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7BB695" w14:textId="77777777" w:rsidR="00A06954" w:rsidRPr="00D050BE" w:rsidRDefault="00A06954" w:rsidP="007914DD">
      <w:pPr>
        <w:spacing w:after="0" w:line="240" w:lineRule="auto"/>
        <w:jc w:val="center"/>
        <w:rPr>
          <w:rFonts w:ascii="Verdana" w:hAnsi="Verdana" w:cs="Times New Roman"/>
          <w:sz w:val="24"/>
          <w:szCs w:val="24"/>
        </w:rPr>
      </w:pPr>
      <w:r w:rsidRPr="00D050BE">
        <w:rPr>
          <w:rFonts w:ascii="Verdana" w:hAnsi="Verdana" w:cs="Times New Roman"/>
          <w:noProof/>
          <w:sz w:val="24"/>
          <w:szCs w:val="24"/>
        </w:rPr>
        <w:drawing>
          <wp:inline distT="0" distB="0" distL="0" distR="0" wp14:anchorId="4DC61BDB" wp14:editId="44277680">
            <wp:extent cx="520700" cy="616585"/>
            <wp:effectExtent l="19050" t="0" r="0" b="0"/>
            <wp:docPr id="1"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herbas"/>
                    <pic:cNvPicPr>
                      <a:picLocks noChangeAspect="1" noChangeArrowheads="1"/>
                    </pic:cNvPicPr>
                  </pic:nvPicPr>
                  <pic:blipFill>
                    <a:blip r:embed="rId9" cstate="print"/>
                    <a:srcRect/>
                    <a:stretch>
                      <a:fillRect/>
                    </a:stretch>
                  </pic:blipFill>
                  <pic:spPr bwMode="auto">
                    <a:xfrm>
                      <a:off x="0" y="0"/>
                      <a:ext cx="520700" cy="616585"/>
                    </a:xfrm>
                    <a:prstGeom prst="rect">
                      <a:avLst/>
                    </a:prstGeom>
                    <a:noFill/>
                    <a:ln w="9525">
                      <a:noFill/>
                      <a:miter lim="800000"/>
                      <a:headEnd/>
                      <a:tailEnd/>
                    </a:ln>
                  </pic:spPr>
                </pic:pic>
              </a:graphicData>
            </a:graphic>
          </wp:inline>
        </w:drawing>
      </w:r>
    </w:p>
    <w:p w14:paraId="691823BB" w14:textId="77777777" w:rsidR="00A06954" w:rsidRPr="00D050BE" w:rsidRDefault="00A06954" w:rsidP="007914DD">
      <w:pPr>
        <w:spacing w:after="0" w:line="240" w:lineRule="auto"/>
        <w:jc w:val="center"/>
        <w:rPr>
          <w:rFonts w:ascii="Verdana" w:hAnsi="Verdana" w:cs="Times New Roman"/>
          <w:sz w:val="24"/>
          <w:szCs w:val="24"/>
        </w:rPr>
      </w:pPr>
      <w:r w:rsidRPr="00D050BE">
        <w:rPr>
          <w:rFonts w:ascii="Verdana" w:hAnsi="Verdana" w:cs="Times New Roman"/>
          <w:b/>
          <w:caps/>
          <w:sz w:val="24"/>
          <w:szCs w:val="24"/>
        </w:rPr>
        <w:t>MARIJAMPOLĖS SAVIVALDYBĖS ADMINISTRACIJA</w:t>
      </w:r>
    </w:p>
    <w:p w14:paraId="5E1FA036" w14:textId="77777777" w:rsidR="00A06954" w:rsidRPr="00D050BE" w:rsidRDefault="00A06954" w:rsidP="007914DD">
      <w:pPr>
        <w:spacing w:after="0" w:line="240" w:lineRule="auto"/>
        <w:jc w:val="center"/>
        <w:rPr>
          <w:rFonts w:ascii="Verdana" w:hAnsi="Verdana" w:cs="Times New Roman"/>
          <w:sz w:val="24"/>
          <w:szCs w:val="24"/>
        </w:rPr>
      </w:pPr>
    </w:p>
    <w:p w14:paraId="3CB4F0B6" w14:textId="65B1D491" w:rsidR="00A06954" w:rsidRPr="00D050BE" w:rsidRDefault="00A06954" w:rsidP="007914DD">
      <w:pPr>
        <w:tabs>
          <w:tab w:val="right" w:leader="underscore" w:pos="8640"/>
        </w:tabs>
        <w:spacing w:after="0" w:line="240" w:lineRule="auto"/>
        <w:ind w:left="4394"/>
        <w:rPr>
          <w:rFonts w:ascii="Verdana" w:hAnsi="Verdana" w:cs="Times New Roman"/>
          <w:sz w:val="24"/>
          <w:szCs w:val="24"/>
        </w:rPr>
      </w:pPr>
      <w:r w:rsidRPr="00D050BE">
        <w:rPr>
          <w:rFonts w:ascii="Verdana" w:hAnsi="Verdana" w:cs="Times New Roman"/>
          <w:sz w:val="24"/>
          <w:szCs w:val="24"/>
        </w:rPr>
        <w:t>PATVIRTINTA:</w:t>
      </w:r>
    </w:p>
    <w:p w14:paraId="7EB14D34" w14:textId="77777777" w:rsidR="00BA1167" w:rsidRPr="00D050BE" w:rsidRDefault="00A06954" w:rsidP="007914DD">
      <w:pPr>
        <w:tabs>
          <w:tab w:val="right" w:leader="underscore" w:pos="8640"/>
        </w:tabs>
        <w:spacing w:after="0" w:line="240" w:lineRule="auto"/>
        <w:ind w:left="4394"/>
        <w:rPr>
          <w:rFonts w:ascii="Verdana" w:hAnsi="Verdana" w:cs="Times New Roman"/>
          <w:sz w:val="24"/>
          <w:szCs w:val="24"/>
        </w:rPr>
      </w:pPr>
      <w:r w:rsidRPr="00D050BE">
        <w:rPr>
          <w:rFonts w:ascii="Verdana" w:hAnsi="Verdana" w:cs="Times New Roman"/>
          <w:sz w:val="24"/>
          <w:szCs w:val="24"/>
        </w:rPr>
        <w:t xml:space="preserve">Marijampolės savivaldybės administracijos </w:t>
      </w:r>
    </w:p>
    <w:p w14:paraId="04834A6A" w14:textId="47B1CF34" w:rsidR="002A2827" w:rsidRPr="00D050BE" w:rsidRDefault="007C5273" w:rsidP="007914DD">
      <w:pPr>
        <w:tabs>
          <w:tab w:val="right" w:leader="underscore" w:pos="8640"/>
        </w:tabs>
        <w:spacing w:after="0" w:line="240" w:lineRule="auto"/>
        <w:ind w:left="4394"/>
        <w:rPr>
          <w:rFonts w:ascii="Verdana" w:hAnsi="Verdana" w:cs="Times New Roman"/>
          <w:sz w:val="24"/>
          <w:szCs w:val="24"/>
        </w:rPr>
      </w:pPr>
      <w:r w:rsidRPr="00D050BE">
        <w:rPr>
          <w:rFonts w:ascii="Verdana" w:hAnsi="Verdana" w:cs="Times New Roman"/>
          <w:sz w:val="24"/>
          <w:szCs w:val="24"/>
        </w:rPr>
        <w:t xml:space="preserve">Viešosios įstaigos Marijampolės ligoninės </w:t>
      </w:r>
      <w:r w:rsidR="00A06954" w:rsidRPr="00D050BE">
        <w:rPr>
          <w:rFonts w:ascii="Verdana" w:hAnsi="Verdana" w:cs="Times New Roman"/>
          <w:sz w:val="24"/>
          <w:szCs w:val="24"/>
        </w:rPr>
        <w:t xml:space="preserve">Viešųjų pirkimų nuolatinės komisijos </w:t>
      </w:r>
    </w:p>
    <w:p w14:paraId="63669954" w14:textId="33656640" w:rsidR="00A06954" w:rsidRPr="005B1BCB" w:rsidRDefault="00A06954" w:rsidP="007914DD">
      <w:pPr>
        <w:tabs>
          <w:tab w:val="right" w:leader="underscore" w:pos="8640"/>
        </w:tabs>
        <w:spacing w:after="0" w:line="240" w:lineRule="auto"/>
        <w:ind w:left="4394"/>
        <w:rPr>
          <w:rFonts w:ascii="Verdana" w:hAnsi="Verdana" w:cs="Times New Roman"/>
          <w:spacing w:val="-4"/>
          <w:sz w:val="24"/>
          <w:szCs w:val="24"/>
        </w:rPr>
      </w:pPr>
      <w:r w:rsidRPr="00EE143A">
        <w:rPr>
          <w:rFonts w:ascii="Verdana" w:hAnsi="Verdana" w:cs="Times New Roman"/>
          <w:spacing w:val="-4"/>
          <w:sz w:val="24"/>
          <w:szCs w:val="24"/>
        </w:rPr>
        <w:t>202</w:t>
      </w:r>
      <w:r w:rsidR="00495AD2" w:rsidRPr="00EE143A">
        <w:rPr>
          <w:rFonts w:ascii="Verdana" w:hAnsi="Verdana" w:cs="Times New Roman"/>
          <w:spacing w:val="-4"/>
          <w:sz w:val="24"/>
          <w:szCs w:val="24"/>
        </w:rPr>
        <w:t>6</w:t>
      </w:r>
      <w:r w:rsidRPr="00EE143A">
        <w:rPr>
          <w:rFonts w:ascii="Verdana" w:hAnsi="Verdana" w:cs="Times New Roman"/>
          <w:spacing w:val="-4"/>
          <w:sz w:val="24"/>
          <w:szCs w:val="24"/>
        </w:rPr>
        <w:t xml:space="preserve"> m.</w:t>
      </w:r>
      <w:r w:rsidR="001A49D3" w:rsidRPr="00EE143A">
        <w:rPr>
          <w:rFonts w:ascii="Verdana" w:hAnsi="Verdana" w:cs="Times New Roman"/>
          <w:spacing w:val="-4"/>
          <w:sz w:val="24"/>
          <w:szCs w:val="24"/>
        </w:rPr>
        <w:t xml:space="preserve"> </w:t>
      </w:r>
      <w:r w:rsidR="00AC1B69" w:rsidRPr="00EE143A">
        <w:rPr>
          <w:rFonts w:ascii="Verdana" w:hAnsi="Verdana" w:cs="Times New Roman"/>
          <w:spacing w:val="-4"/>
          <w:sz w:val="24"/>
          <w:szCs w:val="24"/>
        </w:rPr>
        <w:t>rugsėjo</w:t>
      </w:r>
      <w:r w:rsidR="006A7DDE" w:rsidRPr="00EE143A">
        <w:rPr>
          <w:rFonts w:ascii="Verdana" w:hAnsi="Verdana" w:cs="Times New Roman"/>
          <w:spacing w:val="-4"/>
          <w:sz w:val="24"/>
          <w:szCs w:val="24"/>
        </w:rPr>
        <w:t xml:space="preserve"> </w:t>
      </w:r>
      <w:r w:rsidR="001A49D3" w:rsidRPr="00EE143A">
        <w:rPr>
          <w:rFonts w:ascii="Verdana" w:hAnsi="Verdana" w:cs="Times New Roman"/>
          <w:spacing w:val="-4"/>
          <w:sz w:val="24"/>
          <w:szCs w:val="24"/>
        </w:rPr>
        <w:t>mėn.</w:t>
      </w:r>
      <w:r w:rsidR="00FE2D4B" w:rsidRPr="00EE143A">
        <w:rPr>
          <w:rFonts w:ascii="Verdana" w:hAnsi="Verdana" w:cs="Times New Roman"/>
          <w:spacing w:val="-4"/>
          <w:sz w:val="24"/>
          <w:szCs w:val="24"/>
        </w:rPr>
        <w:t xml:space="preserve"> </w:t>
      </w:r>
      <w:r w:rsidR="00AC1B69" w:rsidRPr="00EE143A">
        <w:rPr>
          <w:rFonts w:ascii="Verdana" w:hAnsi="Verdana" w:cs="Times New Roman"/>
          <w:spacing w:val="-4"/>
          <w:sz w:val="24"/>
          <w:szCs w:val="24"/>
        </w:rPr>
        <w:t>22</w:t>
      </w:r>
      <w:r w:rsidR="00597A76" w:rsidRPr="00EE143A">
        <w:rPr>
          <w:rFonts w:ascii="Verdana" w:hAnsi="Verdana" w:cs="Times New Roman"/>
          <w:spacing w:val="-4"/>
          <w:sz w:val="24"/>
          <w:szCs w:val="24"/>
        </w:rPr>
        <w:t xml:space="preserve"> </w:t>
      </w:r>
      <w:r w:rsidRPr="00EE143A">
        <w:rPr>
          <w:rFonts w:ascii="Verdana" w:hAnsi="Verdana" w:cs="Times New Roman"/>
          <w:spacing w:val="-4"/>
          <w:sz w:val="24"/>
          <w:szCs w:val="24"/>
        </w:rPr>
        <w:t>d. posėdžio protokolu</w:t>
      </w:r>
      <w:r w:rsidR="00BA1167" w:rsidRPr="00EE143A">
        <w:rPr>
          <w:rFonts w:ascii="Verdana" w:hAnsi="Verdana" w:cs="Times New Roman"/>
          <w:spacing w:val="-4"/>
          <w:sz w:val="24"/>
          <w:szCs w:val="24"/>
        </w:rPr>
        <w:t xml:space="preserve"> </w:t>
      </w:r>
      <w:r w:rsidR="00AC1B69" w:rsidRPr="00EE143A">
        <w:rPr>
          <w:rFonts w:ascii="Verdana" w:hAnsi="Verdana" w:cs="Times New Roman"/>
          <w:spacing w:val="-4"/>
          <w:sz w:val="24"/>
          <w:szCs w:val="24"/>
        </w:rPr>
        <w:t>Nr. K-574</w:t>
      </w:r>
    </w:p>
    <w:p w14:paraId="72150461" w14:textId="77777777" w:rsidR="00A06954" w:rsidRPr="00D050BE" w:rsidRDefault="00A06954" w:rsidP="00D050BE">
      <w:pPr>
        <w:pStyle w:val="Antrat"/>
        <w:jc w:val="center"/>
        <w:rPr>
          <w:rFonts w:ascii="Verdana" w:hAnsi="Verdana" w:cs="Times New Roman"/>
          <w:color w:val="auto"/>
          <w:sz w:val="24"/>
          <w:szCs w:val="24"/>
          <w:lang w:val="lt-LT"/>
        </w:rPr>
      </w:pPr>
    </w:p>
    <w:p w14:paraId="3C041ABD" w14:textId="77777777" w:rsidR="0085317D" w:rsidRPr="0085317D" w:rsidRDefault="0085317D" w:rsidP="0085317D">
      <w:pPr>
        <w:spacing w:after="0" w:line="240" w:lineRule="auto"/>
        <w:jc w:val="center"/>
        <w:rPr>
          <w:rFonts w:ascii="Verdana" w:eastAsia="Arial Unicode MS" w:hAnsi="Verdana" w:cs="Times New Roman"/>
          <w:b/>
          <w:bCs/>
          <w:sz w:val="24"/>
          <w:szCs w:val="24"/>
          <w:lang w:eastAsia="en-US"/>
        </w:rPr>
      </w:pPr>
      <w:r w:rsidRPr="0085317D">
        <w:rPr>
          <w:rFonts w:ascii="Verdana" w:eastAsia="Arial Unicode MS" w:hAnsi="Verdana" w:cs="Times New Roman"/>
          <w:b/>
          <w:bCs/>
          <w:sz w:val="24"/>
          <w:szCs w:val="24"/>
          <w:lang w:eastAsia="en-US"/>
        </w:rPr>
        <w:t>MEDICININIŲ PRIEMONIŲ TRAUMATOLOGINĖMS OPERACIJOMS PIRKIMO</w:t>
      </w:r>
    </w:p>
    <w:p w14:paraId="58F60DD3" w14:textId="04828B52" w:rsidR="00BA1167" w:rsidRPr="00D050BE" w:rsidRDefault="0085317D" w:rsidP="0085317D">
      <w:pPr>
        <w:spacing w:after="0" w:line="240" w:lineRule="auto"/>
        <w:jc w:val="center"/>
        <w:rPr>
          <w:rFonts w:ascii="Verdana" w:hAnsi="Verdana" w:cs="Times New Roman"/>
          <w:b/>
          <w:sz w:val="24"/>
          <w:szCs w:val="24"/>
        </w:rPr>
      </w:pPr>
      <w:r w:rsidRPr="0085317D">
        <w:rPr>
          <w:rFonts w:ascii="Verdana" w:eastAsia="Arial Unicode MS" w:hAnsi="Verdana" w:cs="Times New Roman"/>
          <w:b/>
          <w:bCs/>
          <w:sz w:val="24"/>
          <w:szCs w:val="24"/>
          <w:lang w:eastAsia="en-US"/>
        </w:rPr>
        <w:t>ATVIRO KONKURSO SĄLYGOS</w:t>
      </w:r>
    </w:p>
    <w:p w14:paraId="7FE93B9C" w14:textId="2E7EFE7F" w:rsidR="00A06954" w:rsidRPr="00D050BE" w:rsidRDefault="00A06954" w:rsidP="007914DD">
      <w:pPr>
        <w:spacing w:after="0" w:line="240" w:lineRule="auto"/>
        <w:jc w:val="center"/>
        <w:rPr>
          <w:rFonts w:ascii="Verdana" w:hAnsi="Verdana" w:cs="Times New Roman"/>
          <w:b/>
          <w:sz w:val="24"/>
          <w:szCs w:val="24"/>
        </w:rPr>
      </w:pPr>
      <w:r w:rsidRPr="00D050BE">
        <w:rPr>
          <w:rFonts w:ascii="Verdana" w:hAnsi="Verdana" w:cs="Times New Roman"/>
          <w:b/>
          <w:sz w:val="24"/>
          <w:szCs w:val="24"/>
        </w:rPr>
        <w:t>TURINYS</w:t>
      </w:r>
    </w:p>
    <w:sdt>
      <w:sdtPr>
        <w:rPr>
          <w:rFonts w:ascii="Verdana" w:eastAsiaTheme="minorEastAsia" w:hAnsi="Verdana" w:cstheme="minorBidi"/>
          <w:color w:val="auto"/>
          <w:sz w:val="24"/>
          <w:szCs w:val="24"/>
          <w:lang w:val="lt-LT" w:eastAsia="lt-LT"/>
        </w:rPr>
        <w:id w:val="1217773076"/>
        <w:docPartObj>
          <w:docPartGallery w:val="Table of Contents"/>
          <w:docPartUnique/>
        </w:docPartObj>
      </w:sdtPr>
      <w:sdtEndPr>
        <w:rPr>
          <w:b/>
          <w:bCs/>
          <w:noProof/>
        </w:rPr>
      </w:sdtEndPr>
      <w:sdtContent>
        <w:p w14:paraId="0D17A5A3" w14:textId="0959DCC1" w:rsidR="00BC77B7" w:rsidRPr="007914DD" w:rsidRDefault="00BC77B7" w:rsidP="007914DD">
          <w:pPr>
            <w:pStyle w:val="Turinioantrat"/>
            <w:spacing w:before="0" w:line="240" w:lineRule="auto"/>
            <w:rPr>
              <w:rFonts w:ascii="Verdana" w:hAnsi="Verdana"/>
              <w:color w:val="auto"/>
              <w:sz w:val="24"/>
              <w:szCs w:val="24"/>
              <w:lang w:val="lt-LT"/>
            </w:rPr>
          </w:pPr>
        </w:p>
        <w:p w14:paraId="383C5F83" w14:textId="5421F201" w:rsidR="002D7EC1" w:rsidRPr="007914DD" w:rsidRDefault="00BC77B7" w:rsidP="00D050BE">
          <w:pPr>
            <w:pStyle w:val="Turinys1"/>
            <w:tabs>
              <w:tab w:val="left" w:pos="426"/>
              <w:tab w:val="right" w:leader="dot" w:pos="9628"/>
            </w:tabs>
            <w:rPr>
              <w:rFonts w:ascii="Verdana" w:eastAsiaTheme="minorEastAsia" w:hAnsi="Verdana" w:cstheme="minorBidi"/>
              <w:noProof/>
              <w:kern w:val="2"/>
              <w:sz w:val="24"/>
              <w:szCs w:val="24"/>
              <w:lang w:eastAsia="lt-LT"/>
              <w14:ligatures w14:val="standardContextual"/>
            </w:rPr>
          </w:pPr>
          <w:r w:rsidRPr="00D050BE">
            <w:rPr>
              <w:rFonts w:ascii="Verdana" w:hAnsi="Verdana"/>
              <w:sz w:val="24"/>
              <w:szCs w:val="24"/>
            </w:rPr>
            <w:fldChar w:fldCharType="begin"/>
          </w:r>
          <w:r w:rsidRPr="00D050BE">
            <w:rPr>
              <w:rFonts w:ascii="Verdana" w:hAnsi="Verdana"/>
              <w:sz w:val="24"/>
              <w:szCs w:val="24"/>
            </w:rPr>
            <w:instrText xml:space="preserve"> TOC \o "1-3" \h \z \u </w:instrText>
          </w:r>
          <w:r w:rsidRPr="00D050BE">
            <w:rPr>
              <w:rFonts w:ascii="Verdana" w:hAnsi="Verdana"/>
              <w:sz w:val="24"/>
              <w:szCs w:val="24"/>
            </w:rPr>
            <w:fldChar w:fldCharType="separate"/>
          </w:r>
          <w:hyperlink w:anchor="_Toc156823103" w:history="1">
            <w:r w:rsidR="002D7EC1" w:rsidRPr="00D050BE">
              <w:rPr>
                <w:rStyle w:val="Hipersaitas"/>
                <w:rFonts w:ascii="Verdana" w:hAnsi="Verdana"/>
                <w:noProof/>
                <w:color w:val="auto"/>
                <w:sz w:val="24"/>
                <w:szCs w:val="24"/>
              </w:rPr>
              <w:t>1.</w:t>
            </w:r>
            <w:r w:rsidR="00D050BE" w:rsidRPr="00D050BE">
              <w:rPr>
                <w:rStyle w:val="Hipersaitas"/>
                <w:rFonts w:ascii="Verdana" w:hAnsi="Verdana"/>
                <w:noProof/>
                <w:color w:val="auto"/>
                <w:sz w:val="24"/>
                <w:szCs w:val="24"/>
              </w:rPr>
              <w:tab/>
            </w:r>
            <w:r w:rsidR="002D7EC1" w:rsidRPr="00D050BE">
              <w:rPr>
                <w:rStyle w:val="Hipersaitas"/>
                <w:rFonts w:ascii="Verdana" w:hAnsi="Verdana"/>
                <w:noProof/>
                <w:color w:val="auto"/>
                <w:sz w:val="24"/>
                <w:szCs w:val="24"/>
              </w:rPr>
              <w:t>BENDROSIOS NUOSTATOS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_Toc156823103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1</w:t>
            </w:r>
            <w:r w:rsidR="002D7EC1" w:rsidRPr="007914DD">
              <w:rPr>
                <w:rFonts w:ascii="Verdana" w:hAnsi="Verdana"/>
                <w:noProof/>
                <w:webHidden/>
                <w:sz w:val="24"/>
                <w:szCs w:val="24"/>
              </w:rPr>
              <w:fldChar w:fldCharType="end"/>
            </w:r>
          </w:hyperlink>
        </w:p>
        <w:p w14:paraId="7F28EE51" w14:textId="1B4D9C0A" w:rsidR="002D7EC1" w:rsidRPr="007914DD" w:rsidRDefault="00066D45" w:rsidP="00D050BE">
          <w:pPr>
            <w:pStyle w:val="Turinys1"/>
            <w:tabs>
              <w:tab w:val="left" w:pos="426"/>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156823104" w:history="1">
            <w:r w:rsidR="002D7EC1" w:rsidRPr="00D050BE">
              <w:rPr>
                <w:rStyle w:val="Hipersaitas"/>
                <w:rFonts w:ascii="Verdana" w:hAnsi="Verdana"/>
                <w:noProof/>
                <w:color w:val="auto"/>
                <w:sz w:val="24"/>
                <w:szCs w:val="24"/>
              </w:rPr>
              <w:t>2.</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PIRKIMO OBJEKTAS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_Toc156823104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4</w:t>
            </w:r>
            <w:r w:rsidR="002D7EC1" w:rsidRPr="007914DD">
              <w:rPr>
                <w:rFonts w:ascii="Verdana" w:hAnsi="Verdana"/>
                <w:noProof/>
                <w:webHidden/>
                <w:sz w:val="24"/>
                <w:szCs w:val="24"/>
              </w:rPr>
              <w:fldChar w:fldCharType="end"/>
            </w:r>
          </w:hyperlink>
        </w:p>
        <w:p w14:paraId="604B8F70" w14:textId="2CBBD495" w:rsidR="002D7EC1" w:rsidRPr="007914DD" w:rsidRDefault="00066D45" w:rsidP="00D050BE">
          <w:pPr>
            <w:pStyle w:val="Turinys1"/>
            <w:tabs>
              <w:tab w:val="left" w:pos="426"/>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156823105" w:history="1">
            <w:r w:rsidR="002D7EC1" w:rsidRPr="00D050BE">
              <w:rPr>
                <w:rStyle w:val="Hipersaitas"/>
                <w:rFonts w:ascii="Verdana" w:hAnsi="Verdana"/>
                <w:noProof/>
                <w:color w:val="auto"/>
                <w:sz w:val="24"/>
                <w:szCs w:val="24"/>
              </w:rPr>
              <w:t>3.</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TIEKĖJŲ PAŠALINIMO PAGRINDAI IR REIKALAUJAMA KVALIFIKACIJA</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_Toc156823105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6</w:t>
            </w:r>
            <w:r w:rsidR="002D7EC1" w:rsidRPr="007914DD">
              <w:rPr>
                <w:rFonts w:ascii="Verdana" w:hAnsi="Verdana"/>
                <w:noProof/>
                <w:webHidden/>
                <w:sz w:val="24"/>
                <w:szCs w:val="24"/>
              </w:rPr>
              <w:fldChar w:fldCharType="end"/>
            </w:r>
          </w:hyperlink>
        </w:p>
        <w:p w14:paraId="4DCA98D3" w14:textId="4637E802" w:rsidR="002D7EC1" w:rsidRPr="007914DD" w:rsidRDefault="00066D45" w:rsidP="00D050BE">
          <w:pPr>
            <w:pStyle w:val="Turinys1"/>
            <w:tabs>
              <w:tab w:val="left" w:pos="426"/>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156823106" w:history="1">
            <w:r w:rsidR="002D7EC1" w:rsidRPr="00D050BE">
              <w:rPr>
                <w:rStyle w:val="Hipersaitas"/>
                <w:rFonts w:ascii="Verdana" w:hAnsi="Verdana"/>
                <w:noProof/>
                <w:color w:val="auto"/>
                <w:sz w:val="24"/>
                <w:szCs w:val="24"/>
              </w:rPr>
              <w:t>4.</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TIEKĖJO ATITIKTIS NACIONALINIO SAUGUMO INTERESAMS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_Toc156823106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21</w:t>
            </w:r>
            <w:r w:rsidR="002D7EC1" w:rsidRPr="007914DD">
              <w:rPr>
                <w:rFonts w:ascii="Verdana" w:hAnsi="Verdana"/>
                <w:noProof/>
                <w:webHidden/>
                <w:sz w:val="24"/>
                <w:szCs w:val="24"/>
              </w:rPr>
              <w:fldChar w:fldCharType="end"/>
            </w:r>
          </w:hyperlink>
        </w:p>
        <w:p w14:paraId="7055A806" w14:textId="63B776F7" w:rsidR="002D7EC1" w:rsidRPr="007914DD" w:rsidRDefault="00066D45" w:rsidP="00D050BE">
          <w:pPr>
            <w:pStyle w:val="Turinys1"/>
            <w:tabs>
              <w:tab w:val="left" w:pos="426"/>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156823107" w:history="1">
            <w:r w:rsidR="002D7EC1" w:rsidRPr="00D050BE">
              <w:rPr>
                <w:rStyle w:val="Hipersaitas"/>
                <w:rFonts w:ascii="Verdana" w:hAnsi="Verdana"/>
                <w:noProof/>
                <w:color w:val="auto"/>
                <w:sz w:val="24"/>
                <w:szCs w:val="24"/>
              </w:rPr>
              <w:t>5.</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ŪKIO SUBJEKTŲ GRUPĖS DALYVAVIMAS PIRKIMO PROCEDŪROSE</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_Toc156823107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22</w:t>
            </w:r>
            <w:r w:rsidR="002D7EC1" w:rsidRPr="007914DD">
              <w:rPr>
                <w:rFonts w:ascii="Verdana" w:hAnsi="Verdana"/>
                <w:noProof/>
                <w:webHidden/>
                <w:sz w:val="24"/>
                <w:szCs w:val="24"/>
              </w:rPr>
              <w:fldChar w:fldCharType="end"/>
            </w:r>
          </w:hyperlink>
        </w:p>
        <w:p w14:paraId="211BD210" w14:textId="2D4B3E47" w:rsidR="002D7EC1" w:rsidRPr="007914DD" w:rsidRDefault="00066D45" w:rsidP="00D050BE">
          <w:pPr>
            <w:pStyle w:val="Turinys1"/>
            <w:tabs>
              <w:tab w:val="left" w:pos="426"/>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156823108" w:history="1">
            <w:r w:rsidR="002D7EC1" w:rsidRPr="00D050BE">
              <w:rPr>
                <w:rStyle w:val="Hipersaitas"/>
                <w:rFonts w:ascii="Verdana" w:hAnsi="Verdana"/>
                <w:noProof/>
                <w:color w:val="auto"/>
                <w:sz w:val="24"/>
                <w:szCs w:val="24"/>
              </w:rPr>
              <w:t>6.</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PASIŪLYMŲ RENGIMAS, PATEIKIMAS, KEITIMAS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_Toc156823108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22</w:t>
            </w:r>
            <w:r w:rsidR="002D7EC1" w:rsidRPr="007914DD">
              <w:rPr>
                <w:rFonts w:ascii="Verdana" w:hAnsi="Verdana"/>
                <w:noProof/>
                <w:webHidden/>
                <w:sz w:val="24"/>
                <w:szCs w:val="24"/>
              </w:rPr>
              <w:fldChar w:fldCharType="end"/>
            </w:r>
          </w:hyperlink>
        </w:p>
        <w:p w14:paraId="4356683C" w14:textId="6C9B2633" w:rsidR="002D7EC1" w:rsidRPr="007914DD" w:rsidRDefault="00066D45" w:rsidP="00D050BE">
          <w:pPr>
            <w:pStyle w:val="Turinys1"/>
            <w:tabs>
              <w:tab w:val="left" w:pos="426"/>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156823109" w:history="1">
            <w:r w:rsidR="002D7EC1" w:rsidRPr="00D050BE">
              <w:rPr>
                <w:rStyle w:val="Hipersaitas"/>
                <w:rFonts w:ascii="Verdana" w:hAnsi="Verdana"/>
                <w:noProof/>
                <w:color w:val="auto"/>
                <w:sz w:val="24"/>
                <w:szCs w:val="24"/>
              </w:rPr>
              <w:t>7.</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PASIŪLYMŲ ŠIFRAVIMAS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_Toc156823109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26</w:t>
            </w:r>
            <w:r w:rsidR="002D7EC1" w:rsidRPr="007914DD">
              <w:rPr>
                <w:rFonts w:ascii="Verdana" w:hAnsi="Verdana"/>
                <w:noProof/>
                <w:webHidden/>
                <w:sz w:val="24"/>
                <w:szCs w:val="24"/>
              </w:rPr>
              <w:fldChar w:fldCharType="end"/>
            </w:r>
          </w:hyperlink>
        </w:p>
        <w:p w14:paraId="64E99704" w14:textId="4B85CD02" w:rsidR="002D7EC1" w:rsidRPr="007914DD" w:rsidRDefault="00066D45" w:rsidP="00D050BE">
          <w:pPr>
            <w:pStyle w:val="Turinys1"/>
            <w:tabs>
              <w:tab w:val="left" w:pos="426"/>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156823110" w:history="1">
            <w:r w:rsidR="002D7EC1" w:rsidRPr="00D050BE">
              <w:rPr>
                <w:rStyle w:val="Hipersaitas"/>
                <w:rFonts w:ascii="Verdana" w:hAnsi="Verdana"/>
                <w:noProof/>
                <w:color w:val="auto"/>
                <w:sz w:val="24"/>
                <w:szCs w:val="24"/>
              </w:rPr>
              <w:t>8.</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PASIŪLYMŲ GALIOJIMO UŽTIKRINIMAS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_Toc156823110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27</w:t>
            </w:r>
            <w:r w:rsidR="002D7EC1" w:rsidRPr="007914DD">
              <w:rPr>
                <w:rFonts w:ascii="Verdana" w:hAnsi="Verdana"/>
                <w:noProof/>
                <w:webHidden/>
                <w:sz w:val="24"/>
                <w:szCs w:val="24"/>
              </w:rPr>
              <w:fldChar w:fldCharType="end"/>
            </w:r>
          </w:hyperlink>
        </w:p>
        <w:p w14:paraId="705370C2" w14:textId="6CB76F88" w:rsidR="002D7EC1" w:rsidRPr="007914DD" w:rsidRDefault="00066D45" w:rsidP="00D050BE">
          <w:pPr>
            <w:pStyle w:val="Turinys1"/>
            <w:tabs>
              <w:tab w:val="left" w:pos="426"/>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156823111" w:history="1">
            <w:r w:rsidR="002D7EC1" w:rsidRPr="00D050BE">
              <w:rPr>
                <w:rStyle w:val="Hipersaitas"/>
                <w:rFonts w:ascii="Verdana" w:hAnsi="Verdana"/>
                <w:noProof/>
                <w:color w:val="auto"/>
                <w:sz w:val="24"/>
                <w:szCs w:val="24"/>
              </w:rPr>
              <w:t>9.</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PAVYZDŽIŲ PATEIKIMAS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_Toc156823111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27</w:t>
            </w:r>
            <w:r w:rsidR="002D7EC1" w:rsidRPr="007914DD">
              <w:rPr>
                <w:rFonts w:ascii="Verdana" w:hAnsi="Verdana"/>
                <w:noProof/>
                <w:webHidden/>
                <w:sz w:val="24"/>
                <w:szCs w:val="24"/>
              </w:rPr>
              <w:fldChar w:fldCharType="end"/>
            </w:r>
          </w:hyperlink>
        </w:p>
        <w:p w14:paraId="4C19A96D" w14:textId="021FB364" w:rsidR="002D7EC1" w:rsidRPr="007914DD" w:rsidRDefault="00066D45" w:rsidP="00D050BE">
          <w:pPr>
            <w:pStyle w:val="Turinys1"/>
            <w:tabs>
              <w:tab w:val="left" w:pos="426"/>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156823112" w:history="1">
            <w:r w:rsidR="002D7EC1" w:rsidRPr="00D050BE">
              <w:rPr>
                <w:rStyle w:val="Hipersaitas"/>
                <w:rFonts w:ascii="Verdana" w:hAnsi="Verdana"/>
                <w:noProof/>
                <w:color w:val="auto"/>
                <w:sz w:val="24"/>
                <w:szCs w:val="24"/>
              </w:rPr>
              <w:t>10.</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PIRKIMO DOKUMENTŲ PAAIŠKINIMAS IR PATIKSLINIMAS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_Toc156823112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27</w:t>
            </w:r>
            <w:r w:rsidR="002D7EC1" w:rsidRPr="007914DD">
              <w:rPr>
                <w:rFonts w:ascii="Verdana" w:hAnsi="Verdana"/>
                <w:noProof/>
                <w:webHidden/>
                <w:sz w:val="24"/>
                <w:szCs w:val="24"/>
              </w:rPr>
              <w:fldChar w:fldCharType="end"/>
            </w:r>
          </w:hyperlink>
        </w:p>
        <w:p w14:paraId="0F85AA9E" w14:textId="3094DF1F" w:rsidR="002D7EC1" w:rsidRPr="007914DD" w:rsidRDefault="00066D45" w:rsidP="00D050BE">
          <w:pPr>
            <w:pStyle w:val="Turinys1"/>
            <w:tabs>
              <w:tab w:val="left" w:pos="426"/>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156823113" w:history="1">
            <w:r w:rsidR="002D7EC1" w:rsidRPr="00D050BE">
              <w:rPr>
                <w:rStyle w:val="Hipersaitas"/>
                <w:rFonts w:ascii="Verdana" w:hAnsi="Verdana"/>
                <w:noProof/>
                <w:color w:val="auto"/>
                <w:sz w:val="24"/>
                <w:szCs w:val="24"/>
              </w:rPr>
              <w:t>11.</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SUSIPAŽINIMAS SU GAUTAIS PASIŪLYMAIS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_Toc156823113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28</w:t>
            </w:r>
            <w:r w:rsidR="002D7EC1" w:rsidRPr="007914DD">
              <w:rPr>
                <w:rFonts w:ascii="Verdana" w:hAnsi="Verdana"/>
                <w:noProof/>
                <w:webHidden/>
                <w:sz w:val="24"/>
                <w:szCs w:val="24"/>
              </w:rPr>
              <w:fldChar w:fldCharType="end"/>
            </w:r>
          </w:hyperlink>
        </w:p>
        <w:p w14:paraId="15EF3815" w14:textId="799E3423" w:rsidR="002D7EC1" w:rsidRPr="007914DD" w:rsidRDefault="00066D45" w:rsidP="00D050BE">
          <w:pPr>
            <w:pStyle w:val="Turinys1"/>
            <w:tabs>
              <w:tab w:val="left" w:pos="426"/>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156823114" w:history="1">
            <w:r w:rsidR="002D7EC1" w:rsidRPr="00D050BE">
              <w:rPr>
                <w:rStyle w:val="Hipersaitas"/>
                <w:rFonts w:ascii="Verdana" w:hAnsi="Verdana"/>
                <w:noProof/>
                <w:color w:val="auto"/>
                <w:sz w:val="24"/>
                <w:szCs w:val="24"/>
              </w:rPr>
              <w:t>12.</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PASIŪLYMŲ NAGRINĖJIMAS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_Toc156823114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28</w:t>
            </w:r>
            <w:r w:rsidR="002D7EC1" w:rsidRPr="007914DD">
              <w:rPr>
                <w:rFonts w:ascii="Verdana" w:hAnsi="Verdana"/>
                <w:noProof/>
                <w:webHidden/>
                <w:sz w:val="24"/>
                <w:szCs w:val="24"/>
              </w:rPr>
              <w:fldChar w:fldCharType="end"/>
            </w:r>
          </w:hyperlink>
        </w:p>
        <w:p w14:paraId="15473873" w14:textId="76AC7E0C" w:rsidR="002D7EC1" w:rsidRPr="007914DD" w:rsidRDefault="00066D45" w:rsidP="00D050BE">
          <w:pPr>
            <w:pStyle w:val="Turinys1"/>
            <w:tabs>
              <w:tab w:val="left" w:pos="426"/>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156823115" w:history="1">
            <w:r w:rsidR="002D7EC1" w:rsidRPr="00D050BE">
              <w:rPr>
                <w:rStyle w:val="Hipersaitas"/>
                <w:rFonts w:ascii="Verdana" w:hAnsi="Verdana"/>
                <w:noProof/>
                <w:color w:val="auto"/>
                <w:sz w:val="24"/>
                <w:szCs w:val="24"/>
              </w:rPr>
              <w:t>13.</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PASIŪLYMŲ ATMETIMO PRIEŽASTYS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_Toc156823115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30</w:t>
            </w:r>
            <w:r w:rsidR="002D7EC1" w:rsidRPr="007914DD">
              <w:rPr>
                <w:rFonts w:ascii="Verdana" w:hAnsi="Verdana"/>
                <w:noProof/>
                <w:webHidden/>
                <w:sz w:val="24"/>
                <w:szCs w:val="24"/>
              </w:rPr>
              <w:fldChar w:fldCharType="end"/>
            </w:r>
          </w:hyperlink>
        </w:p>
        <w:p w14:paraId="684D5DCE" w14:textId="28B2C1E8" w:rsidR="002D7EC1" w:rsidRPr="007914DD" w:rsidRDefault="00066D45" w:rsidP="00D050BE">
          <w:pPr>
            <w:pStyle w:val="Turinys1"/>
            <w:tabs>
              <w:tab w:val="left" w:pos="426"/>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156823116" w:history="1">
            <w:r w:rsidR="002D7EC1" w:rsidRPr="00D050BE">
              <w:rPr>
                <w:rStyle w:val="Hipersaitas"/>
                <w:rFonts w:ascii="Verdana" w:hAnsi="Verdana"/>
                <w:noProof/>
                <w:color w:val="auto"/>
                <w:sz w:val="24"/>
                <w:szCs w:val="24"/>
              </w:rPr>
              <w:t>14.</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PASIŪLYMŲ VERTINIMAS IR PALYGINIMAS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_Toc156823116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32</w:t>
            </w:r>
            <w:r w:rsidR="002D7EC1" w:rsidRPr="007914DD">
              <w:rPr>
                <w:rFonts w:ascii="Verdana" w:hAnsi="Verdana"/>
                <w:noProof/>
                <w:webHidden/>
                <w:sz w:val="24"/>
                <w:szCs w:val="24"/>
              </w:rPr>
              <w:fldChar w:fldCharType="end"/>
            </w:r>
          </w:hyperlink>
        </w:p>
        <w:p w14:paraId="7B14935B" w14:textId="789FC652" w:rsidR="002D7EC1" w:rsidRPr="007914DD" w:rsidRDefault="00066D45" w:rsidP="00D050BE">
          <w:pPr>
            <w:pStyle w:val="Turinys1"/>
            <w:tabs>
              <w:tab w:val="left" w:pos="426"/>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156823117" w:history="1">
            <w:r w:rsidR="002D7EC1" w:rsidRPr="00D050BE">
              <w:rPr>
                <w:rStyle w:val="Hipersaitas"/>
                <w:rFonts w:ascii="Verdana" w:hAnsi="Verdana"/>
                <w:noProof/>
                <w:color w:val="auto"/>
                <w:sz w:val="24"/>
                <w:szCs w:val="24"/>
              </w:rPr>
              <w:t>15.</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PASIŪLYMŲ EILĖ IR LAIMĖTOJO NUSTATYMAS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_Toc156823117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32</w:t>
            </w:r>
            <w:r w:rsidR="002D7EC1" w:rsidRPr="007914DD">
              <w:rPr>
                <w:rFonts w:ascii="Verdana" w:hAnsi="Verdana"/>
                <w:noProof/>
                <w:webHidden/>
                <w:sz w:val="24"/>
                <w:szCs w:val="24"/>
              </w:rPr>
              <w:fldChar w:fldCharType="end"/>
            </w:r>
          </w:hyperlink>
        </w:p>
        <w:p w14:paraId="5F65FCFF" w14:textId="14E50A8C" w:rsidR="002D7EC1" w:rsidRPr="007914DD" w:rsidRDefault="00066D45" w:rsidP="00D050BE">
          <w:pPr>
            <w:pStyle w:val="Turinys1"/>
            <w:tabs>
              <w:tab w:val="left" w:pos="426"/>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156823118" w:history="1">
            <w:r w:rsidR="002D7EC1" w:rsidRPr="00D050BE">
              <w:rPr>
                <w:rStyle w:val="Hipersaitas"/>
                <w:rFonts w:ascii="Verdana" w:hAnsi="Verdana"/>
                <w:noProof/>
                <w:color w:val="auto"/>
                <w:sz w:val="24"/>
                <w:szCs w:val="24"/>
              </w:rPr>
              <w:t>16.</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PRETENZIJŲ IR SKUNDŲ NAGRINĖJIMAS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_Toc156823118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34</w:t>
            </w:r>
            <w:r w:rsidR="002D7EC1" w:rsidRPr="007914DD">
              <w:rPr>
                <w:rFonts w:ascii="Verdana" w:hAnsi="Verdana"/>
                <w:noProof/>
                <w:webHidden/>
                <w:sz w:val="24"/>
                <w:szCs w:val="24"/>
              </w:rPr>
              <w:fldChar w:fldCharType="end"/>
            </w:r>
          </w:hyperlink>
        </w:p>
        <w:p w14:paraId="66A7B50D" w14:textId="5C600896" w:rsidR="002D7EC1" w:rsidRPr="007914DD" w:rsidRDefault="00066D45" w:rsidP="00D050BE">
          <w:pPr>
            <w:pStyle w:val="Turinys1"/>
            <w:tabs>
              <w:tab w:val="left" w:pos="426"/>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156823119" w:history="1">
            <w:r w:rsidR="002D7EC1" w:rsidRPr="00D050BE">
              <w:rPr>
                <w:rStyle w:val="Hipersaitas"/>
                <w:rFonts w:ascii="Verdana" w:hAnsi="Verdana"/>
                <w:noProof/>
                <w:color w:val="auto"/>
                <w:sz w:val="24"/>
                <w:szCs w:val="24"/>
              </w:rPr>
              <w:t>17.</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PIRKIMO SUTARTIES PASIRAŠYMAS IR jos SĄLYGOS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_Toc156823119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34</w:t>
            </w:r>
            <w:r w:rsidR="002D7EC1" w:rsidRPr="007914DD">
              <w:rPr>
                <w:rFonts w:ascii="Verdana" w:hAnsi="Verdana"/>
                <w:noProof/>
                <w:webHidden/>
                <w:sz w:val="24"/>
                <w:szCs w:val="24"/>
              </w:rPr>
              <w:fldChar w:fldCharType="end"/>
            </w:r>
          </w:hyperlink>
        </w:p>
        <w:p w14:paraId="4AD99B93" w14:textId="6C46E613" w:rsidR="002D7EC1" w:rsidRPr="007914DD" w:rsidRDefault="00066D45" w:rsidP="00D050BE">
          <w:pPr>
            <w:pStyle w:val="Turinys1"/>
            <w:tabs>
              <w:tab w:val="left" w:pos="426"/>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156823120" w:history="1">
            <w:r w:rsidR="002D7EC1" w:rsidRPr="00D050BE">
              <w:rPr>
                <w:rStyle w:val="Hipersaitas"/>
                <w:rFonts w:ascii="Verdana" w:hAnsi="Verdana"/>
                <w:noProof/>
                <w:color w:val="auto"/>
                <w:sz w:val="24"/>
                <w:szCs w:val="24"/>
              </w:rPr>
              <w:t>18.</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ASMENS DUOMENŲ TVARKYMAS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_Toc156823120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35</w:t>
            </w:r>
            <w:r w:rsidR="002D7EC1" w:rsidRPr="007914DD">
              <w:rPr>
                <w:rFonts w:ascii="Verdana" w:hAnsi="Verdana"/>
                <w:noProof/>
                <w:webHidden/>
                <w:sz w:val="24"/>
                <w:szCs w:val="24"/>
              </w:rPr>
              <w:fldChar w:fldCharType="end"/>
            </w:r>
          </w:hyperlink>
        </w:p>
        <w:p w14:paraId="31A0C516" w14:textId="4CEB8AD7" w:rsidR="00A06954" w:rsidRPr="007914DD" w:rsidRDefault="00BC77B7" w:rsidP="007914DD">
          <w:pPr>
            <w:spacing w:after="0" w:line="240" w:lineRule="auto"/>
            <w:rPr>
              <w:rFonts w:ascii="Verdana" w:hAnsi="Verdana"/>
              <w:sz w:val="24"/>
              <w:szCs w:val="24"/>
            </w:rPr>
          </w:pPr>
          <w:r w:rsidRPr="00D050BE">
            <w:rPr>
              <w:rFonts w:ascii="Verdana" w:hAnsi="Verdana"/>
              <w:b/>
              <w:bCs/>
              <w:noProof/>
              <w:sz w:val="24"/>
              <w:szCs w:val="24"/>
            </w:rPr>
            <w:fldChar w:fldCharType="end"/>
          </w:r>
        </w:p>
      </w:sdtContent>
    </w:sdt>
    <w:p w14:paraId="233CFB98" w14:textId="77777777" w:rsidR="00A06954" w:rsidRDefault="00A06954" w:rsidP="007E0E8F">
      <w:pPr>
        <w:pStyle w:val="Body2"/>
        <w:numPr>
          <w:ilvl w:val="1"/>
          <w:numId w:val="11"/>
        </w:numPr>
        <w:tabs>
          <w:tab w:val="left" w:pos="1200"/>
        </w:tabs>
        <w:spacing w:after="0"/>
        <w:ind w:left="709"/>
        <w:rPr>
          <w:rFonts w:ascii="Verdana" w:hAnsi="Verdana" w:cs="Times New Roman"/>
          <w:color w:val="auto"/>
          <w:sz w:val="24"/>
          <w:szCs w:val="24"/>
          <w:lang w:val="lt-LT"/>
        </w:rPr>
      </w:pPr>
      <w:bookmarkStart w:id="0" w:name="_Ref69401645"/>
      <w:r w:rsidRPr="00EC7ACE">
        <w:rPr>
          <w:rFonts w:ascii="Verdana" w:hAnsi="Verdana" w:cs="Times New Roman"/>
          <w:color w:val="auto"/>
          <w:sz w:val="24"/>
          <w:szCs w:val="24"/>
          <w:lang w:val="lt-LT"/>
        </w:rPr>
        <w:t>priedas „Pasiūlymo forma“;</w:t>
      </w:r>
      <w:bookmarkEnd w:id="0"/>
    </w:p>
    <w:p w14:paraId="758CBB26" w14:textId="1BEFE3E0" w:rsidR="00A06954" w:rsidRPr="00AA1784" w:rsidRDefault="00A06954" w:rsidP="0024067B">
      <w:pPr>
        <w:pStyle w:val="Body2"/>
        <w:numPr>
          <w:ilvl w:val="1"/>
          <w:numId w:val="11"/>
        </w:numPr>
        <w:tabs>
          <w:tab w:val="left" w:pos="709"/>
        </w:tabs>
        <w:spacing w:after="0"/>
        <w:ind w:left="0" w:firstLine="349"/>
        <w:rPr>
          <w:rFonts w:ascii="Verdana" w:hAnsi="Verdana" w:cs="Times New Roman"/>
          <w:color w:val="auto"/>
          <w:sz w:val="24"/>
          <w:szCs w:val="24"/>
          <w:lang w:val="lt-LT"/>
        </w:rPr>
      </w:pPr>
      <w:bookmarkStart w:id="1" w:name="_Ref69401683"/>
      <w:r w:rsidRPr="00AA1784">
        <w:rPr>
          <w:rFonts w:ascii="Verdana" w:hAnsi="Verdana" w:cs="Times New Roman"/>
          <w:color w:val="auto"/>
          <w:sz w:val="24"/>
          <w:szCs w:val="24"/>
          <w:lang w:val="lt-LT"/>
        </w:rPr>
        <w:t>priedas „</w:t>
      </w:r>
      <w:r w:rsidR="00AA1784" w:rsidRPr="00AA1784">
        <w:rPr>
          <w:rFonts w:ascii="Verdana" w:hAnsi="Verdana" w:cs="Times New Roman"/>
          <w:color w:val="auto"/>
          <w:sz w:val="24"/>
          <w:szCs w:val="24"/>
          <w:lang w:val="lt-LT"/>
        </w:rPr>
        <w:t>Tiekėjo/</w:t>
      </w:r>
      <w:proofErr w:type="spellStart"/>
      <w:r w:rsidR="00AA1784" w:rsidRPr="00AA1784">
        <w:rPr>
          <w:rFonts w:ascii="Verdana" w:hAnsi="Verdana" w:cs="Times New Roman"/>
          <w:color w:val="auto"/>
          <w:sz w:val="24"/>
          <w:szCs w:val="24"/>
          <w:lang w:val="lt-LT"/>
        </w:rPr>
        <w:t>subtiekėjo</w:t>
      </w:r>
      <w:proofErr w:type="spellEnd"/>
      <w:r w:rsidR="00AA1784" w:rsidRPr="00AA1784">
        <w:rPr>
          <w:rFonts w:ascii="Verdana" w:hAnsi="Verdana" w:cs="Times New Roman"/>
          <w:color w:val="auto"/>
          <w:sz w:val="24"/>
          <w:szCs w:val="24"/>
          <w:lang w:val="lt-LT"/>
        </w:rPr>
        <w:t xml:space="preserve"> deklaracija dėl atitikties nacionalinio saugumo interesams</w:t>
      </w:r>
      <w:r w:rsidRPr="00AA1784">
        <w:rPr>
          <w:rFonts w:ascii="Verdana" w:hAnsi="Verdana" w:cs="Times New Roman"/>
          <w:color w:val="auto"/>
          <w:sz w:val="24"/>
          <w:szCs w:val="24"/>
          <w:lang w:val="lt-LT"/>
        </w:rPr>
        <w:t>“;</w:t>
      </w:r>
      <w:bookmarkEnd w:id="1"/>
    </w:p>
    <w:p w14:paraId="32F4A534" w14:textId="77777777" w:rsidR="00A06954" w:rsidRPr="00EC7ACE" w:rsidRDefault="00A06954" w:rsidP="004661B8">
      <w:pPr>
        <w:pStyle w:val="Body2"/>
        <w:numPr>
          <w:ilvl w:val="1"/>
          <w:numId w:val="11"/>
        </w:numPr>
        <w:tabs>
          <w:tab w:val="left" w:pos="1200"/>
        </w:tabs>
        <w:spacing w:after="0"/>
        <w:ind w:left="709"/>
        <w:rPr>
          <w:rFonts w:ascii="Verdana" w:hAnsi="Verdana" w:cs="Times New Roman"/>
          <w:color w:val="auto"/>
          <w:sz w:val="24"/>
          <w:szCs w:val="24"/>
          <w:lang w:val="lt-LT"/>
        </w:rPr>
      </w:pPr>
      <w:bookmarkStart w:id="2" w:name="_Ref69401709"/>
      <w:r w:rsidRPr="00EC7ACE">
        <w:rPr>
          <w:rFonts w:ascii="Verdana" w:hAnsi="Verdana" w:cs="Times New Roman"/>
          <w:color w:val="auto"/>
          <w:sz w:val="24"/>
          <w:szCs w:val="24"/>
          <w:lang w:val="lt-LT"/>
        </w:rPr>
        <w:t>priedas „Europos bendrasis viešųjų pirkimų dokumentas (EBVPD)“;</w:t>
      </w:r>
      <w:bookmarkEnd w:id="2"/>
    </w:p>
    <w:p w14:paraId="6E72943B" w14:textId="4AA0F3FC" w:rsidR="00A06954" w:rsidRPr="006869DE" w:rsidRDefault="00A06954" w:rsidP="007E0E8F">
      <w:pPr>
        <w:pStyle w:val="Body2"/>
        <w:numPr>
          <w:ilvl w:val="1"/>
          <w:numId w:val="11"/>
        </w:numPr>
        <w:tabs>
          <w:tab w:val="left" w:pos="1200"/>
        </w:tabs>
        <w:spacing w:after="0"/>
        <w:ind w:left="709"/>
        <w:rPr>
          <w:rFonts w:ascii="Verdana" w:hAnsi="Verdana" w:cs="Times New Roman"/>
          <w:color w:val="auto"/>
          <w:sz w:val="24"/>
          <w:szCs w:val="24"/>
          <w:lang w:val="lt-LT"/>
        </w:rPr>
      </w:pPr>
      <w:bookmarkStart w:id="3" w:name="_Ref69401691"/>
      <w:r w:rsidRPr="006869DE">
        <w:rPr>
          <w:rFonts w:ascii="Verdana" w:hAnsi="Verdana" w:cs="Times New Roman"/>
          <w:color w:val="auto"/>
          <w:sz w:val="24"/>
          <w:szCs w:val="24"/>
          <w:lang w:val="lt-LT"/>
        </w:rPr>
        <w:t>priedas „Sutarties projektas</w:t>
      </w:r>
      <w:r w:rsidR="00286E5E" w:rsidRPr="006869DE">
        <w:rPr>
          <w:rFonts w:ascii="Verdana" w:hAnsi="Verdana" w:cs="Times New Roman"/>
          <w:color w:val="auto"/>
          <w:sz w:val="24"/>
          <w:szCs w:val="24"/>
          <w:lang w:val="lt-LT"/>
        </w:rPr>
        <w:t xml:space="preserve"> 1-14 pirkimo objekto dalims</w:t>
      </w:r>
      <w:r w:rsidRPr="006869DE">
        <w:rPr>
          <w:rFonts w:ascii="Verdana" w:hAnsi="Verdana" w:cs="Times New Roman"/>
          <w:color w:val="auto"/>
          <w:sz w:val="24"/>
          <w:szCs w:val="24"/>
          <w:lang w:val="lt-LT"/>
        </w:rPr>
        <w:t>“;</w:t>
      </w:r>
      <w:bookmarkEnd w:id="3"/>
    </w:p>
    <w:p w14:paraId="58EEAB6D" w14:textId="4BB32CB6" w:rsidR="004609D7" w:rsidRDefault="00DD2C50" w:rsidP="007E0E8F">
      <w:pPr>
        <w:pStyle w:val="Body2"/>
        <w:numPr>
          <w:ilvl w:val="1"/>
          <w:numId w:val="11"/>
        </w:numPr>
        <w:tabs>
          <w:tab w:val="left" w:pos="1200"/>
        </w:tabs>
        <w:spacing w:after="0"/>
        <w:ind w:left="709"/>
        <w:rPr>
          <w:rFonts w:ascii="Verdana" w:hAnsi="Verdana" w:cs="Times New Roman"/>
          <w:color w:val="auto"/>
          <w:sz w:val="24"/>
          <w:szCs w:val="24"/>
          <w:lang w:val="lt-LT"/>
        </w:rPr>
      </w:pPr>
      <w:r w:rsidRPr="007E0E8F">
        <w:rPr>
          <w:rFonts w:ascii="Verdana" w:hAnsi="Verdana" w:cs="Times New Roman"/>
          <w:color w:val="auto"/>
          <w:sz w:val="24"/>
          <w:szCs w:val="24"/>
          <w:lang w:val="lt-LT"/>
        </w:rPr>
        <w:t>priedas „Deklaracij</w:t>
      </w:r>
      <w:r w:rsidR="007239C4" w:rsidRPr="007E0E8F">
        <w:rPr>
          <w:rFonts w:ascii="Verdana" w:hAnsi="Verdana" w:cs="Times New Roman"/>
          <w:color w:val="auto"/>
          <w:sz w:val="24"/>
          <w:szCs w:val="24"/>
          <w:lang w:val="lt-LT"/>
        </w:rPr>
        <w:t>a dėl tiekėjo atsakingų asmenų“;</w:t>
      </w:r>
    </w:p>
    <w:p w14:paraId="564D3059" w14:textId="3FD2E5C0" w:rsidR="006353C2" w:rsidRDefault="006353C2" w:rsidP="007E0E8F">
      <w:pPr>
        <w:pStyle w:val="Body2"/>
        <w:numPr>
          <w:ilvl w:val="1"/>
          <w:numId w:val="11"/>
        </w:numPr>
        <w:tabs>
          <w:tab w:val="left" w:pos="1200"/>
        </w:tabs>
        <w:spacing w:after="0"/>
        <w:ind w:left="709"/>
        <w:rPr>
          <w:rFonts w:ascii="Verdana" w:hAnsi="Verdana" w:cs="Times New Roman"/>
          <w:color w:val="auto"/>
          <w:sz w:val="24"/>
          <w:szCs w:val="24"/>
          <w:lang w:val="lt-LT"/>
        </w:rPr>
      </w:pPr>
      <w:r w:rsidRPr="00434506">
        <w:rPr>
          <w:rFonts w:ascii="Verdana" w:hAnsi="Verdana" w:cs="Times New Roman"/>
          <w:color w:val="auto"/>
          <w:sz w:val="24"/>
          <w:szCs w:val="24"/>
          <w:lang w:val="lt-LT"/>
        </w:rPr>
        <w:t>priedas</w:t>
      </w:r>
      <w:r w:rsidR="00D96C99" w:rsidRPr="00434506">
        <w:rPr>
          <w:rFonts w:ascii="Verdana" w:hAnsi="Verdana" w:cs="Times New Roman"/>
          <w:color w:val="auto"/>
          <w:sz w:val="24"/>
          <w:szCs w:val="24"/>
          <w:lang w:val="lt-LT"/>
        </w:rPr>
        <w:t xml:space="preserve"> „</w:t>
      </w:r>
      <w:r w:rsidR="003F54AC" w:rsidRPr="00434506">
        <w:rPr>
          <w:rFonts w:ascii="Verdana" w:hAnsi="Verdana" w:cs="Times New Roman"/>
          <w:color w:val="auto"/>
          <w:sz w:val="24"/>
          <w:szCs w:val="24"/>
          <w:lang w:val="lt-LT"/>
        </w:rPr>
        <w:t>Techninė specifikacija</w:t>
      </w:r>
      <w:r w:rsidR="00D03DF6" w:rsidRPr="00434506">
        <w:rPr>
          <w:rFonts w:ascii="Verdana" w:hAnsi="Verdana" w:cs="Times New Roman"/>
          <w:color w:val="auto"/>
          <w:sz w:val="24"/>
          <w:szCs w:val="24"/>
          <w:lang w:val="lt-LT"/>
        </w:rPr>
        <w:t>“;</w:t>
      </w:r>
    </w:p>
    <w:p w14:paraId="11DA6B13" w14:textId="7299A774" w:rsidR="00286E5E" w:rsidRPr="00286E5E" w:rsidRDefault="00286E5E" w:rsidP="00286E5E">
      <w:pPr>
        <w:pStyle w:val="Body2"/>
        <w:numPr>
          <w:ilvl w:val="1"/>
          <w:numId w:val="11"/>
        </w:numPr>
        <w:tabs>
          <w:tab w:val="left" w:pos="1200"/>
        </w:tabs>
        <w:spacing w:after="0"/>
        <w:ind w:left="709"/>
        <w:rPr>
          <w:rFonts w:ascii="Verdana" w:hAnsi="Verdana" w:cs="Times New Roman"/>
          <w:color w:val="auto"/>
          <w:sz w:val="24"/>
          <w:szCs w:val="24"/>
          <w:lang w:val="lt-LT"/>
        </w:rPr>
      </w:pPr>
      <w:r w:rsidRPr="00286E5E">
        <w:rPr>
          <w:rFonts w:ascii="Verdana" w:hAnsi="Verdana" w:cs="Times New Roman"/>
          <w:color w:val="auto"/>
          <w:sz w:val="24"/>
          <w:szCs w:val="24"/>
          <w:lang w:val="lt-LT"/>
        </w:rPr>
        <w:t>priedas „Sutarties projektas 1</w:t>
      </w:r>
      <w:r>
        <w:rPr>
          <w:rFonts w:ascii="Verdana" w:hAnsi="Verdana" w:cs="Times New Roman"/>
          <w:color w:val="auto"/>
          <w:sz w:val="24"/>
          <w:szCs w:val="24"/>
          <w:lang w:val="lt-LT"/>
        </w:rPr>
        <w:t>5-16</w:t>
      </w:r>
      <w:r w:rsidRPr="00286E5E">
        <w:rPr>
          <w:rFonts w:ascii="Verdana" w:hAnsi="Verdana" w:cs="Times New Roman"/>
          <w:color w:val="auto"/>
          <w:sz w:val="24"/>
          <w:szCs w:val="24"/>
          <w:lang w:val="lt-LT"/>
        </w:rPr>
        <w:t xml:space="preserve"> pirkimo objekto dalims“;</w:t>
      </w:r>
    </w:p>
    <w:p w14:paraId="7EEC1FF3" w14:textId="77777777" w:rsidR="00286E5E" w:rsidRDefault="00286E5E" w:rsidP="00286E5E">
      <w:pPr>
        <w:pStyle w:val="Body2"/>
        <w:tabs>
          <w:tab w:val="left" w:pos="1200"/>
        </w:tabs>
        <w:spacing w:after="0"/>
        <w:ind w:left="709"/>
        <w:rPr>
          <w:rFonts w:ascii="Verdana" w:hAnsi="Verdana" w:cs="Times New Roman"/>
          <w:color w:val="auto"/>
          <w:sz w:val="24"/>
          <w:szCs w:val="24"/>
          <w:lang w:val="lt-LT"/>
        </w:rPr>
      </w:pPr>
    </w:p>
    <w:p w14:paraId="3F8A3878" w14:textId="61D32FAE" w:rsidR="007D1D10" w:rsidRPr="00D050BE" w:rsidRDefault="007D1D10" w:rsidP="007914DD">
      <w:pPr>
        <w:spacing w:after="0" w:line="240" w:lineRule="auto"/>
        <w:rPr>
          <w:rFonts w:ascii="Verdana" w:hAnsi="Verdana" w:cs="Times New Roman"/>
          <w:b/>
          <w:bCs/>
          <w:caps/>
          <w:spacing w:val="4"/>
          <w:sz w:val="24"/>
          <w:szCs w:val="24"/>
        </w:rPr>
      </w:pPr>
    </w:p>
    <w:p w14:paraId="6E94BBF0" w14:textId="5E81F0A4" w:rsidR="00A06954" w:rsidRPr="00D050BE" w:rsidRDefault="00A06954" w:rsidP="007914DD">
      <w:pPr>
        <w:pStyle w:val="1Skyrius"/>
        <w:numPr>
          <w:ilvl w:val="0"/>
          <w:numId w:val="1"/>
        </w:numPr>
        <w:ind w:left="-142"/>
        <w:jc w:val="center"/>
        <w:rPr>
          <w:rFonts w:ascii="Verdana" w:hAnsi="Verdana" w:cs="Times New Roman"/>
          <w:color w:val="auto"/>
          <w:sz w:val="24"/>
          <w:szCs w:val="24"/>
          <w:lang w:val="lt-LT"/>
        </w:rPr>
      </w:pPr>
      <w:bookmarkStart w:id="4" w:name="_Toc156823103"/>
      <w:r w:rsidRPr="00D050BE">
        <w:rPr>
          <w:rFonts w:ascii="Verdana" w:hAnsi="Verdana" w:cs="Times New Roman"/>
          <w:color w:val="auto"/>
          <w:sz w:val="24"/>
          <w:szCs w:val="24"/>
          <w:lang w:val="lt-LT"/>
        </w:rPr>
        <w:t>BENDROSIOS NUOSTATOS</w:t>
      </w:r>
      <w:bookmarkEnd w:id="4"/>
    </w:p>
    <w:p w14:paraId="5AFAC9C4" w14:textId="77777777" w:rsidR="00A06954" w:rsidRPr="00D050BE" w:rsidRDefault="00A06954" w:rsidP="00D050BE">
      <w:pPr>
        <w:pStyle w:val="Body2"/>
        <w:spacing w:after="0"/>
        <w:rPr>
          <w:rFonts w:ascii="Verdana" w:hAnsi="Verdana" w:cs="Times New Roman"/>
          <w:color w:val="auto"/>
          <w:sz w:val="24"/>
          <w:szCs w:val="24"/>
          <w:lang w:val="lt-LT"/>
        </w:rPr>
      </w:pPr>
    </w:p>
    <w:p w14:paraId="621B4D7A" w14:textId="43B54AEF" w:rsidR="00A06954" w:rsidRPr="00D050BE" w:rsidRDefault="00A06954" w:rsidP="0085317D">
      <w:pPr>
        <w:pStyle w:val="Body2"/>
        <w:widowControl w:val="0"/>
        <w:numPr>
          <w:ilvl w:val="1"/>
          <w:numId w:val="1"/>
        </w:numPr>
        <w:tabs>
          <w:tab w:val="left" w:pos="709"/>
        </w:tabs>
        <w:spacing w:after="0"/>
        <w:ind w:left="0" w:firstLine="710"/>
        <w:rPr>
          <w:rFonts w:ascii="Verdana" w:hAnsi="Verdana" w:cs="Times New Roman"/>
          <w:color w:val="auto"/>
          <w:sz w:val="24"/>
          <w:szCs w:val="24"/>
          <w:lang w:val="lt-LT"/>
        </w:rPr>
      </w:pPr>
      <w:r w:rsidRPr="00D050BE">
        <w:rPr>
          <w:rFonts w:ascii="Verdana" w:hAnsi="Verdana" w:cs="Times New Roman"/>
          <w:color w:val="auto"/>
          <w:sz w:val="24"/>
          <w:szCs w:val="24"/>
          <w:lang w:val="lt-LT"/>
        </w:rPr>
        <w:t xml:space="preserve">Marijampolės savivaldybės administracija, kodas 188769113, J. </w:t>
      </w:r>
      <w:r w:rsidRPr="00D050BE">
        <w:rPr>
          <w:rFonts w:ascii="Verdana" w:hAnsi="Verdana" w:cs="Times New Roman"/>
          <w:color w:val="auto"/>
          <w:sz w:val="24"/>
          <w:szCs w:val="24"/>
          <w:lang w:val="lt-LT"/>
        </w:rPr>
        <w:lastRenderedPageBreak/>
        <w:t xml:space="preserve">Basanavičiaus a. </w:t>
      </w:r>
      <w:r w:rsidR="00D82810" w:rsidRPr="00D050BE">
        <w:rPr>
          <w:rFonts w:ascii="Verdana" w:hAnsi="Verdana" w:cs="Times New Roman"/>
          <w:color w:val="auto"/>
          <w:sz w:val="24"/>
          <w:szCs w:val="24"/>
          <w:lang w:val="lt-LT"/>
        </w:rPr>
        <w:t>1, LT-68307 Marijampolė, tel. +370 343</w:t>
      </w:r>
      <w:r w:rsidRPr="00D050BE">
        <w:rPr>
          <w:rFonts w:ascii="Verdana" w:hAnsi="Verdana" w:cs="Times New Roman"/>
          <w:color w:val="auto"/>
          <w:sz w:val="24"/>
          <w:szCs w:val="24"/>
          <w:lang w:val="lt-LT"/>
        </w:rPr>
        <w:t xml:space="preserve"> 90011, (toliau – Perkančioji organizacija), vykdydama šį</w:t>
      </w:r>
      <w:r w:rsidR="00942C5B">
        <w:rPr>
          <w:rFonts w:ascii="Verdana" w:hAnsi="Verdana" w:cs="Times New Roman"/>
          <w:color w:val="auto"/>
          <w:sz w:val="24"/>
          <w:szCs w:val="24"/>
          <w:lang w:val="lt-LT"/>
        </w:rPr>
        <w:t xml:space="preserve"> viešąjį pirkimą, numato įsigyti </w:t>
      </w:r>
      <w:r w:rsidR="0085317D" w:rsidRPr="0085317D">
        <w:rPr>
          <w:rFonts w:ascii="Verdana" w:hAnsi="Verdana" w:cs="Times New Roman"/>
          <w:color w:val="auto"/>
          <w:sz w:val="24"/>
          <w:szCs w:val="24"/>
          <w:lang w:val="lt-LT"/>
        </w:rPr>
        <w:t>medicinines priemones traumatologinėms operacijoms</w:t>
      </w:r>
      <w:r w:rsidR="00FC27E7" w:rsidRPr="005A094E">
        <w:rPr>
          <w:rFonts w:ascii="Verdana" w:hAnsi="Verdana" w:cs="Times New Roman"/>
          <w:color w:val="auto"/>
          <w:sz w:val="24"/>
          <w:szCs w:val="24"/>
          <w:lang w:val="lt-LT"/>
        </w:rPr>
        <w:t>.</w:t>
      </w:r>
    </w:p>
    <w:p w14:paraId="779418A4" w14:textId="58350D2B" w:rsidR="008F78CF" w:rsidRPr="00D050BE" w:rsidRDefault="008F78CF" w:rsidP="00D050BE">
      <w:pPr>
        <w:pStyle w:val="Body2"/>
        <w:widowControl w:val="0"/>
        <w:numPr>
          <w:ilvl w:val="1"/>
          <w:numId w:val="1"/>
        </w:numPr>
        <w:tabs>
          <w:tab w:val="left" w:pos="1260"/>
        </w:tabs>
        <w:spacing w:after="0"/>
        <w:ind w:left="0" w:firstLine="709"/>
        <w:rPr>
          <w:rFonts w:ascii="Verdana" w:hAnsi="Verdana" w:cs="Times New Roman"/>
          <w:color w:val="auto"/>
          <w:sz w:val="24"/>
          <w:szCs w:val="24"/>
          <w:lang w:val="lt-LT"/>
        </w:rPr>
      </w:pPr>
      <w:r w:rsidRPr="00D050BE">
        <w:rPr>
          <w:rFonts w:ascii="Verdana" w:hAnsi="Verdana" w:cs="Times New Roman"/>
          <w:color w:val="auto"/>
          <w:sz w:val="24"/>
          <w:szCs w:val="24"/>
          <w:lang w:val="lt-LT"/>
        </w:rPr>
        <w:t>Pirkimą atlikti pavedė – Viešoji įstaiga Marijampolės ligoninė, įstaigos kodas 165803154 (toliau – pavedimą suteikusi perkančioji organizacija).</w:t>
      </w:r>
    </w:p>
    <w:p w14:paraId="4D9A690C" w14:textId="0FAD1DB8" w:rsidR="009A423D" w:rsidRPr="00D050BE" w:rsidRDefault="009A423D" w:rsidP="00D050BE">
      <w:pPr>
        <w:pStyle w:val="Sraopastraipa"/>
        <w:numPr>
          <w:ilvl w:val="1"/>
          <w:numId w:val="1"/>
        </w:numPr>
        <w:tabs>
          <w:tab w:val="left" w:pos="426"/>
          <w:tab w:val="left" w:pos="1276"/>
          <w:tab w:val="left" w:pos="1418"/>
        </w:tabs>
        <w:spacing w:after="0" w:line="240" w:lineRule="auto"/>
        <w:ind w:left="0" w:firstLine="710"/>
        <w:jc w:val="both"/>
        <w:rPr>
          <w:rFonts w:ascii="Verdana" w:hAnsi="Verdana"/>
          <w:szCs w:val="24"/>
        </w:rPr>
      </w:pPr>
      <w:r w:rsidRPr="00D050BE">
        <w:rPr>
          <w:rFonts w:ascii="Verdana" w:hAnsi="Verdana"/>
          <w:szCs w:val="24"/>
        </w:rPr>
        <w:t xml:space="preserve">Šis viešasis pirkimas atliekamas vadovaujantis Lietuvos Respublikos viešųjų pirkimų </w:t>
      </w:r>
      <w:r w:rsidRPr="00C26B22">
        <w:rPr>
          <w:rFonts w:ascii="Verdana" w:hAnsi="Verdana"/>
          <w:szCs w:val="24"/>
        </w:rPr>
        <w:t xml:space="preserve">įstatymu (toliau – VPĮ), Lietuvos Respublikos civiliniu kodeksu, </w:t>
      </w:r>
      <w:r w:rsidR="00877A67" w:rsidRPr="00DF3D3A">
        <w:rPr>
          <w:rFonts w:ascii="Verdana" w:hAnsi="Verdana"/>
          <w:szCs w:val="24"/>
        </w:rPr>
        <w:t>Aplinkos</w:t>
      </w:r>
      <w:r w:rsidR="00877A67" w:rsidRPr="009A4627">
        <w:rPr>
          <w:rFonts w:ascii="Verdana" w:hAnsi="Verdana"/>
          <w:szCs w:val="24"/>
        </w:rPr>
        <w:t xml:space="preserve"> apsaugos kriterijų taikymo, vykdant žaliuosius pirkimus, tvarkos aprašo, patvirtinto 2011 m. birželio 28 d. Lietuvos Respublikos aplinkos ministro įsakymu Nr. D1-508 (aktuali redakcija)</w:t>
      </w:r>
      <w:r w:rsidR="00877A67">
        <w:rPr>
          <w:rFonts w:ascii="Verdana" w:hAnsi="Verdana"/>
          <w:szCs w:val="24"/>
        </w:rPr>
        <w:t xml:space="preserve"> (toliau – Tvarkos aprašas)</w:t>
      </w:r>
      <w:r w:rsidRPr="00C26B22">
        <w:rPr>
          <w:rFonts w:ascii="Verdana" w:hAnsi="Verdana"/>
          <w:szCs w:val="24"/>
        </w:rPr>
        <w:t xml:space="preserve"> ir kitais viešuosius pirkimus reglamentuojančiais </w:t>
      </w:r>
      <w:r w:rsidRPr="00D050BE">
        <w:rPr>
          <w:rFonts w:ascii="Verdana" w:hAnsi="Verdana"/>
          <w:szCs w:val="24"/>
        </w:rPr>
        <w:t>teisės aktais bei šiomis pirkimo sąlygomis. Vartojamos sąvokos yra apibrėžtos VPĮ. Jei pirkimo dokumentuose pateikiamos nuorodos į teisės aktus, turi būti taikomos aktualios teisės aktų redakcijos, jei nenurodyta kitaip.</w:t>
      </w:r>
    </w:p>
    <w:p w14:paraId="37E497FD" w14:textId="155C417D" w:rsidR="00A06954" w:rsidRPr="00D050BE" w:rsidRDefault="00A06954" w:rsidP="00D050BE">
      <w:pPr>
        <w:pStyle w:val="Body2"/>
        <w:numPr>
          <w:ilvl w:val="1"/>
          <w:numId w:val="1"/>
        </w:numPr>
        <w:tabs>
          <w:tab w:val="left" w:pos="0"/>
          <w:tab w:val="left" w:pos="1260"/>
        </w:tabs>
        <w:spacing w:after="0"/>
        <w:ind w:left="0" w:firstLine="709"/>
        <w:rPr>
          <w:rFonts w:ascii="Verdana" w:hAnsi="Verdana" w:cs="Times New Roman"/>
          <w:color w:val="auto"/>
          <w:sz w:val="24"/>
          <w:szCs w:val="24"/>
          <w:lang w:val="lt-LT"/>
        </w:rPr>
      </w:pPr>
      <w:r w:rsidRPr="00D050BE">
        <w:rPr>
          <w:rFonts w:ascii="Verdana" w:hAnsi="Verdana" w:cs="Times New Roman"/>
          <w:color w:val="auto"/>
          <w:sz w:val="24"/>
          <w:szCs w:val="24"/>
          <w:lang w:val="lt-LT"/>
        </w:rPr>
        <w:t>Šis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w:t>
      </w:r>
      <w:r w:rsidR="00295964">
        <w:rPr>
          <w:rFonts w:ascii="Verdana" w:hAnsi="Verdana" w:cs="Times New Roman"/>
          <w:color w:val="auto"/>
          <w:sz w:val="24"/>
          <w:szCs w:val="24"/>
          <w:lang w:val="lt-LT"/>
        </w:rPr>
        <w:t xml:space="preserve"> </w:t>
      </w:r>
      <w:hyperlink r:id="rId10" w:history="1">
        <w:r w:rsidR="00295964" w:rsidRPr="00AB438C">
          <w:rPr>
            <w:rStyle w:val="Hipersaitas"/>
            <w:rFonts w:ascii="Verdana" w:hAnsi="Verdana" w:cs="Calibri"/>
            <w:sz w:val="24"/>
            <w:szCs w:val="24"/>
            <w:lang w:val="lt-LT"/>
          </w:rPr>
          <w:t>https://viesiejipirkimai.lt</w:t>
        </w:r>
      </w:hyperlink>
      <w:r w:rsidR="00295964" w:rsidRPr="00AB438C">
        <w:rPr>
          <w:rFonts w:ascii="Verdana" w:hAnsi="Verdana"/>
        </w:rPr>
        <w:t>.</w:t>
      </w:r>
    </w:p>
    <w:p w14:paraId="57A79395" w14:textId="77777777" w:rsidR="00A06954" w:rsidRPr="00D050BE" w:rsidRDefault="00A06954" w:rsidP="00D050BE">
      <w:pPr>
        <w:pStyle w:val="Body2"/>
        <w:numPr>
          <w:ilvl w:val="1"/>
          <w:numId w:val="1"/>
        </w:numPr>
        <w:tabs>
          <w:tab w:val="left" w:pos="1260"/>
        </w:tabs>
        <w:spacing w:after="0"/>
        <w:ind w:left="0" w:firstLine="720"/>
        <w:rPr>
          <w:rFonts w:ascii="Verdana" w:hAnsi="Verdana" w:cs="Times New Roman"/>
          <w:color w:val="auto"/>
          <w:sz w:val="24"/>
          <w:szCs w:val="24"/>
          <w:lang w:val="lt-LT"/>
        </w:rPr>
      </w:pPr>
      <w:r w:rsidRPr="00D050BE">
        <w:rPr>
          <w:rFonts w:ascii="Verdana" w:hAnsi="Verdana" w:cs="Times New Roman"/>
          <w:color w:val="auto"/>
          <w:sz w:val="24"/>
          <w:szCs w:val="24"/>
          <w:lang w:val="lt-LT"/>
        </w:rPr>
        <w:t>Išankstinis skelbimas apie pirkimą nebuvo skelbtas.</w:t>
      </w:r>
    </w:p>
    <w:p w14:paraId="52D5B0B1" w14:textId="6F7814E5" w:rsidR="00A06954" w:rsidRPr="00D050BE" w:rsidRDefault="00A06954" w:rsidP="00D050BE">
      <w:pPr>
        <w:pStyle w:val="Body2"/>
        <w:numPr>
          <w:ilvl w:val="1"/>
          <w:numId w:val="1"/>
        </w:numPr>
        <w:tabs>
          <w:tab w:val="left" w:pos="1260"/>
        </w:tabs>
        <w:spacing w:after="0"/>
        <w:ind w:left="0" w:firstLine="720"/>
        <w:rPr>
          <w:rFonts w:ascii="Verdana" w:hAnsi="Verdana" w:cs="Times New Roman"/>
          <w:color w:val="auto"/>
          <w:sz w:val="24"/>
          <w:szCs w:val="24"/>
          <w:lang w:val="lt-LT"/>
        </w:rPr>
      </w:pPr>
      <w:r w:rsidRPr="00D050BE">
        <w:rPr>
          <w:rFonts w:ascii="Verdana" w:hAnsi="Verdana" w:cs="Times New Roman"/>
          <w:color w:val="auto"/>
          <w:sz w:val="24"/>
          <w:szCs w:val="24"/>
          <w:lang w:val="lt-LT"/>
        </w:rPr>
        <w:t>Pirkimo dokumentų sudedamoji dalis yra išankstinis informacinis skelbimas (jei taikoma) ir skelbimas apie pirkimą.</w:t>
      </w:r>
    </w:p>
    <w:p w14:paraId="6AE84FEA" w14:textId="3737F680" w:rsidR="00A06954" w:rsidRPr="00D050BE" w:rsidRDefault="00A06954" w:rsidP="00D050BE">
      <w:pPr>
        <w:pStyle w:val="Body2"/>
        <w:numPr>
          <w:ilvl w:val="1"/>
          <w:numId w:val="1"/>
        </w:numPr>
        <w:tabs>
          <w:tab w:val="left" w:pos="1260"/>
        </w:tabs>
        <w:spacing w:after="0"/>
        <w:ind w:left="0" w:firstLine="720"/>
        <w:rPr>
          <w:rFonts w:ascii="Verdana" w:hAnsi="Verdana" w:cs="Times New Roman"/>
          <w:color w:val="auto"/>
          <w:sz w:val="24"/>
          <w:szCs w:val="24"/>
          <w:lang w:val="lt-LT"/>
        </w:rPr>
      </w:pPr>
      <w:r w:rsidRPr="00D050BE">
        <w:rPr>
          <w:rFonts w:ascii="Verdana" w:hAnsi="Verdana" w:cs="Times New Roman"/>
          <w:color w:val="auto"/>
          <w:sz w:val="24"/>
          <w:szCs w:val="24"/>
          <w:lang w:val="lt-LT"/>
        </w:rPr>
        <w:t>Pirkimas atliekamas laikantis lygiateisiškumo, nediskriminavimo, abipusio pripažinimo, proporcingumo ir skaidrumo principų bei konfidencialumo ir nešališkumo reikalavimų.</w:t>
      </w:r>
    </w:p>
    <w:p w14:paraId="78F85EEB" w14:textId="6CC69398" w:rsidR="00395AD7" w:rsidRPr="00D050BE" w:rsidRDefault="00395AD7" w:rsidP="00D050BE">
      <w:pPr>
        <w:pStyle w:val="Body2"/>
        <w:numPr>
          <w:ilvl w:val="1"/>
          <w:numId w:val="1"/>
        </w:numPr>
        <w:tabs>
          <w:tab w:val="left" w:pos="1260"/>
        </w:tabs>
        <w:spacing w:after="0"/>
        <w:ind w:left="0" w:firstLine="720"/>
        <w:rPr>
          <w:rFonts w:ascii="Verdana" w:hAnsi="Verdana" w:cs="Times New Roman"/>
          <w:color w:val="auto"/>
          <w:sz w:val="24"/>
          <w:szCs w:val="24"/>
          <w:lang w:val="lt-LT"/>
        </w:rPr>
      </w:pPr>
      <w:r w:rsidRPr="00D050BE">
        <w:rPr>
          <w:rFonts w:ascii="Verdana" w:hAnsi="Verdana"/>
          <w:color w:val="auto"/>
          <w:sz w:val="24"/>
          <w:szCs w:val="24"/>
          <w:lang w:val="lt-LT"/>
        </w:rPr>
        <w:t xml:space="preserve">Pirkimą atlieka Marijampolės savivaldybės administracijos direktoriaus įsakymu sudaryta Marijampolės savivaldybės administracijos </w:t>
      </w:r>
      <w:r w:rsidR="00135E2A" w:rsidRPr="00D050BE">
        <w:rPr>
          <w:rFonts w:ascii="Verdana" w:hAnsi="Verdana"/>
          <w:color w:val="auto"/>
          <w:sz w:val="24"/>
          <w:szCs w:val="24"/>
          <w:lang w:val="lt-LT"/>
        </w:rPr>
        <w:t xml:space="preserve">Viešosios įstaigos Marijampolės ligoninės </w:t>
      </w:r>
      <w:r w:rsidRPr="00D050BE">
        <w:rPr>
          <w:rFonts w:ascii="Verdana" w:hAnsi="Verdana"/>
          <w:color w:val="auto"/>
          <w:sz w:val="24"/>
          <w:szCs w:val="24"/>
          <w:lang w:val="lt-LT"/>
        </w:rPr>
        <w:t>viešųjų pirkimų nuolatinė komisija (toliau – Komisija).</w:t>
      </w:r>
    </w:p>
    <w:p w14:paraId="6D4EA723" w14:textId="39041B3A" w:rsidR="00A06954" w:rsidRPr="00D050BE" w:rsidRDefault="00492D61" w:rsidP="00D050BE">
      <w:pPr>
        <w:pStyle w:val="Body2"/>
        <w:numPr>
          <w:ilvl w:val="1"/>
          <w:numId w:val="1"/>
        </w:numPr>
        <w:tabs>
          <w:tab w:val="left" w:pos="1260"/>
        </w:tabs>
        <w:spacing w:after="0"/>
        <w:ind w:left="0" w:firstLine="720"/>
        <w:rPr>
          <w:rFonts w:ascii="Verdana" w:hAnsi="Verdana" w:cs="Times New Roman"/>
          <w:color w:val="auto"/>
          <w:sz w:val="24"/>
          <w:szCs w:val="24"/>
          <w:lang w:val="lt-LT"/>
        </w:rPr>
      </w:pPr>
      <w:r>
        <w:rPr>
          <w:rFonts w:ascii="Verdana" w:hAnsi="Verdana" w:cs="Times New Roman"/>
          <w:color w:val="auto"/>
          <w:sz w:val="24"/>
          <w:szCs w:val="24"/>
          <w:lang w:val="lt-LT"/>
        </w:rPr>
        <w:t>Pavedimą suteikusi p</w:t>
      </w:r>
      <w:r w:rsidR="00A06954" w:rsidRPr="00D050BE">
        <w:rPr>
          <w:rFonts w:ascii="Verdana" w:hAnsi="Verdana" w:cs="Times New Roman"/>
          <w:color w:val="auto"/>
          <w:sz w:val="24"/>
          <w:szCs w:val="24"/>
          <w:lang w:val="lt-LT"/>
        </w:rPr>
        <w:t xml:space="preserve">erkančioji organizacija </w:t>
      </w:r>
      <w:r>
        <w:rPr>
          <w:rFonts w:ascii="Verdana" w:hAnsi="Verdana" w:cs="Times New Roman"/>
          <w:color w:val="auto"/>
          <w:sz w:val="24"/>
          <w:szCs w:val="24"/>
          <w:lang w:val="lt-LT"/>
        </w:rPr>
        <w:t>yra</w:t>
      </w:r>
      <w:r w:rsidR="00A06954" w:rsidRPr="00D050BE">
        <w:rPr>
          <w:rFonts w:ascii="Verdana" w:hAnsi="Verdana" w:cs="Times New Roman"/>
          <w:color w:val="auto"/>
          <w:sz w:val="24"/>
          <w:szCs w:val="24"/>
          <w:lang w:val="lt-LT"/>
        </w:rPr>
        <w:t xml:space="preserve"> pridėtinės vertės mokesčio (toliau</w:t>
      </w:r>
      <w:r w:rsidR="00104E13" w:rsidRPr="00D050BE">
        <w:rPr>
          <w:rFonts w:ascii="Verdana" w:hAnsi="Verdana" w:cs="Times New Roman"/>
          <w:color w:val="auto"/>
          <w:sz w:val="24"/>
          <w:szCs w:val="24"/>
          <w:lang w:val="lt-LT"/>
        </w:rPr>
        <w:t xml:space="preserve"> </w:t>
      </w:r>
      <w:r w:rsidR="00A06954" w:rsidRPr="00D050BE">
        <w:rPr>
          <w:rFonts w:ascii="Verdana" w:hAnsi="Verdana" w:cs="Times New Roman"/>
          <w:color w:val="auto"/>
          <w:sz w:val="24"/>
          <w:szCs w:val="24"/>
          <w:lang w:val="lt-LT"/>
        </w:rPr>
        <w:t>–</w:t>
      </w:r>
      <w:r w:rsidR="00104E13" w:rsidRPr="00D050BE">
        <w:rPr>
          <w:rFonts w:ascii="Verdana" w:hAnsi="Verdana" w:cs="Times New Roman"/>
          <w:color w:val="auto"/>
          <w:sz w:val="24"/>
          <w:szCs w:val="24"/>
          <w:lang w:val="lt-LT"/>
        </w:rPr>
        <w:t xml:space="preserve"> </w:t>
      </w:r>
      <w:r w:rsidR="00A06954" w:rsidRPr="00D050BE">
        <w:rPr>
          <w:rFonts w:ascii="Verdana" w:hAnsi="Verdana" w:cs="Times New Roman"/>
          <w:color w:val="auto"/>
          <w:sz w:val="24"/>
          <w:szCs w:val="24"/>
          <w:lang w:val="lt-LT"/>
        </w:rPr>
        <w:t>PVM) mokėtoja.</w:t>
      </w:r>
    </w:p>
    <w:p w14:paraId="21A3D781" w14:textId="7058A41D" w:rsidR="00FC27E7" w:rsidRPr="00F65BBF" w:rsidRDefault="00606CEC" w:rsidP="00F65BBF">
      <w:pPr>
        <w:pStyle w:val="Body2"/>
        <w:numPr>
          <w:ilvl w:val="1"/>
          <w:numId w:val="1"/>
        </w:numPr>
        <w:tabs>
          <w:tab w:val="left" w:pos="1276"/>
          <w:tab w:val="left" w:pos="1418"/>
        </w:tabs>
        <w:spacing w:after="0"/>
        <w:ind w:left="0" w:firstLine="720"/>
        <w:rPr>
          <w:rFonts w:ascii="Verdana" w:hAnsi="Verdana" w:cs="Times New Roman"/>
          <w:color w:val="auto"/>
          <w:sz w:val="24"/>
          <w:szCs w:val="24"/>
          <w:lang w:val="lt-LT"/>
        </w:rPr>
      </w:pPr>
      <w:r w:rsidRPr="00D050BE">
        <w:rPr>
          <w:rFonts w:ascii="Verdana" w:hAnsi="Verdana"/>
          <w:color w:val="auto"/>
          <w:sz w:val="24"/>
          <w:szCs w:val="24"/>
          <w:lang w:val="lt-LT"/>
        </w:rPr>
        <w:t>Perkančiosios organizacijos įgalioti asmenys palaikyti tiesioginį ryšį su tiekėjais ir gauti iš jų (ne tarpininkų) su pirkimo procedūromis susijusius pranešimus:</w:t>
      </w:r>
      <w:r w:rsidR="00A06954" w:rsidRPr="00D050BE">
        <w:rPr>
          <w:rFonts w:ascii="Verdana" w:hAnsi="Verdana" w:cs="Times New Roman"/>
          <w:color w:val="auto"/>
          <w:sz w:val="24"/>
          <w:szCs w:val="24"/>
          <w:lang w:val="lt-LT"/>
        </w:rPr>
        <w:t xml:space="preserve"> </w:t>
      </w:r>
      <w:r w:rsidR="007F2D66" w:rsidRPr="00D050BE">
        <w:rPr>
          <w:rFonts w:ascii="Verdana" w:hAnsi="Verdana"/>
          <w:sz w:val="24"/>
          <w:szCs w:val="24"/>
          <w:lang w:val="lt-LT"/>
        </w:rPr>
        <w:t>Marijampolės savivaldybės administracijos Viešųjų pirkimų skyriaus vyriausi</w:t>
      </w:r>
      <w:r w:rsidR="002804FB">
        <w:rPr>
          <w:rFonts w:ascii="Verdana" w:hAnsi="Verdana"/>
          <w:sz w:val="24"/>
          <w:szCs w:val="24"/>
          <w:lang w:val="lt-LT"/>
        </w:rPr>
        <w:t>asis</w:t>
      </w:r>
      <w:r w:rsidR="007F2D66" w:rsidRPr="00D050BE">
        <w:rPr>
          <w:rFonts w:ascii="Verdana" w:hAnsi="Verdana"/>
          <w:sz w:val="24"/>
          <w:szCs w:val="24"/>
          <w:lang w:val="lt-LT"/>
        </w:rPr>
        <w:t xml:space="preserve"> specialist</w:t>
      </w:r>
      <w:r w:rsidR="002804FB">
        <w:rPr>
          <w:rFonts w:ascii="Verdana" w:hAnsi="Verdana"/>
          <w:sz w:val="24"/>
          <w:szCs w:val="24"/>
          <w:lang w:val="lt-LT"/>
        </w:rPr>
        <w:t>as</w:t>
      </w:r>
      <w:r w:rsidR="007F2D66" w:rsidRPr="00D050BE">
        <w:rPr>
          <w:rFonts w:ascii="Verdana" w:hAnsi="Verdana"/>
          <w:sz w:val="24"/>
          <w:szCs w:val="24"/>
          <w:lang w:val="lt-LT"/>
        </w:rPr>
        <w:t xml:space="preserve"> </w:t>
      </w:r>
      <w:r w:rsidR="002804FB">
        <w:rPr>
          <w:rFonts w:ascii="Verdana" w:hAnsi="Verdana"/>
          <w:sz w:val="24"/>
          <w:szCs w:val="24"/>
          <w:lang w:val="lt-LT"/>
        </w:rPr>
        <w:t>Povilas Miliauskas</w:t>
      </w:r>
      <w:r w:rsidR="00774EF0" w:rsidRPr="00D050BE">
        <w:rPr>
          <w:rFonts w:ascii="Verdana" w:hAnsi="Verdana"/>
          <w:sz w:val="24"/>
          <w:szCs w:val="24"/>
          <w:lang w:val="lt-LT"/>
        </w:rPr>
        <w:t>, tel. +370</w:t>
      </w:r>
      <w:r w:rsidR="00774EF0" w:rsidRPr="00D050BE">
        <w:rPr>
          <w:rFonts w:ascii="Verdana" w:hAnsi="Verdana"/>
          <w:sz w:val="24"/>
          <w:szCs w:val="24"/>
          <w:shd w:val="clear" w:color="auto" w:fill="FFFFFF"/>
          <w:lang w:val="lt-LT"/>
        </w:rPr>
        <w:t xml:space="preserve"> 343</w:t>
      </w:r>
      <w:r w:rsidR="007F2D66" w:rsidRPr="00D050BE">
        <w:rPr>
          <w:rFonts w:ascii="Verdana" w:hAnsi="Verdana"/>
          <w:sz w:val="24"/>
          <w:szCs w:val="24"/>
          <w:shd w:val="clear" w:color="auto" w:fill="FFFFFF"/>
          <w:lang w:val="lt-LT"/>
        </w:rPr>
        <w:t xml:space="preserve"> 90 08</w:t>
      </w:r>
      <w:r w:rsidR="002804FB">
        <w:rPr>
          <w:rFonts w:ascii="Verdana" w:hAnsi="Verdana"/>
          <w:sz w:val="24"/>
          <w:szCs w:val="24"/>
          <w:shd w:val="clear" w:color="auto" w:fill="FFFFFF"/>
          <w:lang w:val="lt-LT"/>
        </w:rPr>
        <w:t>6</w:t>
      </w:r>
      <w:r w:rsidR="007F2D66" w:rsidRPr="00D050BE">
        <w:rPr>
          <w:rFonts w:ascii="Verdana" w:hAnsi="Verdana"/>
          <w:sz w:val="24"/>
          <w:szCs w:val="24"/>
          <w:lang w:val="lt-LT"/>
        </w:rPr>
        <w:t xml:space="preserve">, el. paštas </w:t>
      </w:r>
      <w:hyperlink r:id="rId11" w:history="1">
        <w:r w:rsidR="002804FB">
          <w:rPr>
            <w:rStyle w:val="Hipersaitas"/>
            <w:rFonts w:ascii="Verdana" w:hAnsi="Verdana"/>
            <w:sz w:val="24"/>
            <w:szCs w:val="24"/>
            <w:lang w:val="lt-LT"/>
          </w:rPr>
          <w:t>povilas.miliauskas</w:t>
        </w:r>
        <w:r w:rsidR="00727396" w:rsidRPr="00D050BE">
          <w:rPr>
            <w:rStyle w:val="Hipersaitas"/>
            <w:rFonts w:ascii="Verdana" w:hAnsi="Verdana"/>
            <w:sz w:val="24"/>
            <w:szCs w:val="24"/>
            <w:lang w:val="lt-LT"/>
          </w:rPr>
          <w:t>@marijampole.lt</w:t>
        </w:r>
      </w:hyperlink>
      <w:r w:rsidR="007F2D66" w:rsidRPr="00D050BE">
        <w:rPr>
          <w:rFonts w:ascii="Verdana" w:hAnsi="Verdana"/>
          <w:sz w:val="24"/>
          <w:szCs w:val="24"/>
          <w:lang w:val="lt-LT"/>
        </w:rPr>
        <w:t xml:space="preserve">, adresas: J. </w:t>
      </w:r>
      <w:r w:rsidR="00727396" w:rsidRPr="00D050BE">
        <w:rPr>
          <w:rFonts w:ascii="Verdana" w:hAnsi="Verdana"/>
          <w:sz w:val="24"/>
          <w:szCs w:val="24"/>
          <w:lang w:val="lt-LT"/>
        </w:rPr>
        <w:t xml:space="preserve">Basanavičiaus a. 1, </w:t>
      </w:r>
      <w:r w:rsidR="00727396" w:rsidRPr="004D0A2B">
        <w:rPr>
          <w:rFonts w:ascii="Verdana" w:hAnsi="Verdana"/>
          <w:sz w:val="24"/>
          <w:szCs w:val="24"/>
          <w:lang w:val="lt-LT"/>
        </w:rPr>
        <w:t>Marijampolė</w:t>
      </w:r>
      <w:r w:rsidR="00F65BBF" w:rsidRPr="004D0A2B">
        <w:rPr>
          <w:rFonts w:ascii="Verdana" w:hAnsi="Verdana"/>
          <w:sz w:val="24"/>
          <w:szCs w:val="24"/>
          <w:lang w:val="lt-LT"/>
        </w:rPr>
        <w:t xml:space="preserve"> ir </w:t>
      </w:r>
      <w:r w:rsidR="00F65BBF" w:rsidRPr="004D0A2B">
        <w:rPr>
          <w:rFonts w:ascii="Verdana" w:hAnsi="Verdana"/>
          <w:color w:val="auto"/>
          <w:sz w:val="24"/>
          <w:szCs w:val="24"/>
          <w:lang w:val="lt-LT"/>
        </w:rPr>
        <w:t xml:space="preserve">Viešosios įstaigos Marijampolės ligoninės viešųjų pirkimų specialistė Lina </w:t>
      </w:r>
      <w:proofErr w:type="spellStart"/>
      <w:r w:rsidR="00F65BBF" w:rsidRPr="004D0A2B">
        <w:rPr>
          <w:rFonts w:ascii="Verdana" w:hAnsi="Verdana"/>
          <w:color w:val="auto"/>
          <w:sz w:val="24"/>
          <w:szCs w:val="24"/>
          <w:lang w:val="lt-LT"/>
        </w:rPr>
        <w:t>Simanavičienė</w:t>
      </w:r>
      <w:proofErr w:type="spellEnd"/>
      <w:r w:rsidR="00F65BBF" w:rsidRPr="004D0A2B">
        <w:rPr>
          <w:rFonts w:ascii="Verdana" w:hAnsi="Verdana"/>
          <w:color w:val="auto"/>
          <w:sz w:val="24"/>
          <w:szCs w:val="24"/>
          <w:lang w:val="lt-LT"/>
        </w:rPr>
        <w:t xml:space="preserve">, tel. </w:t>
      </w:r>
      <w:r w:rsidR="00F65BBF" w:rsidRPr="004D0A2B">
        <w:rPr>
          <w:rFonts w:ascii="Verdana" w:hAnsi="Verdana"/>
          <w:sz w:val="24"/>
          <w:szCs w:val="24"/>
          <w:lang w:val="lt-LT"/>
        </w:rPr>
        <w:t>+370</w:t>
      </w:r>
      <w:r w:rsidR="00F65BBF" w:rsidRPr="004D0A2B">
        <w:rPr>
          <w:rFonts w:ascii="Verdana" w:hAnsi="Verdana"/>
          <w:sz w:val="24"/>
          <w:szCs w:val="24"/>
          <w:shd w:val="clear" w:color="auto" w:fill="FFFFFF"/>
          <w:lang w:val="lt-LT"/>
        </w:rPr>
        <w:t xml:space="preserve"> 343 50 933, el. paštas </w:t>
      </w:r>
      <w:proofErr w:type="spellStart"/>
      <w:r w:rsidR="00F65BBF" w:rsidRPr="004D0A2B">
        <w:rPr>
          <w:rStyle w:val="Hipersaitas"/>
          <w:rFonts w:ascii="Verdana" w:hAnsi="Verdana"/>
          <w:sz w:val="24"/>
          <w:szCs w:val="24"/>
          <w:lang w:val="lt-LT"/>
        </w:rPr>
        <w:t>lina.simanaviciene@marijampolesligonine.lt</w:t>
      </w:r>
      <w:proofErr w:type="spellEnd"/>
      <w:r w:rsidR="00F65BBF" w:rsidRPr="004D0A2B">
        <w:rPr>
          <w:rFonts w:ascii="Verdana" w:hAnsi="Verdana"/>
          <w:sz w:val="24"/>
          <w:szCs w:val="24"/>
          <w:lang w:val="lt-LT"/>
        </w:rPr>
        <w:t>, adresas: Palangos g. 1, Marijampolė.</w:t>
      </w:r>
    </w:p>
    <w:p w14:paraId="65B88731" w14:textId="5F5FA8EE" w:rsidR="00FC27E7" w:rsidRPr="00D050BE" w:rsidRDefault="00FC27E7" w:rsidP="00D050BE">
      <w:pPr>
        <w:pStyle w:val="Body2"/>
        <w:numPr>
          <w:ilvl w:val="1"/>
          <w:numId w:val="1"/>
        </w:numPr>
        <w:tabs>
          <w:tab w:val="left" w:pos="0"/>
          <w:tab w:val="left" w:pos="1260"/>
          <w:tab w:val="left" w:pos="1418"/>
        </w:tabs>
        <w:spacing w:after="0"/>
        <w:ind w:left="0" w:firstLine="709"/>
        <w:rPr>
          <w:rStyle w:val="FontStyle73"/>
          <w:rFonts w:ascii="Verdana" w:hAnsi="Verdana"/>
          <w:color w:val="auto"/>
          <w:sz w:val="24"/>
          <w:szCs w:val="24"/>
          <w:lang w:val="lt-LT"/>
        </w:rPr>
      </w:pPr>
      <w:r w:rsidRPr="00D050BE">
        <w:rPr>
          <w:rStyle w:val="FontStyle73"/>
          <w:rFonts w:ascii="Verdana" w:hAnsi="Verdana"/>
          <w:color w:val="auto"/>
          <w:sz w:val="24"/>
          <w:szCs w:val="24"/>
          <w:lang w:val="lt-LT"/>
        </w:rPr>
        <w:t xml:space="preserve">Skelbimas apie pirkimą (kai tai numato VPĮ) </w:t>
      </w:r>
      <w:r w:rsidRPr="00D050BE">
        <w:rPr>
          <w:rFonts w:ascii="Verdana" w:eastAsia="Batang" w:hAnsi="Verdana"/>
          <w:color w:val="auto"/>
          <w:sz w:val="24"/>
          <w:szCs w:val="24"/>
          <w:lang w:val="lt-LT"/>
        </w:rPr>
        <w:t xml:space="preserve">skelbiamas Europos Sąjungos oficialiojo leidinio priede </w:t>
      </w:r>
      <w:hyperlink r:id="rId12" w:history="1">
        <w:r w:rsidRPr="00D050BE">
          <w:rPr>
            <w:rStyle w:val="Hipersaitas"/>
            <w:rFonts w:ascii="Verdana" w:eastAsia="Batang" w:hAnsi="Verdana"/>
            <w:color w:val="auto"/>
            <w:sz w:val="24"/>
            <w:szCs w:val="24"/>
            <w:lang w:val="lt-LT"/>
          </w:rPr>
          <w:t>http://ted.europa.eu</w:t>
        </w:r>
      </w:hyperlink>
      <w:r w:rsidRPr="00D050BE">
        <w:rPr>
          <w:rFonts w:ascii="Verdana" w:hAnsi="Verdana"/>
          <w:color w:val="auto"/>
          <w:sz w:val="24"/>
          <w:szCs w:val="24"/>
          <w:lang w:val="lt-LT"/>
        </w:rPr>
        <w:t xml:space="preserve">, </w:t>
      </w:r>
      <w:r w:rsidRPr="00D050BE">
        <w:rPr>
          <w:rStyle w:val="FontStyle73"/>
          <w:rFonts w:ascii="Verdana" w:hAnsi="Verdana"/>
          <w:color w:val="auto"/>
          <w:sz w:val="24"/>
          <w:szCs w:val="24"/>
          <w:lang w:val="lt-LT"/>
        </w:rPr>
        <w:t>Centrinėje viešųjų</w:t>
      </w:r>
      <w:r w:rsidR="00104E13" w:rsidRPr="00D050BE">
        <w:rPr>
          <w:rStyle w:val="FontStyle73"/>
          <w:rFonts w:ascii="Verdana" w:hAnsi="Verdana"/>
          <w:color w:val="auto"/>
          <w:sz w:val="24"/>
          <w:szCs w:val="24"/>
          <w:lang w:val="lt-LT"/>
        </w:rPr>
        <w:t xml:space="preserve"> </w:t>
      </w:r>
      <w:r w:rsidRPr="00D050BE">
        <w:rPr>
          <w:rStyle w:val="FontStyle73"/>
          <w:rFonts w:ascii="Verdana" w:hAnsi="Verdana"/>
          <w:color w:val="auto"/>
          <w:sz w:val="24"/>
          <w:szCs w:val="24"/>
          <w:lang w:val="lt-LT"/>
        </w:rPr>
        <w:t>pirkimų informacinėje sistemoje (toliau – CVP IS) adresu</w:t>
      </w:r>
      <w:r w:rsidR="003A2A69" w:rsidRPr="003A2A69">
        <w:rPr>
          <w:rFonts w:asciiTheme="minorHAnsi" w:eastAsiaTheme="minorEastAsia" w:hAnsiTheme="minorHAnsi" w:cstheme="minorBidi"/>
          <w:color w:val="auto"/>
          <w:lang w:val="lt-LT"/>
        </w:rPr>
        <w:t xml:space="preserve"> </w:t>
      </w:r>
      <w:hyperlink r:id="rId13" w:history="1">
        <w:r w:rsidR="003A2A69" w:rsidRPr="003A2A69">
          <w:rPr>
            <w:rStyle w:val="Hipersaitas"/>
            <w:rFonts w:ascii="Verdana" w:hAnsi="Verdana"/>
            <w:sz w:val="24"/>
            <w:szCs w:val="24"/>
            <w:lang w:val="lt-LT"/>
          </w:rPr>
          <w:t>https://viesiejipirkimai.lt</w:t>
        </w:r>
      </w:hyperlink>
      <w:r w:rsidRPr="00D050BE">
        <w:rPr>
          <w:rStyle w:val="FontStyle73"/>
          <w:rFonts w:ascii="Verdana" w:hAnsi="Verdana"/>
          <w:color w:val="auto"/>
          <w:sz w:val="24"/>
          <w:szCs w:val="24"/>
          <w:lang w:val="lt-LT"/>
        </w:rPr>
        <w:t xml:space="preserve"> ir </w:t>
      </w:r>
      <w:r w:rsidRPr="00D050BE">
        <w:rPr>
          <w:rFonts w:ascii="Verdana" w:hAnsi="Verdana"/>
          <w:color w:val="auto"/>
          <w:sz w:val="24"/>
          <w:szCs w:val="24"/>
          <w:lang w:val="lt-LT"/>
        </w:rPr>
        <w:t>Perkančiosios organizacijos interneto svetainėje http://</w:t>
      </w:r>
      <w:hyperlink r:id="rId14" w:history="1">
        <w:r w:rsidRPr="00D050BE">
          <w:rPr>
            <w:rStyle w:val="Hipersaitas"/>
            <w:rFonts w:ascii="Verdana" w:hAnsi="Verdana"/>
            <w:color w:val="auto"/>
            <w:sz w:val="24"/>
            <w:szCs w:val="24"/>
            <w:lang w:val="lt-LT"/>
          </w:rPr>
          <w:t>www.marijampole.lt</w:t>
        </w:r>
      </w:hyperlink>
      <w:r w:rsidRPr="00D050BE">
        <w:rPr>
          <w:rStyle w:val="FontStyle73"/>
          <w:rFonts w:ascii="Verdana" w:hAnsi="Verdana"/>
          <w:color w:val="auto"/>
          <w:sz w:val="24"/>
          <w:szCs w:val="24"/>
          <w:lang w:val="lt-LT"/>
        </w:rPr>
        <w:t>.</w:t>
      </w:r>
      <w:r w:rsidR="00104E13" w:rsidRPr="00D050BE">
        <w:rPr>
          <w:rStyle w:val="Hipersaitas"/>
          <w:rFonts w:ascii="Verdana" w:hAnsi="Verdana"/>
          <w:color w:val="auto"/>
          <w:sz w:val="24"/>
          <w:szCs w:val="24"/>
          <w:u w:val="none"/>
          <w:lang w:val="lt-LT"/>
        </w:rPr>
        <w:t xml:space="preserve"> </w:t>
      </w:r>
      <w:r w:rsidRPr="00D050BE">
        <w:rPr>
          <w:rStyle w:val="FontStyle73"/>
          <w:rFonts w:ascii="Verdana" w:hAnsi="Verdana"/>
          <w:color w:val="auto"/>
          <w:sz w:val="24"/>
          <w:szCs w:val="24"/>
          <w:lang w:val="lt-LT"/>
        </w:rPr>
        <w:t>Kartu su</w:t>
      </w:r>
      <w:r w:rsidR="00104E13" w:rsidRPr="00D050BE">
        <w:rPr>
          <w:rStyle w:val="FontStyle73"/>
          <w:rFonts w:ascii="Verdana" w:hAnsi="Verdana"/>
          <w:color w:val="auto"/>
          <w:sz w:val="24"/>
          <w:szCs w:val="24"/>
          <w:lang w:val="lt-LT"/>
        </w:rPr>
        <w:t xml:space="preserve"> </w:t>
      </w:r>
      <w:r w:rsidRPr="00D050BE">
        <w:rPr>
          <w:rStyle w:val="FontStyle73"/>
          <w:rFonts w:ascii="Verdana" w:hAnsi="Verdana"/>
          <w:color w:val="auto"/>
          <w:sz w:val="24"/>
          <w:szCs w:val="24"/>
          <w:lang w:val="lt-LT"/>
        </w:rPr>
        <w:t>skelbimu skelbiamos pirkimo sąlygos (kartu su priedais), pirkimo sąlygų paaiškinimai, patikslinimai (toliau visi šie dokumentai – pirkimo dokumentai). Perkančioji organizacija dalyviams neteikia pirkimo dokumentų popierinių variantų.</w:t>
      </w:r>
    </w:p>
    <w:p w14:paraId="73274C4C" w14:textId="7377D349" w:rsidR="00FC27E7" w:rsidRPr="00D050BE" w:rsidRDefault="00FC27E7" w:rsidP="00D050BE">
      <w:pPr>
        <w:pStyle w:val="Body2"/>
        <w:numPr>
          <w:ilvl w:val="1"/>
          <w:numId w:val="1"/>
        </w:numPr>
        <w:tabs>
          <w:tab w:val="left" w:pos="0"/>
          <w:tab w:val="left" w:pos="1260"/>
          <w:tab w:val="left" w:pos="1418"/>
        </w:tabs>
        <w:spacing w:after="0"/>
        <w:ind w:left="0" w:firstLine="709"/>
        <w:rPr>
          <w:rFonts w:ascii="Verdana" w:hAnsi="Verdana" w:cs="Times New Roman"/>
          <w:color w:val="auto"/>
          <w:sz w:val="24"/>
          <w:szCs w:val="24"/>
          <w:lang w:val="lt-LT"/>
        </w:rPr>
      </w:pPr>
      <w:r w:rsidRPr="00D050BE">
        <w:rPr>
          <w:rFonts w:ascii="Verdana" w:hAnsi="Verdana"/>
          <w:snapToGrid w:val="0"/>
          <w:color w:val="auto"/>
          <w:sz w:val="24"/>
          <w:szCs w:val="24"/>
          <w:lang w:val="lt-LT"/>
        </w:rPr>
        <w:lastRenderedPageBreak/>
        <w:t>Tiekėjų išlaidos, patirtos rengiant ir pateikiant pasiūlymus, neatlyginamos.</w:t>
      </w:r>
    </w:p>
    <w:p w14:paraId="45A6F639" w14:textId="77777777" w:rsidR="00FC27E7" w:rsidRPr="00D050BE" w:rsidRDefault="00FC27E7" w:rsidP="00D050BE">
      <w:pPr>
        <w:pStyle w:val="Body2"/>
        <w:numPr>
          <w:ilvl w:val="1"/>
          <w:numId w:val="1"/>
        </w:numPr>
        <w:tabs>
          <w:tab w:val="left" w:pos="0"/>
          <w:tab w:val="left" w:pos="1260"/>
          <w:tab w:val="left" w:pos="1418"/>
        </w:tabs>
        <w:spacing w:after="0"/>
        <w:ind w:left="0" w:firstLine="709"/>
        <w:rPr>
          <w:rStyle w:val="FontStyle73"/>
          <w:rFonts w:ascii="Verdana" w:hAnsi="Verdana"/>
          <w:color w:val="auto"/>
          <w:sz w:val="24"/>
          <w:szCs w:val="24"/>
          <w:lang w:val="lt-LT"/>
        </w:rPr>
      </w:pPr>
      <w:r w:rsidRPr="00D050BE">
        <w:rPr>
          <w:rStyle w:val="FontStyle73"/>
          <w:rFonts w:ascii="Verdana" w:hAnsi="Verdana"/>
          <w:color w:val="auto"/>
          <w:sz w:val="24"/>
          <w:szCs w:val="24"/>
          <w:lang w:val="lt-LT"/>
        </w:rPr>
        <w:t>Perkančioji organizacija nustato tokius pirkimo procedūrų terminus:</w:t>
      </w:r>
    </w:p>
    <w:tbl>
      <w:tblPr>
        <w:tblW w:w="9781" w:type="dxa"/>
        <w:tblInd w:w="40" w:type="dxa"/>
        <w:tblLayout w:type="fixed"/>
        <w:tblCellMar>
          <w:left w:w="40" w:type="dxa"/>
          <w:right w:w="40" w:type="dxa"/>
        </w:tblCellMar>
        <w:tblLook w:val="0000" w:firstRow="0" w:lastRow="0" w:firstColumn="0" w:lastColumn="0" w:noHBand="0" w:noVBand="0"/>
      </w:tblPr>
      <w:tblGrid>
        <w:gridCol w:w="3496"/>
        <w:gridCol w:w="2356"/>
        <w:gridCol w:w="3929"/>
      </w:tblGrid>
      <w:tr w:rsidR="00C95FDC" w:rsidRPr="00D050BE" w14:paraId="4378787B" w14:textId="77777777" w:rsidTr="00F54B9F">
        <w:trPr>
          <w:trHeight w:hRule="exact" w:val="937"/>
        </w:trPr>
        <w:tc>
          <w:tcPr>
            <w:tcW w:w="3496" w:type="dxa"/>
            <w:tcBorders>
              <w:top w:val="single" w:sz="6" w:space="0" w:color="auto"/>
              <w:left w:val="single" w:sz="6" w:space="0" w:color="auto"/>
              <w:bottom w:val="single" w:sz="6" w:space="0" w:color="auto"/>
              <w:right w:val="single" w:sz="6" w:space="0" w:color="auto"/>
            </w:tcBorders>
          </w:tcPr>
          <w:p w14:paraId="3140B0DD" w14:textId="77777777" w:rsidR="00FC27E7" w:rsidRPr="00D050BE" w:rsidRDefault="00FC27E7" w:rsidP="007914DD">
            <w:pPr>
              <w:pStyle w:val="Style15"/>
              <w:widowControl/>
              <w:spacing w:line="240" w:lineRule="auto"/>
              <w:ind w:firstLine="426"/>
              <w:rPr>
                <w:rFonts w:ascii="Verdana" w:hAnsi="Verdana"/>
                <w:lang w:val="lt-LT"/>
              </w:rPr>
            </w:pPr>
          </w:p>
        </w:tc>
        <w:tc>
          <w:tcPr>
            <w:tcW w:w="2356" w:type="dxa"/>
            <w:tcBorders>
              <w:top w:val="single" w:sz="6" w:space="0" w:color="auto"/>
              <w:left w:val="single" w:sz="6" w:space="0" w:color="auto"/>
              <w:bottom w:val="single" w:sz="6" w:space="0" w:color="auto"/>
              <w:right w:val="single" w:sz="6" w:space="0" w:color="auto"/>
            </w:tcBorders>
          </w:tcPr>
          <w:p w14:paraId="19CDE50E" w14:textId="77777777" w:rsidR="00FC27E7" w:rsidRPr="00D050BE" w:rsidRDefault="00FC27E7" w:rsidP="00D050BE">
            <w:pPr>
              <w:pStyle w:val="Style12"/>
              <w:widowControl/>
              <w:spacing w:line="240" w:lineRule="auto"/>
              <w:rPr>
                <w:rStyle w:val="FontStyle73"/>
                <w:rFonts w:ascii="Verdana" w:eastAsia="Calibri" w:hAnsi="Verdana"/>
                <w:b/>
                <w:sz w:val="24"/>
                <w:szCs w:val="24"/>
              </w:rPr>
            </w:pPr>
            <w:r w:rsidRPr="00D050BE">
              <w:rPr>
                <w:rStyle w:val="FontStyle73"/>
                <w:rFonts w:ascii="Verdana" w:eastAsia="Calibri" w:hAnsi="Verdana"/>
                <w:b/>
                <w:sz w:val="24"/>
                <w:szCs w:val="24"/>
              </w:rPr>
              <w:t>Data (jei reikia, laikas) / dienų skaičius</w:t>
            </w:r>
          </w:p>
        </w:tc>
        <w:tc>
          <w:tcPr>
            <w:tcW w:w="3929" w:type="dxa"/>
            <w:tcBorders>
              <w:top w:val="single" w:sz="6" w:space="0" w:color="auto"/>
              <w:left w:val="single" w:sz="6" w:space="0" w:color="auto"/>
              <w:bottom w:val="single" w:sz="6" w:space="0" w:color="auto"/>
              <w:right w:val="single" w:sz="6" w:space="0" w:color="auto"/>
            </w:tcBorders>
          </w:tcPr>
          <w:p w14:paraId="0AD90A9A" w14:textId="77777777" w:rsidR="00FC27E7" w:rsidRPr="00D050BE" w:rsidRDefault="00FC27E7" w:rsidP="00D050BE">
            <w:pPr>
              <w:pStyle w:val="Style12"/>
              <w:widowControl/>
              <w:spacing w:line="240" w:lineRule="auto"/>
              <w:rPr>
                <w:rStyle w:val="FontStyle73"/>
                <w:rFonts w:ascii="Verdana" w:eastAsia="Calibri" w:hAnsi="Verdana"/>
                <w:b/>
                <w:sz w:val="24"/>
                <w:szCs w:val="24"/>
              </w:rPr>
            </w:pPr>
            <w:r w:rsidRPr="00D050BE">
              <w:rPr>
                <w:rStyle w:val="FontStyle73"/>
                <w:rFonts w:ascii="Verdana" w:eastAsia="Calibri" w:hAnsi="Verdana"/>
                <w:b/>
                <w:sz w:val="24"/>
                <w:szCs w:val="24"/>
              </w:rPr>
              <w:t>Pastabos</w:t>
            </w:r>
          </w:p>
        </w:tc>
      </w:tr>
      <w:tr w:rsidR="00C95FDC" w:rsidRPr="00D050BE" w14:paraId="5FDBACC7" w14:textId="77777777" w:rsidTr="00F54B9F">
        <w:trPr>
          <w:trHeight w:hRule="exact" w:val="1214"/>
        </w:trPr>
        <w:tc>
          <w:tcPr>
            <w:tcW w:w="3496" w:type="dxa"/>
            <w:tcBorders>
              <w:top w:val="single" w:sz="6" w:space="0" w:color="auto"/>
              <w:left w:val="single" w:sz="6" w:space="0" w:color="auto"/>
              <w:bottom w:val="single" w:sz="6" w:space="0" w:color="auto"/>
              <w:right w:val="single" w:sz="6" w:space="0" w:color="auto"/>
            </w:tcBorders>
          </w:tcPr>
          <w:p w14:paraId="7FB2EBE8" w14:textId="1919188B" w:rsidR="00FC27E7" w:rsidRPr="00D050BE" w:rsidRDefault="007F2D36" w:rsidP="00D050BE">
            <w:pPr>
              <w:pStyle w:val="Style12"/>
              <w:widowControl/>
              <w:spacing w:line="240" w:lineRule="auto"/>
              <w:ind w:firstLine="52"/>
              <w:rPr>
                <w:rStyle w:val="FontStyle73"/>
                <w:rFonts w:ascii="Verdana" w:eastAsia="Calibri" w:hAnsi="Verdana"/>
                <w:sz w:val="24"/>
                <w:szCs w:val="24"/>
              </w:rPr>
            </w:pPr>
            <w:r w:rsidRPr="00D050BE">
              <w:rPr>
                <w:rStyle w:val="FontStyle73"/>
                <w:rFonts w:ascii="Verdana" w:eastAsia="Calibri" w:hAnsi="Verdana"/>
                <w:sz w:val="24"/>
                <w:szCs w:val="24"/>
              </w:rPr>
              <w:t>1.13</w:t>
            </w:r>
            <w:r w:rsidR="00FC27E7" w:rsidRPr="00D050BE">
              <w:rPr>
                <w:rStyle w:val="FontStyle73"/>
                <w:rFonts w:ascii="Verdana" w:eastAsia="Calibri" w:hAnsi="Verdana"/>
                <w:sz w:val="24"/>
                <w:szCs w:val="24"/>
              </w:rPr>
              <w:t>.1. Prašymo paaiškinti pirkimo dokumentus pateikimo Perkančiajai organizacijai terminas</w:t>
            </w:r>
          </w:p>
        </w:tc>
        <w:tc>
          <w:tcPr>
            <w:tcW w:w="2356" w:type="dxa"/>
            <w:tcBorders>
              <w:top w:val="single" w:sz="6" w:space="0" w:color="auto"/>
              <w:left w:val="single" w:sz="6" w:space="0" w:color="auto"/>
              <w:bottom w:val="single" w:sz="6" w:space="0" w:color="auto"/>
              <w:right w:val="single" w:sz="6" w:space="0" w:color="auto"/>
            </w:tcBorders>
          </w:tcPr>
          <w:p w14:paraId="0E1132B3" w14:textId="72CF5CBE" w:rsidR="00FC27E7" w:rsidRPr="00D050BE" w:rsidRDefault="00C26B22" w:rsidP="00D050BE">
            <w:pPr>
              <w:pStyle w:val="Style12"/>
              <w:widowControl/>
              <w:spacing w:line="240" w:lineRule="auto"/>
              <w:ind w:right="151"/>
              <w:rPr>
                <w:rStyle w:val="FontStyle73"/>
                <w:rFonts w:ascii="Verdana" w:eastAsia="Calibri" w:hAnsi="Verdana"/>
                <w:sz w:val="24"/>
                <w:szCs w:val="24"/>
              </w:rPr>
            </w:pPr>
            <w:r>
              <w:rPr>
                <w:rStyle w:val="FontStyle73"/>
                <w:rFonts w:ascii="Verdana" w:eastAsia="Calibri" w:hAnsi="Verdana"/>
                <w:sz w:val="24"/>
                <w:szCs w:val="24"/>
              </w:rPr>
              <w:t>10</w:t>
            </w:r>
            <w:r w:rsidR="00FC27E7" w:rsidRPr="00D050BE">
              <w:rPr>
                <w:rStyle w:val="FontStyle73"/>
                <w:rFonts w:ascii="Verdana" w:eastAsia="Calibri" w:hAnsi="Verdana"/>
                <w:sz w:val="24"/>
                <w:szCs w:val="24"/>
              </w:rPr>
              <w:t xml:space="preserve"> dienų iki pasiūlymų pateikimo termino pabaigos</w:t>
            </w:r>
          </w:p>
        </w:tc>
        <w:tc>
          <w:tcPr>
            <w:tcW w:w="3929" w:type="dxa"/>
            <w:tcBorders>
              <w:top w:val="single" w:sz="6" w:space="0" w:color="auto"/>
              <w:left w:val="single" w:sz="6" w:space="0" w:color="auto"/>
              <w:bottom w:val="single" w:sz="6" w:space="0" w:color="auto"/>
              <w:right w:val="single" w:sz="6" w:space="0" w:color="auto"/>
            </w:tcBorders>
          </w:tcPr>
          <w:p w14:paraId="44D2A39E" w14:textId="77777777" w:rsidR="00FC27E7" w:rsidRPr="00D050BE" w:rsidRDefault="00FC27E7" w:rsidP="00D050BE">
            <w:pPr>
              <w:pStyle w:val="Style12"/>
              <w:widowControl/>
              <w:spacing w:line="240" w:lineRule="auto"/>
              <w:jc w:val="both"/>
              <w:rPr>
                <w:rStyle w:val="FontStyle73"/>
                <w:rFonts w:ascii="Verdana" w:eastAsia="Calibri" w:hAnsi="Verdana"/>
                <w:sz w:val="24"/>
                <w:szCs w:val="24"/>
              </w:rPr>
            </w:pPr>
            <w:r w:rsidRPr="00D050BE">
              <w:rPr>
                <w:rStyle w:val="FontStyle73"/>
                <w:rFonts w:ascii="Verdana" w:eastAsia="Calibri" w:hAnsi="Verdana"/>
                <w:sz w:val="24"/>
                <w:szCs w:val="24"/>
              </w:rPr>
              <w:t>Prašymai teikiami CVP IS priemonėmis.</w:t>
            </w:r>
          </w:p>
        </w:tc>
      </w:tr>
      <w:tr w:rsidR="00C95FDC" w:rsidRPr="00D050BE" w14:paraId="62012485" w14:textId="77777777" w:rsidTr="00F54B9F">
        <w:trPr>
          <w:trHeight w:hRule="exact" w:val="1835"/>
        </w:trPr>
        <w:tc>
          <w:tcPr>
            <w:tcW w:w="3496" w:type="dxa"/>
            <w:tcBorders>
              <w:top w:val="single" w:sz="6" w:space="0" w:color="auto"/>
              <w:left w:val="single" w:sz="6" w:space="0" w:color="auto"/>
              <w:bottom w:val="single" w:sz="6" w:space="0" w:color="auto"/>
              <w:right w:val="single" w:sz="6" w:space="0" w:color="auto"/>
            </w:tcBorders>
          </w:tcPr>
          <w:p w14:paraId="098039F8" w14:textId="7E2E728A" w:rsidR="00FC27E7" w:rsidRPr="00D050BE" w:rsidRDefault="007F2D36" w:rsidP="00D050BE">
            <w:pPr>
              <w:pStyle w:val="Style12"/>
              <w:widowControl/>
              <w:spacing w:line="240" w:lineRule="auto"/>
              <w:ind w:right="252"/>
              <w:rPr>
                <w:rStyle w:val="FontStyle73"/>
                <w:rFonts w:ascii="Verdana" w:eastAsia="Calibri" w:hAnsi="Verdana"/>
                <w:sz w:val="24"/>
                <w:szCs w:val="24"/>
              </w:rPr>
            </w:pPr>
            <w:r w:rsidRPr="00D050BE">
              <w:rPr>
                <w:rStyle w:val="FontStyle73"/>
                <w:rFonts w:ascii="Verdana" w:eastAsia="Calibri" w:hAnsi="Verdana"/>
                <w:sz w:val="24"/>
                <w:szCs w:val="24"/>
              </w:rPr>
              <w:t>1.13</w:t>
            </w:r>
            <w:r w:rsidR="00FC27E7" w:rsidRPr="00D050BE">
              <w:rPr>
                <w:rStyle w:val="FontStyle73"/>
                <w:rFonts w:ascii="Verdana" w:eastAsia="Calibri" w:hAnsi="Verdana"/>
                <w:sz w:val="24"/>
                <w:szCs w:val="24"/>
              </w:rPr>
              <w:t>.2. Terminas, iki kurio Perkančioji organizacija turi išsiųsti galutinius pirkimo dokumentų paaiškinimus ir patikslinimus</w:t>
            </w:r>
          </w:p>
        </w:tc>
        <w:tc>
          <w:tcPr>
            <w:tcW w:w="2356" w:type="dxa"/>
            <w:tcBorders>
              <w:top w:val="single" w:sz="6" w:space="0" w:color="auto"/>
              <w:left w:val="single" w:sz="6" w:space="0" w:color="auto"/>
              <w:bottom w:val="single" w:sz="6" w:space="0" w:color="auto"/>
              <w:right w:val="single" w:sz="6" w:space="0" w:color="auto"/>
            </w:tcBorders>
          </w:tcPr>
          <w:p w14:paraId="173C933F" w14:textId="77777777" w:rsidR="00FC27E7" w:rsidRPr="00D050BE" w:rsidRDefault="00FC27E7" w:rsidP="00D050BE">
            <w:pPr>
              <w:pStyle w:val="Style12"/>
              <w:widowControl/>
              <w:spacing w:line="240" w:lineRule="auto"/>
              <w:ind w:right="158"/>
              <w:rPr>
                <w:rStyle w:val="FontStyle73"/>
                <w:rFonts w:ascii="Verdana" w:eastAsia="Calibri" w:hAnsi="Verdana"/>
                <w:sz w:val="24"/>
                <w:szCs w:val="24"/>
              </w:rPr>
            </w:pPr>
            <w:r w:rsidRPr="00D050BE">
              <w:rPr>
                <w:rStyle w:val="FontStyle73"/>
                <w:rFonts w:ascii="Verdana" w:eastAsia="Calibri" w:hAnsi="Verdana"/>
                <w:sz w:val="24"/>
                <w:szCs w:val="24"/>
              </w:rPr>
              <w:t>6 dienos iki pasiūlymų pateikimo termino pabaigos</w:t>
            </w:r>
          </w:p>
        </w:tc>
        <w:tc>
          <w:tcPr>
            <w:tcW w:w="3929" w:type="dxa"/>
            <w:tcBorders>
              <w:top w:val="single" w:sz="6" w:space="0" w:color="auto"/>
              <w:left w:val="single" w:sz="6" w:space="0" w:color="auto"/>
              <w:bottom w:val="single" w:sz="6" w:space="0" w:color="auto"/>
              <w:right w:val="single" w:sz="6" w:space="0" w:color="auto"/>
            </w:tcBorders>
          </w:tcPr>
          <w:p w14:paraId="09E99B8D" w14:textId="77777777" w:rsidR="00FC27E7" w:rsidRPr="00D050BE" w:rsidRDefault="00FC27E7" w:rsidP="00D050BE">
            <w:pPr>
              <w:pStyle w:val="Style12"/>
              <w:widowControl/>
              <w:spacing w:line="240" w:lineRule="auto"/>
              <w:ind w:right="22"/>
              <w:jc w:val="both"/>
              <w:rPr>
                <w:rStyle w:val="FontStyle73"/>
                <w:rFonts w:ascii="Verdana" w:eastAsia="Calibri" w:hAnsi="Verdana"/>
                <w:sz w:val="24"/>
                <w:szCs w:val="24"/>
              </w:rPr>
            </w:pPr>
            <w:r w:rsidRPr="00D050BE">
              <w:rPr>
                <w:rStyle w:val="FontStyle73"/>
                <w:rFonts w:ascii="Verdana" w:eastAsia="Calibri" w:hAnsi="Verdana"/>
                <w:sz w:val="24"/>
                <w:szCs w:val="24"/>
              </w:rPr>
              <w:t>Visi paaiškinimai, patikslinimai skelbiami ir išsiunčiami CVP IS susirašinėjimo priemonėmis.</w:t>
            </w:r>
          </w:p>
        </w:tc>
      </w:tr>
      <w:tr w:rsidR="00C95FDC" w:rsidRPr="00D050BE" w14:paraId="7968B9F7" w14:textId="77777777" w:rsidTr="00F54B9F">
        <w:trPr>
          <w:trHeight w:hRule="exact" w:val="2121"/>
        </w:trPr>
        <w:tc>
          <w:tcPr>
            <w:tcW w:w="3496" w:type="dxa"/>
            <w:tcBorders>
              <w:top w:val="single" w:sz="6" w:space="0" w:color="auto"/>
              <w:left w:val="single" w:sz="6" w:space="0" w:color="auto"/>
              <w:bottom w:val="single" w:sz="6" w:space="0" w:color="auto"/>
              <w:right w:val="single" w:sz="6" w:space="0" w:color="auto"/>
            </w:tcBorders>
          </w:tcPr>
          <w:p w14:paraId="60E2FA46" w14:textId="56ED1111" w:rsidR="00FC27E7" w:rsidRPr="00D050BE" w:rsidRDefault="00846F6D" w:rsidP="00D050BE">
            <w:pPr>
              <w:pStyle w:val="Style12"/>
              <w:widowControl/>
              <w:spacing w:line="240" w:lineRule="auto"/>
              <w:ind w:right="504"/>
              <w:rPr>
                <w:rStyle w:val="FontStyle73"/>
                <w:rFonts w:ascii="Verdana" w:eastAsia="Calibri" w:hAnsi="Verdana"/>
                <w:sz w:val="24"/>
                <w:szCs w:val="24"/>
              </w:rPr>
            </w:pPr>
            <w:r w:rsidRPr="00D050BE">
              <w:rPr>
                <w:rStyle w:val="FontStyle73"/>
                <w:rFonts w:ascii="Verdana" w:eastAsia="Calibri" w:hAnsi="Verdana"/>
                <w:sz w:val="24"/>
                <w:szCs w:val="24"/>
              </w:rPr>
              <w:t>1.</w:t>
            </w:r>
            <w:r w:rsidR="00FC27E7" w:rsidRPr="00D050BE">
              <w:rPr>
                <w:rStyle w:val="FontStyle73"/>
                <w:rFonts w:ascii="Verdana" w:eastAsia="Calibri" w:hAnsi="Verdana"/>
                <w:sz w:val="24"/>
                <w:szCs w:val="24"/>
              </w:rPr>
              <w:t>1</w:t>
            </w:r>
            <w:r w:rsidR="007F2D36" w:rsidRPr="00D050BE">
              <w:rPr>
                <w:rStyle w:val="FontStyle73"/>
                <w:rFonts w:ascii="Verdana" w:eastAsia="Calibri" w:hAnsi="Verdana"/>
                <w:sz w:val="24"/>
                <w:szCs w:val="24"/>
              </w:rPr>
              <w:t>3</w:t>
            </w:r>
            <w:r w:rsidR="00FC27E7" w:rsidRPr="00D050BE">
              <w:rPr>
                <w:rStyle w:val="FontStyle73"/>
                <w:rFonts w:ascii="Verdana" w:eastAsia="Calibri" w:hAnsi="Verdana"/>
                <w:sz w:val="24"/>
                <w:szCs w:val="24"/>
              </w:rPr>
              <w:t>.3. Pasiūlymų pateikimo terminas</w:t>
            </w:r>
          </w:p>
        </w:tc>
        <w:tc>
          <w:tcPr>
            <w:tcW w:w="2356" w:type="dxa"/>
            <w:tcBorders>
              <w:top w:val="single" w:sz="6" w:space="0" w:color="auto"/>
              <w:left w:val="single" w:sz="6" w:space="0" w:color="auto"/>
              <w:bottom w:val="single" w:sz="6" w:space="0" w:color="auto"/>
              <w:right w:val="single" w:sz="6" w:space="0" w:color="auto"/>
            </w:tcBorders>
          </w:tcPr>
          <w:p w14:paraId="7EA84836" w14:textId="77777777" w:rsidR="00FC27E7" w:rsidRPr="00D050BE" w:rsidRDefault="00FC27E7" w:rsidP="00D050BE">
            <w:pPr>
              <w:pStyle w:val="Style12"/>
              <w:widowControl/>
              <w:spacing w:line="240" w:lineRule="auto"/>
              <w:rPr>
                <w:rStyle w:val="FontStyle73"/>
                <w:rFonts w:ascii="Verdana" w:eastAsia="Calibri" w:hAnsi="Verdana"/>
                <w:sz w:val="24"/>
                <w:szCs w:val="24"/>
              </w:rPr>
            </w:pPr>
            <w:r w:rsidRPr="00D050BE">
              <w:rPr>
                <w:rStyle w:val="cf01"/>
                <w:rFonts w:ascii="Verdana" w:eastAsia="Calibri" w:hAnsi="Verdana" w:cs="Times New Roman"/>
                <w:sz w:val="24"/>
                <w:szCs w:val="24"/>
              </w:rPr>
              <w:t>Iki pirkimo skelbime nurodytos datos ir laiko</w:t>
            </w:r>
          </w:p>
        </w:tc>
        <w:tc>
          <w:tcPr>
            <w:tcW w:w="3929" w:type="dxa"/>
            <w:tcBorders>
              <w:top w:val="single" w:sz="6" w:space="0" w:color="auto"/>
              <w:left w:val="single" w:sz="6" w:space="0" w:color="auto"/>
              <w:bottom w:val="single" w:sz="6" w:space="0" w:color="auto"/>
              <w:right w:val="single" w:sz="6" w:space="0" w:color="auto"/>
            </w:tcBorders>
          </w:tcPr>
          <w:p w14:paraId="18E73854" w14:textId="5FB4999B" w:rsidR="00FC27E7" w:rsidRPr="00D050BE" w:rsidRDefault="00FC27E7" w:rsidP="00D050BE">
            <w:pPr>
              <w:pStyle w:val="Style12"/>
              <w:widowControl/>
              <w:spacing w:line="240" w:lineRule="auto"/>
              <w:ind w:right="22"/>
              <w:jc w:val="both"/>
              <w:rPr>
                <w:rStyle w:val="FontStyle73"/>
                <w:rFonts w:ascii="Verdana" w:eastAsia="Calibri" w:hAnsi="Verdana"/>
                <w:sz w:val="24"/>
                <w:szCs w:val="24"/>
              </w:rPr>
            </w:pPr>
            <w:r w:rsidRPr="00D050BE">
              <w:rPr>
                <w:rStyle w:val="FontStyle73"/>
                <w:rFonts w:ascii="Verdana" w:eastAsia="Calibri" w:hAnsi="Verdana"/>
                <w:sz w:val="24"/>
                <w:szCs w:val="24"/>
              </w:rPr>
              <w:t>Perkančioji organizacija turi teisę pratęsti pasiūlymų pateikimo terminą, apie tai paskelbdama VPĮ nustatyta tvarka CVP IS bei išsiųsdama pranešimą CVP IS susirašinėjimo priemonėmis</w:t>
            </w:r>
            <w:r w:rsidR="00F54B9F" w:rsidRPr="00D050BE">
              <w:rPr>
                <w:rStyle w:val="FontStyle73"/>
                <w:rFonts w:ascii="Verdana" w:eastAsia="Calibri" w:hAnsi="Verdana"/>
                <w:sz w:val="24"/>
                <w:szCs w:val="24"/>
              </w:rPr>
              <w:t>.</w:t>
            </w:r>
            <w:r w:rsidRPr="00D050BE">
              <w:rPr>
                <w:rStyle w:val="FontStyle73"/>
                <w:rFonts w:ascii="Verdana" w:eastAsia="Calibri" w:hAnsi="Verdana"/>
                <w:sz w:val="24"/>
                <w:szCs w:val="24"/>
              </w:rPr>
              <w:t xml:space="preserve"> </w:t>
            </w:r>
          </w:p>
        </w:tc>
      </w:tr>
      <w:tr w:rsidR="00C95FDC" w:rsidRPr="00D050BE" w14:paraId="0C47CAEE" w14:textId="77777777" w:rsidTr="00F54B9F">
        <w:trPr>
          <w:trHeight w:hRule="exact" w:val="2690"/>
        </w:trPr>
        <w:tc>
          <w:tcPr>
            <w:tcW w:w="3496" w:type="dxa"/>
            <w:tcBorders>
              <w:top w:val="single" w:sz="6" w:space="0" w:color="auto"/>
              <w:left w:val="single" w:sz="6" w:space="0" w:color="auto"/>
              <w:bottom w:val="single" w:sz="6" w:space="0" w:color="auto"/>
              <w:right w:val="single" w:sz="6" w:space="0" w:color="auto"/>
            </w:tcBorders>
          </w:tcPr>
          <w:p w14:paraId="41B33590" w14:textId="2E75C6BF" w:rsidR="00FC27E7" w:rsidRPr="00D050BE" w:rsidRDefault="00846F6D" w:rsidP="00D050BE">
            <w:pPr>
              <w:pStyle w:val="Style12"/>
              <w:widowControl/>
              <w:spacing w:line="240" w:lineRule="auto"/>
              <w:ind w:right="922"/>
              <w:rPr>
                <w:rStyle w:val="FontStyle73"/>
                <w:rFonts w:ascii="Verdana" w:eastAsia="Calibri" w:hAnsi="Verdana"/>
                <w:sz w:val="24"/>
                <w:szCs w:val="24"/>
              </w:rPr>
            </w:pPr>
            <w:r w:rsidRPr="00D050BE">
              <w:rPr>
                <w:rStyle w:val="FontStyle73"/>
                <w:rFonts w:ascii="Verdana" w:eastAsia="Calibri" w:hAnsi="Verdana"/>
                <w:sz w:val="24"/>
                <w:szCs w:val="24"/>
              </w:rPr>
              <w:t>1.</w:t>
            </w:r>
            <w:r w:rsidR="00FC27E7" w:rsidRPr="00D050BE">
              <w:rPr>
                <w:rStyle w:val="FontStyle73"/>
                <w:rFonts w:ascii="Verdana" w:eastAsia="Calibri" w:hAnsi="Verdana"/>
                <w:sz w:val="24"/>
                <w:szCs w:val="24"/>
              </w:rPr>
              <w:t>1</w:t>
            </w:r>
            <w:r w:rsidR="007F2D36" w:rsidRPr="00D050BE">
              <w:rPr>
                <w:rStyle w:val="FontStyle73"/>
                <w:rFonts w:ascii="Verdana" w:eastAsia="Calibri" w:hAnsi="Verdana"/>
                <w:sz w:val="24"/>
                <w:szCs w:val="24"/>
              </w:rPr>
              <w:t>3</w:t>
            </w:r>
            <w:r w:rsidR="00FC27E7" w:rsidRPr="00D050BE">
              <w:rPr>
                <w:rStyle w:val="FontStyle73"/>
                <w:rFonts w:ascii="Verdana" w:eastAsia="Calibri" w:hAnsi="Verdana"/>
                <w:sz w:val="24"/>
                <w:szCs w:val="24"/>
              </w:rPr>
              <w:t>.4. Susipažinimo su pasiūlymais posėdis</w:t>
            </w:r>
          </w:p>
        </w:tc>
        <w:tc>
          <w:tcPr>
            <w:tcW w:w="2356" w:type="dxa"/>
            <w:tcBorders>
              <w:top w:val="single" w:sz="6" w:space="0" w:color="auto"/>
              <w:left w:val="single" w:sz="6" w:space="0" w:color="auto"/>
              <w:bottom w:val="single" w:sz="6" w:space="0" w:color="auto"/>
              <w:right w:val="single" w:sz="6" w:space="0" w:color="auto"/>
            </w:tcBorders>
          </w:tcPr>
          <w:p w14:paraId="131AA078" w14:textId="77777777" w:rsidR="00FC27E7" w:rsidRPr="00D050BE" w:rsidRDefault="00FC27E7" w:rsidP="00D050BE">
            <w:pPr>
              <w:pStyle w:val="Style12"/>
              <w:widowControl/>
              <w:spacing w:line="240" w:lineRule="auto"/>
              <w:rPr>
                <w:rStyle w:val="FontStyle73"/>
                <w:rFonts w:ascii="Verdana" w:eastAsia="Calibri" w:hAnsi="Verdana"/>
                <w:sz w:val="24"/>
                <w:szCs w:val="24"/>
              </w:rPr>
            </w:pPr>
            <w:r w:rsidRPr="00D050BE">
              <w:rPr>
                <w:rStyle w:val="cf01"/>
                <w:rFonts w:ascii="Verdana" w:eastAsia="Calibri" w:hAnsi="Verdana" w:cs="Times New Roman"/>
                <w:sz w:val="24"/>
                <w:szCs w:val="24"/>
              </w:rPr>
              <w:t>Iki pirkimo skelbime nurodytos datos ir laiko</w:t>
            </w:r>
          </w:p>
        </w:tc>
        <w:tc>
          <w:tcPr>
            <w:tcW w:w="3929" w:type="dxa"/>
            <w:tcBorders>
              <w:top w:val="single" w:sz="6" w:space="0" w:color="auto"/>
              <w:left w:val="single" w:sz="6" w:space="0" w:color="auto"/>
              <w:bottom w:val="single" w:sz="6" w:space="0" w:color="auto"/>
              <w:right w:val="single" w:sz="6" w:space="0" w:color="auto"/>
            </w:tcBorders>
          </w:tcPr>
          <w:p w14:paraId="7F8AD62F" w14:textId="77565564" w:rsidR="00FC27E7" w:rsidRPr="00D050BE" w:rsidRDefault="00FC27E7" w:rsidP="00D050BE">
            <w:pPr>
              <w:pStyle w:val="Style12"/>
              <w:widowControl/>
              <w:spacing w:line="240" w:lineRule="auto"/>
              <w:ind w:right="130"/>
              <w:jc w:val="both"/>
              <w:rPr>
                <w:rStyle w:val="FontStyle73"/>
                <w:rFonts w:ascii="Verdana" w:eastAsia="Calibri" w:hAnsi="Verdana"/>
                <w:sz w:val="24"/>
                <w:szCs w:val="24"/>
              </w:rPr>
            </w:pPr>
            <w:r w:rsidRPr="00D050BE">
              <w:rPr>
                <w:rStyle w:val="FontStyle73"/>
                <w:rFonts w:ascii="Verdana" w:eastAsia="Calibri" w:hAnsi="Verdana"/>
                <w:sz w:val="24"/>
                <w:szCs w:val="24"/>
              </w:rPr>
              <w:t>Perkančioji organizacija, pratęsusi pasiūlymų pateikimo terminą, atitinkamai nukelia ir susipažinimo su pasiūlymais posėdžio dieną ir laiką, apie tai paskelbdama VPĮ įstatymo nustatyta tvarka CVP IS ir išsiųsdama pranešimą CVP IS susirašinėjimo priemonėmis.</w:t>
            </w:r>
          </w:p>
        </w:tc>
      </w:tr>
      <w:tr w:rsidR="00C95FDC" w:rsidRPr="00D050BE" w14:paraId="084E1E0D" w14:textId="77777777" w:rsidTr="00F54B9F">
        <w:trPr>
          <w:trHeight w:hRule="exact" w:val="3268"/>
        </w:trPr>
        <w:tc>
          <w:tcPr>
            <w:tcW w:w="3496" w:type="dxa"/>
            <w:tcBorders>
              <w:top w:val="single" w:sz="6" w:space="0" w:color="auto"/>
              <w:left w:val="single" w:sz="6" w:space="0" w:color="auto"/>
              <w:bottom w:val="single" w:sz="6" w:space="0" w:color="auto"/>
              <w:right w:val="single" w:sz="6" w:space="0" w:color="auto"/>
            </w:tcBorders>
          </w:tcPr>
          <w:p w14:paraId="3940B7B2" w14:textId="4616CC86" w:rsidR="00FC27E7" w:rsidRPr="00D050BE" w:rsidRDefault="007F2D36" w:rsidP="00D050BE">
            <w:pPr>
              <w:pStyle w:val="Style12"/>
              <w:widowControl/>
              <w:spacing w:line="240" w:lineRule="auto"/>
              <w:ind w:right="922"/>
              <w:rPr>
                <w:rStyle w:val="FontStyle73"/>
                <w:rFonts w:ascii="Verdana" w:eastAsia="Calibri" w:hAnsi="Verdana"/>
                <w:sz w:val="24"/>
                <w:szCs w:val="24"/>
              </w:rPr>
            </w:pPr>
            <w:r w:rsidRPr="00D050BE">
              <w:rPr>
                <w:rStyle w:val="FontStyle73"/>
                <w:rFonts w:ascii="Verdana" w:eastAsia="Calibri" w:hAnsi="Verdana"/>
                <w:sz w:val="24"/>
                <w:szCs w:val="24"/>
              </w:rPr>
              <w:t>1.13</w:t>
            </w:r>
            <w:r w:rsidR="00FC27E7" w:rsidRPr="00D050BE">
              <w:rPr>
                <w:rStyle w:val="FontStyle73"/>
                <w:rFonts w:ascii="Verdana" w:eastAsia="Calibri" w:hAnsi="Verdana"/>
                <w:sz w:val="24"/>
                <w:szCs w:val="24"/>
              </w:rPr>
              <w:t>.5. Pasiūlymo galiojimo terminas</w:t>
            </w:r>
          </w:p>
        </w:tc>
        <w:tc>
          <w:tcPr>
            <w:tcW w:w="2356" w:type="dxa"/>
            <w:tcBorders>
              <w:top w:val="single" w:sz="6" w:space="0" w:color="auto"/>
              <w:left w:val="single" w:sz="6" w:space="0" w:color="auto"/>
              <w:bottom w:val="single" w:sz="6" w:space="0" w:color="auto"/>
              <w:right w:val="single" w:sz="6" w:space="0" w:color="auto"/>
            </w:tcBorders>
          </w:tcPr>
          <w:p w14:paraId="02D3FA17" w14:textId="4542661E" w:rsidR="00FC27E7" w:rsidRPr="00D050BE" w:rsidRDefault="001819DB" w:rsidP="00D050BE">
            <w:pPr>
              <w:pStyle w:val="Style12"/>
              <w:widowControl/>
              <w:spacing w:line="240" w:lineRule="auto"/>
              <w:rPr>
                <w:rStyle w:val="FontStyle73"/>
                <w:rFonts w:ascii="Verdana" w:eastAsia="Calibri" w:hAnsi="Verdana"/>
                <w:sz w:val="24"/>
                <w:szCs w:val="24"/>
              </w:rPr>
            </w:pPr>
            <w:r w:rsidRPr="00D050BE">
              <w:rPr>
                <w:rFonts w:ascii="Verdana" w:eastAsia="Calibri" w:hAnsi="Verdana"/>
              </w:rPr>
              <w:t xml:space="preserve">Pasiūlymas turi galioti ne trumpiau nei </w:t>
            </w:r>
            <w:r w:rsidR="00363F18" w:rsidRPr="00D050BE">
              <w:rPr>
                <w:rFonts w:ascii="Verdana" w:eastAsia="Calibri" w:hAnsi="Verdana"/>
              </w:rPr>
              <w:t xml:space="preserve">3 mėnesius </w:t>
            </w:r>
            <w:r w:rsidRPr="00D050BE">
              <w:rPr>
                <w:rFonts w:ascii="Verdana" w:eastAsia="Calibri" w:hAnsi="Verdana"/>
              </w:rPr>
              <w:t>nuo pasiūlymų pirkimui pateikimo termino pabaigos.</w:t>
            </w:r>
          </w:p>
        </w:tc>
        <w:tc>
          <w:tcPr>
            <w:tcW w:w="3929" w:type="dxa"/>
            <w:tcBorders>
              <w:top w:val="single" w:sz="6" w:space="0" w:color="auto"/>
              <w:left w:val="single" w:sz="6" w:space="0" w:color="auto"/>
              <w:bottom w:val="single" w:sz="6" w:space="0" w:color="auto"/>
              <w:right w:val="single" w:sz="6" w:space="0" w:color="auto"/>
            </w:tcBorders>
          </w:tcPr>
          <w:p w14:paraId="192DF057" w14:textId="77777777" w:rsidR="00FC27E7" w:rsidRPr="00D050BE" w:rsidRDefault="00FC27E7" w:rsidP="00D050BE">
            <w:pPr>
              <w:pStyle w:val="Style12"/>
              <w:widowControl/>
              <w:spacing w:line="240" w:lineRule="auto"/>
              <w:ind w:right="130"/>
              <w:jc w:val="both"/>
              <w:rPr>
                <w:rStyle w:val="FontStyle73"/>
                <w:rFonts w:ascii="Verdana" w:eastAsia="Calibri" w:hAnsi="Verdana"/>
                <w:sz w:val="24"/>
                <w:szCs w:val="24"/>
              </w:rPr>
            </w:pPr>
            <w:r w:rsidRPr="00D050BE">
              <w:rPr>
                <w:rStyle w:val="FontStyle73"/>
                <w:rFonts w:ascii="Verdana" w:eastAsia="Calibri" w:hAnsi="Verdana"/>
                <w:sz w:val="24"/>
                <w:szCs w:val="24"/>
              </w:rPr>
              <w:t>Kol nesibaigė pasiūlymų galiojimo laikas, Perkančioji organizacija turi teisę prašyti, kad dalyviai pratęstų jų galiojimą iki konkrečiai nurodyto laiko.</w:t>
            </w:r>
          </w:p>
          <w:p w14:paraId="126A04FD" w14:textId="77777777" w:rsidR="00FC27E7" w:rsidRPr="00D050BE" w:rsidRDefault="00FC27E7" w:rsidP="00D050BE">
            <w:pPr>
              <w:pStyle w:val="Style12"/>
              <w:widowControl/>
              <w:spacing w:line="240" w:lineRule="auto"/>
              <w:ind w:right="130"/>
              <w:jc w:val="both"/>
              <w:rPr>
                <w:rStyle w:val="FontStyle73"/>
                <w:rFonts w:ascii="Verdana" w:eastAsia="Calibri" w:hAnsi="Verdana"/>
                <w:sz w:val="24"/>
                <w:szCs w:val="24"/>
              </w:rPr>
            </w:pPr>
            <w:r w:rsidRPr="00D050BE">
              <w:rPr>
                <w:rStyle w:val="FontStyle73"/>
                <w:rFonts w:ascii="Verdana" w:eastAsia="Calibri" w:hAnsi="Verdana"/>
                <w:sz w:val="24"/>
                <w:szCs w:val="24"/>
              </w:rPr>
              <w:t>Dalyvis gali atmesti tokį prašymą neprarasdamas teisės į savo pasiūlymo galiojimo užtikrinimą, kai jis reikalaujamas.</w:t>
            </w:r>
          </w:p>
        </w:tc>
      </w:tr>
      <w:tr w:rsidR="00FC27E7" w:rsidRPr="00D050BE" w14:paraId="571D82E2" w14:textId="77777777" w:rsidTr="00F54B9F">
        <w:trPr>
          <w:trHeight w:hRule="exact" w:val="2407"/>
        </w:trPr>
        <w:tc>
          <w:tcPr>
            <w:tcW w:w="3496" w:type="dxa"/>
            <w:tcBorders>
              <w:top w:val="single" w:sz="6" w:space="0" w:color="auto"/>
              <w:left w:val="single" w:sz="6" w:space="0" w:color="auto"/>
              <w:bottom w:val="single" w:sz="6" w:space="0" w:color="auto"/>
              <w:right w:val="single" w:sz="6" w:space="0" w:color="auto"/>
            </w:tcBorders>
          </w:tcPr>
          <w:p w14:paraId="37E39EC8" w14:textId="73B0F96F" w:rsidR="00FC27E7" w:rsidRPr="00D050BE" w:rsidRDefault="007F2D36" w:rsidP="00D050BE">
            <w:pPr>
              <w:pStyle w:val="Style12"/>
              <w:widowControl/>
              <w:spacing w:line="240" w:lineRule="auto"/>
              <w:ind w:right="922"/>
              <w:rPr>
                <w:rStyle w:val="FontStyle73"/>
                <w:rFonts w:ascii="Verdana" w:eastAsia="Calibri" w:hAnsi="Verdana"/>
                <w:sz w:val="24"/>
                <w:szCs w:val="24"/>
              </w:rPr>
            </w:pPr>
            <w:r w:rsidRPr="00D050BE">
              <w:rPr>
                <w:rStyle w:val="FontStyle73"/>
                <w:rFonts w:ascii="Verdana" w:eastAsia="Calibri" w:hAnsi="Verdana"/>
                <w:sz w:val="24"/>
                <w:szCs w:val="24"/>
              </w:rPr>
              <w:lastRenderedPageBreak/>
              <w:t>1.13</w:t>
            </w:r>
            <w:r w:rsidR="00FC27E7" w:rsidRPr="00D050BE">
              <w:rPr>
                <w:rStyle w:val="FontStyle73"/>
                <w:rFonts w:ascii="Verdana" w:eastAsia="Calibri" w:hAnsi="Verdana"/>
                <w:sz w:val="24"/>
                <w:szCs w:val="24"/>
              </w:rPr>
              <w:t>.6. Terminas, per kurį Perkančioji organizacija privalo informuoti kiekvieną suinteresuotą dalyvį apie priimtą sprendimą nustatyti laimėjusį pasiūlymą.</w:t>
            </w:r>
          </w:p>
        </w:tc>
        <w:tc>
          <w:tcPr>
            <w:tcW w:w="2356" w:type="dxa"/>
            <w:tcBorders>
              <w:top w:val="single" w:sz="6" w:space="0" w:color="auto"/>
              <w:left w:val="single" w:sz="6" w:space="0" w:color="auto"/>
              <w:bottom w:val="single" w:sz="6" w:space="0" w:color="auto"/>
              <w:right w:val="single" w:sz="6" w:space="0" w:color="auto"/>
            </w:tcBorders>
          </w:tcPr>
          <w:p w14:paraId="324F3221" w14:textId="4A6AB29C" w:rsidR="00FC27E7" w:rsidRPr="00D050BE" w:rsidRDefault="00FC27E7" w:rsidP="00D050BE">
            <w:pPr>
              <w:pStyle w:val="Style12"/>
              <w:widowControl/>
              <w:spacing w:line="240" w:lineRule="auto"/>
              <w:rPr>
                <w:rStyle w:val="FontStyle73"/>
                <w:rFonts w:ascii="Verdana" w:eastAsia="Calibri" w:hAnsi="Verdana"/>
                <w:sz w:val="24"/>
                <w:szCs w:val="24"/>
              </w:rPr>
            </w:pPr>
            <w:r w:rsidRPr="00D050BE">
              <w:rPr>
                <w:rStyle w:val="FontStyle73"/>
                <w:rFonts w:ascii="Verdana" w:eastAsia="Calibri" w:hAnsi="Verdana"/>
                <w:sz w:val="24"/>
                <w:szCs w:val="24"/>
              </w:rPr>
              <w:t>Ne vėliau kaip per</w:t>
            </w:r>
            <w:r w:rsidR="009A56B3" w:rsidRPr="00D050BE">
              <w:rPr>
                <w:rStyle w:val="FontStyle73"/>
                <w:rFonts w:ascii="Verdana" w:eastAsia="Calibri" w:hAnsi="Verdana"/>
                <w:sz w:val="24"/>
                <w:szCs w:val="24"/>
              </w:rPr>
              <w:t xml:space="preserve"> 3</w:t>
            </w:r>
            <w:r w:rsidRPr="00D050BE">
              <w:rPr>
                <w:rStyle w:val="FontStyle73"/>
                <w:rFonts w:ascii="Verdana" w:eastAsia="Calibri" w:hAnsi="Verdana"/>
                <w:sz w:val="24"/>
                <w:szCs w:val="24"/>
              </w:rPr>
              <w:t xml:space="preserve"> darbo dienas nuo sprendimo priėmimo dienos</w:t>
            </w:r>
          </w:p>
        </w:tc>
        <w:tc>
          <w:tcPr>
            <w:tcW w:w="3929" w:type="dxa"/>
            <w:tcBorders>
              <w:top w:val="single" w:sz="6" w:space="0" w:color="auto"/>
              <w:left w:val="single" w:sz="6" w:space="0" w:color="auto"/>
              <w:bottom w:val="single" w:sz="6" w:space="0" w:color="auto"/>
              <w:right w:val="single" w:sz="6" w:space="0" w:color="auto"/>
            </w:tcBorders>
          </w:tcPr>
          <w:p w14:paraId="2342DCCE" w14:textId="77777777" w:rsidR="00FC27E7" w:rsidRPr="00D050BE" w:rsidRDefault="00FC27E7" w:rsidP="007914DD">
            <w:pPr>
              <w:pStyle w:val="Style12"/>
              <w:spacing w:line="240" w:lineRule="auto"/>
              <w:ind w:right="130"/>
              <w:rPr>
                <w:rFonts w:ascii="Verdana" w:hAnsi="Verdana"/>
              </w:rPr>
            </w:pPr>
          </w:p>
        </w:tc>
      </w:tr>
    </w:tbl>
    <w:p w14:paraId="1F1CDBA5" w14:textId="77777777" w:rsidR="00A06954" w:rsidRPr="00D050BE" w:rsidRDefault="00A06954" w:rsidP="00D050BE">
      <w:pPr>
        <w:pStyle w:val="Body2"/>
        <w:tabs>
          <w:tab w:val="left" w:pos="1260"/>
        </w:tabs>
        <w:spacing w:after="0"/>
        <w:rPr>
          <w:rFonts w:ascii="Verdana" w:hAnsi="Verdana" w:cs="Times New Roman"/>
          <w:color w:val="auto"/>
          <w:sz w:val="24"/>
          <w:szCs w:val="24"/>
          <w:lang w:val="lt-LT"/>
        </w:rPr>
      </w:pPr>
    </w:p>
    <w:p w14:paraId="3122FBD2" w14:textId="77777777" w:rsidR="00A06954" w:rsidRPr="00A7338A" w:rsidRDefault="00A06954" w:rsidP="00D050BE">
      <w:pPr>
        <w:pStyle w:val="1Skyrius"/>
        <w:numPr>
          <w:ilvl w:val="0"/>
          <w:numId w:val="1"/>
        </w:numPr>
        <w:ind w:left="-142"/>
        <w:jc w:val="center"/>
        <w:rPr>
          <w:rFonts w:ascii="Verdana" w:hAnsi="Verdana" w:cs="Times New Roman"/>
          <w:color w:val="auto"/>
          <w:sz w:val="24"/>
          <w:szCs w:val="24"/>
          <w:lang w:val="lt-LT"/>
        </w:rPr>
      </w:pPr>
      <w:bookmarkStart w:id="5" w:name="_Toc488998668"/>
      <w:bookmarkStart w:id="6" w:name="_Toc156823104"/>
      <w:bookmarkEnd w:id="5"/>
      <w:r w:rsidRPr="00A7338A">
        <w:rPr>
          <w:rFonts w:ascii="Verdana" w:hAnsi="Verdana" w:cs="Times New Roman"/>
          <w:color w:val="auto"/>
          <w:sz w:val="24"/>
          <w:szCs w:val="24"/>
          <w:lang w:val="lt-LT"/>
        </w:rPr>
        <w:t>PIRKIMO OBJEKTAS</w:t>
      </w:r>
      <w:bookmarkEnd w:id="6"/>
    </w:p>
    <w:p w14:paraId="26236794" w14:textId="77777777" w:rsidR="00A06954" w:rsidRPr="00A7338A" w:rsidRDefault="00A06954" w:rsidP="00D050BE">
      <w:pPr>
        <w:pStyle w:val="1Skyrius"/>
        <w:ind w:left="720"/>
        <w:rPr>
          <w:rFonts w:ascii="Verdana" w:hAnsi="Verdana" w:cs="Times New Roman"/>
          <w:color w:val="auto"/>
          <w:sz w:val="24"/>
          <w:szCs w:val="24"/>
          <w:lang w:val="lt-LT"/>
        </w:rPr>
      </w:pPr>
    </w:p>
    <w:p w14:paraId="1233371B" w14:textId="4942A712" w:rsidR="00AA5ADA" w:rsidRPr="00086DBA" w:rsidRDefault="00A06954" w:rsidP="00086DBA">
      <w:pPr>
        <w:numPr>
          <w:ilvl w:val="1"/>
          <w:numId w:val="25"/>
        </w:numPr>
        <w:spacing w:after="0" w:line="240" w:lineRule="auto"/>
        <w:ind w:left="0" w:firstLine="567"/>
        <w:jc w:val="both"/>
        <w:rPr>
          <w:rFonts w:ascii="Verdana" w:hAnsi="Verdana"/>
          <w:b/>
          <w:bCs/>
          <w:sz w:val="24"/>
          <w:szCs w:val="24"/>
        </w:rPr>
      </w:pPr>
      <w:r w:rsidRPr="00BB7DD2">
        <w:rPr>
          <w:rFonts w:ascii="Verdana" w:hAnsi="Verdana" w:cs="Times New Roman"/>
          <w:sz w:val="24"/>
          <w:szCs w:val="24"/>
        </w:rPr>
        <w:t xml:space="preserve">Pirkimo objektas – </w:t>
      </w:r>
      <w:r w:rsidR="00086DBA">
        <w:rPr>
          <w:rFonts w:ascii="Verdana" w:hAnsi="Verdana" w:cs="Times New Roman"/>
          <w:b/>
          <w:sz w:val="24"/>
          <w:szCs w:val="24"/>
        </w:rPr>
        <w:t>medicininės priemonės traumatologinėms operacijoms</w:t>
      </w:r>
      <w:r w:rsidR="008C2387" w:rsidRPr="00BB7DD2">
        <w:rPr>
          <w:rFonts w:ascii="Verdana" w:hAnsi="Verdana" w:cs="Times New Roman"/>
          <w:b/>
          <w:sz w:val="24"/>
          <w:szCs w:val="24"/>
        </w:rPr>
        <w:t xml:space="preserve"> </w:t>
      </w:r>
      <w:r w:rsidR="003907DE" w:rsidRPr="00BB7DD2">
        <w:rPr>
          <w:rFonts w:ascii="Verdana" w:hAnsi="Verdana" w:cs="Times New Roman"/>
          <w:sz w:val="24"/>
          <w:szCs w:val="24"/>
          <w:shd w:val="clear" w:color="auto" w:fill="FFFFFF"/>
        </w:rPr>
        <w:t>(toliau – Prekės</w:t>
      </w:r>
      <w:r w:rsidR="004A5126" w:rsidRPr="00BB7DD2">
        <w:rPr>
          <w:rFonts w:ascii="Verdana" w:hAnsi="Verdana" w:cs="Times New Roman"/>
          <w:sz w:val="24"/>
          <w:szCs w:val="24"/>
          <w:shd w:val="clear" w:color="auto" w:fill="FFFFFF"/>
        </w:rPr>
        <w:t>).</w:t>
      </w:r>
      <w:r w:rsidR="004A5126" w:rsidRPr="00BB7DD2">
        <w:rPr>
          <w:rFonts w:ascii="Verdana" w:eastAsia="Arial Unicode MS" w:hAnsi="Verdana" w:cs="Times New Roman"/>
          <w:sz w:val="24"/>
          <w:szCs w:val="24"/>
          <w:lang w:eastAsia="en-US"/>
        </w:rPr>
        <w:t xml:space="preserve"> </w:t>
      </w:r>
      <w:r w:rsidR="003907DE" w:rsidRPr="00BB7DD2">
        <w:rPr>
          <w:rFonts w:ascii="Verdana" w:eastAsia="Arial Unicode MS" w:hAnsi="Verdana" w:cs="Times New Roman"/>
          <w:sz w:val="24"/>
          <w:szCs w:val="24"/>
          <w:lang w:eastAsia="en-US"/>
        </w:rPr>
        <w:t xml:space="preserve">Pirkimo objekto </w:t>
      </w:r>
      <w:r w:rsidR="009057BC" w:rsidRPr="00BB7DD2">
        <w:rPr>
          <w:rFonts w:ascii="Verdana" w:eastAsia="Arial Unicode MS" w:hAnsi="Verdana" w:cs="Times New Roman"/>
          <w:sz w:val="24"/>
          <w:szCs w:val="24"/>
          <w:lang w:eastAsia="en-US"/>
        </w:rPr>
        <w:t xml:space="preserve">pagrindinis </w:t>
      </w:r>
      <w:r w:rsidR="003907DE" w:rsidRPr="00BB7DD2">
        <w:rPr>
          <w:rFonts w:ascii="Verdana" w:eastAsia="Arial Unicode MS" w:hAnsi="Verdana" w:cs="Times New Roman"/>
          <w:sz w:val="24"/>
          <w:szCs w:val="24"/>
          <w:lang w:eastAsia="en-US"/>
        </w:rPr>
        <w:t xml:space="preserve">BVPŽ </w:t>
      </w:r>
      <w:r w:rsidR="00A46984" w:rsidRPr="00BB7DD2">
        <w:rPr>
          <w:rFonts w:ascii="Verdana" w:eastAsia="Arial Unicode MS" w:hAnsi="Verdana" w:cs="Times New Roman"/>
          <w:sz w:val="24"/>
          <w:szCs w:val="24"/>
          <w:lang w:eastAsia="en-US"/>
        </w:rPr>
        <w:t>kodas</w:t>
      </w:r>
      <w:r w:rsidR="00137D42" w:rsidRPr="00BB7DD2">
        <w:rPr>
          <w:rFonts w:ascii="Verdana" w:hAnsi="Verdana"/>
          <w:bCs/>
          <w:sz w:val="24"/>
          <w:szCs w:val="24"/>
        </w:rPr>
        <w:t xml:space="preserve">:   </w:t>
      </w:r>
      <w:r w:rsidR="00C84017" w:rsidRPr="00BB7DD2">
        <w:rPr>
          <w:rFonts w:ascii="Verdana" w:hAnsi="Verdana"/>
          <w:b/>
          <w:bCs/>
          <w:sz w:val="24"/>
          <w:szCs w:val="24"/>
        </w:rPr>
        <w:t xml:space="preserve"> </w:t>
      </w:r>
      <w:r w:rsidR="00086DBA">
        <w:rPr>
          <w:rFonts w:ascii="Verdana" w:hAnsi="Verdana"/>
          <w:b/>
          <w:bCs/>
          <w:sz w:val="24"/>
          <w:szCs w:val="24"/>
        </w:rPr>
        <w:t>33100000-1 Medicinos įranga, papildomi BVPŽ kodai:</w:t>
      </w:r>
      <w:r w:rsidR="00086DBA">
        <w:rPr>
          <w:rFonts w:ascii="TimesNewRomanPSMT" w:hAnsi="TimesNewRomanPSMT" w:cs="TimesNewRomanPSMT"/>
        </w:rPr>
        <w:t xml:space="preserve"> </w:t>
      </w:r>
      <w:r w:rsidR="00086DBA">
        <w:rPr>
          <w:rFonts w:ascii="Verdana" w:hAnsi="Verdana"/>
          <w:b/>
          <w:bCs/>
          <w:sz w:val="24"/>
          <w:szCs w:val="24"/>
        </w:rPr>
        <w:t>33196000-0 Pagalbinės medicininės priemonės, 33141000-0 Vienkartinės medicininės necheminės medžiagos ir hematologinės medžiagos</w:t>
      </w:r>
      <w:r w:rsidR="00A46984" w:rsidRPr="00086DBA">
        <w:rPr>
          <w:rFonts w:ascii="Verdana" w:hAnsi="Verdana"/>
          <w:b/>
          <w:bCs/>
          <w:sz w:val="24"/>
          <w:szCs w:val="24"/>
        </w:rPr>
        <w:t>.</w:t>
      </w:r>
    </w:p>
    <w:p w14:paraId="625CDEAD" w14:textId="05248B0E" w:rsidR="00C95FDC" w:rsidRPr="00D050BE" w:rsidRDefault="0039307F" w:rsidP="00521B50">
      <w:pPr>
        <w:numPr>
          <w:ilvl w:val="1"/>
          <w:numId w:val="1"/>
        </w:numPr>
        <w:spacing w:after="0" w:line="240" w:lineRule="auto"/>
        <w:ind w:left="0" w:firstLine="709"/>
        <w:jc w:val="both"/>
        <w:rPr>
          <w:rFonts w:ascii="Verdana" w:hAnsi="Verdana" w:cs="Times New Roman"/>
          <w:b/>
          <w:bCs/>
          <w:sz w:val="24"/>
          <w:szCs w:val="24"/>
          <w:shd w:val="clear" w:color="auto" w:fill="FFFFFF"/>
        </w:rPr>
      </w:pPr>
      <w:r w:rsidRPr="008444E1">
        <w:rPr>
          <w:rFonts w:ascii="Verdana" w:hAnsi="Verdana"/>
          <w:b/>
          <w:sz w:val="24"/>
          <w:szCs w:val="24"/>
          <w:shd w:val="clear" w:color="auto" w:fill="FFFFFF"/>
        </w:rPr>
        <w:t xml:space="preserve">Pirkimo objektas </w:t>
      </w:r>
      <w:r w:rsidR="00DD38A0" w:rsidRPr="008444E1">
        <w:rPr>
          <w:rFonts w:ascii="Verdana" w:eastAsia="Times New Roman" w:hAnsi="Verdana"/>
          <w:b/>
          <w:sz w:val="24"/>
          <w:szCs w:val="24"/>
          <w:lang w:eastAsia="en-US"/>
        </w:rPr>
        <w:t xml:space="preserve">skaidomas į </w:t>
      </w:r>
      <w:r w:rsidR="00292425">
        <w:rPr>
          <w:rFonts w:ascii="Verdana" w:eastAsia="Times New Roman" w:hAnsi="Verdana"/>
          <w:b/>
          <w:sz w:val="24"/>
          <w:szCs w:val="24"/>
          <w:lang w:val="en-US" w:eastAsia="en-US"/>
        </w:rPr>
        <w:t>16</w:t>
      </w:r>
      <w:r w:rsidR="00DD38A0" w:rsidRPr="008444E1">
        <w:rPr>
          <w:rFonts w:ascii="Verdana" w:eastAsia="Times New Roman" w:hAnsi="Verdana"/>
          <w:b/>
          <w:sz w:val="24"/>
          <w:szCs w:val="24"/>
          <w:lang w:eastAsia="en-US"/>
        </w:rPr>
        <w:t xml:space="preserve"> pirkimo</w:t>
      </w:r>
      <w:r w:rsidR="00DD38A0" w:rsidRPr="008444E1">
        <w:rPr>
          <w:rFonts w:ascii="Verdana" w:eastAsia="Times New Roman" w:hAnsi="Verdana"/>
          <w:b/>
          <w:sz w:val="24"/>
          <w:szCs w:val="24"/>
        </w:rPr>
        <w:t xml:space="preserve"> objekto</w:t>
      </w:r>
      <w:r w:rsidR="00D37824">
        <w:rPr>
          <w:rFonts w:ascii="Verdana" w:eastAsia="Times New Roman" w:hAnsi="Verdana"/>
          <w:b/>
          <w:sz w:val="24"/>
          <w:szCs w:val="24"/>
          <w:lang w:eastAsia="en-US"/>
        </w:rPr>
        <w:t xml:space="preserve"> dalių</w:t>
      </w:r>
      <w:r w:rsidR="00DD38A0" w:rsidRPr="008444E1">
        <w:rPr>
          <w:rFonts w:ascii="Verdana" w:eastAsia="Times New Roman" w:hAnsi="Verdana"/>
          <w:b/>
          <w:sz w:val="24"/>
          <w:szCs w:val="24"/>
          <w:lang w:eastAsia="en-US"/>
        </w:rPr>
        <w:t>.</w:t>
      </w:r>
      <w:r w:rsidR="00DD38A0" w:rsidRPr="008444E1">
        <w:rPr>
          <w:rFonts w:ascii="Verdana" w:eastAsia="Times New Roman" w:hAnsi="Verdana"/>
          <w:sz w:val="24"/>
          <w:szCs w:val="24"/>
          <w:lang w:eastAsia="en-US"/>
        </w:rPr>
        <w:t xml:space="preserve"> </w:t>
      </w:r>
      <w:r w:rsidR="00583CBD" w:rsidRPr="008444E1">
        <w:rPr>
          <w:rFonts w:ascii="Verdana" w:eastAsia="Times New Roman" w:hAnsi="Verdana"/>
          <w:sz w:val="24"/>
          <w:szCs w:val="24"/>
          <w:lang w:eastAsia="en-US"/>
        </w:rPr>
        <w:t>T</w:t>
      </w:r>
      <w:r w:rsidR="00DD38A0" w:rsidRPr="008444E1">
        <w:rPr>
          <w:rFonts w:ascii="Verdana" w:eastAsia="Times New Roman" w:hAnsi="Verdana"/>
          <w:sz w:val="24"/>
          <w:szCs w:val="24"/>
          <w:lang w:eastAsia="en-US"/>
        </w:rPr>
        <w:t>iekėjas</w:t>
      </w:r>
      <w:r w:rsidR="00DD38A0" w:rsidRPr="00D050BE">
        <w:rPr>
          <w:rFonts w:ascii="Verdana" w:eastAsia="Times New Roman" w:hAnsi="Verdana"/>
          <w:sz w:val="24"/>
          <w:szCs w:val="24"/>
          <w:lang w:eastAsia="en-US"/>
        </w:rPr>
        <w:t xml:space="preserve"> gali pateikti pasiūlymą vienai pirkimo</w:t>
      </w:r>
      <w:r w:rsidR="00D92590" w:rsidRPr="00D050BE">
        <w:rPr>
          <w:rFonts w:ascii="Verdana" w:eastAsia="Times New Roman" w:hAnsi="Verdana"/>
          <w:sz w:val="24"/>
          <w:szCs w:val="24"/>
          <w:lang w:eastAsia="en-US"/>
        </w:rPr>
        <w:t xml:space="preserve"> objekto</w:t>
      </w:r>
      <w:r w:rsidR="008C2387">
        <w:rPr>
          <w:rFonts w:ascii="Verdana" w:eastAsia="Times New Roman" w:hAnsi="Verdana"/>
          <w:sz w:val="24"/>
          <w:szCs w:val="24"/>
          <w:lang w:eastAsia="en-US"/>
        </w:rPr>
        <w:t xml:space="preserve"> daliai, </w:t>
      </w:r>
      <w:r w:rsidR="00526F15">
        <w:rPr>
          <w:rFonts w:ascii="Verdana" w:eastAsia="Times New Roman" w:hAnsi="Verdana"/>
          <w:sz w:val="24"/>
          <w:szCs w:val="24"/>
          <w:lang w:eastAsia="en-US"/>
        </w:rPr>
        <w:t>keliom</w:t>
      </w:r>
      <w:r w:rsidR="008C2387">
        <w:rPr>
          <w:rFonts w:ascii="Verdana" w:eastAsia="Times New Roman" w:hAnsi="Verdana"/>
          <w:sz w:val="24"/>
          <w:szCs w:val="24"/>
          <w:lang w:eastAsia="en-US"/>
        </w:rPr>
        <w:t>s</w:t>
      </w:r>
      <w:r w:rsidR="00DD38A0" w:rsidRPr="00D050BE">
        <w:rPr>
          <w:rFonts w:ascii="Verdana" w:eastAsia="Times New Roman" w:hAnsi="Verdana"/>
          <w:sz w:val="24"/>
          <w:szCs w:val="24"/>
          <w:lang w:eastAsia="en-US"/>
        </w:rPr>
        <w:t xml:space="preserve"> pirkimo objekto dalims</w:t>
      </w:r>
      <w:r w:rsidR="008C2387">
        <w:rPr>
          <w:rFonts w:ascii="Verdana" w:eastAsia="Times New Roman" w:hAnsi="Verdana"/>
          <w:sz w:val="24"/>
          <w:szCs w:val="24"/>
          <w:lang w:eastAsia="en-US"/>
        </w:rPr>
        <w:t xml:space="preserve"> arba visoms pirkimo objekto dalims</w:t>
      </w:r>
      <w:r w:rsidR="00DD38A0" w:rsidRPr="00D050BE">
        <w:rPr>
          <w:rFonts w:ascii="Verdana" w:eastAsia="Times New Roman" w:hAnsi="Verdana"/>
          <w:sz w:val="24"/>
          <w:szCs w:val="24"/>
          <w:lang w:eastAsia="en-US"/>
        </w:rPr>
        <w:t>. Kiekvienai pirkimo objekto daliai bus sudaroma atskira pirkimo sutartis arba viena bendra sutartis vieno tiekėjo laimėtoms pirkimo dalims. Pasiūlymas turi būti pateiktas visai siūlomos pirkimo dalies nurodytai apimčiai.</w:t>
      </w:r>
    </w:p>
    <w:p w14:paraId="2FF2A221" w14:textId="467F80FD" w:rsidR="004A5126" w:rsidRPr="003C1576" w:rsidRDefault="00425C88" w:rsidP="00521B50">
      <w:pPr>
        <w:numPr>
          <w:ilvl w:val="1"/>
          <w:numId w:val="1"/>
        </w:numPr>
        <w:spacing w:after="0" w:line="240" w:lineRule="auto"/>
        <w:ind w:left="0" w:firstLine="709"/>
        <w:jc w:val="both"/>
        <w:rPr>
          <w:rFonts w:ascii="Verdana" w:hAnsi="Verdana" w:cs="Times New Roman"/>
          <w:sz w:val="24"/>
          <w:szCs w:val="24"/>
        </w:rPr>
      </w:pPr>
      <w:r w:rsidRPr="00D050BE">
        <w:rPr>
          <w:rFonts w:ascii="Verdana" w:hAnsi="Verdana"/>
          <w:sz w:val="24"/>
          <w:szCs w:val="24"/>
        </w:rPr>
        <w:t>Į Prekių kainą turi būti įskaičiuotos visos tiekėjo patiriamos išlaidos, kurios gali būti pagrįstai laikomos susijusiomis su Prekių tiekimu,</w:t>
      </w:r>
      <w:r w:rsidR="001F676D">
        <w:rPr>
          <w:rFonts w:ascii="Verdana" w:hAnsi="Verdana"/>
          <w:sz w:val="24"/>
          <w:szCs w:val="24"/>
        </w:rPr>
        <w:t xml:space="preserve"> montavimu,</w:t>
      </w:r>
      <w:r w:rsidRPr="00D050BE">
        <w:rPr>
          <w:rFonts w:ascii="Verdana" w:hAnsi="Verdana"/>
          <w:sz w:val="24"/>
          <w:szCs w:val="24"/>
        </w:rPr>
        <w:t xml:space="preserve"> nepriklausomai nuo to, ar jos yra </w:t>
      </w:r>
      <w:r w:rsidRPr="00C70450">
        <w:rPr>
          <w:rFonts w:ascii="Verdana" w:hAnsi="Verdana"/>
          <w:sz w:val="24"/>
          <w:szCs w:val="24"/>
        </w:rPr>
        <w:t xml:space="preserve">apibūdintos </w:t>
      </w:r>
      <w:r w:rsidRPr="003C1576">
        <w:rPr>
          <w:rFonts w:ascii="Verdana" w:hAnsi="Verdana"/>
          <w:sz w:val="24"/>
          <w:szCs w:val="24"/>
        </w:rPr>
        <w:t>Pasiūlymo formoje</w:t>
      </w:r>
      <w:r w:rsidR="004A5126" w:rsidRPr="003C1576">
        <w:rPr>
          <w:rFonts w:ascii="Verdana" w:hAnsi="Verdana" w:cs="Times New Roman"/>
          <w:sz w:val="24"/>
          <w:szCs w:val="24"/>
        </w:rPr>
        <w:t>.</w:t>
      </w:r>
    </w:p>
    <w:p w14:paraId="74459D75" w14:textId="0BCB616F" w:rsidR="00A06954" w:rsidRPr="00D050BE" w:rsidRDefault="00A06954" w:rsidP="00521B50">
      <w:pPr>
        <w:numPr>
          <w:ilvl w:val="1"/>
          <w:numId w:val="1"/>
        </w:numPr>
        <w:spacing w:after="0" w:line="240" w:lineRule="auto"/>
        <w:ind w:left="0" w:firstLine="709"/>
        <w:jc w:val="both"/>
        <w:rPr>
          <w:rFonts w:ascii="Verdana" w:hAnsi="Verdana" w:cs="Times New Roman"/>
          <w:sz w:val="24"/>
          <w:szCs w:val="24"/>
        </w:rPr>
      </w:pPr>
      <w:r w:rsidRPr="00C70450">
        <w:rPr>
          <w:rFonts w:ascii="Verdana" w:hAnsi="Verdana" w:cs="Times New Roman"/>
          <w:sz w:val="24"/>
          <w:szCs w:val="24"/>
        </w:rPr>
        <w:t>Tiekėjo pasiūlymas turi būti parengtas pagal pirkimo</w:t>
      </w:r>
      <w:r w:rsidRPr="00D050BE">
        <w:rPr>
          <w:rFonts w:ascii="Verdana" w:hAnsi="Verdana" w:cs="Times New Roman"/>
          <w:sz w:val="24"/>
          <w:szCs w:val="24"/>
        </w:rPr>
        <w:t xml:space="preserve"> sąlygų </w:t>
      </w:r>
      <w:r w:rsidR="008A65F3" w:rsidRPr="00D050BE">
        <w:rPr>
          <w:rFonts w:ascii="Verdana" w:hAnsi="Verdana" w:cs="Times New Roman"/>
          <w:sz w:val="24"/>
          <w:szCs w:val="24"/>
        </w:rPr>
        <w:fldChar w:fldCharType="begin"/>
      </w:r>
      <w:r w:rsidR="00DF25BE" w:rsidRPr="00D050BE">
        <w:rPr>
          <w:rFonts w:ascii="Verdana" w:hAnsi="Verdana" w:cs="Times New Roman"/>
          <w:sz w:val="24"/>
          <w:szCs w:val="24"/>
        </w:rPr>
        <w:instrText xml:space="preserve"> REF _Ref69401645 \r \h </w:instrText>
      </w:r>
      <w:r w:rsidR="007923F3" w:rsidRPr="00D050BE">
        <w:rPr>
          <w:rFonts w:ascii="Verdana" w:hAnsi="Verdana" w:cs="Times New Roman"/>
          <w:sz w:val="24"/>
          <w:szCs w:val="24"/>
        </w:rPr>
        <w:instrText xml:space="preserve"> \* MERGEFORMAT </w:instrText>
      </w:r>
      <w:r w:rsidR="008A65F3" w:rsidRPr="00D050BE">
        <w:rPr>
          <w:rFonts w:ascii="Verdana" w:hAnsi="Verdana" w:cs="Times New Roman"/>
          <w:sz w:val="24"/>
          <w:szCs w:val="24"/>
        </w:rPr>
      </w:r>
      <w:r w:rsidR="008A65F3" w:rsidRPr="00D050BE">
        <w:rPr>
          <w:rFonts w:ascii="Verdana" w:hAnsi="Verdana" w:cs="Times New Roman"/>
          <w:sz w:val="24"/>
          <w:szCs w:val="24"/>
        </w:rPr>
        <w:fldChar w:fldCharType="separate"/>
      </w:r>
      <w:r w:rsidR="009F42DC">
        <w:rPr>
          <w:rFonts w:ascii="Verdana" w:hAnsi="Verdana" w:cs="Times New Roman"/>
          <w:sz w:val="24"/>
          <w:szCs w:val="24"/>
        </w:rPr>
        <w:t>1</w:t>
      </w:r>
      <w:r w:rsidR="008A65F3" w:rsidRPr="00D050BE">
        <w:rPr>
          <w:rFonts w:ascii="Verdana" w:hAnsi="Verdana" w:cs="Times New Roman"/>
          <w:sz w:val="24"/>
          <w:szCs w:val="24"/>
        </w:rPr>
        <w:fldChar w:fldCharType="end"/>
      </w:r>
      <w:r w:rsidRPr="00D050BE">
        <w:rPr>
          <w:rFonts w:ascii="Verdana" w:hAnsi="Verdana" w:cs="Times New Roman"/>
          <w:sz w:val="24"/>
          <w:szCs w:val="24"/>
        </w:rPr>
        <w:t xml:space="preserve"> priedo reikalavimus.</w:t>
      </w:r>
    </w:p>
    <w:p w14:paraId="2C7BEAEA" w14:textId="3F286BAD" w:rsidR="00656548" w:rsidRDefault="0039307F" w:rsidP="00521B50">
      <w:pPr>
        <w:pStyle w:val="Sraopastraipa"/>
        <w:numPr>
          <w:ilvl w:val="1"/>
          <w:numId w:val="1"/>
        </w:numPr>
        <w:spacing w:after="0" w:line="240" w:lineRule="auto"/>
        <w:ind w:left="0" w:firstLine="709"/>
        <w:jc w:val="both"/>
        <w:rPr>
          <w:rFonts w:ascii="Verdana" w:eastAsiaTheme="minorEastAsia" w:hAnsi="Verdana"/>
          <w:szCs w:val="24"/>
          <w:lang w:eastAsia="lt-LT"/>
        </w:rPr>
      </w:pPr>
      <w:r w:rsidRPr="00C40785">
        <w:rPr>
          <w:rFonts w:ascii="Verdana" w:eastAsiaTheme="minorEastAsia" w:hAnsi="Verdana"/>
          <w:szCs w:val="24"/>
          <w:lang w:eastAsia="lt-LT"/>
        </w:rPr>
        <w:t>Pirkimo objekto techninė specifikacija, r</w:t>
      </w:r>
      <w:r w:rsidR="00CE7EA7" w:rsidRPr="00C40785">
        <w:rPr>
          <w:rFonts w:ascii="Verdana" w:eastAsiaTheme="minorEastAsia" w:hAnsi="Verdana"/>
          <w:szCs w:val="24"/>
          <w:lang w:eastAsia="lt-LT"/>
        </w:rPr>
        <w:t xml:space="preserve">eikalavimai ir </w:t>
      </w:r>
      <w:r w:rsidRPr="00C40785">
        <w:rPr>
          <w:rFonts w:ascii="Verdana" w:eastAsiaTheme="minorEastAsia" w:hAnsi="Verdana"/>
          <w:szCs w:val="24"/>
          <w:lang w:eastAsia="lt-LT"/>
        </w:rPr>
        <w:t xml:space="preserve">kiekiai pateikiami pirkimo </w:t>
      </w:r>
      <w:r w:rsidRPr="008444E1">
        <w:rPr>
          <w:rFonts w:ascii="Verdana" w:eastAsiaTheme="minorEastAsia" w:hAnsi="Verdana"/>
          <w:szCs w:val="24"/>
          <w:lang w:eastAsia="lt-LT"/>
        </w:rPr>
        <w:t>sąlygų</w:t>
      </w:r>
      <w:r w:rsidR="00DB5CAB">
        <w:rPr>
          <w:rFonts w:ascii="Verdana" w:eastAsiaTheme="minorEastAsia" w:hAnsi="Verdana"/>
          <w:szCs w:val="24"/>
          <w:lang w:eastAsia="lt-LT"/>
        </w:rPr>
        <w:t xml:space="preserve"> </w:t>
      </w:r>
      <w:r w:rsidR="00DB5CAB" w:rsidRPr="0052166E">
        <w:rPr>
          <w:rFonts w:ascii="Verdana" w:eastAsiaTheme="minorEastAsia" w:hAnsi="Verdana"/>
          <w:szCs w:val="24"/>
          <w:lang w:eastAsia="lt-LT"/>
        </w:rPr>
        <w:t>1,</w:t>
      </w:r>
      <w:r w:rsidR="00292425">
        <w:rPr>
          <w:rFonts w:ascii="Verdana" w:eastAsiaTheme="minorEastAsia" w:hAnsi="Verdana"/>
          <w:szCs w:val="24"/>
          <w:lang w:eastAsia="lt-LT"/>
        </w:rPr>
        <w:t xml:space="preserve"> 4</w:t>
      </w:r>
      <w:r w:rsidR="005367EC">
        <w:rPr>
          <w:rFonts w:ascii="Verdana" w:eastAsiaTheme="minorEastAsia" w:hAnsi="Verdana"/>
          <w:szCs w:val="24"/>
          <w:lang w:eastAsia="lt-LT"/>
        </w:rPr>
        <w:t>,</w:t>
      </w:r>
      <w:r w:rsidR="0043439A" w:rsidRPr="0052166E">
        <w:rPr>
          <w:rFonts w:ascii="Verdana" w:eastAsiaTheme="minorEastAsia" w:hAnsi="Verdana"/>
          <w:szCs w:val="24"/>
          <w:lang w:eastAsia="lt-LT"/>
        </w:rPr>
        <w:t xml:space="preserve"> </w:t>
      </w:r>
      <w:r w:rsidR="008C2387" w:rsidRPr="0052166E">
        <w:rPr>
          <w:rFonts w:ascii="Verdana" w:eastAsiaTheme="minorEastAsia" w:hAnsi="Verdana"/>
          <w:szCs w:val="24"/>
          <w:lang w:eastAsia="lt-LT"/>
        </w:rPr>
        <w:t>6</w:t>
      </w:r>
      <w:r w:rsidR="005367EC">
        <w:rPr>
          <w:rFonts w:ascii="Verdana" w:eastAsiaTheme="minorEastAsia" w:hAnsi="Verdana"/>
          <w:szCs w:val="24"/>
          <w:lang w:eastAsia="lt-LT"/>
        </w:rPr>
        <w:t xml:space="preserve"> ir 7</w:t>
      </w:r>
      <w:r w:rsidR="008C2387" w:rsidRPr="0052166E">
        <w:rPr>
          <w:rFonts w:ascii="Verdana" w:eastAsiaTheme="minorEastAsia" w:hAnsi="Verdana"/>
          <w:szCs w:val="24"/>
          <w:lang w:eastAsia="lt-LT"/>
        </w:rPr>
        <w:t xml:space="preserve"> prieduose</w:t>
      </w:r>
      <w:r w:rsidRPr="0052166E">
        <w:rPr>
          <w:rFonts w:ascii="Verdana" w:eastAsiaTheme="minorEastAsia" w:hAnsi="Verdana"/>
          <w:szCs w:val="24"/>
          <w:lang w:eastAsia="lt-LT"/>
        </w:rPr>
        <w:t>.</w:t>
      </w:r>
    </w:p>
    <w:p w14:paraId="0D335B87" w14:textId="2E4BA69B" w:rsidR="00292425" w:rsidRPr="00292425" w:rsidRDefault="00292425" w:rsidP="00292425">
      <w:pPr>
        <w:pStyle w:val="Sraopastraipa"/>
        <w:numPr>
          <w:ilvl w:val="1"/>
          <w:numId w:val="25"/>
        </w:numPr>
        <w:spacing w:after="0" w:line="240" w:lineRule="auto"/>
        <w:ind w:left="0" w:firstLine="709"/>
        <w:jc w:val="both"/>
        <w:rPr>
          <w:rFonts w:ascii="Verdana" w:eastAsiaTheme="minorEastAsia" w:hAnsi="Verdana"/>
          <w:szCs w:val="24"/>
          <w:lang w:eastAsia="lt-LT"/>
        </w:rPr>
      </w:pPr>
      <w:r>
        <w:rPr>
          <w:rFonts w:ascii="Verdana" w:hAnsi="Verdana"/>
          <w:b/>
          <w:bCs/>
          <w:szCs w:val="24"/>
        </w:rPr>
        <w:t>Prekės turi būti pristatytos adresu: Palangos g. 1, Marijampolė 68188.</w:t>
      </w:r>
    </w:p>
    <w:p w14:paraId="4272D14D" w14:textId="77777777" w:rsidR="00292425" w:rsidRDefault="00292425" w:rsidP="00292425">
      <w:pPr>
        <w:numPr>
          <w:ilvl w:val="1"/>
          <w:numId w:val="25"/>
        </w:numPr>
        <w:spacing w:after="0" w:line="240" w:lineRule="auto"/>
        <w:ind w:left="0" w:firstLine="709"/>
        <w:jc w:val="both"/>
        <w:rPr>
          <w:rFonts w:ascii="Verdana" w:hAnsi="Verdana" w:cs="Times New Roman"/>
          <w:sz w:val="24"/>
          <w:szCs w:val="24"/>
        </w:rPr>
      </w:pPr>
      <w:r>
        <w:rPr>
          <w:rFonts w:ascii="Verdana" w:hAnsi="Verdana" w:cs="Times New Roman"/>
          <w:sz w:val="24"/>
          <w:szCs w:val="24"/>
        </w:rPr>
        <w:t>Sutartis dėl 1-14 pirkimo objekto dalių įsigalioja, kai sutartį pasirašo abi šalys</w:t>
      </w:r>
      <w:r>
        <w:rPr>
          <w:rFonts w:ascii="Verdana" w:hAnsi="Verdana"/>
          <w:sz w:val="24"/>
          <w:szCs w:val="24"/>
        </w:rPr>
        <w:t xml:space="preserve"> </w:t>
      </w:r>
      <w:r>
        <w:rPr>
          <w:rFonts w:ascii="Verdana" w:hAnsi="Verdana" w:cs="Times New Roman"/>
          <w:sz w:val="24"/>
          <w:szCs w:val="24"/>
        </w:rPr>
        <w:t xml:space="preserve">ir galioja iki visiško prievolių įvykdymo, kol pavedimą suteikusi perkančioji organizacija nuperka Prekių už pirkimo-pardavimo sutarties specialiųjų sąlygų 5.2 punkte nurodytą vertę, bet ne ilgiau kaip 25 (dvidešimt penki) mėn. arba kol šalys sutaria sutartį nutraukti, arba kol sutarties galiojimas pasibaigia (visiškai įvykdomi įsipareigojimai), nutraukiama įstatymu ar sutartyje nustatytais atvejais. </w:t>
      </w:r>
    </w:p>
    <w:p w14:paraId="49D4474C" w14:textId="77777777" w:rsidR="00292425" w:rsidRDefault="00292425" w:rsidP="00292425">
      <w:pPr>
        <w:numPr>
          <w:ilvl w:val="1"/>
          <w:numId w:val="25"/>
        </w:numPr>
        <w:spacing w:after="0" w:line="240" w:lineRule="auto"/>
        <w:ind w:left="0" w:firstLine="709"/>
        <w:jc w:val="both"/>
        <w:rPr>
          <w:rFonts w:ascii="Verdana" w:hAnsi="Verdana" w:cs="Times New Roman"/>
          <w:sz w:val="24"/>
          <w:szCs w:val="24"/>
        </w:rPr>
      </w:pPr>
      <w:r>
        <w:rPr>
          <w:rFonts w:ascii="Verdana" w:hAnsi="Verdana" w:cs="Times New Roman"/>
          <w:sz w:val="24"/>
          <w:szCs w:val="24"/>
        </w:rPr>
        <w:t xml:space="preserve"> Sutarties dėl 1-14 pirkimo objekto dalių galiojimo terminą sudaro: 24 (dvidešimt ketui) mėnesiai  Prekių tiekimo terminas, 30 (trisdešimt) k. d. apmokėjimo už suteiktas Prekes terminas.</w:t>
      </w:r>
    </w:p>
    <w:p w14:paraId="6FC014A9" w14:textId="77777777" w:rsidR="00292425" w:rsidRPr="00A74B1C" w:rsidRDefault="00292425" w:rsidP="00292425">
      <w:pPr>
        <w:numPr>
          <w:ilvl w:val="1"/>
          <w:numId w:val="25"/>
        </w:numPr>
        <w:spacing w:after="0" w:line="240" w:lineRule="auto"/>
        <w:ind w:left="0" w:firstLine="567"/>
        <w:jc w:val="both"/>
        <w:rPr>
          <w:rFonts w:ascii="Verdana" w:hAnsi="Verdana" w:cs="Times New Roman"/>
          <w:sz w:val="24"/>
          <w:szCs w:val="24"/>
        </w:rPr>
      </w:pPr>
      <w:r w:rsidRPr="00A74B1C">
        <w:rPr>
          <w:rFonts w:ascii="Verdana" w:hAnsi="Verdana" w:cs="Times New Roman"/>
          <w:sz w:val="24"/>
          <w:szCs w:val="24"/>
        </w:rPr>
        <w:t>Sutartis dėl 15-16 pirkimo objekto dalių įsigalioja, kai sutartį pasirašo abi šalys</w:t>
      </w:r>
      <w:r w:rsidRPr="00A74B1C">
        <w:rPr>
          <w:rFonts w:ascii="Verdana" w:hAnsi="Verdana"/>
          <w:sz w:val="24"/>
          <w:szCs w:val="24"/>
        </w:rPr>
        <w:t xml:space="preserve"> </w:t>
      </w:r>
      <w:r w:rsidRPr="00A74B1C">
        <w:rPr>
          <w:rFonts w:ascii="Verdana" w:hAnsi="Verdana" w:cs="Times New Roman"/>
          <w:sz w:val="24"/>
          <w:szCs w:val="24"/>
        </w:rPr>
        <w:t xml:space="preserve">ir galioja iki visiško prievolių įvykdymo, kol pavedimą suteikusi perkančioji organizacija nuperka Prekių už pirkimo-pardavimo sutarties specialiųjų sąlygų 5.2 punkte nurodytą vertę, bet ne ilgiau kaip 4 (keturi) mėn. arba kol šalys sutaria sutartį nutraukti, arba kol sutarties galiojimas pasibaigia (visiškai įvykdomi įsipareigojimai), nutraukiama įstatymu ar sutartyje nustatytais atvejais. </w:t>
      </w:r>
    </w:p>
    <w:p w14:paraId="36E5805F" w14:textId="77777777" w:rsidR="00292425" w:rsidRPr="00A74B1C" w:rsidRDefault="00292425" w:rsidP="00292425">
      <w:pPr>
        <w:numPr>
          <w:ilvl w:val="1"/>
          <w:numId w:val="25"/>
        </w:numPr>
        <w:spacing w:after="0" w:line="240" w:lineRule="auto"/>
        <w:ind w:left="0" w:firstLine="567"/>
        <w:jc w:val="both"/>
        <w:rPr>
          <w:rFonts w:ascii="Verdana" w:hAnsi="Verdana" w:cs="Times New Roman"/>
          <w:sz w:val="24"/>
          <w:szCs w:val="24"/>
        </w:rPr>
      </w:pPr>
      <w:r w:rsidRPr="00A74B1C">
        <w:rPr>
          <w:rFonts w:ascii="Verdana" w:hAnsi="Verdana" w:cs="Times New Roman"/>
          <w:sz w:val="24"/>
          <w:szCs w:val="24"/>
        </w:rPr>
        <w:t xml:space="preserve"> Sutarties dėl 15-16 pirkimo objekto dalių galiojimo terminą sudaro: 3 (trys) mėnesiai  Prekių tiekimo terminas, 30 (trisdešimt) k. d. apmokėjimo už suteiktas Prekes terminas.</w:t>
      </w:r>
    </w:p>
    <w:p w14:paraId="4B8907E1" w14:textId="5CFED4E0" w:rsidR="002865B0" w:rsidRDefault="005D233F" w:rsidP="00521B50">
      <w:pPr>
        <w:numPr>
          <w:ilvl w:val="1"/>
          <w:numId w:val="1"/>
        </w:numPr>
        <w:tabs>
          <w:tab w:val="left" w:pos="1560"/>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P</w:t>
      </w:r>
      <w:r w:rsidR="00F22C4E" w:rsidRPr="00D050BE">
        <w:rPr>
          <w:rFonts w:ascii="Verdana" w:hAnsi="Verdana" w:cs="Times New Roman"/>
          <w:sz w:val="24"/>
          <w:szCs w:val="24"/>
        </w:rPr>
        <w:t>irkimo dokumentuose ar jų priedu</w:t>
      </w:r>
      <w:r w:rsidR="00A5239E" w:rsidRPr="00D050BE">
        <w:rPr>
          <w:rFonts w:ascii="Verdana" w:hAnsi="Verdana" w:cs="Times New Roman"/>
          <w:sz w:val="24"/>
          <w:szCs w:val="24"/>
        </w:rPr>
        <w:t>o</w:t>
      </w:r>
      <w:r w:rsidR="00F22C4E" w:rsidRPr="00D050BE">
        <w:rPr>
          <w:rFonts w:ascii="Verdana" w:hAnsi="Verdana" w:cs="Times New Roman"/>
          <w:sz w:val="24"/>
          <w:szCs w:val="24"/>
        </w:rPr>
        <w:t>se</w:t>
      </w:r>
      <w:r w:rsidR="009F7229" w:rsidRPr="00D050BE">
        <w:rPr>
          <w:rFonts w:ascii="Verdana" w:hAnsi="Verdana" w:cs="Times New Roman"/>
          <w:sz w:val="24"/>
          <w:szCs w:val="24"/>
        </w:rPr>
        <w:t xml:space="preserve"> paminėti konkretūs modeliai ar šaltiniai, konkretūs procesai ar prekės ženklai, patentai, tipai, konkreti kilmė ar gamyba, nuorodos į standartus ir/ar technologijas yra rekomendacinio bei orientacinio pobūdžio ir gali būti pakeisti lygiaverčiais standartais ir/ar technologijomis. Lygiavertiškumo įrodymas yra tiekėjo </w:t>
      </w:r>
      <w:r w:rsidR="009F7229" w:rsidRPr="00796C4D">
        <w:rPr>
          <w:rFonts w:ascii="Verdana" w:hAnsi="Verdana" w:cs="Times New Roman"/>
          <w:sz w:val="24"/>
          <w:szCs w:val="24"/>
        </w:rPr>
        <w:t>pareiga.</w:t>
      </w:r>
    </w:p>
    <w:p w14:paraId="469C7E39" w14:textId="4DC3B359" w:rsidR="004C44AF" w:rsidRPr="004C44AF" w:rsidRDefault="004C44AF" w:rsidP="00292425">
      <w:pPr>
        <w:pStyle w:val="Sraopastraipa"/>
        <w:numPr>
          <w:ilvl w:val="1"/>
          <w:numId w:val="1"/>
        </w:numPr>
        <w:tabs>
          <w:tab w:val="left" w:pos="1560"/>
        </w:tabs>
        <w:spacing w:after="0" w:line="240" w:lineRule="auto"/>
        <w:ind w:left="0" w:firstLine="709"/>
        <w:jc w:val="both"/>
        <w:rPr>
          <w:rFonts w:ascii="Verdana" w:eastAsiaTheme="minorEastAsia" w:hAnsi="Verdana"/>
          <w:szCs w:val="24"/>
          <w:lang w:eastAsia="lt-LT"/>
        </w:rPr>
      </w:pPr>
      <w:r w:rsidRPr="004C44AF">
        <w:rPr>
          <w:rFonts w:ascii="Verdana" w:eastAsiaTheme="minorEastAsia" w:hAnsi="Verdana"/>
          <w:szCs w:val="24"/>
          <w:lang w:eastAsia="lt-LT"/>
        </w:rPr>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Pr>
          <w:rFonts w:ascii="Verdana" w:eastAsiaTheme="minorEastAsia" w:hAnsi="Verdana"/>
          <w:szCs w:val="24"/>
          <w:lang w:eastAsia="lt-LT"/>
        </w:rPr>
        <w:t>.</w:t>
      </w:r>
    </w:p>
    <w:p w14:paraId="266D5600" w14:textId="5D87B5B5" w:rsidR="002865B0" w:rsidRPr="00796C4D" w:rsidRDefault="00F431B6" w:rsidP="004C44AF">
      <w:pPr>
        <w:numPr>
          <w:ilvl w:val="1"/>
          <w:numId w:val="1"/>
        </w:numPr>
        <w:tabs>
          <w:tab w:val="left" w:pos="1560"/>
        </w:tabs>
        <w:spacing w:after="0" w:line="240" w:lineRule="auto"/>
        <w:ind w:left="0" w:firstLine="709"/>
        <w:jc w:val="both"/>
        <w:rPr>
          <w:rFonts w:ascii="Verdana" w:hAnsi="Verdana" w:cs="Times New Roman"/>
          <w:sz w:val="24"/>
          <w:szCs w:val="24"/>
        </w:rPr>
      </w:pPr>
      <w:r w:rsidRPr="00796C4D">
        <w:rPr>
          <w:rFonts w:ascii="Verdana" w:hAnsi="Verdana"/>
          <w:bCs/>
          <w:sz w:val="24"/>
          <w:szCs w:val="24"/>
        </w:rPr>
        <w:t>Tiekėjas, kartu su pasiūlymu turi pateikti dokumentus</w:t>
      </w:r>
      <w:r w:rsidR="002865B0" w:rsidRPr="00796C4D">
        <w:rPr>
          <w:rFonts w:ascii="Verdana" w:hAnsi="Verdana"/>
          <w:bCs/>
          <w:sz w:val="24"/>
          <w:szCs w:val="24"/>
        </w:rPr>
        <w:t>,</w:t>
      </w:r>
      <w:r w:rsidRPr="00796C4D">
        <w:rPr>
          <w:rFonts w:ascii="Verdana" w:hAnsi="Verdana"/>
          <w:bCs/>
          <w:sz w:val="24"/>
          <w:szCs w:val="24"/>
        </w:rPr>
        <w:t xml:space="preserve"> kurie</w:t>
      </w:r>
      <w:r w:rsidR="006C48E0" w:rsidRPr="00796C4D">
        <w:rPr>
          <w:rFonts w:ascii="Verdana" w:hAnsi="Verdana"/>
          <w:bCs/>
          <w:sz w:val="24"/>
          <w:szCs w:val="24"/>
        </w:rPr>
        <w:t xml:space="preserve"> patvirtintų</w:t>
      </w:r>
      <w:r w:rsidR="002865B0" w:rsidRPr="00796C4D">
        <w:rPr>
          <w:rFonts w:ascii="Verdana" w:hAnsi="Verdana"/>
          <w:bCs/>
          <w:sz w:val="24"/>
          <w:szCs w:val="24"/>
        </w:rPr>
        <w:t xml:space="preserve"> siūlomų Prekių atitikimą techninės specifikacijos reikalavimams (pavyzdžiui: gamintojų dokumentai, techniniai pasai, duomenų aprašai, charakteristikos, prezentacijos, vaizdo įrašai, pagrindžiantys siūlomų reikšmių atitikimą reikalaujamai charakteristikai, atitiktį patvirtinanti gamintojo deklaracija ar kita techninė</w:t>
      </w:r>
      <w:r w:rsidR="00390046">
        <w:rPr>
          <w:rFonts w:ascii="Verdana" w:hAnsi="Verdana"/>
          <w:bCs/>
          <w:sz w:val="24"/>
          <w:szCs w:val="24"/>
        </w:rPr>
        <w:t xml:space="preserve"> dokumentacija, CE deklaracijos</w:t>
      </w:r>
      <w:r w:rsidR="002865B0" w:rsidRPr="00796C4D">
        <w:rPr>
          <w:rFonts w:ascii="Verdana" w:hAnsi="Verdana"/>
          <w:bCs/>
          <w:sz w:val="24"/>
          <w:szCs w:val="24"/>
        </w:rPr>
        <w:t xml:space="preserve">). Jeigu tiekėjas siekdamas patvirtinti atitikimą remiasi gamintojų viešai pateikiama informacija internete jis turi pateikti ne nuorodas į puslapius, tačiau šiuos puslapius pateikti kartu su pasiūlymu Perkančiajai organizacijai visuotinai prieinamais duomenų failų formatais. Jeigu gamintojas informaciją pateikia ne pirkimo dokumentuose numatyta kalba, kartu turi būti pateiktas ir vertimas. </w:t>
      </w:r>
      <w:r w:rsidR="002865B0" w:rsidRPr="00796C4D">
        <w:rPr>
          <w:rFonts w:ascii="Verdana" w:hAnsi="Verdana"/>
          <w:bCs/>
          <w:sz w:val="24"/>
          <w:szCs w:val="24"/>
          <w:u w:val="single"/>
        </w:rPr>
        <w:t>Šiuose dokumentuose tiekėjas turi grafiškai nurodyti (t. y. pastebimai pažymėti – spalvotai žymėti ir/ar nurodyti rodyklėmis, ir/ar pabraukti) konkrečias teikiamų dokumentų vietas, kur aprašomos reikalaujamų techninių charakteristikų reikšmės, bei įrašyti, kurį techninių reikalavimų punktą jos atitinka</w:t>
      </w:r>
      <w:r w:rsidR="002865B0" w:rsidRPr="00796C4D">
        <w:rPr>
          <w:rFonts w:ascii="Verdana" w:hAnsi="Verdana"/>
          <w:bCs/>
          <w:sz w:val="24"/>
          <w:szCs w:val="24"/>
        </w:rPr>
        <w:t xml:space="preserve">. Perkančioji organizacija turi teisę paprašyti papildomų ar patikslintų dokumentų, jeigu juose pateikta informacija nekeičia tiekėjo pasiūlyme nurodytų techninių duomenų ar sutarties įvykdymo sąlygų. </w:t>
      </w:r>
    </w:p>
    <w:p w14:paraId="0CFF95A7" w14:textId="77777777" w:rsidR="00A06954" w:rsidRPr="00D050BE" w:rsidRDefault="00A06954" w:rsidP="00D050BE">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 Pirkimo dalyviai atsako už rūpestingą visų pirkimo dokumentų išnagrinėjimą. Iš </w:t>
      </w:r>
      <w:r w:rsidR="00E02F37" w:rsidRPr="00D050BE">
        <w:rPr>
          <w:rFonts w:ascii="Verdana" w:hAnsi="Verdana" w:cs="Times New Roman"/>
          <w:sz w:val="24"/>
          <w:szCs w:val="24"/>
        </w:rPr>
        <w:t>t</w:t>
      </w:r>
      <w:r w:rsidRPr="00D050BE">
        <w:rPr>
          <w:rFonts w:ascii="Verdana" w:hAnsi="Verdana" w:cs="Times New Roman"/>
          <w:sz w:val="24"/>
          <w:szCs w:val="24"/>
        </w:rPr>
        <w:t>iekėjo, laimėjusio pirkimą, nebebus priimtas joks reikalavimas pakeisti pasiūlymo sumą arba sąlygas, grindžiamas klaidomis ar praleidimais.</w:t>
      </w:r>
    </w:p>
    <w:p w14:paraId="537AA355" w14:textId="2AB6FD4F" w:rsidR="00B36295" w:rsidRPr="001C3CBC" w:rsidRDefault="00A06954" w:rsidP="00D050BE">
      <w:pPr>
        <w:numPr>
          <w:ilvl w:val="1"/>
          <w:numId w:val="1"/>
        </w:numPr>
        <w:tabs>
          <w:tab w:val="left" w:pos="1418"/>
        </w:tabs>
        <w:spacing w:after="0" w:line="240" w:lineRule="auto"/>
        <w:ind w:left="0" w:firstLine="709"/>
        <w:jc w:val="both"/>
        <w:rPr>
          <w:rFonts w:ascii="Verdana" w:hAnsi="Verdana" w:cs="Times New Roman"/>
          <w:sz w:val="24"/>
          <w:szCs w:val="24"/>
        </w:rPr>
      </w:pPr>
      <w:r w:rsidRPr="001C3CBC">
        <w:rPr>
          <w:rFonts w:ascii="Verdana" w:hAnsi="Verdana" w:cs="Times New Roman"/>
          <w:sz w:val="24"/>
          <w:szCs w:val="24"/>
        </w:rPr>
        <w:t>Pirkimą laimėjęs tiekėjas pateikto</w:t>
      </w:r>
      <w:r w:rsidR="004A5126" w:rsidRPr="001C3CBC">
        <w:rPr>
          <w:rFonts w:ascii="Verdana" w:hAnsi="Verdana" w:cs="Times New Roman"/>
          <w:sz w:val="24"/>
          <w:szCs w:val="24"/>
        </w:rPr>
        <w:t xml:space="preserve"> s</w:t>
      </w:r>
      <w:r w:rsidRPr="001C3CBC">
        <w:rPr>
          <w:rFonts w:ascii="Verdana" w:hAnsi="Verdana" w:cs="Times New Roman"/>
          <w:sz w:val="24"/>
          <w:szCs w:val="24"/>
        </w:rPr>
        <w:t xml:space="preserve">utarties projekto turinio (pirkimo sąlygų </w:t>
      </w:r>
      <w:r w:rsidR="008A65F3" w:rsidRPr="001C3CBC">
        <w:rPr>
          <w:rFonts w:ascii="Verdana" w:hAnsi="Verdana" w:cs="Times New Roman"/>
          <w:sz w:val="24"/>
          <w:szCs w:val="24"/>
        </w:rPr>
        <w:fldChar w:fldCharType="begin"/>
      </w:r>
      <w:r w:rsidR="00DF25BE" w:rsidRPr="001C3CBC">
        <w:rPr>
          <w:rFonts w:ascii="Verdana" w:hAnsi="Verdana" w:cs="Times New Roman"/>
          <w:sz w:val="24"/>
          <w:szCs w:val="24"/>
        </w:rPr>
        <w:instrText xml:space="preserve"> REF _Ref69401691 \r \h </w:instrText>
      </w:r>
      <w:r w:rsidR="00872509" w:rsidRPr="001C3CBC">
        <w:rPr>
          <w:rFonts w:ascii="Verdana" w:hAnsi="Verdana" w:cs="Times New Roman"/>
          <w:sz w:val="24"/>
          <w:szCs w:val="24"/>
        </w:rPr>
        <w:instrText xml:space="preserve"> \* MERGEFORMAT </w:instrText>
      </w:r>
      <w:r w:rsidR="008A65F3" w:rsidRPr="001C3CBC">
        <w:rPr>
          <w:rFonts w:ascii="Verdana" w:hAnsi="Verdana" w:cs="Times New Roman"/>
          <w:sz w:val="24"/>
          <w:szCs w:val="24"/>
        </w:rPr>
      </w:r>
      <w:r w:rsidR="008A65F3" w:rsidRPr="001C3CBC">
        <w:rPr>
          <w:rFonts w:ascii="Verdana" w:hAnsi="Verdana" w:cs="Times New Roman"/>
          <w:sz w:val="24"/>
          <w:szCs w:val="24"/>
        </w:rPr>
        <w:fldChar w:fldCharType="separate"/>
      </w:r>
      <w:r w:rsidR="009F42DC">
        <w:rPr>
          <w:rFonts w:ascii="Verdana" w:hAnsi="Verdana" w:cs="Times New Roman"/>
          <w:sz w:val="24"/>
          <w:szCs w:val="24"/>
        </w:rPr>
        <w:t>4</w:t>
      </w:r>
      <w:r w:rsidR="008A65F3" w:rsidRPr="001C3CBC">
        <w:rPr>
          <w:rFonts w:ascii="Verdana" w:hAnsi="Verdana" w:cs="Times New Roman"/>
          <w:sz w:val="24"/>
          <w:szCs w:val="24"/>
        </w:rPr>
        <w:fldChar w:fldCharType="end"/>
      </w:r>
      <w:r w:rsidR="001C6471">
        <w:rPr>
          <w:rFonts w:ascii="Verdana" w:hAnsi="Verdana" w:cs="Times New Roman"/>
          <w:sz w:val="24"/>
          <w:szCs w:val="24"/>
        </w:rPr>
        <w:t xml:space="preserve"> ir 7 priedai</w:t>
      </w:r>
      <w:r w:rsidRPr="001C3CBC">
        <w:rPr>
          <w:rFonts w:ascii="Verdana" w:hAnsi="Verdana" w:cs="Times New Roman"/>
          <w:sz w:val="24"/>
          <w:szCs w:val="24"/>
        </w:rPr>
        <w:t>) keisti negali.</w:t>
      </w:r>
    </w:p>
    <w:p w14:paraId="669FD26A" w14:textId="77777777" w:rsidR="00F612B6" w:rsidRDefault="00425C88" w:rsidP="00F612B6">
      <w:pPr>
        <w:numPr>
          <w:ilvl w:val="1"/>
          <w:numId w:val="1"/>
        </w:numPr>
        <w:tabs>
          <w:tab w:val="left" w:pos="1418"/>
        </w:tabs>
        <w:spacing w:after="0" w:line="240" w:lineRule="auto"/>
        <w:ind w:left="0" w:firstLine="709"/>
        <w:jc w:val="both"/>
        <w:rPr>
          <w:rFonts w:ascii="Verdana" w:hAnsi="Verdana" w:cs="Times New Roman"/>
          <w:b/>
          <w:bCs/>
          <w:sz w:val="24"/>
          <w:szCs w:val="24"/>
          <w:shd w:val="clear" w:color="auto" w:fill="FFFFFF"/>
        </w:rPr>
      </w:pPr>
      <w:r w:rsidRPr="00D050BE">
        <w:rPr>
          <w:rFonts w:ascii="Verdana" w:hAnsi="Verdana" w:cs="Times New Roman"/>
          <w:sz w:val="24"/>
          <w:szCs w:val="24"/>
        </w:rPr>
        <w:t>Prekės neperkamos iš centrinės perkančiosios organizacijos (toliau – CPO), kadangi išanalizavus CPO kataloge esančią prekių pasiūlą, nustatyta, kad, CPO kataloge nėra perkamų prekių</w:t>
      </w:r>
      <w:r w:rsidR="00FC1717" w:rsidRPr="00D050BE">
        <w:rPr>
          <w:rFonts w:ascii="Verdana" w:hAnsi="Verdana" w:cs="Times New Roman"/>
          <w:sz w:val="24"/>
          <w:szCs w:val="24"/>
        </w:rPr>
        <w:t>.</w:t>
      </w:r>
    </w:p>
    <w:p w14:paraId="575C1243" w14:textId="39F77DBF" w:rsidR="00F612B6" w:rsidRPr="00AF3CC8" w:rsidRDefault="00F612B6" w:rsidP="00AF3CC8">
      <w:pPr>
        <w:numPr>
          <w:ilvl w:val="1"/>
          <w:numId w:val="1"/>
        </w:numPr>
        <w:tabs>
          <w:tab w:val="left" w:pos="1418"/>
        </w:tabs>
        <w:spacing w:after="0" w:line="240" w:lineRule="auto"/>
        <w:ind w:left="0" w:firstLine="709"/>
        <w:jc w:val="both"/>
        <w:rPr>
          <w:rFonts w:ascii="Verdana" w:hAnsi="Verdana" w:cs="Times New Roman"/>
          <w:sz w:val="24"/>
          <w:szCs w:val="24"/>
          <w:shd w:val="clear" w:color="auto" w:fill="FFFFFF"/>
        </w:rPr>
      </w:pPr>
      <w:r w:rsidRPr="00AF3CC8">
        <w:rPr>
          <w:rFonts w:ascii="Verdana" w:hAnsi="Verdana" w:cs="Times New Roman"/>
          <w:sz w:val="24"/>
          <w:szCs w:val="24"/>
          <w:shd w:val="clear" w:color="auto" w:fill="FFFFFF"/>
        </w:rPr>
        <w:t xml:space="preserve">Perkančioji organizacija nenumato skelbti savanoriško </w:t>
      </w:r>
      <w:proofErr w:type="spellStart"/>
      <w:r w:rsidRPr="00AF3CC8">
        <w:rPr>
          <w:rFonts w:ascii="Verdana" w:hAnsi="Verdana" w:cs="Times New Roman"/>
          <w:sz w:val="24"/>
          <w:szCs w:val="24"/>
          <w:shd w:val="clear" w:color="auto" w:fill="FFFFFF"/>
        </w:rPr>
        <w:t>ex</w:t>
      </w:r>
      <w:proofErr w:type="spellEnd"/>
      <w:r w:rsidRPr="00AF3CC8">
        <w:rPr>
          <w:rFonts w:ascii="Verdana" w:hAnsi="Verdana" w:cs="Times New Roman"/>
          <w:sz w:val="24"/>
          <w:szCs w:val="24"/>
          <w:shd w:val="clear" w:color="auto" w:fill="FFFFFF"/>
        </w:rPr>
        <w:t xml:space="preserve"> </w:t>
      </w:r>
      <w:proofErr w:type="spellStart"/>
      <w:r w:rsidRPr="00AF3CC8">
        <w:rPr>
          <w:rFonts w:ascii="Verdana" w:hAnsi="Verdana" w:cs="Times New Roman"/>
          <w:sz w:val="24"/>
          <w:szCs w:val="24"/>
          <w:shd w:val="clear" w:color="auto" w:fill="FFFFFF"/>
        </w:rPr>
        <w:t>ante</w:t>
      </w:r>
      <w:proofErr w:type="spellEnd"/>
      <w:r w:rsidRPr="00AF3CC8">
        <w:rPr>
          <w:rFonts w:ascii="Verdana" w:hAnsi="Verdana" w:cs="Times New Roman"/>
          <w:sz w:val="24"/>
          <w:szCs w:val="24"/>
          <w:shd w:val="clear" w:color="auto" w:fill="FFFFFF"/>
        </w:rPr>
        <w:t xml:space="preserve"> skaidrumo skelbimo.</w:t>
      </w:r>
    </w:p>
    <w:p w14:paraId="1AFA0B94" w14:textId="3A12AB0E" w:rsidR="003936F5" w:rsidRPr="00F378A0" w:rsidRDefault="003936F5" w:rsidP="00D050BE">
      <w:pPr>
        <w:pStyle w:val="Sraopastraipa"/>
        <w:numPr>
          <w:ilvl w:val="1"/>
          <w:numId w:val="1"/>
        </w:numPr>
        <w:tabs>
          <w:tab w:val="left" w:pos="1560"/>
        </w:tabs>
        <w:spacing w:after="0" w:line="240" w:lineRule="auto"/>
        <w:ind w:left="0" w:firstLine="567"/>
        <w:jc w:val="both"/>
        <w:rPr>
          <w:rFonts w:ascii="Verdana" w:hAnsi="Verdana"/>
          <w:szCs w:val="24"/>
        </w:rPr>
      </w:pPr>
      <w:r w:rsidRPr="00D050BE">
        <w:rPr>
          <w:rFonts w:ascii="Verdana" w:hAnsi="Verdana"/>
          <w:szCs w:val="24"/>
        </w:rPr>
        <w:t xml:space="preserve">Šiame pirkime Prekėms taikomi </w:t>
      </w:r>
      <w:r w:rsidR="00C52D46">
        <w:rPr>
          <w:rFonts w:ascii="Verdana" w:hAnsi="Verdana"/>
          <w:kern w:val="2"/>
          <w:szCs w:val="24"/>
          <w:shd w:val="clear" w:color="auto" w:fill="FFFFFF"/>
        </w:rPr>
        <w:t>a</w:t>
      </w:r>
      <w:r w:rsidRPr="00D050BE">
        <w:rPr>
          <w:rFonts w:ascii="Verdana" w:hAnsi="Verdana"/>
          <w:kern w:val="2"/>
          <w:szCs w:val="24"/>
          <w:shd w:val="clear" w:color="auto" w:fill="FFFFFF"/>
        </w:rPr>
        <w:t xml:space="preserve">plinkosauginiai kriterijai, kurie nustatomi vadovaujantis Tvarkos </w:t>
      </w:r>
      <w:r w:rsidR="008B549D" w:rsidRPr="00D050BE">
        <w:rPr>
          <w:rFonts w:ascii="Verdana" w:hAnsi="Verdana"/>
          <w:kern w:val="2"/>
          <w:szCs w:val="24"/>
          <w:shd w:val="clear" w:color="auto" w:fill="FFFFFF"/>
        </w:rPr>
        <w:t>aprašo</w:t>
      </w:r>
      <w:r w:rsidR="005252CD">
        <w:rPr>
          <w:rFonts w:ascii="Verdana" w:hAnsi="Verdana"/>
          <w:kern w:val="2"/>
          <w:szCs w:val="24"/>
          <w:shd w:val="clear" w:color="auto" w:fill="FFFFFF"/>
        </w:rPr>
        <w:t xml:space="preserve"> 4.4.4.</w:t>
      </w:r>
      <w:r w:rsidR="00202B22">
        <w:rPr>
          <w:rFonts w:ascii="Verdana" w:hAnsi="Verdana"/>
          <w:kern w:val="2"/>
          <w:szCs w:val="24"/>
          <w:shd w:val="clear" w:color="auto" w:fill="FFFFFF"/>
        </w:rPr>
        <w:t>1</w:t>
      </w:r>
      <w:r w:rsidR="005252CD">
        <w:rPr>
          <w:rFonts w:ascii="Verdana" w:hAnsi="Verdana"/>
          <w:kern w:val="2"/>
          <w:szCs w:val="24"/>
          <w:shd w:val="clear" w:color="auto" w:fill="FFFFFF"/>
        </w:rPr>
        <w:t xml:space="preserve"> papunkčiu (savarankiškai nustatyti kriterijai): </w:t>
      </w:r>
      <w:r w:rsidR="005252CD" w:rsidRPr="005252CD">
        <w:rPr>
          <w:rFonts w:ascii="Verdana" w:hAnsi="Verdana"/>
          <w:szCs w:val="24"/>
        </w:rPr>
        <w:t>Prekes pristatyti ne piko metu nuo 9.00 val. iki 11.00 val. ir nuo 13.00 val. iki 16.00 val.</w:t>
      </w:r>
      <w:r w:rsidR="00F378A0">
        <w:rPr>
          <w:rFonts w:ascii="Verdana" w:hAnsi="Verdana"/>
          <w:szCs w:val="24"/>
        </w:rPr>
        <w:t>, p</w:t>
      </w:r>
      <w:r w:rsidR="005252CD" w:rsidRPr="005252CD">
        <w:rPr>
          <w:rFonts w:ascii="Verdana" w:hAnsi="Verdana"/>
          <w:szCs w:val="24"/>
        </w:rPr>
        <w:t>enktadienį nuo 9.00 val. iki 11 val. ir</w:t>
      </w:r>
      <w:r w:rsidR="00F378A0">
        <w:rPr>
          <w:rFonts w:ascii="Verdana" w:hAnsi="Verdana"/>
          <w:szCs w:val="24"/>
        </w:rPr>
        <w:t xml:space="preserve"> nuo 13.00 val. iki 15.00 val.</w:t>
      </w:r>
      <w:r w:rsidR="00856B01">
        <w:rPr>
          <w:rFonts w:ascii="Verdana" w:hAnsi="Verdana"/>
          <w:szCs w:val="24"/>
        </w:rPr>
        <w:t xml:space="preserve"> trumpiausiu galimu maršrutu</w:t>
      </w:r>
      <w:r w:rsidR="005252CD">
        <w:rPr>
          <w:rFonts w:ascii="Verdana" w:hAnsi="Verdana"/>
          <w:szCs w:val="24"/>
        </w:rPr>
        <w:t xml:space="preserve">. </w:t>
      </w:r>
      <w:r w:rsidR="0042211A" w:rsidRPr="0042211A">
        <w:rPr>
          <w:rFonts w:ascii="Verdana" w:hAnsi="Verdana"/>
          <w:szCs w:val="24"/>
        </w:rPr>
        <w:t xml:space="preserve">Už Prekių priėmimą atsakingas </w:t>
      </w:r>
      <w:r w:rsidR="0042211A">
        <w:rPr>
          <w:rFonts w:ascii="Verdana" w:hAnsi="Verdana"/>
          <w:szCs w:val="24"/>
        </w:rPr>
        <w:t>Pirkėjo atstovas, nurodytas šių</w:t>
      </w:r>
      <w:r w:rsidR="0042211A" w:rsidRPr="0042211A">
        <w:rPr>
          <w:rFonts w:ascii="Verdana" w:hAnsi="Verdana"/>
          <w:szCs w:val="24"/>
        </w:rPr>
        <w:t xml:space="preserve"> </w:t>
      </w:r>
      <w:r w:rsidR="0042211A">
        <w:rPr>
          <w:rFonts w:ascii="Verdana" w:hAnsi="Verdana"/>
          <w:szCs w:val="24"/>
        </w:rPr>
        <w:t>Pirkimo sąlygų 4</w:t>
      </w:r>
      <w:r w:rsidR="001C6471">
        <w:rPr>
          <w:rFonts w:ascii="Verdana" w:hAnsi="Verdana"/>
          <w:szCs w:val="24"/>
        </w:rPr>
        <w:t xml:space="preserve"> ir 7</w:t>
      </w:r>
      <w:r w:rsidR="00B23B47">
        <w:rPr>
          <w:rFonts w:ascii="Verdana" w:hAnsi="Verdana"/>
          <w:szCs w:val="24"/>
        </w:rPr>
        <w:t xml:space="preserve"> priedų</w:t>
      </w:r>
      <w:r w:rsidR="0042211A">
        <w:rPr>
          <w:rFonts w:ascii="Verdana" w:hAnsi="Verdana"/>
          <w:szCs w:val="24"/>
        </w:rPr>
        <w:t xml:space="preserve"> </w:t>
      </w:r>
      <w:r w:rsidR="0042211A" w:rsidRPr="0042211A">
        <w:rPr>
          <w:rFonts w:ascii="Verdana" w:hAnsi="Verdana"/>
          <w:szCs w:val="24"/>
        </w:rPr>
        <w:t>Specialiųjų sąlygų 2.1 punkte, priimdamas Prekes fiziškai įsitikina, ar Tiekėjas Prekes pristatė ne kelių eismo piko valandomis. Pirkėjas turi teisę Sutarties vykdymo metu pareikalauti trumpiausio galimo maršruto pasirinkimą įrodančių dokumentų.</w:t>
      </w:r>
      <w:r w:rsidRPr="00D050BE">
        <w:rPr>
          <w:rFonts w:ascii="Verdana" w:hAnsi="Verdana"/>
          <w:kern w:val="2"/>
          <w:szCs w:val="24"/>
          <w:shd w:val="clear" w:color="auto" w:fill="FFFFFF"/>
        </w:rPr>
        <w:t xml:space="preserve"> </w:t>
      </w:r>
    </w:p>
    <w:p w14:paraId="18111479" w14:textId="77777777" w:rsidR="00F378A0" w:rsidRPr="00D050BE" w:rsidRDefault="00F378A0" w:rsidP="00F378A0">
      <w:pPr>
        <w:pStyle w:val="Sraopastraipa"/>
        <w:tabs>
          <w:tab w:val="left" w:pos="1560"/>
        </w:tabs>
        <w:spacing w:after="0" w:line="240" w:lineRule="auto"/>
        <w:ind w:left="567"/>
        <w:jc w:val="both"/>
        <w:rPr>
          <w:rFonts w:ascii="Verdana" w:hAnsi="Verdana"/>
          <w:szCs w:val="24"/>
        </w:rPr>
      </w:pPr>
    </w:p>
    <w:p w14:paraId="5BD0E674" w14:textId="77777777" w:rsidR="00B36295" w:rsidRPr="00D050BE" w:rsidRDefault="00B36295" w:rsidP="007914DD">
      <w:pPr>
        <w:spacing w:after="0" w:line="240" w:lineRule="auto"/>
        <w:jc w:val="both"/>
        <w:rPr>
          <w:rFonts w:ascii="Verdana" w:hAnsi="Verdana" w:cs="Times New Roman"/>
          <w:sz w:val="24"/>
          <w:szCs w:val="24"/>
        </w:rPr>
      </w:pPr>
    </w:p>
    <w:p w14:paraId="22C1CC1F" w14:textId="77777777" w:rsidR="00A06954" w:rsidRPr="00D050BE" w:rsidRDefault="00A06954" w:rsidP="00D050BE">
      <w:pPr>
        <w:pStyle w:val="1Skyrius"/>
        <w:numPr>
          <w:ilvl w:val="0"/>
          <w:numId w:val="1"/>
        </w:numPr>
        <w:jc w:val="center"/>
        <w:rPr>
          <w:rFonts w:ascii="Verdana" w:hAnsi="Verdana" w:cs="Times New Roman"/>
          <w:color w:val="auto"/>
          <w:sz w:val="24"/>
          <w:szCs w:val="24"/>
          <w:lang w:val="lt-LT"/>
        </w:rPr>
      </w:pPr>
      <w:bookmarkStart w:id="7" w:name="_Toc488998669"/>
      <w:bookmarkStart w:id="8" w:name="_Toc156823105"/>
      <w:bookmarkEnd w:id="7"/>
      <w:r w:rsidRPr="00D050BE">
        <w:rPr>
          <w:rFonts w:ascii="Verdana" w:hAnsi="Verdana" w:cs="Times New Roman"/>
          <w:color w:val="auto"/>
          <w:sz w:val="24"/>
          <w:szCs w:val="24"/>
          <w:lang w:val="lt-LT"/>
        </w:rPr>
        <w:t>TIEKĖJŲ PAŠALINIMO PAGRINDAI IR REIKALAUJAMA KVALIFIKACIJA</w:t>
      </w:r>
      <w:bookmarkEnd w:id="8"/>
    </w:p>
    <w:p w14:paraId="7FC09208" w14:textId="52EA16F6" w:rsidR="00A06954" w:rsidRPr="00D050BE" w:rsidRDefault="00A06954" w:rsidP="00D050BE">
      <w:pPr>
        <w:pStyle w:val="Antrat"/>
        <w:rPr>
          <w:rFonts w:ascii="Verdana" w:hAnsi="Verdana" w:cs="Times New Roman"/>
          <w:color w:val="auto"/>
          <w:sz w:val="24"/>
          <w:szCs w:val="24"/>
          <w:lang w:val="lt-LT"/>
        </w:rPr>
      </w:pPr>
    </w:p>
    <w:p w14:paraId="19AF35C5" w14:textId="45116852" w:rsidR="00A06954" w:rsidRPr="00D050BE" w:rsidRDefault="00A06954" w:rsidP="007914DD">
      <w:pPr>
        <w:numPr>
          <w:ilvl w:val="1"/>
          <w:numId w:val="1"/>
        </w:numPr>
        <w:tabs>
          <w:tab w:val="left" w:pos="1418"/>
        </w:tabs>
        <w:spacing w:after="0" w:line="240" w:lineRule="auto"/>
        <w:ind w:left="0" w:firstLine="709"/>
        <w:jc w:val="both"/>
        <w:rPr>
          <w:rFonts w:ascii="Verdana" w:hAnsi="Verdana" w:cs="Times New Roman"/>
          <w:kern w:val="16"/>
          <w:sz w:val="24"/>
          <w:szCs w:val="24"/>
        </w:rPr>
      </w:pPr>
      <w:r w:rsidRPr="007914DD">
        <w:rPr>
          <w:rFonts w:ascii="Verdana" w:hAnsi="Verdana" w:cs="Times New Roman"/>
          <w:sz w:val="24"/>
          <w:szCs w:val="24"/>
        </w:rPr>
        <w:t>Tiekėjas</w:t>
      </w:r>
      <w:r w:rsidRPr="00D050BE">
        <w:rPr>
          <w:rFonts w:ascii="Verdana" w:hAnsi="Verdana" w:cs="Times New Roman"/>
          <w:kern w:val="16"/>
          <w:sz w:val="24"/>
          <w:szCs w:val="24"/>
        </w:rPr>
        <w:t xml:space="preserve"> (taip pat visi tiekėjų grupės nariai, jei pasiūlymą pateikia tiekėjų grupė) ir ūkio subjektai, kurių pajėgumais remsis tiekėjas, turi neturėti </w:t>
      </w:r>
      <w:r w:rsidRPr="004F1CBA">
        <w:rPr>
          <w:rFonts w:ascii="Verdana" w:hAnsi="Verdana" w:cs="Times New Roman"/>
          <w:kern w:val="16"/>
          <w:sz w:val="24"/>
          <w:szCs w:val="24"/>
        </w:rPr>
        <w:t>nei vieno</w:t>
      </w:r>
      <w:r w:rsidR="00CF4C90">
        <w:rPr>
          <w:rFonts w:ascii="Verdana" w:hAnsi="Verdana" w:cs="Times New Roman"/>
          <w:kern w:val="16"/>
          <w:sz w:val="24"/>
          <w:szCs w:val="24"/>
        </w:rPr>
        <w:t xml:space="preserve"> tiekėjų pašalinimo pagrindo ir, jei taikoma, </w:t>
      </w:r>
      <w:r w:rsidRPr="004F1CBA">
        <w:rPr>
          <w:rFonts w:ascii="Verdana" w:hAnsi="Verdana" w:cs="Times New Roman"/>
          <w:kern w:val="16"/>
          <w:sz w:val="24"/>
          <w:szCs w:val="24"/>
        </w:rPr>
        <w:t>atitikti jiems pirkimo dokumentuose keliamus kvalifikacijos</w:t>
      </w:r>
      <w:r w:rsidR="00E9410C" w:rsidRPr="004F1CBA">
        <w:rPr>
          <w:rFonts w:ascii="Verdana" w:hAnsi="Verdana" w:cs="Times New Roman"/>
          <w:kern w:val="16"/>
          <w:sz w:val="24"/>
          <w:szCs w:val="24"/>
        </w:rPr>
        <w:t xml:space="preserve"> </w:t>
      </w:r>
      <w:r w:rsidR="000135F7" w:rsidRPr="004F1CBA">
        <w:rPr>
          <w:rFonts w:ascii="Verdana" w:hAnsi="Verdana" w:cs="Times New Roman"/>
          <w:sz w:val="24"/>
          <w:szCs w:val="24"/>
        </w:rPr>
        <w:t>bei pirkimo objektui taikomo aplinkos apsaugos vadybos sistemos standarto reikalavimus</w:t>
      </w:r>
      <w:r w:rsidR="00E9410C" w:rsidRPr="004F1CBA">
        <w:rPr>
          <w:rFonts w:ascii="Verdana" w:hAnsi="Verdana" w:cs="Times New Roman"/>
          <w:sz w:val="24"/>
          <w:szCs w:val="24"/>
        </w:rPr>
        <w:t xml:space="preserve"> (jei taikoma)</w:t>
      </w:r>
      <w:r w:rsidR="000135F7" w:rsidRPr="004F1CBA">
        <w:rPr>
          <w:rFonts w:ascii="Verdana" w:hAnsi="Verdana" w:cs="Times New Roman"/>
          <w:sz w:val="24"/>
          <w:szCs w:val="24"/>
        </w:rPr>
        <w:t>.</w:t>
      </w:r>
    </w:p>
    <w:p w14:paraId="71AE7997" w14:textId="29077174" w:rsidR="00A06954" w:rsidRPr="00D050BE" w:rsidRDefault="00A06954" w:rsidP="007914DD">
      <w:pPr>
        <w:numPr>
          <w:ilvl w:val="1"/>
          <w:numId w:val="1"/>
        </w:numPr>
        <w:tabs>
          <w:tab w:val="left" w:pos="1418"/>
        </w:tabs>
        <w:spacing w:after="0" w:line="240" w:lineRule="auto"/>
        <w:ind w:left="0" w:firstLine="709"/>
        <w:jc w:val="both"/>
        <w:rPr>
          <w:rFonts w:ascii="Verdana" w:hAnsi="Verdana"/>
          <w:kern w:val="16"/>
          <w:sz w:val="24"/>
          <w:szCs w:val="24"/>
        </w:rPr>
      </w:pPr>
      <w:r w:rsidRPr="00D050BE">
        <w:rPr>
          <w:rFonts w:ascii="Verdana" w:hAnsi="Verdana" w:cs="Times New Roman"/>
          <w:kern w:val="16"/>
          <w:sz w:val="24"/>
          <w:szCs w:val="24"/>
        </w:rPr>
        <w:t xml:space="preserve"> </w:t>
      </w:r>
      <w:r w:rsidRPr="007914DD">
        <w:rPr>
          <w:rFonts w:ascii="Verdana" w:hAnsi="Verdana" w:cs="Times New Roman"/>
          <w:sz w:val="24"/>
          <w:szCs w:val="24"/>
        </w:rPr>
        <w:t>Tiekėjai</w:t>
      </w:r>
      <w:r w:rsidRPr="00D050BE">
        <w:rPr>
          <w:rFonts w:ascii="Verdana" w:hAnsi="Verdana" w:cs="Times New Roman"/>
          <w:kern w:val="16"/>
          <w:sz w:val="24"/>
          <w:szCs w:val="24"/>
        </w:rPr>
        <w:t xml:space="preserve">, dalyvaujantys pirkime, pareikšdami, kad nėra tiekėjo pašalinimo pagrindų ir, kad jie tenkina pirkimo dokumentuose nustatytus reikalavimus, turi pateikti užpildytą pirkimo sąlygų </w:t>
      </w:r>
      <w:r w:rsidR="008A65F3" w:rsidRPr="00D050BE">
        <w:rPr>
          <w:rFonts w:ascii="Verdana" w:hAnsi="Verdana" w:cs="Times New Roman"/>
          <w:kern w:val="16"/>
          <w:sz w:val="24"/>
          <w:szCs w:val="24"/>
        </w:rPr>
        <w:fldChar w:fldCharType="begin"/>
      </w:r>
      <w:r w:rsidR="00DF25BE" w:rsidRPr="00D050BE">
        <w:rPr>
          <w:rFonts w:ascii="Verdana" w:hAnsi="Verdana" w:cs="Times New Roman"/>
          <w:kern w:val="16"/>
          <w:sz w:val="24"/>
          <w:szCs w:val="24"/>
        </w:rPr>
        <w:instrText xml:space="preserve"> REF _Ref69401709 \r \h </w:instrText>
      </w:r>
      <w:r w:rsidR="00B575B6" w:rsidRPr="00D050BE">
        <w:rPr>
          <w:rFonts w:ascii="Verdana" w:hAnsi="Verdana" w:cs="Times New Roman"/>
          <w:kern w:val="16"/>
          <w:sz w:val="24"/>
          <w:szCs w:val="24"/>
        </w:rPr>
        <w:instrText xml:space="preserve"> \* MERGEFORMAT </w:instrText>
      </w:r>
      <w:r w:rsidR="008A65F3" w:rsidRPr="00D050BE">
        <w:rPr>
          <w:rFonts w:ascii="Verdana" w:hAnsi="Verdana" w:cs="Times New Roman"/>
          <w:kern w:val="16"/>
          <w:sz w:val="24"/>
          <w:szCs w:val="24"/>
        </w:rPr>
      </w:r>
      <w:r w:rsidR="008A65F3" w:rsidRPr="00D050BE">
        <w:rPr>
          <w:rFonts w:ascii="Verdana" w:hAnsi="Verdana" w:cs="Times New Roman"/>
          <w:kern w:val="16"/>
          <w:sz w:val="24"/>
          <w:szCs w:val="24"/>
        </w:rPr>
        <w:fldChar w:fldCharType="separate"/>
      </w:r>
      <w:r w:rsidR="009F42DC">
        <w:rPr>
          <w:rFonts w:ascii="Verdana" w:hAnsi="Verdana" w:cs="Times New Roman"/>
          <w:kern w:val="16"/>
          <w:sz w:val="24"/>
          <w:szCs w:val="24"/>
        </w:rPr>
        <w:t>3</w:t>
      </w:r>
      <w:r w:rsidR="008A65F3" w:rsidRPr="00D050BE">
        <w:rPr>
          <w:rFonts w:ascii="Verdana" w:hAnsi="Verdana" w:cs="Times New Roman"/>
          <w:kern w:val="16"/>
          <w:sz w:val="24"/>
          <w:szCs w:val="24"/>
        </w:rPr>
        <w:fldChar w:fldCharType="end"/>
      </w:r>
      <w:r w:rsidRPr="00D050BE">
        <w:rPr>
          <w:rFonts w:ascii="Verdana" w:hAnsi="Verdana" w:cs="Times New Roman"/>
          <w:kern w:val="16"/>
          <w:sz w:val="24"/>
          <w:szCs w:val="24"/>
        </w:rPr>
        <w:t xml:space="preserve"> priedą „Europos bendrasis viešųjų pirkimų dokumentas“ (toliau – EBVPD) pagal </w:t>
      </w:r>
      <w:r w:rsidR="003F45AC" w:rsidRPr="00D050BE">
        <w:rPr>
          <w:rFonts w:ascii="Verdana" w:hAnsi="Verdana" w:cs="Times New Roman"/>
          <w:kern w:val="16"/>
          <w:sz w:val="24"/>
          <w:szCs w:val="24"/>
        </w:rPr>
        <w:t xml:space="preserve">VPĮ </w:t>
      </w:r>
      <w:r w:rsidRPr="00D050BE">
        <w:rPr>
          <w:rFonts w:ascii="Verdana" w:hAnsi="Verdana" w:cs="Times New Roman"/>
          <w:kern w:val="16"/>
          <w:sz w:val="24"/>
          <w:szCs w:val="24"/>
        </w:rPr>
        <w:t>50 straipsnyje nustatytus reikalavimus</w:t>
      </w:r>
      <w:r w:rsidR="00320B3F" w:rsidRPr="00D050BE">
        <w:rPr>
          <w:rFonts w:ascii="Verdana" w:hAnsi="Verdana" w:cs="Times New Roman"/>
          <w:kern w:val="16"/>
          <w:sz w:val="24"/>
          <w:szCs w:val="24"/>
        </w:rPr>
        <w:t xml:space="preserve"> ir </w:t>
      </w:r>
      <w:r w:rsidR="00501DF2">
        <w:rPr>
          <w:rFonts w:ascii="Verdana" w:hAnsi="Verdana" w:cs="Times New Roman"/>
          <w:kern w:val="16"/>
          <w:sz w:val="24"/>
          <w:szCs w:val="24"/>
        </w:rPr>
        <w:t>5</w:t>
      </w:r>
      <w:r w:rsidR="00087B3E" w:rsidRPr="00D050BE">
        <w:rPr>
          <w:rFonts w:ascii="Verdana" w:hAnsi="Verdana" w:cs="Times New Roman"/>
          <w:kern w:val="16"/>
          <w:sz w:val="24"/>
          <w:szCs w:val="24"/>
        </w:rPr>
        <w:t xml:space="preserve"> priedą </w:t>
      </w:r>
      <w:r w:rsidR="00320B3F" w:rsidRPr="00D050BE">
        <w:rPr>
          <w:rFonts w:ascii="Verdana" w:hAnsi="Verdana" w:cs="Times New Roman"/>
          <w:kern w:val="16"/>
          <w:sz w:val="24"/>
          <w:szCs w:val="24"/>
        </w:rPr>
        <w:t>deklaraciją dėl atsakingų asmenų</w:t>
      </w:r>
      <w:r w:rsidRPr="00D050BE">
        <w:rPr>
          <w:rFonts w:ascii="Verdana" w:hAnsi="Verdana" w:cs="Times New Roman"/>
          <w:kern w:val="16"/>
          <w:sz w:val="24"/>
          <w:szCs w:val="24"/>
        </w:rPr>
        <w:t xml:space="preserve">. EBVPD pildomas jį įkėlus į interneto svetainę </w:t>
      </w:r>
      <w:r w:rsidR="00344A0F" w:rsidRPr="00D050BE">
        <w:rPr>
          <w:rFonts w:ascii="Verdana" w:hAnsi="Verdana" w:cs="Times New Roman"/>
          <w:kern w:val="16"/>
          <w:sz w:val="24"/>
          <w:szCs w:val="24"/>
        </w:rPr>
        <w:t>nuo</w:t>
      </w:r>
      <w:r w:rsidR="00A5239E" w:rsidRPr="00D050BE">
        <w:rPr>
          <w:rFonts w:ascii="Verdana" w:hAnsi="Verdana" w:cs="Times New Roman"/>
          <w:kern w:val="16"/>
          <w:sz w:val="24"/>
          <w:szCs w:val="24"/>
        </w:rPr>
        <w:t>r</w:t>
      </w:r>
      <w:r w:rsidR="00344A0F" w:rsidRPr="00D050BE">
        <w:rPr>
          <w:rFonts w:ascii="Verdana" w:hAnsi="Verdana" w:cs="Times New Roman"/>
          <w:kern w:val="16"/>
          <w:sz w:val="24"/>
          <w:szCs w:val="24"/>
        </w:rPr>
        <w:t xml:space="preserve">oda </w:t>
      </w:r>
      <w:hyperlink r:id="rId15" w:history="1">
        <w:r w:rsidR="00344A0F" w:rsidRPr="00D050BE">
          <w:rPr>
            <w:rStyle w:val="Hipersaitas"/>
            <w:rFonts w:ascii="Verdana" w:hAnsi="Verdana"/>
            <w:color w:val="auto"/>
            <w:sz w:val="24"/>
            <w:szCs w:val="24"/>
          </w:rPr>
          <w:t>https://ebvpd.eviesiejipirkimai.lt/espd-web/</w:t>
        </w:r>
      </w:hyperlink>
      <w:r w:rsidRPr="00D050BE">
        <w:rPr>
          <w:rFonts w:ascii="Verdana" w:hAnsi="Verdana" w:cs="Times New Roman"/>
          <w:kern w:val="16"/>
          <w:sz w:val="24"/>
          <w:szCs w:val="24"/>
        </w:rPr>
        <w:t xml:space="preserve"> ir užpildžius bei atsisiuntus pateikiamas kartu su pasiūlymu (</w:t>
      </w:r>
      <w:proofErr w:type="spellStart"/>
      <w:r w:rsidRPr="00D050BE">
        <w:rPr>
          <w:rFonts w:ascii="Verdana" w:hAnsi="Verdana" w:cs="Times New Roman"/>
          <w:kern w:val="16"/>
          <w:sz w:val="24"/>
          <w:szCs w:val="24"/>
          <w:u w:val="single"/>
        </w:rPr>
        <w:t>pdf</w:t>
      </w:r>
      <w:proofErr w:type="spellEnd"/>
      <w:r w:rsidRPr="00D050BE">
        <w:rPr>
          <w:rFonts w:ascii="Verdana" w:hAnsi="Verdana" w:cs="Times New Roman"/>
          <w:kern w:val="16"/>
          <w:sz w:val="24"/>
          <w:szCs w:val="24"/>
          <w:u w:val="single"/>
        </w:rPr>
        <w:t xml:space="preserve"> formatu</w:t>
      </w:r>
      <w:r w:rsidRPr="00D050BE">
        <w:rPr>
          <w:rFonts w:ascii="Verdana" w:hAnsi="Verdana" w:cs="Times New Roman"/>
          <w:kern w:val="16"/>
          <w:sz w:val="24"/>
          <w:szCs w:val="24"/>
        </w:rPr>
        <w:t xml:space="preserve">). EBVPD pildymo instrukciją galima rasti Viešųjų pirkimų tarnybos internetinėje svetainėje adresu </w:t>
      </w:r>
      <w:hyperlink r:id="rId16" w:history="1">
        <w:r w:rsidR="00C26B22" w:rsidRPr="005D1EC4">
          <w:rPr>
            <w:rStyle w:val="Hipersaitas"/>
            <w:rFonts w:ascii="Verdana" w:hAnsi="Verdana"/>
            <w:kern w:val="16"/>
            <w:sz w:val="24"/>
            <w:szCs w:val="24"/>
          </w:rPr>
          <w:t>https://vpt.lrv.lt/uploads/vpt/documents/files/EBVPD%20pildymas(Tiek%C4%97jas).pdf</w:t>
        </w:r>
      </w:hyperlink>
      <w:r w:rsidR="00C26B22">
        <w:rPr>
          <w:rFonts w:ascii="Verdana" w:hAnsi="Verdana" w:cs="Times New Roman"/>
          <w:kern w:val="16"/>
          <w:sz w:val="24"/>
          <w:szCs w:val="24"/>
        </w:rPr>
        <w:t xml:space="preserve">. </w:t>
      </w:r>
      <w:r w:rsidR="004613BF" w:rsidRPr="00D050BE">
        <w:rPr>
          <w:rFonts w:ascii="Verdana" w:hAnsi="Verdana" w:cs="Times New Roman"/>
          <w:kern w:val="16"/>
          <w:sz w:val="24"/>
          <w:szCs w:val="24"/>
        </w:rPr>
        <w:t xml:space="preserve">Jei pasiūlymą teikia tiekėjų grupė arba tiekėjas pasiūlyme nurodo, kad bus pasitelkiami kiti ūkio subjektai, kurių pajėgumais remsis tiekėjas, kartu su pasiūlymu turi būti pateiktas atskiras kiekvieno grupės nario ir (ar) kito ūkio subjekto, kurio pajėgumais remsis tiekėjas, </w:t>
      </w:r>
      <w:r w:rsidR="008616A9" w:rsidRPr="00D050BE">
        <w:rPr>
          <w:rFonts w:ascii="Verdana" w:hAnsi="Verdana"/>
          <w:b/>
          <w:bCs/>
          <w:kern w:val="16"/>
          <w:sz w:val="24"/>
          <w:szCs w:val="24"/>
        </w:rPr>
        <w:t>užpildytas EBVPD ir deklaracija dėl atsakingų asmenų</w:t>
      </w:r>
      <w:r w:rsidR="008616A9" w:rsidRPr="00D050BE">
        <w:rPr>
          <w:rFonts w:ascii="Verdana" w:hAnsi="Verdana"/>
          <w:kern w:val="16"/>
          <w:sz w:val="24"/>
          <w:szCs w:val="24"/>
        </w:rPr>
        <w:t>. Iš subjekto, kurio pajėgumu tiekėjas nesiremia kvalifikacijos įrodymui, Perkančioji organizacija nereikalauja pateikti užpildyto atskiro EBVPD ir deklaracijos dėl atsakingų asmenų.</w:t>
      </w:r>
    </w:p>
    <w:p w14:paraId="4D7B8A72" w14:textId="23DCA23C" w:rsidR="00A06954" w:rsidRPr="00D050BE" w:rsidRDefault="00A06954" w:rsidP="007914DD">
      <w:pPr>
        <w:numPr>
          <w:ilvl w:val="1"/>
          <w:numId w:val="1"/>
        </w:numPr>
        <w:tabs>
          <w:tab w:val="left" w:pos="1418"/>
        </w:tabs>
        <w:spacing w:after="0" w:line="240" w:lineRule="auto"/>
        <w:ind w:left="0" w:firstLine="709"/>
        <w:jc w:val="both"/>
        <w:rPr>
          <w:rFonts w:ascii="Verdana" w:hAnsi="Verdana" w:cs="Times New Roman"/>
          <w:kern w:val="16"/>
          <w:sz w:val="24"/>
          <w:szCs w:val="24"/>
        </w:rPr>
      </w:pPr>
      <w:bookmarkStart w:id="9" w:name="_Hlk129782935"/>
      <w:r w:rsidRPr="00D050BE">
        <w:rPr>
          <w:rFonts w:ascii="Verdana" w:hAnsi="Verdana" w:cs="Times New Roman"/>
          <w:kern w:val="16"/>
          <w:sz w:val="24"/>
          <w:szCs w:val="24"/>
        </w:rPr>
        <w:t>Perkančioji organizacija pirmiausia atliks EBVPD patikrinimo procedūrą, įvertins pasiūlymus, o po to tikrins, ar nėra ekonomiškai naudingiausią pasiūlymą pateikusio dalyvio pašalinimo pagrindų, prieš tai tik šio dalyvio paprašęs pateikti 3.4</w:t>
      </w:r>
      <w:r w:rsidR="00E87932" w:rsidRPr="00D050BE">
        <w:rPr>
          <w:rFonts w:ascii="Verdana" w:hAnsi="Verdana" w:cs="Times New Roman"/>
          <w:kern w:val="16"/>
          <w:sz w:val="24"/>
          <w:szCs w:val="24"/>
        </w:rPr>
        <w:t xml:space="preserve"> </w:t>
      </w:r>
      <w:r w:rsidRPr="00D050BE">
        <w:rPr>
          <w:rFonts w:ascii="Verdana" w:hAnsi="Verdana" w:cs="Times New Roman"/>
          <w:kern w:val="16"/>
          <w:sz w:val="24"/>
          <w:szCs w:val="24"/>
        </w:rPr>
        <w:t>punkt</w:t>
      </w:r>
      <w:r w:rsidR="0066027A" w:rsidRPr="00D050BE">
        <w:rPr>
          <w:rFonts w:ascii="Verdana" w:hAnsi="Verdana" w:cs="Times New Roman"/>
          <w:kern w:val="16"/>
          <w:sz w:val="24"/>
          <w:szCs w:val="24"/>
        </w:rPr>
        <w:t>e</w:t>
      </w:r>
      <w:r w:rsidRPr="00D050BE">
        <w:rPr>
          <w:rFonts w:ascii="Verdana" w:hAnsi="Verdana" w:cs="Times New Roman"/>
          <w:kern w:val="16"/>
          <w:sz w:val="24"/>
          <w:szCs w:val="24"/>
        </w:rPr>
        <w:t xml:space="preserve"> nurodyt</w:t>
      </w:r>
      <w:r w:rsidR="007C542C" w:rsidRPr="00D050BE">
        <w:rPr>
          <w:rFonts w:ascii="Verdana" w:hAnsi="Verdana" w:cs="Times New Roman"/>
          <w:kern w:val="16"/>
          <w:sz w:val="24"/>
          <w:szCs w:val="24"/>
        </w:rPr>
        <w:t>us</w:t>
      </w:r>
      <w:r w:rsidRPr="00D050BE">
        <w:rPr>
          <w:rFonts w:ascii="Verdana" w:hAnsi="Verdana" w:cs="Times New Roman"/>
          <w:kern w:val="16"/>
          <w:sz w:val="24"/>
          <w:szCs w:val="24"/>
        </w:rPr>
        <w:t xml:space="preserve"> </w:t>
      </w:r>
      <w:r w:rsidRPr="00D050BE">
        <w:rPr>
          <w:rFonts w:ascii="Verdana" w:hAnsi="Verdana" w:cs="Times New Roman"/>
          <w:iCs/>
          <w:kern w:val="16"/>
          <w:sz w:val="24"/>
          <w:szCs w:val="24"/>
        </w:rPr>
        <w:t>pašalinimo pagrindų nebuvimą</w:t>
      </w:r>
      <w:r w:rsidR="005A1B34" w:rsidRPr="00D050BE">
        <w:rPr>
          <w:rFonts w:ascii="Verdana" w:hAnsi="Verdana" w:cs="Times New Roman"/>
          <w:iCs/>
          <w:kern w:val="16"/>
          <w:sz w:val="24"/>
          <w:szCs w:val="24"/>
        </w:rPr>
        <w:t xml:space="preserve"> </w:t>
      </w:r>
      <w:r w:rsidRPr="00D050BE">
        <w:rPr>
          <w:rFonts w:ascii="Verdana" w:hAnsi="Verdana" w:cs="Times New Roman"/>
          <w:iCs/>
          <w:kern w:val="16"/>
          <w:sz w:val="24"/>
          <w:szCs w:val="24"/>
        </w:rPr>
        <w:t>patvirtinančius</w:t>
      </w:r>
      <w:r w:rsidRPr="00D050BE">
        <w:rPr>
          <w:rFonts w:ascii="Verdana" w:hAnsi="Verdana" w:cs="Times New Roman"/>
          <w:kern w:val="16"/>
          <w:sz w:val="24"/>
          <w:szCs w:val="24"/>
        </w:rPr>
        <w:t xml:space="preserve"> dokumentus</w:t>
      </w:r>
      <w:r w:rsidR="000135F7" w:rsidRPr="00E9410C">
        <w:rPr>
          <w:rFonts w:ascii="Verdana" w:eastAsia="Times New Roman" w:hAnsi="Verdana"/>
          <w:kern w:val="16"/>
          <w:sz w:val="24"/>
          <w:szCs w:val="24"/>
          <w:lang w:eastAsia="ar-SA"/>
        </w:rPr>
        <w:t>.</w:t>
      </w:r>
    </w:p>
    <w:bookmarkEnd w:id="9"/>
    <w:p w14:paraId="5690D752" w14:textId="77777777" w:rsidR="0052379A" w:rsidRPr="00BE7ABF" w:rsidRDefault="00A06954" w:rsidP="0052379A">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kern w:val="16"/>
          <w:sz w:val="24"/>
          <w:szCs w:val="24"/>
        </w:rPr>
        <w:t>Perkančioji organizacija pašalina tiekėją iš pirkimo procedūros, jeigu</w:t>
      </w:r>
      <w:r w:rsidR="0052379A">
        <w:rPr>
          <w:rFonts w:ascii="Verdana" w:hAnsi="Verdana" w:cs="Times New Roman"/>
          <w:kern w:val="16"/>
          <w:sz w:val="24"/>
          <w:szCs w:val="24"/>
        </w:rPr>
        <w:t>:</w:t>
      </w:r>
    </w:p>
    <w:tbl>
      <w:tblPr>
        <w:tblW w:w="9645" w:type="dxa"/>
        <w:tblInd w:w="-8" w:type="dxa"/>
        <w:tblLayout w:type="fixed"/>
        <w:tblCellMar>
          <w:left w:w="10" w:type="dxa"/>
          <w:right w:w="10" w:type="dxa"/>
        </w:tblCellMar>
        <w:tblLook w:val="00A0" w:firstRow="1" w:lastRow="0" w:firstColumn="1" w:lastColumn="0" w:noHBand="0" w:noVBand="0"/>
      </w:tblPr>
      <w:tblGrid>
        <w:gridCol w:w="997"/>
        <w:gridCol w:w="3970"/>
        <w:gridCol w:w="1559"/>
        <w:gridCol w:w="3119"/>
      </w:tblGrid>
      <w:tr w:rsidR="00731B73" w14:paraId="26C972FD" w14:textId="77777777" w:rsidTr="00731B73">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33A21D" w14:textId="77777777" w:rsidR="00731B73" w:rsidRDefault="00731B73">
            <w:pPr>
              <w:spacing w:after="0" w:line="240" w:lineRule="auto"/>
              <w:ind w:left="32"/>
              <w:jc w:val="center"/>
              <w:rPr>
                <w:rFonts w:ascii="Verdana" w:eastAsia="Calibri" w:hAnsi="Verdana" w:cs="Times New Roman"/>
                <w:b/>
                <w:bCs/>
                <w:sz w:val="24"/>
                <w:szCs w:val="24"/>
              </w:rPr>
            </w:pPr>
            <w:r>
              <w:rPr>
                <w:rFonts w:ascii="Verdana" w:eastAsia="Calibri" w:hAnsi="Verdana" w:cs="Times New Roman"/>
                <w:b/>
                <w:bCs/>
                <w:sz w:val="24"/>
                <w:szCs w:val="24"/>
              </w:rPr>
              <w:t>Eil. Nr.</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DF09FB" w14:textId="77777777" w:rsidR="00731B73" w:rsidRDefault="00731B73">
            <w:pPr>
              <w:spacing w:after="0" w:line="240" w:lineRule="auto"/>
              <w:jc w:val="center"/>
              <w:rPr>
                <w:rFonts w:ascii="Verdana" w:eastAsia="Calibri" w:hAnsi="Verdana" w:cs="Times New Roman"/>
                <w:sz w:val="24"/>
                <w:szCs w:val="24"/>
              </w:rPr>
            </w:pPr>
            <w:r>
              <w:rPr>
                <w:rFonts w:ascii="Verdana" w:eastAsia="Calibri" w:hAnsi="Verdana" w:cs="Times New Roman"/>
                <w:b/>
                <w:bCs/>
                <w:sz w:val="24"/>
                <w:szCs w:val="24"/>
              </w:rPr>
              <w:t>Tiekėjo pašalinimo pagrindai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8E94B0" w14:textId="77777777" w:rsidR="00731B73" w:rsidRDefault="00731B73">
            <w:pPr>
              <w:spacing w:after="0" w:line="240" w:lineRule="auto"/>
              <w:jc w:val="center"/>
              <w:rPr>
                <w:rFonts w:ascii="Verdana" w:eastAsia="Yu Mincho" w:hAnsi="Verdana" w:cs="Times New Roman"/>
                <w:b/>
                <w:bCs/>
                <w:sz w:val="24"/>
                <w:szCs w:val="24"/>
              </w:rPr>
            </w:pPr>
            <w:r>
              <w:rPr>
                <w:rFonts w:ascii="Verdana" w:eastAsia="Yu Mincho" w:hAnsi="Verdana" w:cs="Times New Roman"/>
                <w:b/>
                <w:bCs/>
                <w:sz w:val="24"/>
                <w:szCs w:val="24"/>
              </w:rPr>
              <w:t>VPĮ straipsnis, dalis, punktas bei EBVPD formos dalis pildymui</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EAE7C0" w14:textId="77777777" w:rsidR="00731B73" w:rsidRDefault="00731B73">
            <w:pPr>
              <w:spacing w:after="0" w:line="240" w:lineRule="auto"/>
              <w:jc w:val="center"/>
              <w:rPr>
                <w:rFonts w:ascii="Verdana" w:eastAsia="Calibri" w:hAnsi="Verdana" w:cs="Times New Roman"/>
                <w:sz w:val="24"/>
                <w:szCs w:val="24"/>
              </w:rPr>
            </w:pPr>
            <w:r>
              <w:rPr>
                <w:rFonts w:ascii="Verdana" w:eastAsia="Calibri" w:hAnsi="Verdana" w:cs="Times New Roman"/>
                <w:b/>
                <w:bCs/>
                <w:sz w:val="24"/>
                <w:szCs w:val="24"/>
              </w:rPr>
              <w:t>Pašalinimo pagrindų nebuvimą įrodantys dokumentai</w:t>
            </w:r>
          </w:p>
        </w:tc>
      </w:tr>
      <w:tr w:rsidR="00731B73" w14:paraId="4B8C8B75" w14:textId="77777777" w:rsidTr="00731B73">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4D1D45" w14:textId="77777777" w:rsidR="00731B73" w:rsidRDefault="00731B73">
            <w:pPr>
              <w:spacing w:after="0" w:line="240" w:lineRule="auto"/>
              <w:jc w:val="center"/>
              <w:rPr>
                <w:rFonts w:ascii="Verdana" w:eastAsia="Times New Roman" w:hAnsi="Verdana" w:cs="Times New Roman"/>
                <w:sz w:val="24"/>
                <w:szCs w:val="24"/>
                <w:highlight w:val="yellow"/>
              </w:rPr>
            </w:pPr>
            <w:r>
              <w:rPr>
                <w:rFonts w:ascii="Verdana" w:eastAsia="Calibri" w:hAnsi="Verdana" w:cs="Times New Roman"/>
                <w:sz w:val="24"/>
                <w:szCs w:val="24"/>
              </w:rPr>
              <w:t>3.4.1.</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688CE0"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Tiekėjas arba jo atsakingas asmuo, nurodytas VPĮ 46 straipsnio 2 dalies 2 punkte, nuteistas už šią nusikalstamą veiką:</w:t>
            </w:r>
          </w:p>
          <w:p w14:paraId="4BF138AD" w14:textId="77777777" w:rsidR="00731B73" w:rsidRDefault="00731B73">
            <w:pPr>
              <w:tabs>
                <w:tab w:val="left" w:pos="436"/>
                <w:tab w:val="left" w:pos="661"/>
              </w:tabs>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1) dalyvavimą nusikalstamame susivienijime, jo organizavimą ar vadovavimą jam;</w:t>
            </w:r>
          </w:p>
          <w:p w14:paraId="001833BF"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2) kyšininkavimą, prekybą poveikiu, papirkimą;</w:t>
            </w:r>
          </w:p>
          <w:p w14:paraId="3B85D345"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806D058"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4) nusikalstamą bankrotą;</w:t>
            </w:r>
          </w:p>
          <w:p w14:paraId="58736BA7"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5) teroristinį ir su teroristine veikla susijusį nusikaltimą;</w:t>
            </w:r>
          </w:p>
          <w:p w14:paraId="5EF5BB89"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6) nusikalstamu būdu gauto turto legalizavimą;</w:t>
            </w:r>
          </w:p>
          <w:p w14:paraId="142856C1"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7) prekybą žmonėmis, vaiko pirkimą arba pardavimą;</w:t>
            </w:r>
          </w:p>
          <w:p w14:paraId="6A94F7BD"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8) kitos valstybės tiekėjo atliktą nusikaltimą, apibrėžtą Direktyvos 2014/24/ES 57 straipsnio 1 dalyje išvardytus Europos Sąjungos teisės aktus įgyvendinančiuose kitų valstybių teisės aktuose.</w:t>
            </w:r>
          </w:p>
          <w:p w14:paraId="6FF0EE64" w14:textId="77777777" w:rsidR="00731B73" w:rsidRDefault="00731B73">
            <w:pPr>
              <w:spacing w:after="0" w:line="240" w:lineRule="auto"/>
              <w:jc w:val="both"/>
              <w:rPr>
                <w:rFonts w:ascii="Verdana" w:eastAsia="Calibri" w:hAnsi="Verdana" w:cs="Times New Roman"/>
                <w:b/>
                <w:bCs/>
                <w:sz w:val="24"/>
                <w:szCs w:val="24"/>
              </w:rPr>
            </w:pPr>
          </w:p>
          <w:p w14:paraId="08F65F47"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Laikoma, kad tiekėjas arba jo atsakingas asmuo nuteistas už aukščiau nurodytą nusikalstamą veiką, kai dėl:</w:t>
            </w:r>
          </w:p>
          <w:p w14:paraId="6EB1DE76"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1) tiekėjo, kuris yra fizinis asmuo, per pastaruosius 5 metus buvo priimtas ir įsiteisėjęs apkaltinamasis teismo nuosprendis ir šis asmuo turi neišnykusį ar nepanaikintą teistumą;</w:t>
            </w:r>
          </w:p>
          <w:p w14:paraId="38B0537F"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 xml:space="preserve">2) tiekėjo, kuris yra juridinis asmuo, kita organizacija ar jos </w:t>
            </w:r>
            <w:r>
              <w:rPr>
                <w:rFonts w:ascii="Verdana" w:eastAsia="Calibri" w:hAnsi="Verdana" w:cs="Times New Roman"/>
                <w:b/>
                <w:bCs/>
                <w:sz w:val="24"/>
                <w:szCs w:val="24"/>
              </w:rPr>
              <w:t>struktūrinis</w:t>
            </w:r>
            <w:r>
              <w:rPr>
                <w:rFonts w:ascii="Verdana" w:eastAsia="Calibri" w:hAnsi="Verdana" w:cs="Times New Roman"/>
                <w:sz w:val="24"/>
                <w:szCs w:val="24"/>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F800813"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 xml:space="preserve">3) tiekėjo, kuris yra juridinis asmuo, kita organizacija ar jos </w:t>
            </w:r>
            <w:r>
              <w:rPr>
                <w:rFonts w:ascii="Verdana" w:eastAsia="Calibri" w:hAnsi="Verdana" w:cs="Times New Roman"/>
                <w:b/>
                <w:bCs/>
                <w:sz w:val="24"/>
                <w:szCs w:val="24"/>
              </w:rPr>
              <w:t>struktūrinis</w:t>
            </w:r>
            <w:r>
              <w:rPr>
                <w:rFonts w:ascii="Verdana" w:eastAsia="Calibri" w:hAnsi="Verdana" w:cs="Times New Roman"/>
                <w:sz w:val="24"/>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2B20B" w14:textId="77777777" w:rsidR="00731B73" w:rsidRDefault="00731B73">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1 dalis</w:t>
            </w:r>
          </w:p>
          <w:p w14:paraId="4135347A" w14:textId="77777777" w:rsidR="00731B73" w:rsidRDefault="00731B73">
            <w:pPr>
              <w:spacing w:after="0" w:line="240" w:lineRule="auto"/>
              <w:jc w:val="both"/>
              <w:rPr>
                <w:rFonts w:ascii="Verdana" w:eastAsia="Yu Mincho" w:hAnsi="Verdana" w:cs="Times New Roman"/>
                <w:sz w:val="24"/>
                <w:szCs w:val="24"/>
              </w:rPr>
            </w:pPr>
          </w:p>
          <w:p w14:paraId="312AF60D" w14:textId="77777777" w:rsidR="00731B73" w:rsidRDefault="00731B73">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EBVPD III dalies A1-A6 punktai</w:t>
            </w:r>
          </w:p>
          <w:p w14:paraId="582E205F" w14:textId="77777777" w:rsidR="00731B73" w:rsidRDefault="00731B73">
            <w:pPr>
              <w:spacing w:after="0" w:line="240" w:lineRule="auto"/>
              <w:jc w:val="both"/>
              <w:rPr>
                <w:rFonts w:ascii="Verdana" w:eastAsia="Yu Mincho" w:hAnsi="Verdana" w:cs="Times New Roman"/>
                <w:sz w:val="24"/>
                <w:szCs w:val="24"/>
              </w:rPr>
            </w:pPr>
          </w:p>
          <w:p w14:paraId="7C9CB992" w14:textId="77777777" w:rsidR="00731B73" w:rsidRDefault="00731B73">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EBVPD III dalies D1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8806CF"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Pateikiama su pasiūlymu EBVPD.</w:t>
            </w:r>
          </w:p>
          <w:p w14:paraId="3479F4EA" w14:textId="77777777" w:rsidR="00731B73" w:rsidRDefault="00731B73">
            <w:pPr>
              <w:spacing w:after="0" w:line="240" w:lineRule="auto"/>
              <w:jc w:val="both"/>
              <w:rPr>
                <w:rFonts w:ascii="Verdana" w:eastAsia="Calibri" w:hAnsi="Verdana" w:cs="Times New Roman"/>
                <w:sz w:val="24"/>
                <w:szCs w:val="24"/>
              </w:rPr>
            </w:pPr>
          </w:p>
          <w:p w14:paraId="45B573F3"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Iš Lietuvoje įsteigtų subjektų reikalaujama:</w:t>
            </w:r>
          </w:p>
          <w:p w14:paraId="5D2DFAEE"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 išrašo iš teismo sprendimo arba</w:t>
            </w:r>
          </w:p>
          <w:p w14:paraId="48006B81"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 Informatikos ir ryšių departamento prie Vidaus reikalų ministerijos pažymos, arba</w:t>
            </w:r>
          </w:p>
          <w:p w14:paraId="5329150B"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 valstybės įmonės Registrų centro Lietuvos Respublikos Vyriausybės nustatyta tvarka išduoto dokumento, patvirtinančio jungtinius kompetentingų institucijų tvarkomus duomenis.</w:t>
            </w:r>
          </w:p>
          <w:p w14:paraId="6A193763" w14:textId="77777777" w:rsidR="00731B73" w:rsidRDefault="00731B73">
            <w:pPr>
              <w:spacing w:after="0" w:line="240" w:lineRule="auto"/>
              <w:jc w:val="both"/>
              <w:rPr>
                <w:rFonts w:ascii="Verdana" w:eastAsia="Calibri" w:hAnsi="Verdana" w:cs="Times New Roman"/>
                <w:sz w:val="24"/>
                <w:szCs w:val="24"/>
              </w:rPr>
            </w:pPr>
          </w:p>
          <w:p w14:paraId="646EBC7C"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Iš ne Lietuvoje įsteigtų subjektų reikalaujama:</w:t>
            </w:r>
          </w:p>
          <w:p w14:paraId="0741D3FE"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atitinkamos užsienio šalies institucijos dokumento.</w:t>
            </w:r>
          </w:p>
          <w:p w14:paraId="036E5CD1" w14:textId="77777777" w:rsidR="00731B73" w:rsidRDefault="00731B73">
            <w:pPr>
              <w:spacing w:after="0" w:line="240" w:lineRule="auto"/>
              <w:jc w:val="both"/>
              <w:rPr>
                <w:rFonts w:ascii="Verdana" w:eastAsia="Calibri" w:hAnsi="Verdana" w:cs="Times New Roman"/>
                <w:sz w:val="24"/>
                <w:szCs w:val="24"/>
              </w:rPr>
            </w:pPr>
          </w:p>
          <w:p w14:paraId="3BEB717A"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Nurodyti dokumentai turi būti išduoti ne anksčiau kaip 180 dienų iki tos dienos, kai tiekėjas perkančiosios organizacijos prašymu turės pateikti pašalinimo pagrindų nebuvimą patvirtinančius dokumentus.</w:t>
            </w:r>
          </w:p>
          <w:p w14:paraId="526D2DF6" w14:textId="77777777" w:rsidR="00731B73" w:rsidRDefault="00731B73">
            <w:pPr>
              <w:spacing w:after="0" w:line="240" w:lineRule="auto"/>
              <w:jc w:val="both"/>
              <w:rPr>
                <w:rFonts w:ascii="Verdana" w:eastAsia="Calibri" w:hAnsi="Verdana" w:cs="Times New Roman"/>
                <w:sz w:val="24"/>
                <w:szCs w:val="24"/>
              </w:rPr>
            </w:pPr>
          </w:p>
          <w:p w14:paraId="41890BA3"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1903AD1" w14:textId="77777777" w:rsidR="00731B73" w:rsidRDefault="00731B73">
            <w:pPr>
              <w:spacing w:after="0" w:line="240" w:lineRule="auto"/>
              <w:jc w:val="both"/>
              <w:rPr>
                <w:rFonts w:ascii="Verdana" w:eastAsia="Calibri" w:hAnsi="Verdana" w:cs="Times New Roman"/>
                <w:sz w:val="24"/>
                <w:szCs w:val="24"/>
              </w:rPr>
            </w:pPr>
          </w:p>
          <w:p w14:paraId="552D2C28" w14:textId="77777777" w:rsidR="00731B73" w:rsidRDefault="00731B73">
            <w:pPr>
              <w:pStyle w:val="Betarp"/>
              <w:spacing w:line="276" w:lineRule="auto"/>
              <w:jc w:val="both"/>
              <w:rPr>
                <w:rFonts w:ascii="Verdana" w:hAnsi="Verdana"/>
                <w:b/>
                <w:bCs/>
                <w:i/>
                <w:iCs/>
                <w:sz w:val="24"/>
                <w:szCs w:val="24"/>
                <w:u w:val="single"/>
              </w:rPr>
            </w:pPr>
            <w:r>
              <w:rPr>
                <w:rFonts w:ascii="Verdana" w:hAnsi="Verdana"/>
                <w:b/>
                <w:bCs/>
                <w:i/>
                <w:iCs/>
                <w:sz w:val="24"/>
                <w:szCs w:val="24"/>
                <w:u w:val="single"/>
              </w:rPr>
              <w:t>PASTABA:</w:t>
            </w:r>
          </w:p>
          <w:p w14:paraId="4103D844" w14:textId="77777777" w:rsidR="00731B73" w:rsidRDefault="00731B73">
            <w:pPr>
              <w:spacing w:after="0" w:line="240" w:lineRule="auto"/>
              <w:jc w:val="both"/>
              <w:rPr>
                <w:rFonts w:ascii="Verdana" w:eastAsia="Calibri" w:hAnsi="Verdana" w:cs="Times New Roman"/>
                <w:sz w:val="24"/>
                <w:szCs w:val="24"/>
              </w:rPr>
            </w:pPr>
            <w:r>
              <w:rPr>
                <w:rFonts w:ascii="Verdana" w:hAnsi="Verdana"/>
                <w:b/>
                <w:bCs/>
                <w:sz w:val="24"/>
                <w:szCs w:val="24"/>
              </w:rPr>
              <w:t>Pažymų, patvirtinančių VPĮ 46 straipsnyje nurodytų tiekėjo pašalinimo pagrindų nebuvimą, pateikti nereikalaujama. Jų perkančioji organizacija reikalaus tik turėdama pagrįstų abejonių dėl tiekėjo patikimumo.</w:t>
            </w:r>
          </w:p>
        </w:tc>
      </w:tr>
      <w:tr w:rsidR="00731B73" w14:paraId="558929A8" w14:textId="77777777" w:rsidTr="00731B73">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CEF0C7" w14:textId="77777777" w:rsidR="00731B73" w:rsidRDefault="00731B73">
            <w:pPr>
              <w:spacing w:after="0" w:line="240" w:lineRule="auto"/>
              <w:jc w:val="center"/>
              <w:rPr>
                <w:rFonts w:ascii="Verdana" w:eastAsia="Calibri" w:hAnsi="Verdana" w:cs="Times New Roman"/>
                <w:sz w:val="24"/>
                <w:szCs w:val="24"/>
              </w:rPr>
            </w:pPr>
            <w:r>
              <w:rPr>
                <w:rFonts w:ascii="Verdana" w:eastAsia="Calibri" w:hAnsi="Verdana" w:cs="Times New Roman"/>
                <w:sz w:val="24"/>
                <w:szCs w:val="24"/>
              </w:rPr>
              <w:t>3.4.2.</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F7E400" w14:textId="77777777" w:rsidR="00731B73" w:rsidRDefault="00731B73">
            <w:pPr>
              <w:spacing w:after="0" w:line="240" w:lineRule="auto"/>
              <w:jc w:val="both"/>
              <w:rPr>
                <w:rFonts w:ascii="Verdana" w:eastAsia="Calibri" w:hAnsi="Verdana" w:cs="Times New Roman"/>
                <w:sz w:val="24"/>
                <w:szCs w:val="24"/>
              </w:rPr>
            </w:pPr>
            <w:r>
              <w:rPr>
                <w:rFonts w:ascii="Verdana" w:eastAsia="Yu Mincho" w:hAnsi="Verdana" w:cs="Arial"/>
                <w:sz w:val="24"/>
                <w:szCs w:val="24"/>
                <w:lang w:eastAsia="en-US"/>
              </w:rPr>
              <w:t>Tiekėjas yra neatlikęs jam paskirtos baudžiamojo poveikio priemonės – uždraudimo juridiniam asmeniui dalyvauti viešuosiuose pirkimuose.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2A872" w14:textId="77777777" w:rsidR="00731B73" w:rsidRDefault="00731B73">
            <w:pPr>
              <w:spacing w:after="0" w:line="240" w:lineRule="auto"/>
              <w:jc w:val="both"/>
              <w:rPr>
                <w:rFonts w:ascii="Verdana" w:eastAsia="Yu Mincho" w:hAnsi="Verdana" w:cs="Arial"/>
                <w:b/>
                <w:bCs/>
                <w:sz w:val="24"/>
                <w:szCs w:val="24"/>
                <w:lang w:eastAsia="en-US"/>
              </w:rPr>
            </w:pPr>
            <w:r>
              <w:rPr>
                <w:rFonts w:ascii="Verdana" w:eastAsia="Yu Mincho" w:hAnsi="Verdana" w:cs="Arial"/>
                <w:b/>
                <w:bCs/>
                <w:sz w:val="24"/>
                <w:szCs w:val="24"/>
                <w:lang w:eastAsia="en-US"/>
              </w:rPr>
              <w:t>VPĮ 46 straipsnio 2¹ dalis</w:t>
            </w:r>
          </w:p>
          <w:p w14:paraId="0A34EC18" w14:textId="77777777" w:rsidR="00731B73" w:rsidRDefault="00731B73">
            <w:pPr>
              <w:spacing w:after="0" w:line="240" w:lineRule="auto"/>
              <w:jc w:val="both"/>
              <w:rPr>
                <w:rFonts w:ascii="Verdana" w:eastAsia="Yu Mincho" w:hAnsi="Verdana" w:cs="Arial"/>
                <w:b/>
                <w:bCs/>
                <w:sz w:val="24"/>
                <w:szCs w:val="24"/>
              </w:rPr>
            </w:pPr>
          </w:p>
          <w:p w14:paraId="2B51FD8E" w14:textId="77777777" w:rsidR="00731B73" w:rsidRDefault="00731B73">
            <w:pPr>
              <w:spacing w:after="0" w:line="240" w:lineRule="auto"/>
              <w:jc w:val="both"/>
              <w:rPr>
                <w:rFonts w:ascii="Verdana" w:eastAsia="Yu Mincho" w:hAnsi="Verdana" w:cs="Times New Roman"/>
                <w:sz w:val="24"/>
                <w:szCs w:val="24"/>
              </w:rPr>
            </w:pPr>
            <w:r>
              <w:rPr>
                <w:rFonts w:ascii="Verdana" w:eastAsia="Yu Mincho" w:hAnsi="Verdana" w:cs="Arial"/>
                <w:sz w:val="24"/>
                <w:szCs w:val="24"/>
                <w:lang w:eastAsia="en-US"/>
              </w:rPr>
              <w:t>EBVPD III dalies D2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790A34" w14:textId="77777777" w:rsidR="00731B73" w:rsidRDefault="00731B73">
            <w:pPr>
              <w:pStyle w:val="Betarp"/>
              <w:spacing w:line="276" w:lineRule="auto"/>
              <w:jc w:val="both"/>
              <w:rPr>
                <w:rFonts w:ascii="Verdana" w:hAnsi="Verdana"/>
                <w:sz w:val="24"/>
                <w:szCs w:val="24"/>
                <w:lang w:eastAsia="en-US"/>
              </w:rPr>
            </w:pPr>
            <w:r>
              <w:rPr>
                <w:rFonts w:ascii="Verdana" w:hAnsi="Verdana"/>
                <w:sz w:val="24"/>
                <w:szCs w:val="24"/>
                <w:lang w:eastAsia="en-US"/>
              </w:rPr>
              <w:t>Iš Lietuvoje įsteigtų subjektų įrodančių dokumentų nereikalaujama. Užtenka pateikto EBVPD.</w:t>
            </w:r>
          </w:p>
        </w:tc>
      </w:tr>
      <w:tr w:rsidR="00731B73" w14:paraId="307C5A55" w14:textId="77777777" w:rsidTr="00731B73">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0FF7CA" w14:textId="77777777" w:rsidR="00731B73" w:rsidRDefault="00731B73" w:rsidP="00731B73">
            <w:pPr>
              <w:numPr>
                <w:ilvl w:val="0"/>
                <w:numId w:val="26"/>
              </w:numPr>
              <w:tabs>
                <w:tab w:val="clear" w:pos="1304"/>
                <w:tab w:val="num" w:pos="8163"/>
              </w:tabs>
              <w:spacing w:after="0" w:line="240" w:lineRule="auto"/>
              <w:ind w:left="8299"/>
              <w:jc w:val="center"/>
              <w:rPr>
                <w:rFonts w:ascii="Verdana" w:eastAsia="Calibri" w:hAnsi="Verdana" w:cs="Times New Roman"/>
                <w:b/>
                <w:bCs/>
                <w:sz w:val="24"/>
                <w:szCs w:val="24"/>
              </w:rPr>
            </w:pPr>
            <w:bookmarkStart w:id="10" w:name="_Hlk90887843"/>
            <w:r>
              <w:rPr>
                <w:rFonts w:ascii="Verdana" w:eastAsia="Calibri" w:hAnsi="Verdana" w:cs="Times New Roman"/>
                <w:b/>
                <w:bCs/>
                <w:sz w:val="24"/>
                <w:szCs w:val="24"/>
              </w:rPr>
              <w:t>2</w:t>
            </w:r>
          </w:p>
          <w:p w14:paraId="21A1A71F" w14:textId="77777777" w:rsidR="00731B73" w:rsidRDefault="00731B73">
            <w:pPr>
              <w:spacing w:after="0" w:line="240" w:lineRule="auto"/>
              <w:jc w:val="center"/>
              <w:rPr>
                <w:rFonts w:ascii="Verdana" w:eastAsia="Times New Roman" w:hAnsi="Verdana" w:cs="Times New Roman"/>
                <w:sz w:val="24"/>
                <w:szCs w:val="24"/>
              </w:rPr>
            </w:pPr>
            <w:r>
              <w:rPr>
                <w:rFonts w:ascii="Verdana" w:eastAsia="Times New Roman" w:hAnsi="Verdana" w:cs="Times New Roman"/>
                <w:sz w:val="24"/>
                <w:szCs w:val="24"/>
              </w:rPr>
              <w:t>3.4.3.</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952694"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w:t>
            </w:r>
          </w:p>
          <w:p w14:paraId="61F5DF32" w14:textId="77777777" w:rsidR="00731B73" w:rsidRDefault="00731B73">
            <w:pPr>
              <w:spacing w:after="0" w:line="240" w:lineRule="auto"/>
              <w:jc w:val="both"/>
              <w:rPr>
                <w:rFonts w:ascii="Verdana" w:eastAsia="Calibri" w:hAnsi="Verdana" w:cs="Times New Roman"/>
                <w:b/>
                <w:bCs/>
                <w:sz w:val="24"/>
                <w:szCs w:val="24"/>
              </w:rPr>
            </w:pPr>
          </w:p>
          <w:p w14:paraId="30805C6E"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Laikoma, kad tiekėjas nuteistas už aukščiau nurodytą nusikalstamą veiką, kai dėl:</w:t>
            </w:r>
          </w:p>
          <w:p w14:paraId="4766A494"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1) tiekėjo, kuris yra fizinis asmuo, per pastaruosius 5 metus buvo priimtas ir įsiteisėjęs apkaltinamasis teismo nuosprendis ir šis asmuo turi neišnykusį ar nepanaikintą teistumą;</w:t>
            </w:r>
          </w:p>
          <w:p w14:paraId="47C49995"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 xml:space="preserve">2) tiekėjo, kuris yra juridinis asmuo, kita organizacija ar jos </w:t>
            </w:r>
            <w:r>
              <w:rPr>
                <w:rFonts w:ascii="Verdana" w:eastAsia="Calibri" w:hAnsi="Verdana" w:cs="Times New Roman"/>
                <w:b/>
                <w:bCs/>
                <w:sz w:val="24"/>
                <w:szCs w:val="24"/>
              </w:rPr>
              <w:t>struktūrinis</w:t>
            </w:r>
            <w:r>
              <w:rPr>
                <w:rFonts w:ascii="Verdana" w:eastAsia="Calibri" w:hAnsi="Verdana" w:cs="Times New Roman"/>
                <w:sz w:val="24"/>
                <w:szCs w:val="24"/>
              </w:rPr>
              <w:t xml:space="preserve"> padalinys, per pastaruosius 5 metus buvo priimtas ir įsiteisėjęs apkaltinamasis teismo nuosprendis arba VPĮ 46 str. 3 dalies atveju – galutinis administracinis sprendimas, jeigu toks sprendimas priimamas pagal tiekėjo šalies teisės aktų reikalavimus.</w:t>
            </w:r>
          </w:p>
          <w:p w14:paraId="5C44BE79" w14:textId="77777777" w:rsidR="00731B73" w:rsidRDefault="00731B73">
            <w:pPr>
              <w:spacing w:after="0" w:line="240" w:lineRule="auto"/>
              <w:jc w:val="both"/>
              <w:rPr>
                <w:rFonts w:ascii="Verdana" w:eastAsia="Calibri" w:hAnsi="Verdana" w:cs="Times New Roman"/>
                <w:b/>
                <w:bCs/>
                <w:sz w:val="24"/>
                <w:szCs w:val="24"/>
              </w:rPr>
            </w:pPr>
          </w:p>
          <w:p w14:paraId="544BFD86"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Tačiau ši nuostata netaikoma, jeigu:</w:t>
            </w:r>
          </w:p>
          <w:p w14:paraId="0249E828"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1) tiekėjas yra įsipareigojęs sumokėti mokesčius, įskaitant socialinio draudimo įmokas ir dėl to laikomas jau įvykdžiusiu šioje dalyje nurodytus įsipareigojimus;</w:t>
            </w:r>
          </w:p>
          <w:p w14:paraId="685BFE47"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 xml:space="preserve">2) įsiskolinimo suma neviršija 50 </w:t>
            </w:r>
            <w:proofErr w:type="spellStart"/>
            <w:r>
              <w:rPr>
                <w:rFonts w:ascii="Verdana" w:eastAsia="Calibri" w:hAnsi="Verdana" w:cs="Times New Roman"/>
                <w:sz w:val="24"/>
                <w:szCs w:val="24"/>
              </w:rPr>
              <w:t>Eur</w:t>
            </w:r>
            <w:proofErr w:type="spellEnd"/>
            <w:r>
              <w:rPr>
                <w:rFonts w:ascii="Verdana" w:eastAsia="Calibri" w:hAnsi="Verdana" w:cs="Times New Roman"/>
                <w:sz w:val="24"/>
                <w:szCs w:val="24"/>
              </w:rPr>
              <w:t xml:space="preserve"> (penkiasdešimt eurų);</w:t>
            </w:r>
          </w:p>
          <w:p w14:paraId="2C36C908"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AFD37" w14:textId="77777777" w:rsidR="00731B73" w:rsidRDefault="00731B73">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3 dalis</w:t>
            </w:r>
          </w:p>
          <w:p w14:paraId="2261017F" w14:textId="77777777" w:rsidR="00731B73" w:rsidRDefault="00731B73">
            <w:pPr>
              <w:spacing w:after="0" w:line="240" w:lineRule="auto"/>
              <w:jc w:val="both"/>
              <w:rPr>
                <w:rFonts w:ascii="Verdana" w:eastAsia="Calibri" w:hAnsi="Verdana" w:cs="Times New Roman"/>
                <w:sz w:val="24"/>
                <w:szCs w:val="24"/>
              </w:rPr>
            </w:pPr>
          </w:p>
          <w:p w14:paraId="7E8328CB" w14:textId="77777777" w:rsidR="00731B73" w:rsidRDefault="00731B73">
            <w:pPr>
              <w:spacing w:after="0" w:line="240" w:lineRule="auto"/>
              <w:jc w:val="both"/>
              <w:rPr>
                <w:rFonts w:ascii="Verdana" w:eastAsia="Yu Mincho" w:hAnsi="Verdana" w:cs="Times New Roman"/>
                <w:sz w:val="24"/>
                <w:szCs w:val="24"/>
              </w:rPr>
            </w:pPr>
            <w:r>
              <w:rPr>
                <w:rFonts w:ascii="Verdana" w:eastAsia="Calibri" w:hAnsi="Verdana" w:cs="Times New Roman"/>
                <w:sz w:val="24"/>
                <w:szCs w:val="24"/>
              </w:rPr>
              <w:t>EBVPD III dalies B1 ir B2 punktai</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C0F4C7"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Pateikiama su pasiūlymu EBVPD.</w:t>
            </w:r>
          </w:p>
          <w:p w14:paraId="6D7B21AD" w14:textId="77777777" w:rsidR="00731B73" w:rsidRDefault="00731B73">
            <w:pPr>
              <w:tabs>
                <w:tab w:val="left" w:pos="331"/>
              </w:tabs>
              <w:spacing w:after="0" w:line="240" w:lineRule="auto"/>
              <w:jc w:val="both"/>
              <w:rPr>
                <w:rFonts w:ascii="Verdana" w:eastAsia="Calibri" w:hAnsi="Verdana" w:cs="Times New Roman"/>
                <w:sz w:val="24"/>
                <w:szCs w:val="24"/>
              </w:rPr>
            </w:pPr>
          </w:p>
          <w:p w14:paraId="27C7CA35"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1) Dėl įsipareigojimų, susijusių su mokesčių mokėjimu, įvykdymo iš Lietuvoje įsteigtų subjektų prašoma:</w:t>
            </w:r>
          </w:p>
          <w:p w14:paraId="36A51D82" w14:textId="77777777" w:rsidR="00731B73" w:rsidRDefault="00731B73">
            <w:pPr>
              <w:tabs>
                <w:tab w:val="left" w:pos="331"/>
              </w:tabs>
              <w:spacing w:after="0" w:line="240" w:lineRule="auto"/>
              <w:jc w:val="both"/>
              <w:rPr>
                <w:rFonts w:ascii="Verdana" w:eastAsia="Calibri" w:hAnsi="Verdana" w:cs="Times New Roman"/>
                <w:sz w:val="24"/>
                <w:szCs w:val="24"/>
              </w:rPr>
            </w:pPr>
          </w:p>
          <w:p w14:paraId="7769DE4A"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 xml:space="preserve">• išrašo iš teismo sprendimo (jei toks yra) arba </w:t>
            </w:r>
          </w:p>
          <w:p w14:paraId="3381A376"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 Valstybinės mokesčių inspekcijos prie Lietuvos Respublikos finansų ministerijos išduoto dokumento, arba</w:t>
            </w:r>
          </w:p>
          <w:p w14:paraId="0F68B2F9"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 valstybės įmonės Registrų centro Lietuvos Respublikos Vyriausybės nustatyta tvarka išduoto dokumento, patvirtinančio jungtinius kompetentingų institucijų tvarkomus duomenis.</w:t>
            </w:r>
          </w:p>
          <w:p w14:paraId="3EA6AA69"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Iš ne Lietuvoje įsteigtų subjektų reikalaujama:</w:t>
            </w:r>
          </w:p>
          <w:p w14:paraId="1AE46194"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 atitinkamos užsienio šalies institucijos dokumento.</w:t>
            </w:r>
          </w:p>
          <w:p w14:paraId="46801FAA" w14:textId="77777777" w:rsidR="00731B73" w:rsidRDefault="00731B73">
            <w:pPr>
              <w:tabs>
                <w:tab w:val="left" w:pos="331"/>
              </w:tabs>
              <w:spacing w:after="0" w:line="240" w:lineRule="auto"/>
              <w:jc w:val="both"/>
              <w:rPr>
                <w:rFonts w:ascii="Verdana" w:eastAsia="Calibri" w:hAnsi="Verdana" w:cs="Times New Roman"/>
                <w:sz w:val="24"/>
                <w:szCs w:val="24"/>
              </w:rPr>
            </w:pPr>
          </w:p>
          <w:p w14:paraId="3C4B9FBD"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Nurodyti dokumentai turi būti išduoti ne anksčiau kaip 120 dienų iki tos dienos, kai tiekėjas perkančiosios organizacijos prašymu turės pateikti pašalinimo pagrindų nebuvimą patvirtinančius dokumentus.</w:t>
            </w:r>
          </w:p>
          <w:p w14:paraId="3C3BED7A" w14:textId="77777777" w:rsidR="00731B73" w:rsidRDefault="00731B73">
            <w:pPr>
              <w:tabs>
                <w:tab w:val="left" w:pos="331"/>
              </w:tabs>
              <w:spacing w:after="0" w:line="240" w:lineRule="auto"/>
              <w:jc w:val="both"/>
              <w:rPr>
                <w:rFonts w:ascii="Verdana" w:eastAsia="Calibri" w:hAnsi="Verdana" w:cs="Times New Roman"/>
                <w:sz w:val="24"/>
                <w:szCs w:val="24"/>
              </w:rPr>
            </w:pPr>
          </w:p>
          <w:p w14:paraId="621236A9"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FC7ED53" w14:textId="77777777" w:rsidR="00731B73" w:rsidRDefault="00731B73">
            <w:pPr>
              <w:tabs>
                <w:tab w:val="left" w:pos="331"/>
              </w:tabs>
              <w:spacing w:after="0" w:line="240" w:lineRule="auto"/>
              <w:jc w:val="both"/>
              <w:rPr>
                <w:rFonts w:ascii="Verdana" w:eastAsia="Calibri" w:hAnsi="Verdana" w:cs="Times New Roman"/>
                <w:sz w:val="24"/>
                <w:szCs w:val="24"/>
              </w:rPr>
            </w:pPr>
          </w:p>
          <w:p w14:paraId="63E873A0"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2) Dėl įsipareigojimų, susijusių su socialinio draudimo įmokų mokėjimu, įvykdymo iš Lietuvoje įsteigtų subjektų prašoma:</w:t>
            </w:r>
          </w:p>
          <w:p w14:paraId="67A89F4F"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 xml:space="preserve">2.1) Jeigu tiekėjas yra juridinis asmuo, registruotas Lietuvos Respublikoje, iš jo nereikalaujama pateikti jokių šį reikalavimą įrodančių dokumentų. Perkančioji organizacija savarankiškai pasiūlymo pateikimo dieną patikrina duomenis nacionalinėje duomenų bazėje, adresu </w:t>
            </w:r>
            <w:hyperlink r:id="rId17" w:history="1">
              <w:r>
                <w:rPr>
                  <w:rStyle w:val="Hipersaitas"/>
                  <w:rFonts w:ascii="Verdana" w:eastAsia="Calibri" w:hAnsi="Verdana"/>
                  <w:sz w:val="24"/>
                  <w:szCs w:val="24"/>
                </w:rPr>
                <w:t>http://draudejai.sodra.lt/draudeju_viesi_duomenys/.</w:t>
              </w:r>
            </w:hyperlink>
          </w:p>
          <w:p w14:paraId="4AF47FE7" w14:textId="77777777" w:rsidR="00731B73" w:rsidRDefault="00731B73">
            <w:pPr>
              <w:tabs>
                <w:tab w:val="left" w:pos="331"/>
              </w:tabs>
              <w:spacing w:after="0" w:line="240" w:lineRule="auto"/>
              <w:jc w:val="both"/>
              <w:rPr>
                <w:rFonts w:ascii="Verdana" w:eastAsia="Calibri" w:hAnsi="Verdana" w:cs="Times New Roman"/>
                <w:sz w:val="24"/>
                <w:szCs w:val="24"/>
              </w:rPr>
            </w:pPr>
          </w:p>
          <w:p w14:paraId="20DB9178"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2686630"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A24FEC1"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Iš ne Lietuvoje įsteigtų subjektų reikalaujama:</w:t>
            </w:r>
          </w:p>
          <w:p w14:paraId="184DF840"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 atitinkamos užsienio šalies kompetentingos institucijos dokumento.</w:t>
            </w:r>
          </w:p>
          <w:p w14:paraId="02396354" w14:textId="77777777" w:rsidR="00731B73" w:rsidRDefault="00731B73">
            <w:pPr>
              <w:tabs>
                <w:tab w:val="left" w:pos="331"/>
              </w:tabs>
              <w:spacing w:after="0" w:line="240" w:lineRule="auto"/>
              <w:jc w:val="both"/>
              <w:rPr>
                <w:rFonts w:ascii="Verdana" w:eastAsia="Calibri" w:hAnsi="Verdana" w:cs="Times New Roman"/>
                <w:sz w:val="24"/>
                <w:szCs w:val="24"/>
              </w:rPr>
            </w:pPr>
          </w:p>
          <w:p w14:paraId="6EA44A34"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Nurodyti dokumentai turi būti išduoti ne anksčiau kaip 120 dienų iki tos dienos, kai tiekėjas perkančiosios organizacijos prašymu turės pateikti pašalinimo pagrindų nebuvimą patvirtinančius dokumentus.</w:t>
            </w:r>
          </w:p>
          <w:p w14:paraId="2FBFB20B" w14:textId="77777777" w:rsidR="00731B73" w:rsidRDefault="00731B73">
            <w:pPr>
              <w:tabs>
                <w:tab w:val="left" w:pos="331"/>
              </w:tabs>
              <w:spacing w:after="0" w:line="240" w:lineRule="auto"/>
              <w:jc w:val="both"/>
              <w:rPr>
                <w:rFonts w:ascii="Verdana" w:eastAsia="Calibri" w:hAnsi="Verdana" w:cs="Times New Roman"/>
                <w:sz w:val="24"/>
                <w:szCs w:val="24"/>
              </w:rPr>
            </w:pPr>
          </w:p>
          <w:p w14:paraId="681E11DB"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49FF1CC" w14:textId="77777777" w:rsidR="00731B73" w:rsidRDefault="00731B73">
            <w:pPr>
              <w:tabs>
                <w:tab w:val="left" w:pos="331"/>
              </w:tabs>
              <w:spacing w:after="0" w:line="240" w:lineRule="auto"/>
              <w:jc w:val="both"/>
              <w:rPr>
                <w:rFonts w:ascii="Verdana" w:eastAsia="Calibri" w:hAnsi="Verdana" w:cs="Times New Roman"/>
                <w:sz w:val="24"/>
                <w:szCs w:val="24"/>
              </w:rPr>
            </w:pPr>
          </w:p>
          <w:p w14:paraId="670C06E2" w14:textId="77777777" w:rsidR="00731B73" w:rsidRDefault="00731B73">
            <w:pPr>
              <w:pStyle w:val="Betarp"/>
              <w:spacing w:line="276" w:lineRule="auto"/>
              <w:jc w:val="both"/>
              <w:rPr>
                <w:rFonts w:ascii="Verdana" w:hAnsi="Verdana"/>
                <w:b/>
                <w:bCs/>
                <w:i/>
                <w:iCs/>
                <w:sz w:val="24"/>
                <w:szCs w:val="24"/>
                <w:u w:val="single"/>
              </w:rPr>
            </w:pPr>
            <w:r>
              <w:rPr>
                <w:rFonts w:ascii="Verdana" w:hAnsi="Verdana"/>
                <w:b/>
                <w:bCs/>
                <w:i/>
                <w:iCs/>
                <w:sz w:val="24"/>
                <w:szCs w:val="24"/>
                <w:u w:val="single"/>
              </w:rPr>
              <w:t>PASTABA:</w:t>
            </w:r>
          </w:p>
          <w:p w14:paraId="5370FBE5"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hAnsi="Verdana"/>
                <w:b/>
                <w:bCs/>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10"/>
      <w:tr w:rsidR="00731B73" w14:paraId="7E749A84" w14:textId="77777777" w:rsidTr="00731B73">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A23610" w14:textId="77777777" w:rsidR="00731B73" w:rsidRDefault="00731B73" w:rsidP="00731B73">
            <w:pPr>
              <w:numPr>
                <w:ilvl w:val="0"/>
                <w:numId w:val="26"/>
              </w:numPr>
              <w:tabs>
                <w:tab w:val="clear" w:pos="1304"/>
                <w:tab w:val="num" w:pos="8163"/>
              </w:tabs>
              <w:spacing w:after="0" w:line="240" w:lineRule="auto"/>
              <w:ind w:left="8299"/>
              <w:jc w:val="center"/>
              <w:rPr>
                <w:rFonts w:ascii="Verdana" w:eastAsia="Calibri" w:hAnsi="Verdana" w:cs="Times New Roman"/>
                <w:sz w:val="24"/>
                <w:szCs w:val="24"/>
              </w:rPr>
            </w:pPr>
          </w:p>
          <w:p w14:paraId="4300CCB8" w14:textId="77777777" w:rsidR="00731B73" w:rsidRDefault="00731B73">
            <w:pPr>
              <w:spacing w:after="0" w:line="240" w:lineRule="auto"/>
              <w:jc w:val="center"/>
              <w:rPr>
                <w:rFonts w:ascii="Verdana" w:eastAsia="Times New Roman" w:hAnsi="Verdana" w:cs="Times New Roman"/>
                <w:sz w:val="24"/>
                <w:szCs w:val="24"/>
              </w:rPr>
            </w:pPr>
            <w:r>
              <w:rPr>
                <w:rFonts w:ascii="Verdana" w:eastAsia="Times New Roman" w:hAnsi="Verdana" w:cs="Times New Roman"/>
                <w:sz w:val="24"/>
                <w:szCs w:val="24"/>
              </w:rPr>
              <w:t>3.4.4.</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BA7E92"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664B4" w14:textId="77777777" w:rsidR="00731B73" w:rsidRDefault="00731B73">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4 dalies 1 punktas</w:t>
            </w:r>
          </w:p>
          <w:p w14:paraId="6DA23A09" w14:textId="77777777" w:rsidR="00731B73" w:rsidRDefault="00731B73">
            <w:pPr>
              <w:spacing w:after="0" w:line="240" w:lineRule="auto"/>
              <w:jc w:val="both"/>
              <w:rPr>
                <w:rFonts w:ascii="Verdana" w:eastAsia="Yu Mincho" w:hAnsi="Verdana" w:cs="Times New Roman"/>
                <w:sz w:val="24"/>
                <w:szCs w:val="24"/>
              </w:rPr>
            </w:pPr>
          </w:p>
          <w:p w14:paraId="039953A6" w14:textId="77777777" w:rsidR="00731B73" w:rsidRDefault="00731B73">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EBVPD III dalies C10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2ABBD5"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Iš Lietuvoje įsteigtų subjektų įrodančių dokumentų nereikalaujama. Užtenka pateikto EBVPD.</w:t>
            </w:r>
          </w:p>
        </w:tc>
      </w:tr>
      <w:tr w:rsidR="00731B73" w14:paraId="33943725" w14:textId="77777777" w:rsidTr="00731B73">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58A660" w14:textId="77777777" w:rsidR="00731B73" w:rsidRDefault="00731B73">
            <w:pPr>
              <w:tabs>
                <w:tab w:val="left" w:pos="885"/>
              </w:tabs>
              <w:spacing w:after="0" w:line="240" w:lineRule="auto"/>
              <w:jc w:val="center"/>
              <w:rPr>
                <w:rFonts w:ascii="Verdana" w:eastAsia="Calibri" w:hAnsi="Verdana" w:cs="Times New Roman"/>
                <w:sz w:val="24"/>
                <w:szCs w:val="24"/>
              </w:rPr>
            </w:pPr>
            <w:r>
              <w:rPr>
                <w:rFonts w:ascii="Verdana" w:eastAsia="Calibri" w:hAnsi="Verdana" w:cs="Times New Roman"/>
                <w:sz w:val="24"/>
                <w:szCs w:val="24"/>
              </w:rPr>
              <w:t>3.4.5.</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F3846C"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 xml:space="preserve">Tiekėjas pirkimo metu pateko į interesų konflikto situaciją, kaip apibrėžta VPĮ 21 straipsnyje, ir atitinkamos padėties negalima ištaisyti. </w:t>
            </w:r>
          </w:p>
          <w:p w14:paraId="3A2BEB04"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E3D2BE" w14:textId="77777777" w:rsidR="00731B73" w:rsidRDefault="00731B73">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4 dalies 2 punktas</w:t>
            </w:r>
          </w:p>
          <w:p w14:paraId="5C189824" w14:textId="77777777" w:rsidR="00731B73" w:rsidRDefault="00731B73">
            <w:pPr>
              <w:spacing w:after="0" w:line="240" w:lineRule="auto"/>
              <w:jc w:val="both"/>
              <w:rPr>
                <w:rFonts w:ascii="Verdana" w:eastAsia="Yu Mincho" w:hAnsi="Verdana" w:cs="Times New Roman"/>
                <w:sz w:val="24"/>
                <w:szCs w:val="24"/>
              </w:rPr>
            </w:pPr>
          </w:p>
          <w:p w14:paraId="3691841B" w14:textId="77777777" w:rsidR="00731B73" w:rsidRDefault="00731B73">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EBVPD III dalies C12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85D049"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Iš Lietuvoje įsteigtų subjektų įrodančių dokumentų nereikalaujama. Užtenka pateikto EBVPD.</w:t>
            </w:r>
          </w:p>
        </w:tc>
      </w:tr>
      <w:tr w:rsidR="00731B73" w14:paraId="614FA381" w14:textId="77777777" w:rsidTr="00731B73">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1449E0" w14:textId="77777777" w:rsidR="00731B73" w:rsidRDefault="00731B73" w:rsidP="00731B73">
            <w:pPr>
              <w:numPr>
                <w:ilvl w:val="0"/>
                <w:numId w:val="26"/>
              </w:numPr>
              <w:tabs>
                <w:tab w:val="clear" w:pos="1304"/>
                <w:tab w:val="num" w:pos="8163"/>
              </w:tabs>
              <w:spacing w:after="0" w:line="240" w:lineRule="auto"/>
              <w:ind w:left="8299"/>
              <w:jc w:val="center"/>
              <w:rPr>
                <w:rFonts w:ascii="Verdana" w:eastAsia="Calibri" w:hAnsi="Verdana" w:cs="Times New Roman"/>
                <w:b/>
                <w:bCs/>
                <w:sz w:val="24"/>
                <w:szCs w:val="24"/>
              </w:rPr>
            </w:pPr>
          </w:p>
          <w:p w14:paraId="1D630280" w14:textId="77777777" w:rsidR="00731B73" w:rsidRDefault="00731B73">
            <w:pPr>
              <w:spacing w:after="0" w:line="240" w:lineRule="auto"/>
              <w:jc w:val="center"/>
              <w:rPr>
                <w:rFonts w:ascii="Verdana" w:eastAsia="Times New Roman" w:hAnsi="Verdana" w:cs="Times New Roman"/>
                <w:sz w:val="24"/>
                <w:szCs w:val="24"/>
              </w:rPr>
            </w:pPr>
            <w:r>
              <w:rPr>
                <w:rFonts w:ascii="Verdana" w:eastAsia="Times New Roman" w:hAnsi="Verdana" w:cs="Times New Roman"/>
                <w:sz w:val="24"/>
                <w:szCs w:val="24"/>
              </w:rPr>
              <w:t>3.4.6.</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63A018"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Pažeista konkurencija, kaip nustatyta VPĮ 27 straipsnio 3 ir 4 dalyse, ir atitinkamos padėties negalima ištaisyti.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1B061" w14:textId="77777777" w:rsidR="00731B73" w:rsidRDefault="00731B73">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4 dalies 3 punktas</w:t>
            </w:r>
          </w:p>
          <w:p w14:paraId="6AD85639" w14:textId="77777777" w:rsidR="00731B73" w:rsidRDefault="00731B73">
            <w:pPr>
              <w:spacing w:after="0" w:line="240" w:lineRule="auto"/>
              <w:jc w:val="both"/>
              <w:rPr>
                <w:rFonts w:ascii="Verdana" w:eastAsia="Yu Mincho" w:hAnsi="Verdana" w:cs="Times New Roman"/>
                <w:sz w:val="24"/>
                <w:szCs w:val="24"/>
              </w:rPr>
            </w:pPr>
          </w:p>
          <w:p w14:paraId="0870B282" w14:textId="77777777" w:rsidR="00731B73" w:rsidRDefault="00731B73">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 xml:space="preserve">EBVPD III dalies C13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7CEAFC"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Iš Lietuvoje įsteigtų subjektų įrodančių dokumentų nereikalaujama. Užtenka pateikto EBVPD.</w:t>
            </w:r>
          </w:p>
        </w:tc>
      </w:tr>
      <w:tr w:rsidR="00731B73" w14:paraId="7BE89A25" w14:textId="77777777" w:rsidTr="00731B73">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08386" w14:textId="77777777" w:rsidR="00731B73" w:rsidRDefault="00731B73" w:rsidP="00731B73">
            <w:pPr>
              <w:numPr>
                <w:ilvl w:val="0"/>
                <w:numId w:val="26"/>
              </w:numPr>
              <w:tabs>
                <w:tab w:val="clear" w:pos="1304"/>
                <w:tab w:val="num" w:pos="8163"/>
              </w:tabs>
              <w:spacing w:after="0" w:line="240" w:lineRule="auto"/>
              <w:ind w:left="8299"/>
              <w:jc w:val="center"/>
              <w:rPr>
                <w:rFonts w:ascii="Verdana" w:eastAsia="Calibri" w:hAnsi="Verdana" w:cs="Times New Roman"/>
                <w:b/>
                <w:bCs/>
                <w:sz w:val="24"/>
                <w:szCs w:val="24"/>
              </w:rPr>
            </w:pPr>
          </w:p>
          <w:p w14:paraId="11028898" w14:textId="77777777" w:rsidR="00731B73" w:rsidRDefault="00731B73">
            <w:pPr>
              <w:spacing w:after="0" w:line="240" w:lineRule="auto"/>
              <w:jc w:val="center"/>
              <w:rPr>
                <w:rFonts w:ascii="Verdana" w:eastAsia="Times New Roman" w:hAnsi="Verdana" w:cs="Times New Roman"/>
                <w:sz w:val="24"/>
                <w:szCs w:val="24"/>
              </w:rPr>
            </w:pPr>
            <w:r>
              <w:rPr>
                <w:rFonts w:ascii="Verdana" w:eastAsia="Times New Roman" w:hAnsi="Verdana" w:cs="Times New Roman"/>
                <w:sz w:val="24"/>
                <w:szCs w:val="24"/>
              </w:rPr>
              <w:t>3.4.7.</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3EEBB0"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p>
          <w:p w14:paraId="6DE488D0"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 xml:space="preserve">Šiuo pagrindu tiekėjas taip pat pašalinamas iš pirkimo procedūros, kai ankstesnių procedūrų, atliktų VPĮ, Viešųjų pirkimų, atliekamų gynybos ir saugumo srityje, įstatymo, Pirkimų, atliekamų </w:t>
            </w:r>
            <w:proofErr w:type="spellStart"/>
            <w:r>
              <w:rPr>
                <w:rFonts w:ascii="Verdana" w:eastAsia="Calibri" w:hAnsi="Verdana" w:cs="Times New Roman"/>
                <w:sz w:val="24"/>
                <w:szCs w:val="24"/>
              </w:rPr>
              <w:t>vandentvarkos</w:t>
            </w:r>
            <w:proofErr w:type="spellEnd"/>
            <w:r>
              <w:rPr>
                <w:rFonts w:ascii="Verdana" w:eastAsia="Calibri" w:hAnsi="Verdana" w:cs="Times New Roman"/>
                <w:sz w:val="24"/>
                <w:szCs w:val="24"/>
              </w:rPr>
              <w:t>,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w:t>
            </w:r>
          </w:p>
          <w:p w14:paraId="73619782"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FE517D" w14:textId="77777777" w:rsidR="00731B73" w:rsidRDefault="00731B73">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4 dalies 4 punktas</w:t>
            </w:r>
          </w:p>
          <w:p w14:paraId="1488D43F" w14:textId="77777777" w:rsidR="00731B73" w:rsidRDefault="00731B73">
            <w:pPr>
              <w:spacing w:after="0" w:line="240" w:lineRule="auto"/>
              <w:jc w:val="both"/>
              <w:rPr>
                <w:rFonts w:ascii="Verdana" w:eastAsia="Yu Mincho" w:hAnsi="Verdana" w:cs="Times New Roman"/>
                <w:sz w:val="24"/>
                <w:szCs w:val="24"/>
              </w:rPr>
            </w:pPr>
          </w:p>
          <w:p w14:paraId="60433254" w14:textId="77777777" w:rsidR="00731B73" w:rsidRDefault="00731B73">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 xml:space="preserve">EBVPD III dalies C15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EEAF43"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Iš Lietuvoje įsteigtų subjektų įrodančių dokumentų nereikalaujama. Užtenka pateikto EBVPD.</w:t>
            </w:r>
          </w:p>
          <w:p w14:paraId="3BC662A6" w14:textId="77777777" w:rsidR="00731B73" w:rsidRDefault="00731B73">
            <w:pPr>
              <w:spacing w:after="0" w:line="240" w:lineRule="auto"/>
              <w:jc w:val="both"/>
              <w:rPr>
                <w:rFonts w:ascii="Verdana" w:eastAsia="Calibri" w:hAnsi="Verdana" w:cs="Times New Roman"/>
                <w:sz w:val="24"/>
                <w:szCs w:val="24"/>
              </w:rPr>
            </w:pPr>
          </w:p>
          <w:p w14:paraId="44C354D1"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b/>
                <w:bCs/>
                <w:sz w:val="24"/>
                <w:szCs w:val="24"/>
              </w:rPr>
              <w:t>Priimant sprendimus dėl tiekėjo pašalinimo iš pirkimo procedūros šiame punkte nurodytu pašalinimo pagrindu, be kita ko, gali būti atsižvelgiama į pagal VPĮ 52 straipsnį skelbiamą informaciją:</w:t>
            </w:r>
          </w:p>
          <w:p w14:paraId="1499BFF4" w14:textId="77777777" w:rsidR="00731B73" w:rsidRDefault="00731B73">
            <w:pPr>
              <w:spacing w:after="0" w:line="240" w:lineRule="auto"/>
              <w:jc w:val="both"/>
              <w:rPr>
                <w:rFonts w:ascii="Verdana" w:eastAsia="Calibri" w:hAnsi="Verdana" w:cs="Times New Roman"/>
                <w:b/>
                <w:bCs/>
                <w:sz w:val="24"/>
                <w:szCs w:val="24"/>
              </w:rPr>
            </w:pPr>
          </w:p>
          <w:p w14:paraId="6965A7F0" w14:textId="77777777" w:rsidR="00731B73" w:rsidRDefault="00066D45">
            <w:pPr>
              <w:spacing w:after="0" w:line="240" w:lineRule="auto"/>
              <w:jc w:val="both"/>
              <w:rPr>
                <w:rFonts w:ascii="Verdana" w:eastAsia="Calibri" w:hAnsi="Verdana" w:cs="Times New Roman"/>
                <w:b/>
                <w:bCs/>
                <w:sz w:val="24"/>
                <w:szCs w:val="24"/>
              </w:rPr>
            </w:pPr>
            <w:hyperlink r:id="rId18" w:history="1">
              <w:r w:rsidR="00731B73">
                <w:rPr>
                  <w:rStyle w:val="Hipersaitas"/>
                  <w:rFonts w:ascii="Verdana" w:hAnsi="Verdana"/>
                  <w:sz w:val="24"/>
                  <w:szCs w:val="24"/>
                </w:rPr>
                <w:t>https://vpt.lrv.lt/lt/nuorodos/kiti-duomenys/powerbi/melaginga-informacija-pateikusiu-tiekeju-sarasas-3/</w:t>
              </w:r>
            </w:hyperlink>
          </w:p>
        </w:tc>
      </w:tr>
      <w:tr w:rsidR="00731B73" w14:paraId="3D3687B4" w14:textId="77777777" w:rsidTr="00731B73">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6E763A" w14:textId="77777777" w:rsidR="00731B73" w:rsidRDefault="00731B73" w:rsidP="00731B73">
            <w:pPr>
              <w:numPr>
                <w:ilvl w:val="0"/>
                <w:numId w:val="26"/>
              </w:numPr>
              <w:tabs>
                <w:tab w:val="clear" w:pos="1304"/>
                <w:tab w:val="num" w:pos="8163"/>
              </w:tabs>
              <w:spacing w:after="0" w:line="240" w:lineRule="auto"/>
              <w:ind w:left="8299"/>
              <w:jc w:val="center"/>
              <w:rPr>
                <w:rFonts w:ascii="Verdana" w:eastAsia="Calibri" w:hAnsi="Verdana" w:cs="Times New Roman"/>
                <w:b/>
                <w:bCs/>
                <w:sz w:val="24"/>
                <w:szCs w:val="24"/>
              </w:rPr>
            </w:pPr>
          </w:p>
          <w:p w14:paraId="19BA616B" w14:textId="77777777" w:rsidR="00731B73" w:rsidRDefault="00731B73">
            <w:pPr>
              <w:spacing w:after="0" w:line="240" w:lineRule="auto"/>
              <w:jc w:val="center"/>
              <w:rPr>
                <w:rFonts w:ascii="Verdana" w:eastAsia="Times New Roman" w:hAnsi="Verdana" w:cs="Times New Roman"/>
                <w:sz w:val="24"/>
                <w:szCs w:val="24"/>
              </w:rPr>
            </w:pPr>
            <w:r>
              <w:rPr>
                <w:rFonts w:ascii="Verdana" w:eastAsia="Times New Roman" w:hAnsi="Verdana" w:cs="Times New Roman"/>
                <w:sz w:val="24"/>
                <w:szCs w:val="24"/>
              </w:rPr>
              <w:t>3.4.8.</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381140"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FA93BF" w14:textId="77777777" w:rsidR="00731B73" w:rsidRDefault="00731B73">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4 dalies 5 punktas</w:t>
            </w:r>
          </w:p>
          <w:p w14:paraId="1302FBE1" w14:textId="77777777" w:rsidR="00731B73" w:rsidRDefault="00731B73">
            <w:pPr>
              <w:spacing w:after="0" w:line="240" w:lineRule="auto"/>
              <w:jc w:val="both"/>
              <w:rPr>
                <w:rFonts w:ascii="Verdana" w:eastAsia="Yu Mincho" w:hAnsi="Verdana" w:cs="Times New Roman"/>
                <w:sz w:val="24"/>
                <w:szCs w:val="24"/>
              </w:rPr>
            </w:pPr>
          </w:p>
          <w:p w14:paraId="74859305" w14:textId="77777777" w:rsidR="00731B73" w:rsidRDefault="00731B73">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EBVPD</w:t>
            </w:r>
            <w:r>
              <w:rPr>
                <w:rFonts w:ascii="Verdana" w:eastAsia="Calibri" w:hAnsi="Verdana" w:cs="Times New Roman"/>
                <w:sz w:val="24"/>
                <w:szCs w:val="24"/>
              </w:rPr>
              <w:t xml:space="preserve"> III dalies C15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660E11"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Iš Lietuvoje įsteigtų subjektų įrodančių dokumentų nereikalaujama. Užtenka pateikto EBVPD.</w:t>
            </w:r>
          </w:p>
        </w:tc>
      </w:tr>
      <w:tr w:rsidR="00731B73" w14:paraId="0EA60549" w14:textId="77777777" w:rsidTr="00731B73">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0E2F3" w14:textId="77777777" w:rsidR="00731B73" w:rsidRDefault="00731B73" w:rsidP="00731B73">
            <w:pPr>
              <w:numPr>
                <w:ilvl w:val="0"/>
                <w:numId w:val="26"/>
              </w:numPr>
              <w:tabs>
                <w:tab w:val="clear" w:pos="1304"/>
                <w:tab w:val="num" w:pos="8163"/>
              </w:tabs>
              <w:spacing w:after="0" w:line="240" w:lineRule="auto"/>
              <w:ind w:left="8299"/>
              <w:jc w:val="center"/>
              <w:rPr>
                <w:rFonts w:ascii="Verdana" w:eastAsia="Calibri" w:hAnsi="Verdana" w:cs="Times New Roman"/>
                <w:b/>
                <w:bCs/>
                <w:sz w:val="24"/>
                <w:szCs w:val="24"/>
              </w:rPr>
            </w:pPr>
          </w:p>
          <w:p w14:paraId="6D0F66F5" w14:textId="77777777" w:rsidR="00731B73" w:rsidRDefault="00731B73">
            <w:pPr>
              <w:spacing w:after="0" w:line="240" w:lineRule="auto"/>
              <w:jc w:val="center"/>
              <w:rPr>
                <w:rFonts w:ascii="Verdana" w:eastAsia="Times New Roman" w:hAnsi="Verdana" w:cs="Times New Roman"/>
                <w:sz w:val="24"/>
                <w:szCs w:val="24"/>
              </w:rPr>
            </w:pPr>
            <w:r>
              <w:rPr>
                <w:rFonts w:ascii="Verdana" w:eastAsia="Times New Roman" w:hAnsi="Verdana" w:cs="Times New Roman"/>
                <w:sz w:val="24"/>
                <w:szCs w:val="24"/>
              </w:rPr>
              <w:t>3.4.9.</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EDA764" w14:textId="77777777" w:rsidR="00731B73" w:rsidRDefault="00731B73">
            <w:pPr>
              <w:spacing w:after="0" w:line="240" w:lineRule="auto"/>
              <w:jc w:val="both"/>
              <w:rPr>
                <w:rFonts w:ascii="Verdana" w:eastAsia="Times New Roman" w:hAnsi="Verdana" w:cs="Times New Roman"/>
                <w:sz w:val="24"/>
                <w:szCs w:val="24"/>
              </w:rPr>
            </w:pPr>
            <w:r>
              <w:rPr>
                <w:rFonts w:ascii="Verdana" w:eastAsia="Times New Roman" w:hAnsi="Verdana" w:cs="Times New Roman"/>
                <w:sz w:val="24"/>
                <w:szCs w:val="24"/>
              </w:rPr>
              <w:t xml:space="preserve">Tiekėjas yra neįvykdęs sutarties, sudarytos vadovaujantis VPĮ, Viešųjų pirkimų, atliekamų gynybos ir saugumo srityje, įstatymu ar Pirkimų, atliekamų </w:t>
            </w:r>
            <w:proofErr w:type="spellStart"/>
            <w:r>
              <w:rPr>
                <w:rFonts w:ascii="Verdana" w:eastAsia="Times New Roman" w:hAnsi="Verdana" w:cs="Times New Roman"/>
                <w:sz w:val="24"/>
                <w:szCs w:val="24"/>
              </w:rPr>
              <w:t>vandentvarkos</w:t>
            </w:r>
            <w:proofErr w:type="spellEnd"/>
            <w:r>
              <w:rPr>
                <w:rFonts w:ascii="Verdana" w:eastAsia="Times New Roman" w:hAnsi="Verdana" w:cs="Times New Roman"/>
                <w:sz w:val="24"/>
                <w:szCs w:val="24"/>
              </w:rPr>
              <w:t xml:space="preserve">,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23B4778" w14:textId="77777777" w:rsidR="00731B73" w:rsidRDefault="00731B73">
            <w:pPr>
              <w:spacing w:after="0" w:line="240" w:lineRule="auto"/>
              <w:jc w:val="both"/>
              <w:rPr>
                <w:rFonts w:ascii="Verdana" w:eastAsia="Times New Roman" w:hAnsi="Verdana" w:cs="Times New Roman"/>
                <w:sz w:val="24"/>
                <w:szCs w:val="24"/>
              </w:rPr>
            </w:pPr>
            <w:r>
              <w:rPr>
                <w:rFonts w:ascii="Verdana" w:eastAsia="Times New Roman" w:hAnsi="Verdana"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31C3E0" w14:textId="77777777" w:rsidR="00731B73" w:rsidRDefault="00731B73">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4 dalies 6 punktas</w:t>
            </w:r>
          </w:p>
          <w:p w14:paraId="7B344DE6" w14:textId="77777777" w:rsidR="00731B73" w:rsidRDefault="00731B73">
            <w:pPr>
              <w:spacing w:after="0" w:line="240" w:lineRule="auto"/>
              <w:jc w:val="both"/>
              <w:rPr>
                <w:rFonts w:ascii="Verdana" w:eastAsia="Yu Mincho" w:hAnsi="Verdana" w:cs="Times New Roman"/>
                <w:sz w:val="24"/>
                <w:szCs w:val="24"/>
              </w:rPr>
            </w:pPr>
          </w:p>
          <w:p w14:paraId="209D757B" w14:textId="77777777" w:rsidR="00731B73" w:rsidRDefault="00731B73">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EBVPD</w:t>
            </w:r>
            <w:r>
              <w:rPr>
                <w:rFonts w:ascii="Verdana" w:eastAsia="Calibri" w:hAnsi="Verdana" w:cs="Times New Roman"/>
                <w:sz w:val="24"/>
                <w:szCs w:val="24"/>
              </w:rPr>
              <w:t xml:space="preserve"> III dalies C14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B0AC26"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Iš Lietuvoje įsteigtų subjektų įrodančių dokumentų nereikalaujama. Užtenka pateikto EBVPD.</w:t>
            </w:r>
          </w:p>
          <w:p w14:paraId="3BC91E0C" w14:textId="77777777" w:rsidR="00731B73" w:rsidRDefault="00731B73">
            <w:pPr>
              <w:spacing w:after="0" w:line="240" w:lineRule="auto"/>
              <w:jc w:val="both"/>
              <w:rPr>
                <w:rFonts w:ascii="Verdana" w:eastAsia="Calibri" w:hAnsi="Verdana" w:cs="Times New Roman"/>
                <w:sz w:val="24"/>
                <w:szCs w:val="24"/>
              </w:rPr>
            </w:pPr>
          </w:p>
          <w:p w14:paraId="2D928FF2"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b/>
                <w:bCs/>
                <w:sz w:val="24"/>
                <w:szCs w:val="24"/>
              </w:rPr>
              <w:t>Priimant sprendimus dėl tiekėjo pašalinimo iš pirkimo procedūros šiame punkte nurodytu pašalinimo pagrindu, gali būti atsižvelgiama į pagal VPĮ 91 straipsnį skelbiamą informaciją:</w:t>
            </w:r>
          </w:p>
          <w:p w14:paraId="6AA90BBB" w14:textId="77777777" w:rsidR="00731B73" w:rsidRDefault="00731B73">
            <w:pPr>
              <w:spacing w:after="0" w:line="240" w:lineRule="auto"/>
              <w:jc w:val="both"/>
              <w:rPr>
                <w:rFonts w:ascii="Verdana" w:eastAsia="Calibri" w:hAnsi="Verdana" w:cs="Times New Roman"/>
                <w:sz w:val="24"/>
                <w:szCs w:val="24"/>
              </w:rPr>
            </w:pPr>
          </w:p>
          <w:p w14:paraId="7233F672" w14:textId="77777777" w:rsidR="00731B73" w:rsidRDefault="00066D45">
            <w:pPr>
              <w:pStyle w:val="Betarp"/>
              <w:spacing w:line="276" w:lineRule="auto"/>
              <w:jc w:val="both"/>
              <w:rPr>
                <w:rStyle w:val="Hipersaitas"/>
                <w:rFonts w:ascii="Verdana" w:hAnsi="Verdana"/>
              </w:rPr>
            </w:pPr>
            <w:hyperlink r:id="rId19" w:history="1">
              <w:r w:rsidR="00731B73">
                <w:rPr>
                  <w:rStyle w:val="Hipersaitas"/>
                  <w:rFonts w:ascii="Verdana" w:hAnsi="Verdana"/>
                  <w:sz w:val="24"/>
                  <w:szCs w:val="24"/>
                </w:rPr>
                <w:t>https://vpt.lrv.lt/lt/nuorodos/kiti-duomenys/powerbi/nepatikimi-tiekejai-1/</w:t>
              </w:r>
            </w:hyperlink>
            <w:r w:rsidR="00731B73">
              <w:rPr>
                <w:rFonts w:ascii="Verdana" w:hAnsi="Verdana"/>
                <w:sz w:val="24"/>
                <w:szCs w:val="24"/>
              </w:rPr>
              <w:t xml:space="preserve"> </w:t>
            </w:r>
          </w:p>
          <w:p w14:paraId="4E827ABC" w14:textId="77777777" w:rsidR="00731B73" w:rsidRDefault="00731B73">
            <w:pPr>
              <w:spacing w:after="0" w:line="240" w:lineRule="auto"/>
              <w:jc w:val="both"/>
              <w:rPr>
                <w:rFonts w:eastAsia="Calibri"/>
              </w:rPr>
            </w:pPr>
          </w:p>
          <w:p w14:paraId="7EAB59EE" w14:textId="77777777" w:rsidR="00731B73" w:rsidRDefault="00066D45">
            <w:pPr>
              <w:spacing w:after="0" w:line="240" w:lineRule="auto"/>
              <w:rPr>
                <w:rFonts w:ascii="Verdana" w:eastAsia="Calibri" w:hAnsi="Verdana" w:cs="Times New Roman"/>
                <w:sz w:val="24"/>
                <w:szCs w:val="24"/>
              </w:rPr>
            </w:pPr>
            <w:hyperlink r:id="rId20" w:history="1">
              <w:r w:rsidR="00731B73">
                <w:rPr>
                  <w:rStyle w:val="Hipersaitas"/>
                  <w:rFonts w:ascii="Verdana" w:hAnsi="Verdana"/>
                  <w:sz w:val="24"/>
                  <w:szCs w:val="24"/>
                </w:rPr>
                <w:t>https://vpt.lrv.lt/pasalinimo-pagrindai-1/nepatikimu-koncesininku-sarasas-1/</w:t>
              </w:r>
            </w:hyperlink>
          </w:p>
        </w:tc>
      </w:tr>
      <w:tr w:rsidR="00731B73" w14:paraId="12FC09BB" w14:textId="77777777" w:rsidTr="00731B73">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584E2" w14:textId="77777777" w:rsidR="00731B73" w:rsidRDefault="00731B73" w:rsidP="00731B73">
            <w:pPr>
              <w:numPr>
                <w:ilvl w:val="0"/>
                <w:numId w:val="26"/>
              </w:numPr>
              <w:tabs>
                <w:tab w:val="clear" w:pos="1304"/>
                <w:tab w:val="num" w:pos="8163"/>
              </w:tabs>
              <w:spacing w:after="0" w:line="240" w:lineRule="auto"/>
              <w:ind w:left="8299"/>
              <w:jc w:val="center"/>
              <w:rPr>
                <w:rFonts w:ascii="Verdana" w:eastAsia="Calibri" w:hAnsi="Verdana" w:cs="Times New Roman"/>
                <w:sz w:val="24"/>
                <w:szCs w:val="24"/>
              </w:rPr>
            </w:pPr>
          </w:p>
          <w:p w14:paraId="446790E4" w14:textId="77777777" w:rsidR="00731B73" w:rsidRDefault="00731B73">
            <w:pPr>
              <w:spacing w:after="0" w:line="240" w:lineRule="auto"/>
              <w:jc w:val="center"/>
              <w:rPr>
                <w:rFonts w:ascii="Verdana" w:eastAsia="Times New Roman" w:hAnsi="Verdana" w:cs="Times New Roman"/>
                <w:sz w:val="24"/>
                <w:szCs w:val="24"/>
              </w:rPr>
            </w:pPr>
            <w:r>
              <w:rPr>
                <w:rFonts w:ascii="Verdana" w:eastAsia="Times New Roman" w:hAnsi="Verdana" w:cs="Times New Roman"/>
                <w:sz w:val="24"/>
                <w:szCs w:val="24"/>
              </w:rPr>
              <w:t>3.4.10.</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2E5CE9" w14:textId="77777777" w:rsidR="00731B73" w:rsidRDefault="00731B73">
            <w:pPr>
              <w:spacing w:after="0" w:line="240" w:lineRule="auto"/>
              <w:jc w:val="both"/>
              <w:rPr>
                <w:rFonts w:ascii="Verdana" w:eastAsia="Times New Roman" w:hAnsi="Verdana" w:cs="Times New Roman"/>
                <w:b/>
                <w:bCs/>
                <w:sz w:val="24"/>
                <w:szCs w:val="24"/>
              </w:rPr>
            </w:pPr>
            <w:r>
              <w:rPr>
                <w:rFonts w:ascii="Verdana" w:eastAsia="Calibri" w:hAnsi="Verdana" w:cs="Times New Roman"/>
                <w:sz w:val="24"/>
                <w:szCs w:val="24"/>
              </w:rPr>
              <w:t>Tiekėjas yra padaręs rimtą profesinį pažeidimą, dėl kurio perkančioji organizacija abejoja tiekėjo sąžiningumu, kai jis</w:t>
            </w:r>
            <w:bookmarkStart w:id="11" w:name="part_030e6c6c64ba4f96a23474e439d1b80c"/>
            <w:bookmarkEnd w:id="11"/>
            <w:r>
              <w:rPr>
                <w:rFonts w:ascii="Verdana" w:eastAsia="Calibri" w:hAnsi="Verdana" w:cs="Times New Roman"/>
                <w:sz w:val="24"/>
                <w:szCs w:val="24"/>
              </w:rPr>
              <w:t xml:space="preserve"> yra padaręs finansinės atskaitomybės ir audito teisės aktų pažeidimą ir nuo jo padarymo dienos praėjo mažiau kaip vieni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F2792" w14:textId="77777777" w:rsidR="00731B73" w:rsidRDefault="00731B73">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4 dalies 7 punkto a papunktis</w:t>
            </w:r>
          </w:p>
          <w:p w14:paraId="078DC61D" w14:textId="77777777" w:rsidR="00731B73" w:rsidRDefault="00731B73">
            <w:pPr>
              <w:spacing w:after="0" w:line="240" w:lineRule="auto"/>
              <w:jc w:val="both"/>
              <w:rPr>
                <w:rFonts w:ascii="Verdana" w:eastAsia="Yu Mincho" w:hAnsi="Verdana" w:cs="Times New Roman"/>
                <w:sz w:val="24"/>
                <w:szCs w:val="24"/>
              </w:rPr>
            </w:pPr>
          </w:p>
          <w:p w14:paraId="64F5F13E" w14:textId="77777777" w:rsidR="00731B73" w:rsidRDefault="00731B73">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34C5E4"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 xml:space="preserve">Iš Lietuvoje įsteigtų subjektų įrodančių dokumentų nereikalaujama. Užtenka pateikto EBVPD. </w:t>
            </w:r>
          </w:p>
          <w:p w14:paraId="6598AB05"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Priimant sprendimus dėl tiekėjo pašalinimo iš pirkimo procedūros šiame punkte nurodytu pašalinimo pagrindu, be kita ko, atsižvelgiama į</w:t>
            </w:r>
            <w:r>
              <w:rPr>
                <w:rFonts w:ascii="Verdana" w:eastAsia="Calibri" w:hAnsi="Verdana" w:cs="Times New Roman"/>
                <w:b/>
                <w:bCs/>
                <w:sz w:val="24"/>
                <w:szCs w:val="24"/>
              </w:rPr>
              <w:t xml:space="preserve"> </w:t>
            </w:r>
            <w:r>
              <w:rPr>
                <w:rFonts w:ascii="Verdana" w:eastAsia="Calibri" w:hAnsi="Verdana" w:cs="Times New Roman"/>
                <w:sz w:val="24"/>
                <w:szCs w:val="24"/>
              </w:rPr>
              <w:t xml:space="preserve">nacionalinėje duomenų bazėje adresu: </w:t>
            </w:r>
            <w:hyperlink r:id="rId21" w:history="1">
              <w:r>
                <w:rPr>
                  <w:rStyle w:val="Hipersaitas"/>
                  <w:rFonts w:ascii="Verdana" w:eastAsia="Calibri" w:hAnsi="Verdana"/>
                  <w:sz w:val="24"/>
                  <w:szCs w:val="24"/>
                </w:rPr>
                <w:t>https://www.registrucentras.lt/jar/p/index.php</w:t>
              </w:r>
            </w:hyperlink>
          </w:p>
          <w:p w14:paraId="2CE5CDF0"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paskelbtą informaciją, taip pat į šiame informaciniame pranešime pateiktą informaciją:</w:t>
            </w:r>
          </w:p>
          <w:p w14:paraId="071A31FA" w14:textId="77777777" w:rsidR="00731B73" w:rsidRDefault="00066D45">
            <w:pPr>
              <w:spacing w:after="0" w:line="240" w:lineRule="auto"/>
              <w:jc w:val="both"/>
              <w:rPr>
                <w:rFonts w:ascii="Verdana" w:eastAsia="Calibri" w:hAnsi="Verdana" w:cs="Times New Roman"/>
                <w:sz w:val="24"/>
                <w:szCs w:val="24"/>
              </w:rPr>
            </w:pPr>
            <w:hyperlink r:id="rId22" w:history="1">
              <w:r w:rsidR="00731B73">
                <w:rPr>
                  <w:rStyle w:val="Hipersaitas"/>
                  <w:rFonts w:ascii="Verdana" w:hAnsi="Verdana"/>
                  <w:sz w:val="24"/>
                  <w:szCs w:val="24"/>
                </w:rPr>
                <w:t>https://vpt.lrv.lt/lt/naujienos-3/finansiniu-ataskaitu-nepateikimas-gali-tapti-kliutimi-dalyvauti-viesuosiuose-pirkimuose</w:t>
              </w:r>
            </w:hyperlink>
            <w:r w:rsidR="00731B73">
              <w:rPr>
                <w:rFonts w:ascii="Verdana" w:hAnsi="Verdana"/>
                <w:sz w:val="24"/>
                <w:szCs w:val="24"/>
              </w:rPr>
              <w:t xml:space="preserve">. </w:t>
            </w:r>
          </w:p>
        </w:tc>
      </w:tr>
      <w:tr w:rsidR="00731B73" w14:paraId="297CB4B9" w14:textId="77777777" w:rsidTr="00731B73">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0E1077" w14:textId="77777777" w:rsidR="00731B73" w:rsidRDefault="00731B73" w:rsidP="00731B73">
            <w:pPr>
              <w:numPr>
                <w:ilvl w:val="0"/>
                <w:numId w:val="26"/>
              </w:numPr>
              <w:tabs>
                <w:tab w:val="clear" w:pos="1304"/>
                <w:tab w:val="num" w:pos="8163"/>
              </w:tabs>
              <w:spacing w:after="0" w:line="240" w:lineRule="auto"/>
              <w:ind w:left="8299"/>
              <w:jc w:val="center"/>
              <w:rPr>
                <w:rFonts w:ascii="Verdana" w:eastAsia="Calibri" w:hAnsi="Verdana" w:cs="Times New Roman"/>
                <w:sz w:val="24"/>
                <w:szCs w:val="24"/>
              </w:rPr>
            </w:pPr>
          </w:p>
          <w:p w14:paraId="389A94A6" w14:textId="77777777" w:rsidR="00731B73" w:rsidRDefault="00731B73">
            <w:pPr>
              <w:spacing w:after="0" w:line="240" w:lineRule="auto"/>
              <w:jc w:val="center"/>
              <w:rPr>
                <w:rFonts w:ascii="Verdana" w:eastAsia="Times New Roman" w:hAnsi="Verdana" w:cs="Times New Roman"/>
                <w:sz w:val="24"/>
                <w:szCs w:val="24"/>
              </w:rPr>
            </w:pPr>
            <w:r>
              <w:rPr>
                <w:rFonts w:ascii="Verdana" w:eastAsia="Times New Roman" w:hAnsi="Verdana" w:cs="Times New Roman"/>
                <w:sz w:val="24"/>
                <w:szCs w:val="24"/>
              </w:rPr>
              <w:t>3.4.11.</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4581F8"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Pr>
                <w:rFonts w:ascii="Verdana" w:eastAsia="Calibri" w:hAnsi="Verdana" w:cs="Times New Roman"/>
                <w:sz w:val="24"/>
                <w:szCs w:val="24"/>
                <w:vertAlign w:val="superscript"/>
              </w:rPr>
              <w:t>1</w:t>
            </w:r>
            <w:r>
              <w:rPr>
                <w:rFonts w:ascii="Verdana" w:eastAsia="Calibri" w:hAnsi="Verdana" w:cs="Times New Roman"/>
                <w:sz w:val="24"/>
                <w:szCs w:val="24"/>
              </w:rPr>
              <w:t xml:space="preserve"> straipsnio 1 dalyje.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7BC85" w14:textId="77777777" w:rsidR="00731B73" w:rsidRDefault="00731B73">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4 dalies 7 punkto b papunktis</w:t>
            </w:r>
          </w:p>
          <w:p w14:paraId="6E280159" w14:textId="77777777" w:rsidR="00731B73" w:rsidRDefault="00731B73">
            <w:pPr>
              <w:spacing w:after="0" w:line="240" w:lineRule="auto"/>
              <w:jc w:val="both"/>
              <w:rPr>
                <w:rFonts w:ascii="Verdana" w:eastAsia="Yu Mincho" w:hAnsi="Verdana" w:cs="Times New Roman"/>
                <w:sz w:val="24"/>
                <w:szCs w:val="24"/>
              </w:rPr>
            </w:pPr>
          </w:p>
          <w:p w14:paraId="0FC894AB" w14:textId="77777777" w:rsidR="00731B73" w:rsidRDefault="00731B73">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FC15CD"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Iš Lietuvoje įsteigtų subjektų įrodančių dokumentų nereikalaujama. Užtenka pateikto EBVPD.</w:t>
            </w:r>
          </w:p>
          <w:p w14:paraId="0DDD1D5C" w14:textId="77777777" w:rsidR="00731B73" w:rsidRDefault="00731B73">
            <w:pPr>
              <w:spacing w:after="0" w:line="240" w:lineRule="auto"/>
              <w:jc w:val="both"/>
              <w:rPr>
                <w:rFonts w:ascii="Verdana" w:eastAsia="Calibri" w:hAnsi="Verdana" w:cs="Times New Roman"/>
                <w:b/>
                <w:bCs/>
                <w:sz w:val="24"/>
                <w:szCs w:val="24"/>
              </w:rPr>
            </w:pPr>
          </w:p>
          <w:p w14:paraId="76BC1BA0"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Priimant sprendimus dėl tiekėjo pašalinimo iš pirkimo procedūros šiame punkte nurodytu pašalinimo pagrindu, be kita ko, atsižvelgiama į</w:t>
            </w:r>
            <w:r>
              <w:rPr>
                <w:rFonts w:ascii="Verdana" w:eastAsia="Calibri" w:hAnsi="Verdana" w:cs="Times New Roman"/>
                <w:b/>
                <w:bCs/>
                <w:sz w:val="24"/>
                <w:szCs w:val="24"/>
              </w:rPr>
              <w:t xml:space="preserve"> </w:t>
            </w:r>
            <w:r>
              <w:rPr>
                <w:rFonts w:ascii="Verdana" w:eastAsia="Calibri" w:hAnsi="Verdana" w:cs="Times New Roman"/>
                <w:sz w:val="24"/>
                <w:szCs w:val="24"/>
              </w:rPr>
              <w:t xml:space="preserve">nacionalinėje duomenų bazėje adresu </w:t>
            </w:r>
            <w:hyperlink r:id="rId23" w:history="1">
              <w:r>
                <w:rPr>
                  <w:rStyle w:val="Hipersaitas"/>
                  <w:rFonts w:ascii="Verdana" w:eastAsia="Calibri" w:hAnsi="Verdana"/>
                  <w:sz w:val="24"/>
                  <w:szCs w:val="24"/>
                </w:rPr>
                <w:t>https://www.vmi.lt/evmi/mokesciu-moketoju-informacija</w:t>
              </w:r>
            </w:hyperlink>
            <w:r>
              <w:rPr>
                <w:rFonts w:ascii="Verdana" w:eastAsia="Calibri" w:hAnsi="Verdana" w:cs="Times New Roman"/>
                <w:sz w:val="24"/>
                <w:szCs w:val="24"/>
              </w:rPr>
              <w:t xml:space="preserve"> skelbiamą informaciją.</w:t>
            </w:r>
          </w:p>
        </w:tc>
      </w:tr>
      <w:tr w:rsidR="00731B73" w14:paraId="6D693B51" w14:textId="77777777" w:rsidTr="00731B73">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2DF0C1" w14:textId="77777777" w:rsidR="00731B73" w:rsidRDefault="00731B73" w:rsidP="00731B73">
            <w:pPr>
              <w:numPr>
                <w:ilvl w:val="0"/>
                <w:numId w:val="26"/>
              </w:numPr>
              <w:tabs>
                <w:tab w:val="clear" w:pos="1304"/>
                <w:tab w:val="num" w:pos="8163"/>
              </w:tabs>
              <w:spacing w:after="0" w:line="240" w:lineRule="auto"/>
              <w:ind w:left="8299"/>
              <w:jc w:val="center"/>
              <w:rPr>
                <w:rFonts w:ascii="Verdana" w:eastAsia="Calibri" w:hAnsi="Verdana" w:cs="Times New Roman"/>
                <w:sz w:val="24"/>
                <w:szCs w:val="24"/>
              </w:rPr>
            </w:pPr>
          </w:p>
          <w:p w14:paraId="6D79E3E4" w14:textId="77777777" w:rsidR="00731B73" w:rsidRDefault="00731B73">
            <w:pPr>
              <w:spacing w:after="0" w:line="240" w:lineRule="auto"/>
              <w:jc w:val="center"/>
              <w:rPr>
                <w:rFonts w:ascii="Verdana" w:eastAsia="Times New Roman" w:hAnsi="Verdana" w:cs="Times New Roman"/>
                <w:sz w:val="24"/>
                <w:szCs w:val="24"/>
              </w:rPr>
            </w:pPr>
            <w:r>
              <w:rPr>
                <w:rFonts w:ascii="Verdana" w:eastAsia="Times New Roman" w:hAnsi="Verdana" w:cs="Times New Roman"/>
                <w:sz w:val="24"/>
                <w:szCs w:val="24"/>
              </w:rPr>
              <w:t>3.4.12.</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28A27A"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EE1DE0" w14:textId="77777777" w:rsidR="00731B73" w:rsidRDefault="00731B73">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4 dalies 7 punkto c papunktis</w:t>
            </w:r>
          </w:p>
          <w:p w14:paraId="4EFD0872" w14:textId="77777777" w:rsidR="00731B73" w:rsidRDefault="00731B73">
            <w:pPr>
              <w:spacing w:after="0" w:line="240" w:lineRule="auto"/>
              <w:jc w:val="both"/>
              <w:rPr>
                <w:rFonts w:ascii="Verdana" w:eastAsia="Yu Mincho" w:hAnsi="Verdana" w:cs="Times New Roman"/>
                <w:sz w:val="24"/>
                <w:szCs w:val="24"/>
              </w:rPr>
            </w:pPr>
          </w:p>
          <w:p w14:paraId="5C39D0BC" w14:textId="77777777" w:rsidR="00731B73" w:rsidRDefault="00731B73">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9958A"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Iš Lietuvoje įsteigtų subjektų įrodančių dokumentų nereikalaujama. Užtenka pateikto EBVPD.</w:t>
            </w:r>
          </w:p>
          <w:p w14:paraId="57BA8F6C" w14:textId="77777777" w:rsidR="00731B73" w:rsidRDefault="00731B73">
            <w:pPr>
              <w:spacing w:after="0" w:line="240" w:lineRule="auto"/>
              <w:jc w:val="both"/>
              <w:rPr>
                <w:rFonts w:ascii="Verdana" w:eastAsia="Calibri" w:hAnsi="Verdana" w:cs="Times New Roman"/>
                <w:bCs/>
                <w:iCs/>
                <w:sz w:val="24"/>
                <w:szCs w:val="24"/>
              </w:rPr>
            </w:pPr>
          </w:p>
          <w:p w14:paraId="2B1CF63B" w14:textId="77777777" w:rsidR="00731B73" w:rsidRDefault="00731B73">
            <w:pPr>
              <w:spacing w:after="0" w:line="240" w:lineRule="auto"/>
              <w:jc w:val="both"/>
              <w:rPr>
                <w:rFonts w:ascii="Verdana" w:eastAsia="Times New Roman" w:hAnsi="Verdana" w:cs="Times New Roman"/>
                <w:b/>
                <w:bCs/>
                <w:sz w:val="24"/>
                <w:szCs w:val="24"/>
              </w:rPr>
            </w:pPr>
            <w:r>
              <w:rPr>
                <w:rFonts w:ascii="Verdana" w:eastAsia="Times New Roman" w:hAnsi="Verdana" w:cs="Times New Roman"/>
                <w:b/>
                <w:bCs/>
                <w:sz w:val="24"/>
                <w:szCs w:val="24"/>
              </w:rPr>
              <w:t>Priimant sprendimus dėl tiekėjo pašalinimo iš pirkimo procedūros šiame punkte nurodytu pašalinimo pagrindu, be kita ko, atsižvelgiama į nacionalinėje duomenų bazėje adresu:</w:t>
            </w:r>
          </w:p>
          <w:p w14:paraId="111F00AA" w14:textId="77777777" w:rsidR="00731B73" w:rsidRDefault="00066D45">
            <w:pPr>
              <w:spacing w:after="0" w:line="240" w:lineRule="auto"/>
              <w:jc w:val="both"/>
              <w:rPr>
                <w:rFonts w:ascii="Verdana" w:eastAsia="Times New Roman" w:hAnsi="Verdana" w:cs="Times New Roman"/>
                <w:sz w:val="24"/>
                <w:szCs w:val="24"/>
              </w:rPr>
            </w:pPr>
            <w:hyperlink r:id="rId24" w:history="1">
              <w:r w:rsidR="00731B73">
                <w:rPr>
                  <w:rStyle w:val="Hipersaitas"/>
                  <w:rFonts w:ascii="Verdana" w:eastAsia="Times New Roman" w:hAnsi="Verdana"/>
                  <w:sz w:val="24"/>
                  <w:szCs w:val="24"/>
                </w:rPr>
                <w:t>https://kt.gov.lt/lt/atviri-duomenys/diskvalifikavimas-is-viesuju-pirkimu</w:t>
              </w:r>
            </w:hyperlink>
            <w:r w:rsidR="00731B73">
              <w:rPr>
                <w:rFonts w:ascii="Verdana" w:eastAsia="Times New Roman" w:hAnsi="Verdana" w:cs="Times New Roman"/>
                <w:sz w:val="24"/>
                <w:szCs w:val="24"/>
              </w:rPr>
              <w:t xml:space="preserve"> skelbiamą informaciją.</w:t>
            </w:r>
          </w:p>
        </w:tc>
      </w:tr>
      <w:tr w:rsidR="00731B73" w14:paraId="3976C20E" w14:textId="77777777" w:rsidTr="00731B73">
        <w:trPr>
          <w:trHeight w:val="3234"/>
        </w:trPr>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159027" w14:textId="77777777" w:rsidR="00731B73" w:rsidRDefault="00731B73">
            <w:pPr>
              <w:spacing w:after="0" w:line="240" w:lineRule="auto"/>
              <w:rPr>
                <w:rFonts w:ascii="Verdana" w:eastAsia="Times New Roman" w:hAnsi="Verdana" w:cs="Times New Roman"/>
                <w:sz w:val="24"/>
                <w:szCs w:val="24"/>
              </w:rPr>
            </w:pPr>
            <w:r>
              <w:rPr>
                <w:rFonts w:ascii="Verdana" w:eastAsia="Times New Roman" w:hAnsi="Verdana" w:cs="Times New Roman"/>
                <w:sz w:val="24"/>
                <w:szCs w:val="24"/>
              </w:rPr>
              <w:t>3.4.13.</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482094" w14:textId="77777777" w:rsidR="00731B73" w:rsidRDefault="00731B73">
            <w:pPr>
              <w:spacing w:after="0" w:line="240" w:lineRule="auto"/>
              <w:jc w:val="both"/>
              <w:rPr>
                <w:rFonts w:ascii="Verdana" w:eastAsia="Calibri" w:hAnsi="Verdana" w:cs="Times New Roman"/>
                <w:sz w:val="24"/>
                <w:szCs w:val="24"/>
              </w:rPr>
            </w:pPr>
            <w:r>
              <w:rPr>
                <w:rFonts w:ascii="Verdana" w:hAnsi="Verdana"/>
                <w:bCs/>
                <w:sz w:val="24"/>
                <w:szCs w:val="24"/>
              </w:rPr>
              <w:t>Tiekėjas yra įsteigtas arba dalyvauja pirkime vietoj kito asmens, siekiant išvengti VPĮ 46 straipsnio 4 ir 6 dalyse nurodytų pašalinimo pagrindų taikymo.</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16A3B6" w14:textId="77777777" w:rsidR="00731B73" w:rsidRDefault="00731B73">
            <w:pPr>
              <w:pStyle w:val="Betarp"/>
              <w:spacing w:line="252" w:lineRule="auto"/>
              <w:jc w:val="both"/>
              <w:rPr>
                <w:rFonts w:ascii="Verdana" w:eastAsia="Yu Mincho" w:hAnsi="Verdana" w:cs="Arial"/>
                <w:b/>
                <w:bCs/>
                <w:sz w:val="24"/>
                <w:szCs w:val="24"/>
              </w:rPr>
            </w:pPr>
            <w:r>
              <w:rPr>
                <w:rFonts w:ascii="Verdana" w:eastAsia="Yu Mincho" w:hAnsi="Verdana" w:cs="Arial"/>
                <w:b/>
                <w:bCs/>
                <w:sz w:val="24"/>
                <w:szCs w:val="24"/>
              </w:rPr>
              <w:t>VPĮ 46 straipsnio 7 dalis</w:t>
            </w:r>
          </w:p>
          <w:p w14:paraId="64933DB4" w14:textId="77777777" w:rsidR="00731B73" w:rsidRDefault="00731B73">
            <w:pPr>
              <w:pStyle w:val="Betarp"/>
              <w:spacing w:line="252" w:lineRule="auto"/>
              <w:jc w:val="both"/>
              <w:rPr>
                <w:rFonts w:ascii="Verdana" w:eastAsia="Yu Mincho" w:hAnsi="Verdana" w:cs="Arial"/>
                <w:b/>
                <w:bCs/>
                <w:sz w:val="24"/>
                <w:szCs w:val="24"/>
              </w:rPr>
            </w:pPr>
          </w:p>
          <w:p w14:paraId="7FB31241" w14:textId="77777777" w:rsidR="00731B73" w:rsidRDefault="00731B73">
            <w:pPr>
              <w:spacing w:after="0" w:line="240" w:lineRule="auto"/>
              <w:jc w:val="both"/>
              <w:rPr>
                <w:rFonts w:ascii="Verdana" w:eastAsia="Yu Mincho" w:hAnsi="Verdana" w:cs="Times New Roman"/>
                <w:b/>
                <w:bCs/>
                <w:sz w:val="24"/>
                <w:szCs w:val="24"/>
              </w:rPr>
            </w:pPr>
            <w:r>
              <w:rPr>
                <w:rFonts w:ascii="Verdana" w:hAnsi="Verdana"/>
                <w:sz w:val="24"/>
                <w:szCs w:val="24"/>
              </w:rPr>
              <w:t>EBVPD III dalies D3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D04F16" w14:textId="77777777" w:rsidR="00731B73" w:rsidRDefault="00731B73">
            <w:pPr>
              <w:spacing w:after="0" w:line="240" w:lineRule="auto"/>
              <w:jc w:val="both"/>
              <w:rPr>
                <w:rFonts w:ascii="Verdana" w:eastAsia="Calibri" w:hAnsi="Verdana" w:cs="Times New Roman"/>
                <w:sz w:val="24"/>
                <w:szCs w:val="24"/>
              </w:rPr>
            </w:pPr>
            <w:r>
              <w:rPr>
                <w:rFonts w:ascii="Verdana" w:hAnsi="Verdana"/>
                <w:sz w:val="24"/>
                <w:szCs w:val="24"/>
              </w:rPr>
              <w:t>Iš Lietuvoje įsteigtų subjektų įrodančių dokumentų nereikalaujama, užtenka pateikto EBVPD.</w:t>
            </w:r>
          </w:p>
        </w:tc>
      </w:tr>
    </w:tbl>
    <w:p w14:paraId="02C00563" w14:textId="77777777" w:rsidR="00AE77FB" w:rsidRPr="00731B73" w:rsidRDefault="00AE77FB" w:rsidP="00D050BE">
      <w:pPr>
        <w:pStyle w:val="Porat"/>
        <w:tabs>
          <w:tab w:val="clear" w:pos="4320"/>
          <w:tab w:val="center" w:pos="1134"/>
        </w:tabs>
        <w:jc w:val="both"/>
        <w:rPr>
          <w:rFonts w:ascii="Verdana" w:hAnsi="Verdana"/>
          <w:b/>
          <w:sz w:val="20"/>
        </w:rPr>
      </w:pPr>
      <w:r w:rsidRPr="00731B73">
        <w:rPr>
          <w:rFonts w:ascii="Verdana" w:hAnsi="Verdana"/>
          <w:sz w:val="20"/>
        </w:rPr>
        <w:t>*</w:t>
      </w:r>
      <w:r w:rsidRPr="00731B73">
        <w:rPr>
          <w:rFonts w:ascii="Verdana" w:hAnsi="Verdana"/>
          <w:b/>
          <w:sz w:val="20"/>
        </w:rPr>
        <w:t>Pastabos:</w:t>
      </w:r>
    </w:p>
    <w:p w14:paraId="1B9B6409" w14:textId="59A2C81D" w:rsidR="00AE77FB" w:rsidRPr="00731B73" w:rsidRDefault="00AE77FB" w:rsidP="00D050BE">
      <w:pPr>
        <w:pStyle w:val="Porat"/>
        <w:ind w:firstLine="709"/>
        <w:jc w:val="both"/>
        <w:rPr>
          <w:rFonts w:ascii="Verdana" w:hAnsi="Verdana"/>
          <w:b/>
          <w:sz w:val="20"/>
        </w:rPr>
      </w:pPr>
      <w:r w:rsidRPr="00731B73">
        <w:rPr>
          <w:rFonts w:ascii="Verdana" w:hAnsi="Verdana"/>
          <w:sz w:val="20"/>
        </w:rPr>
        <w:t>1) jeigu tiekėjas negali pateikti nurodytų dokumentų, nes atitinkamoje šalyje tokie dokumentai neišduodami arba toje šalyje išduodami dokumentai neapima visų keliamų klausimų, pateikiama priesaikos deklaracija arba oficiali tiekėjo deklaracija (pateikiama atitinkamo dokumento skaitmeninė kopija);</w:t>
      </w:r>
    </w:p>
    <w:p w14:paraId="46D4B228" w14:textId="043711F4" w:rsidR="00B7505D" w:rsidRPr="00731B73" w:rsidRDefault="00AE77FB" w:rsidP="001A5790">
      <w:pPr>
        <w:pStyle w:val="Porat"/>
        <w:ind w:firstLine="709"/>
        <w:jc w:val="both"/>
        <w:rPr>
          <w:rFonts w:ascii="Verdana" w:hAnsi="Verdana"/>
          <w:sz w:val="20"/>
        </w:rPr>
      </w:pPr>
      <w:r w:rsidRPr="00731B73">
        <w:rPr>
          <w:rFonts w:ascii="Verdana" w:hAnsi="Verdana"/>
          <w:sz w:val="20"/>
        </w:rPr>
        <w:t>2) pateikiant konkurso sąlygose reikalaujamų atitinkamų dokumentų skaitmenines kopijas ir pasiūlymą yra deklaruojama, kad kopijos yra tikros. Perkančioji organizacija pasilieka sau teisę prašyti dokumentų originalų, kuriuose dokumentų kopijos yra tvirtinamos tiekėjo ar jo įgalioto asmens parašu, nurodant žodžius „Kopija tikra“ ir pareigų pavadinimą, vardą (vardo raidę), pavardę, datą ir antspaudą (jei turi).</w:t>
      </w:r>
    </w:p>
    <w:p w14:paraId="7E599DFD" w14:textId="64B49B3C" w:rsidR="00F013CD" w:rsidRPr="00F013CD" w:rsidRDefault="00F013CD" w:rsidP="00F013CD">
      <w:pPr>
        <w:pStyle w:val="Sraopastraipa"/>
        <w:numPr>
          <w:ilvl w:val="1"/>
          <w:numId w:val="1"/>
        </w:numPr>
        <w:spacing w:after="0" w:line="240" w:lineRule="auto"/>
        <w:ind w:left="0" w:firstLine="709"/>
        <w:contextualSpacing w:val="0"/>
        <w:jc w:val="both"/>
        <w:rPr>
          <w:rFonts w:ascii="Verdana" w:eastAsia="Arial Unicode MS" w:hAnsi="Verdana"/>
          <w:b/>
          <w:bCs/>
          <w:color w:val="00000A"/>
          <w:szCs w:val="24"/>
          <w:lang w:eastAsia="lt-LT"/>
        </w:rPr>
      </w:pPr>
      <w:r w:rsidRPr="005800F8">
        <w:rPr>
          <w:rFonts w:ascii="Verdana" w:eastAsia="Arial Unicode MS" w:hAnsi="Verdana"/>
          <w:b/>
          <w:bCs/>
          <w:color w:val="00000A"/>
          <w:szCs w:val="24"/>
          <w:lang w:eastAsia="lt-LT"/>
        </w:rPr>
        <w:t>Tiekėjų kvalifikacijos reikalavimai netaikomi</w:t>
      </w:r>
      <w:r w:rsidRPr="005800F8">
        <w:rPr>
          <w:rFonts w:ascii="Verdana" w:eastAsia="Arial Unicode MS" w:hAnsi="Verdana"/>
          <w:color w:val="00000A"/>
          <w:szCs w:val="24"/>
          <w:lang w:eastAsia="lt-LT"/>
        </w:rPr>
        <w:t xml:space="preserve">. </w:t>
      </w:r>
    </w:p>
    <w:p w14:paraId="241F4F34" w14:textId="31D97491" w:rsidR="00746B27" w:rsidRPr="004F1CBA" w:rsidRDefault="008616A9" w:rsidP="004F1CBA">
      <w:pPr>
        <w:numPr>
          <w:ilvl w:val="1"/>
          <w:numId w:val="1"/>
        </w:numPr>
        <w:tabs>
          <w:tab w:val="left" w:pos="1418"/>
        </w:tabs>
        <w:spacing w:after="0" w:line="240" w:lineRule="auto"/>
        <w:ind w:left="0" w:firstLine="709"/>
        <w:jc w:val="both"/>
        <w:rPr>
          <w:rFonts w:ascii="Verdana" w:hAnsi="Verdana" w:cs="Times New Roman"/>
          <w:sz w:val="24"/>
          <w:szCs w:val="24"/>
          <w:bdr w:val="nil"/>
        </w:rPr>
      </w:pPr>
      <w:r w:rsidRPr="004F1CBA">
        <w:rPr>
          <w:rFonts w:ascii="Verdana" w:hAnsi="Verdana" w:cs="Times New Roman"/>
          <w:kern w:val="16"/>
          <w:sz w:val="24"/>
          <w:szCs w:val="24"/>
          <w:bdr w:val="nil"/>
        </w:rPr>
        <w:t xml:space="preserve">Perkančioji organizacija pirmiausia atliks EBVPD patikrinimo procedūrą, įvertins pasiūlymus, ir tik po to tikrins, ar nėra ekonomiškai naudingiausią pasiūlymą pateikusio dalyvio </w:t>
      </w:r>
      <w:r w:rsidR="00746B27" w:rsidRPr="004F1CBA">
        <w:rPr>
          <w:rFonts w:ascii="Verdana" w:hAnsi="Verdana" w:cs="Times New Roman"/>
          <w:sz w:val="24"/>
          <w:szCs w:val="24"/>
          <w:bdr w:val="nil"/>
        </w:rPr>
        <w:t>pašalinimo pagrindų</w:t>
      </w:r>
      <w:r w:rsidRPr="004F1CBA">
        <w:rPr>
          <w:rFonts w:ascii="Verdana" w:eastAsia="Arial Unicode MS" w:hAnsi="Verdana" w:cs="Times New Roman"/>
          <w:kern w:val="16"/>
          <w:sz w:val="24"/>
          <w:szCs w:val="24"/>
          <w:bdr w:val="nil"/>
        </w:rPr>
        <w:t xml:space="preserve">, prieš tai tik šio dalyvio paprašęs pateikti </w:t>
      </w:r>
      <w:r w:rsidR="00AE4775" w:rsidRPr="004F1CBA">
        <w:rPr>
          <w:rFonts w:ascii="Verdana" w:eastAsia="Arial Unicode MS" w:hAnsi="Verdana" w:cs="Times New Roman"/>
          <w:kern w:val="16"/>
          <w:sz w:val="24"/>
          <w:szCs w:val="24"/>
          <w:bdr w:val="nil"/>
        </w:rPr>
        <w:t>3.4</w:t>
      </w:r>
      <w:r w:rsidR="00E87932" w:rsidRPr="004F1CBA">
        <w:rPr>
          <w:rFonts w:ascii="Verdana" w:eastAsia="Arial Unicode MS" w:hAnsi="Verdana" w:cs="Times New Roman"/>
          <w:kern w:val="16"/>
          <w:sz w:val="24"/>
          <w:szCs w:val="24"/>
          <w:bdr w:val="nil"/>
        </w:rPr>
        <w:t xml:space="preserve"> </w:t>
      </w:r>
      <w:r w:rsidRPr="004F1CBA">
        <w:rPr>
          <w:rFonts w:ascii="Verdana" w:eastAsia="Arial Unicode MS" w:hAnsi="Verdana" w:cs="Times New Roman"/>
          <w:kern w:val="16"/>
          <w:sz w:val="24"/>
          <w:szCs w:val="24"/>
          <w:bdr w:val="nil"/>
        </w:rPr>
        <w:t>punkte nurodytų pašalinimo pagrindų nebuvimą patvirtinančius dokumentus</w:t>
      </w:r>
      <w:r w:rsidR="00DA074A" w:rsidRPr="004F1CBA">
        <w:rPr>
          <w:rFonts w:ascii="Verdana" w:eastAsia="Arial Unicode MS" w:hAnsi="Verdana" w:cs="Times New Roman"/>
          <w:kern w:val="16"/>
          <w:sz w:val="24"/>
          <w:szCs w:val="24"/>
          <w:bdr w:val="nil"/>
        </w:rPr>
        <w:t xml:space="preserve">. </w:t>
      </w:r>
      <w:r w:rsidR="00746B27" w:rsidRPr="004F1CBA">
        <w:rPr>
          <w:rFonts w:ascii="Verdana" w:hAnsi="Verdana" w:cs="Times New Roman"/>
          <w:sz w:val="24"/>
          <w:szCs w:val="24"/>
          <w:bdr w:val="nil"/>
        </w:rPr>
        <w:t xml:space="preserve">Duomenų dėl tiekėjo pašalinimo pagrindų nebuvimo bus reikalaujama tik iš galimo laimėtojo. 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w:t>
      </w:r>
      <w:r w:rsidR="00746B27" w:rsidRPr="004F1CBA">
        <w:rPr>
          <w:rFonts w:ascii="Verdana" w:hAnsi="Verdana" w:cs="Times New Roman"/>
          <w:kern w:val="16"/>
          <w:sz w:val="24"/>
          <w:szCs w:val="24"/>
          <w:bdr w:val="nil"/>
        </w:rPr>
        <w:t xml:space="preserve">Perkančioji organizacija </w:t>
      </w:r>
      <w:r w:rsidR="00746B27" w:rsidRPr="004F1CBA">
        <w:rPr>
          <w:rFonts w:ascii="Verdana" w:hAnsi="Verdana" w:cs="Times New Roman"/>
          <w:sz w:val="24"/>
          <w:szCs w:val="24"/>
          <w:bdr w:val="nil"/>
        </w:rPr>
        <w:t xml:space="preserve">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w:t>
      </w:r>
    </w:p>
    <w:p w14:paraId="602E49F1" w14:textId="0A3C8B3D" w:rsidR="00746B27" w:rsidRPr="00D050BE" w:rsidRDefault="00746B27" w:rsidP="007914DD">
      <w:pPr>
        <w:numPr>
          <w:ilvl w:val="1"/>
          <w:numId w:val="1"/>
        </w:numPr>
        <w:tabs>
          <w:tab w:val="left" w:pos="1418"/>
        </w:tabs>
        <w:spacing w:after="0" w:line="240" w:lineRule="auto"/>
        <w:ind w:left="0" w:firstLine="709"/>
        <w:jc w:val="both"/>
        <w:rPr>
          <w:rFonts w:ascii="Verdana" w:hAnsi="Verdana" w:cs="Times New Roman"/>
          <w:sz w:val="24"/>
          <w:szCs w:val="24"/>
          <w:bdr w:val="nil"/>
        </w:rPr>
      </w:pPr>
      <w:r w:rsidRPr="00D050BE">
        <w:rPr>
          <w:rFonts w:ascii="Verdana" w:hAnsi="Verdana" w:cs="Times New Roman"/>
          <w:sz w:val="24"/>
          <w:szCs w:val="24"/>
          <w:bdr w:val="nil"/>
        </w:rPr>
        <w:t>Perkančioji organizacija tiekėją pašalina iš pirkimo procedūros bet kuriame pirkimo procedūros etape, jeigu paaiškėja, kad dėl savo veiksmų ar neveikimo prieš pirkimo procedūrą ar jos metu jis atitinka bent vieną iš pirkimo dokumentuos</w:t>
      </w:r>
      <w:r w:rsidRPr="00D050BE">
        <w:rPr>
          <w:rFonts w:ascii="Verdana" w:eastAsia="Verdana" w:hAnsi="Verdana" w:cs="Times New Roman"/>
          <w:sz w:val="24"/>
          <w:szCs w:val="24"/>
          <w:bdr w:val="nil"/>
        </w:rPr>
        <w:t xml:space="preserve">e nustatytų tiekėjo pašalinimo pagrindų, išskyrus VPĮ 46 straipsnio </w:t>
      </w:r>
      <w:r w:rsidR="00715BCE">
        <w:rPr>
          <w:rFonts w:ascii="Verdana" w:eastAsia="Verdana" w:hAnsi="Verdana" w:cs="Times New Roman"/>
          <w:sz w:val="24"/>
          <w:szCs w:val="24"/>
          <w:bdr w:val="nil"/>
        </w:rPr>
        <w:t xml:space="preserve">3 ir </w:t>
      </w:r>
      <w:r w:rsidRPr="00D050BE">
        <w:rPr>
          <w:rFonts w:ascii="Verdana" w:eastAsia="Verdana" w:hAnsi="Verdana" w:cs="Times New Roman"/>
          <w:sz w:val="24"/>
          <w:szCs w:val="24"/>
          <w:bdr w:val="nil"/>
        </w:rPr>
        <w:t>10 dalyje nustatytus atvejus (tačiau atsižvelgiant į VPĮ 46 straipsnio 11 ir 12 dalių nuostatas).</w:t>
      </w:r>
    </w:p>
    <w:p w14:paraId="6AD78A66" w14:textId="4E233C40" w:rsidR="00746B27" w:rsidRPr="00D050BE" w:rsidRDefault="00746B27" w:rsidP="007914DD">
      <w:pPr>
        <w:numPr>
          <w:ilvl w:val="1"/>
          <w:numId w:val="1"/>
        </w:numPr>
        <w:tabs>
          <w:tab w:val="left" w:pos="1418"/>
        </w:tabs>
        <w:spacing w:after="0" w:line="240" w:lineRule="auto"/>
        <w:ind w:left="0" w:firstLine="709"/>
        <w:jc w:val="both"/>
        <w:rPr>
          <w:rFonts w:ascii="Verdana" w:hAnsi="Verdana" w:cs="Times New Roman"/>
          <w:sz w:val="24"/>
          <w:szCs w:val="24"/>
          <w:bdr w:val="nil"/>
        </w:rPr>
      </w:pPr>
      <w:r w:rsidRPr="00D050BE">
        <w:rPr>
          <w:rFonts w:ascii="Verdana" w:eastAsia="Verdana" w:hAnsi="Verdana" w:cs="Times New Roman"/>
          <w:sz w:val="24"/>
          <w:szCs w:val="24"/>
          <w:bdr w:val="nil"/>
        </w:rPr>
        <w:t>Perkančioji organizacija, priimdama sprendimus dėl tiekėjo pašalinimo iš pirkimo procedūros VPĮ 46 straipsnio 4 ir 6 (jei taikoma)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9E561D0" w14:textId="671616FC" w:rsidR="00746B27" w:rsidRPr="00D050BE" w:rsidRDefault="00746B27" w:rsidP="007914DD">
      <w:pPr>
        <w:numPr>
          <w:ilvl w:val="1"/>
          <w:numId w:val="1"/>
        </w:numPr>
        <w:tabs>
          <w:tab w:val="left" w:pos="1418"/>
        </w:tabs>
        <w:spacing w:after="0" w:line="240" w:lineRule="auto"/>
        <w:ind w:left="0" w:firstLine="709"/>
        <w:jc w:val="both"/>
        <w:rPr>
          <w:rFonts w:ascii="Verdana" w:hAnsi="Verdana" w:cs="Times New Roman"/>
          <w:sz w:val="24"/>
          <w:szCs w:val="24"/>
          <w:bdr w:val="nil"/>
        </w:rPr>
      </w:pPr>
      <w:r w:rsidRPr="00D050BE">
        <w:rPr>
          <w:rFonts w:ascii="Verdana" w:eastAsia="Verdana" w:hAnsi="Verdana" w:cs="Times New Roman"/>
          <w:sz w:val="24"/>
          <w:szCs w:val="24"/>
          <w:bdr w:val="nil"/>
        </w:rPr>
        <w:t>Perkančioji organizacija visų pirma reikalauja tokios rūšies pažymų ir tokių dokumentinių įrodymų formų, apie kuriuos pateikta informacija Europos Komisijos informacinėje dokumentų saugykloje „e-</w:t>
      </w:r>
      <w:proofErr w:type="spellStart"/>
      <w:r w:rsidRPr="00D050BE">
        <w:rPr>
          <w:rFonts w:ascii="Verdana" w:eastAsia="Verdana" w:hAnsi="Verdana" w:cs="Times New Roman"/>
          <w:sz w:val="24"/>
          <w:szCs w:val="24"/>
          <w:bdr w:val="nil"/>
        </w:rPr>
        <w:t>Certis</w:t>
      </w:r>
      <w:proofErr w:type="spellEnd"/>
      <w:r w:rsidRPr="00D050BE">
        <w:rPr>
          <w:rFonts w:ascii="Verdana" w:eastAsia="Verdana" w:hAnsi="Verdana" w:cs="Times New Roman"/>
          <w:sz w:val="24"/>
          <w:szCs w:val="24"/>
          <w:bdr w:val="nil"/>
        </w:rPr>
        <w:t>“. Lentelės</w:t>
      </w:r>
      <w:r w:rsidR="00B67CEA" w:rsidRPr="00D050BE">
        <w:rPr>
          <w:rFonts w:ascii="Verdana" w:eastAsia="Verdana" w:hAnsi="Verdana" w:cs="Times New Roman"/>
          <w:sz w:val="24"/>
          <w:szCs w:val="24"/>
          <w:bdr w:val="nil"/>
        </w:rPr>
        <w:t>, pateiktos 3.4 punkte,</w:t>
      </w:r>
      <w:r w:rsidRPr="00D050BE">
        <w:rPr>
          <w:rFonts w:ascii="Verdana" w:eastAsia="Verdana" w:hAnsi="Verdana" w:cs="Times New Roman"/>
          <w:sz w:val="24"/>
          <w:szCs w:val="24"/>
          <w:bdr w:val="nil"/>
        </w:rPr>
        <w:t xml:space="preserve"> ketvirtame stulpelyje nurodomi doku</w:t>
      </w:r>
      <w:r w:rsidRPr="00D050BE">
        <w:rPr>
          <w:rFonts w:ascii="Verdana" w:hAnsi="Verdana" w:cs="Times New Roman"/>
          <w:sz w:val="24"/>
          <w:szCs w:val="24"/>
          <w:bdr w:val="nil"/>
        </w:rPr>
        <w:t>mentai, kuriuos turi pateikti Lietuvos Respublikoje registruoti tiekėjai. Dėl dokumentų, kuriuos turi pateikti užsienio šalių tiekėjai, informaciją Perkančioji organizacija pasitikrina „e-</w:t>
      </w:r>
      <w:proofErr w:type="spellStart"/>
      <w:r w:rsidRPr="00D050BE">
        <w:rPr>
          <w:rFonts w:ascii="Verdana" w:hAnsi="Verdana" w:cs="Times New Roman"/>
          <w:sz w:val="24"/>
          <w:szCs w:val="24"/>
          <w:bdr w:val="nil"/>
        </w:rPr>
        <w:t>Certis</w:t>
      </w:r>
      <w:proofErr w:type="spellEnd"/>
      <w:r w:rsidRPr="00D050BE">
        <w:rPr>
          <w:rFonts w:ascii="Verdana" w:hAnsi="Verdana" w:cs="Times New Roman"/>
          <w:sz w:val="24"/>
          <w:szCs w:val="24"/>
          <w:bdr w:val="nil"/>
        </w:rPr>
        <w:t xml:space="preserve">“, adresu </w:t>
      </w:r>
      <w:hyperlink r:id="rId25" w:history="1">
        <w:r w:rsidR="00085415" w:rsidRPr="00D050BE">
          <w:rPr>
            <w:rStyle w:val="Hipersaitas"/>
            <w:rFonts w:ascii="Verdana" w:eastAsia="Calibri" w:hAnsi="Verdana"/>
            <w:color w:val="auto"/>
            <w:sz w:val="24"/>
            <w:szCs w:val="24"/>
            <w:bdr w:val="nil"/>
          </w:rPr>
          <w:t>https://ec.europa.eu/tools/ecertis/</w:t>
        </w:r>
      </w:hyperlink>
      <w:r w:rsidRPr="00D050BE">
        <w:rPr>
          <w:rFonts w:ascii="Verdana" w:hAnsi="Verdana" w:cs="Times New Roman"/>
          <w:sz w:val="24"/>
          <w:szCs w:val="24"/>
          <w:bdr w:val="nil"/>
        </w:rPr>
        <w:t>.</w:t>
      </w:r>
    </w:p>
    <w:p w14:paraId="1FE66505" w14:textId="1CE97861" w:rsidR="00746B27" w:rsidRPr="00D050BE" w:rsidRDefault="00746B27" w:rsidP="007914DD">
      <w:pPr>
        <w:numPr>
          <w:ilvl w:val="1"/>
          <w:numId w:val="1"/>
        </w:numPr>
        <w:tabs>
          <w:tab w:val="left" w:pos="1418"/>
        </w:tabs>
        <w:spacing w:after="0" w:line="240" w:lineRule="auto"/>
        <w:ind w:left="0" w:firstLine="709"/>
        <w:jc w:val="both"/>
        <w:rPr>
          <w:rFonts w:ascii="Verdana" w:hAnsi="Verdana" w:cs="Times New Roman"/>
          <w:sz w:val="24"/>
          <w:szCs w:val="24"/>
          <w:bdr w:val="nil"/>
        </w:rPr>
      </w:pPr>
      <w:r w:rsidRPr="00D050BE">
        <w:rPr>
          <w:rFonts w:ascii="Verdana" w:hAnsi="Verdana" w:cs="Times New Roman"/>
          <w:sz w:val="24"/>
          <w:szCs w:val="24"/>
          <w:bdr w:val="nil"/>
        </w:rPr>
        <w:t xml:space="preserve">Perkančioji organizacija nereikalauja iš tiekėjo pateikti dokumentų, </w:t>
      </w:r>
      <w:r w:rsidRPr="00603E63">
        <w:rPr>
          <w:rFonts w:ascii="Verdana" w:hAnsi="Verdana" w:cs="Times New Roman"/>
          <w:sz w:val="24"/>
          <w:szCs w:val="24"/>
          <w:bdr w:val="nil"/>
        </w:rPr>
        <w:t>patvirtinančių jo pašalinimo pagrindų nebuvimą,</w:t>
      </w:r>
      <w:r w:rsidRPr="00603E63">
        <w:rPr>
          <w:rFonts w:ascii="Verdana" w:hAnsi="Verdana" w:cs="Times New Roman"/>
          <w:sz w:val="24"/>
          <w:szCs w:val="24"/>
        </w:rPr>
        <w:t xml:space="preserve"> atitiktį kvalifikacijos reikalavimams</w:t>
      </w:r>
      <w:r w:rsidR="008E0B91" w:rsidRPr="00603E63">
        <w:rPr>
          <w:rFonts w:ascii="Verdana" w:hAnsi="Verdana" w:cs="Times New Roman"/>
          <w:sz w:val="24"/>
          <w:szCs w:val="24"/>
        </w:rPr>
        <w:t xml:space="preserve"> (jei taikoma)</w:t>
      </w:r>
      <w:r w:rsidRPr="00603E63">
        <w:rPr>
          <w:rFonts w:ascii="Verdana" w:hAnsi="Verdana" w:cs="Times New Roman"/>
          <w:sz w:val="24"/>
          <w:szCs w:val="24"/>
        </w:rPr>
        <w:t xml:space="preserve"> ir, jeigu taikytina, kokybės vadybos sistemos ir (arba) aplinkos apsaugos vadybos</w:t>
      </w:r>
      <w:r w:rsidRPr="00D050BE">
        <w:rPr>
          <w:rFonts w:ascii="Verdana" w:hAnsi="Verdana" w:cs="Times New Roman"/>
          <w:sz w:val="24"/>
          <w:szCs w:val="24"/>
        </w:rPr>
        <w:t xml:space="preserve"> sistemos standartams, kaip nustatyta VPĮ 50 straipsnio 4,</w:t>
      </w:r>
      <w:r w:rsidRPr="00D050BE">
        <w:rPr>
          <w:rFonts w:ascii="Verdana" w:hAnsi="Verdana" w:cs="Times New Roman"/>
          <w:sz w:val="24"/>
          <w:szCs w:val="24"/>
          <w:bdr w:val="nil"/>
        </w:rPr>
        <w:t xml:space="preserve"> jeigu ji:</w:t>
      </w:r>
    </w:p>
    <w:p w14:paraId="64BE3F57" w14:textId="29E04570" w:rsidR="00746B27" w:rsidRPr="00D050BE" w:rsidRDefault="00746B27" w:rsidP="007914DD">
      <w:pPr>
        <w:numPr>
          <w:ilvl w:val="2"/>
          <w:numId w:val="1"/>
        </w:numPr>
        <w:tabs>
          <w:tab w:val="left" w:pos="1440"/>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turi galimybę susipažinti su šiais dokumentais ar informacija </w:t>
      </w:r>
      <w:r w:rsidRPr="00D050BE">
        <w:rPr>
          <w:rFonts w:ascii="Verdana" w:hAnsi="Verdana" w:cs="Times New Roman"/>
          <w:b/>
          <w:bCs/>
          <w:sz w:val="24"/>
          <w:szCs w:val="24"/>
        </w:rPr>
        <w:t>tiesiogiai ir neatlygintinai</w:t>
      </w:r>
      <w:r w:rsidRPr="00D050BE">
        <w:rPr>
          <w:rFonts w:ascii="Verdana" w:hAnsi="Verdana" w:cs="Times New Roman"/>
          <w:sz w:val="24"/>
          <w:szCs w:val="24"/>
        </w:rPr>
        <w:t xml:space="preserve"> prisijungusi prie nacionalinės duomenų bazės bet kurioje valstybėje narėje arba naudodamasi </w:t>
      </w:r>
      <w:r w:rsidR="0010527C" w:rsidRPr="00D050BE">
        <w:rPr>
          <w:rFonts w:ascii="Verdana" w:hAnsi="Verdana" w:cs="Times New Roman"/>
          <w:sz w:val="24"/>
          <w:szCs w:val="24"/>
        </w:rPr>
        <w:t>CVP IS</w:t>
      </w:r>
      <w:r w:rsidRPr="00D050BE">
        <w:rPr>
          <w:rFonts w:ascii="Verdana" w:hAnsi="Verdana" w:cs="Times New Roman"/>
          <w:sz w:val="24"/>
          <w:szCs w:val="24"/>
        </w:rPr>
        <w:t xml:space="preserve"> priemonėmis;</w:t>
      </w:r>
    </w:p>
    <w:p w14:paraId="7190D43B" w14:textId="48C2ECF3" w:rsidR="00746B27" w:rsidRPr="00D050BE" w:rsidRDefault="00746B27" w:rsidP="007914DD">
      <w:pPr>
        <w:numPr>
          <w:ilvl w:val="2"/>
          <w:numId w:val="1"/>
        </w:numPr>
        <w:tabs>
          <w:tab w:val="left" w:pos="1440"/>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šiuos dokumentus jau turi iš ankstesnių pirkimo procedūrų, jeigu šiuose dokumentuose nurodyta informacija vis dar yra aktuali (dokumentas išduotas prieš ne daugiau dienų, negu nurodyta atitinkamo</w:t>
      </w:r>
      <w:r w:rsidR="00B67CEA" w:rsidRPr="00D050BE">
        <w:rPr>
          <w:rFonts w:ascii="Verdana" w:hAnsi="Verdana" w:cs="Times New Roman"/>
          <w:sz w:val="24"/>
          <w:szCs w:val="24"/>
        </w:rPr>
        <w:t xml:space="preserve">se </w:t>
      </w:r>
      <w:r w:rsidRPr="00D050BE">
        <w:rPr>
          <w:rFonts w:ascii="Verdana" w:hAnsi="Verdana" w:cs="Times New Roman"/>
          <w:sz w:val="24"/>
          <w:szCs w:val="24"/>
        </w:rPr>
        <w:t>aukščiau esanči</w:t>
      </w:r>
      <w:r w:rsidR="00B67CEA" w:rsidRPr="00D050BE">
        <w:rPr>
          <w:rFonts w:ascii="Verdana" w:hAnsi="Verdana" w:cs="Times New Roman"/>
          <w:sz w:val="24"/>
          <w:szCs w:val="24"/>
        </w:rPr>
        <w:t>ų</w:t>
      </w:r>
      <w:r w:rsidRPr="00D050BE">
        <w:rPr>
          <w:rFonts w:ascii="Verdana" w:hAnsi="Verdana" w:cs="Times New Roman"/>
          <w:sz w:val="24"/>
          <w:szCs w:val="24"/>
        </w:rPr>
        <w:t xml:space="preserve"> lentel</w:t>
      </w:r>
      <w:r w:rsidR="00B67CEA" w:rsidRPr="00D050BE">
        <w:rPr>
          <w:rFonts w:ascii="Verdana" w:hAnsi="Verdana" w:cs="Times New Roman"/>
          <w:sz w:val="24"/>
          <w:szCs w:val="24"/>
        </w:rPr>
        <w:t>ių</w:t>
      </w:r>
      <w:r w:rsidRPr="00D050BE">
        <w:rPr>
          <w:rFonts w:ascii="Verdana" w:hAnsi="Verdana" w:cs="Times New Roman"/>
          <w:sz w:val="24"/>
          <w:szCs w:val="24"/>
        </w:rPr>
        <w:t xml:space="preserve"> eilutė</w:t>
      </w:r>
      <w:r w:rsidR="00B67CEA" w:rsidRPr="00D050BE">
        <w:rPr>
          <w:rFonts w:ascii="Verdana" w:hAnsi="Verdana" w:cs="Times New Roman"/>
          <w:sz w:val="24"/>
          <w:szCs w:val="24"/>
        </w:rPr>
        <w:t>se</w:t>
      </w:r>
      <w:r w:rsidRPr="00D050BE">
        <w:rPr>
          <w:rFonts w:ascii="Verdana" w:hAnsi="Verdana" w:cs="Times New Roman"/>
          <w:sz w:val="24"/>
          <w:szCs w:val="24"/>
        </w:rPr>
        <w:t>).</w:t>
      </w:r>
    </w:p>
    <w:p w14:paraId="5C2ABD4A" w14:textId="1BD4A811" w:rsidR="00746B27" w:rsidRPr="00D050BE" w:rsidRDefault="00746B27"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Jeigu tiekėjas negali pateikti nurodytų dokumentų, įrodančių, kad nėra pašalinimo pagrindų, numatytų VPĮ 46 straipsnio 1 ir 3 dalyse ir 6 dalies 2 punkte (jei taikoma), nes valstybėje narėje ar atitinkamoje šalyje tokie dokumentai neišduodami arba toje šalyje išduodami dokumentai neapima visų 46 straipsnio 1 ir 3 dalyse ir 6 dalies 2 punkte (jei taikoma) keliamų klausimų, jie gali būti pakeisti:</w:t>
      </w:r>
    </w:p>
    <w:p w14:paraId="6EACA269" w14:textId="6503E399" w:rsidR="00746B27" w:rsidRPr="00D050BE" w:rsidRDefault="00746B27" w:rsidP="007914DD">
      <w:pPr>
        <w:numPr>
          <w:ilvl w:val="2"/>
          <w:numId w:val="1"/>
        </w:numPr>
        <w:tabs>
          <w:tab w:val="left" w:pos="1440"/>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priesaikos deklaracija;</w:t>
      </w:r>
    </w:p>
    <w:p w14:paraId="6EC5CF98" w14:textId="613F4636" w:rsidR="00746B27" w:rsidRPr="00D050BE" w:rsidRDefault="00746B27" w:rsidP="007914DD">
      <w:pPr>
        <w:numPr>
          <w:ilvl w:val="2"/>
          <w:numId w:val="1"/>
        </w:numPr>
        <w:tabs>
          <w:tab w:val="left" w:pos="1440"/>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5B9DB8D" w14:textId="7F3268CB" w:rsidR="00746B27" w:rsidRPr="00D050BE" w:rsidRDefault="00746B27"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Perkančioji organizacija gali netaikyti VPĮ 46 straipsnio 1, 3 ir 4 dalyse nustatytų tiekėjo pašalinimo iš pirkimo procedūros pagrindų</w:t>
      </w:r>
      <w:r w:rsidR="00104E13" w:rsidRPr="00D050BE">
        <w:rPr>
          <w:rFonts w:ascii="Verdana" w:hAnsi="Verdana" w:cs="Times New Roman"/>
          <w:b/>
          <w:bCs/>
          <w:sz w:val="24"/>
          <w:szCs w:val="24"/>
        </w:rPr>
        <w:t xml:space="preserve"> </w:t>
      </w:r>
      <w:r w:rsidRPr="00D050BE">
        <w:rPr>
          <w:rFonts w:ascii="Verdana" w:hAnsi="Verdana" w:cs="Times New Roman"/>
          <w:sz w:val="24"/>
          <w:szCs w:val="24"/>
        </w:rPr>
        <w:t>tik išimtiniais atvejais, kai būtina užtikrinti viešojo intereso apsaugą, įskaitant visuomenės sveikatos ir aplinkos apsaugą.</w:t>
      </w:r>
    </w:p>
    <w:p w14:paraId="406DE7ED" w14:textId="399108AF" w:rsidR="00A73F16" w:rsidRPr="00A73F16" w:rsidRDefault="00746B27"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Perkančioji organizacija pašalina tiekėją iš pirkimo procedūros</w:t>
      </w:r>
      <w:r w:rsidR="00104E13" w:rsidRPr="00D050BE">
        <w:rPr>
          <w:rFonts w:ascii="Verdana" w:hAnsi="Verdana" w:cs="Times New Roman"/>
          <w:sz w:val="24"/>
          <w:szCs w:val="24"/>
        </w:rPr>
        <w:t xml:space="preserve"> </w:t>
      </w:r>
      <w:r w:rsidRPr="00D050BE">
        <w:rPr>
          <w:rFonts w:ascii="Verdana" w:hAnsi="Verdana" w:cs="Times New Roman"/>
          <w:sz w:val="24"/>
          <w:szCs w:val="24"/>
        </w:rPr>
        <w:t>pagal VPĮ 46 straipsnio 4 ir 6 (jeigu taikoma) dalyse nurodytus pašalinimo pagrindus</w:t>
      </w:r>
      <w:r w:rsidR="00104E13" w:rsidRPr="00D050BE">
        <w:rPr>
          <w:rFonts w:ascii="Verdana" w:hAnsi="Verdana" w:cs="Times New Roman"/>
          <w:sz w:val="24"/>
          <w:szCs w:val="24"/>
        </w:rPr>
        <w:t xml:space="preserve"> </w:t>
      </w:r>
      <w:r w:rsidRPr="00D050BE">
        <w:rPr>
          <w:rFonts w:ascii="Verdana" w:hAnsi="Verdana" w:cs="Times New Roman"/>
          <w:sz w:val="24"/>
          <w:szCs w:val="24"/>
        </w:rPr>
        <w:t xml:space="preserve">ir tuo atveju, kai ji turi įtikinamų duomenų, kad tiekėjas yra įsteigtas </w:t>
      </w:r>
      <w:r w:rsidRPr="00A73F16">
        <w:rPr>
          <w:rFonts w:ascii="Verdana" w:hAnsi="Verdana" w:cs="Times New Roman"/>
          <w:sz w:val="24"/>
          <w:szCs w:val="24"/>
        </w:rPr>
        <w:t>arba</w:t>
      </w:r>
      <w:r w:rsidR="00104E13" w:rsidRPr="00A73F16">
        <w:rPr>
          <w:rFonts w:ascii="Verdana" w:hAnsi="Verdana" w:cs="Times New Roman"/>
          <w:sz w:val="24"/>
          <w:szCs w:val="24"/>
        </w:rPr>
        <w:t xml:space="preserve"> </w:t>
      </w:r>
      <w:r w:rsidRPr="00A73F16">
        <w:rPr>
          <w:rFonts w:ascii="Verdana" w:hAnsi="Verdana" w:cs="Times New Roman"/>
          <w:sz w:val="24"/>
          <w:szCs w:val="24"/>
        </w:rPr>
        <w:t>dalyvauja pirkime vietoj kito asmens,</w:t>
      </w:r>
      <w:r w:rsidR="00104E13" w:rsidRPr="00A73F16">
        <w:rPr>
          <w:rFonts w:ascii="Verdana" w:hAnsi="Verdana" w:cs="Times New Roman"/>
          <w:sz w:val="24"/>
          <w:szCs w:val="24"/>
        </w:rPr>
        <w:t xml:space="preserve"> </w:t>
      </w:r>
      <w:r w:rsidRPr="00A73F16">
        <w:rPr>
          <w:rFonts w:ascii="Verdana" w:hAnsi="Verdana" w:cs="Times New Roman"/>
          <w:sz w:val="24"/>
          <w:szCs w:val="24"/>
        </w:rPr>
        <w:t>siekiant išvengti</w:t>
      </w:r>
      <w:r w:rsidR="00104E13" w:rsidRPr="00A73F16">
        <w:rPr>
          <w:rFonts w:ascii="Verdana" w:hAnsi="Verdana" w:cs="Times New Roman"/>
          <w:sz w:val="24"/>
          <w:szCs w:val="24"/>
        </w:rPr>
        <w:t xml:space="preserve"> </w:t>
      </w:r>
      <w:r w:rsidRPr="00A73F16">
        <w:rPr>
          <w:rFonts w:ascii="Verdana" w:hAnsi="Verdana" w:cs="Times New Roman"/>
          <w:sz w:val="24"/>
          <w:szCs w:val="24"/>
        </w:rPr>
        <w:t>VPĮ 46 straipsnio 4 ir 6 (jeigu taikoma) dalyse nurodytų pašalinimo pagrindų</w:t>
      </w:r>
      <w:r w:rsidR="00104E13" w:rsidRPr="00A73F16">
        <w:rPr>
          <w:rFonts w:ascii="Verdana" w:hAnsi="Verdana" w:cs="Times New Roman"/>
          <w:sz w:val="24"/>
          <w:szCs w:val="24"/>
        </w:rPr>
        <w:t xml:space="preserve"> </w:t>
      </w:r>
      <w:r w:rsidRPr="00A73F16">
        <w:rPr>
          <w:rFonts w:ascii="Verdana" w:hAnsi="Verdana" w:cs="Times New Roman"/>
          <w:sz w:val="24"/>
          <w:szCs w:val="24"/>
        </w:rPr>
        <w:t>taikymo.</w:t>
      </w:r>
    </w:p>
    <w:p w14:paraId="1DDA61C0" w14:textId="77777777" w:rsidR="002F42D0" w:rsidRPr="002F42D0" w:rsidRDefault="002F42D0" w:rsidP="008B3E58">
      <w:pPr>
        <w:numPr>
          <w:ilvl w:val="1"/>
          <w:numId w:val="1"/>
        </w:numPr>
        <w:tabs>
          <w:tab w:val="left" w:pos="1418"/>
        </w:tabs>
        <w:spacing w:after="0" w:line="240" w:lineRule="auto"/>
        <w:ind w:left="0" w:firstLine="709"/>
        <w:jc w:val="both"/>
        <w:rPr>
          <w:rFonts w:ascii="Verdana" w:eastAsia="Times New Roman" w:hAnsi="Verdana" w:cs="Times New Roman"/>
          <w:sz w:val="24"/>
          <w:szCs w:val="24"/>
        </w:rPr>
      </w:pPr>
      <w:r w:rsidRPr="002F42D0">
        <w:rPr>
          <w:rFonts w:ascii="Verdana" w:eastAsia="Times New Roman" w:hAnsi="Verdana" w:cs="Times New Roman"/>
          <w:sz w:val="24"/>
          <w:szCs w:val="24"/>
        </w:rPr>
        <w:t>Jeigu keli ūkio subjektai jungtinės veiklos pagrindu (ūkio subjektų grupė) teikia bendrą pasiūlymą, pirkimų sąlygų 3.4 punkte nustatytus tiekėjų pašalinimo pagrindų nebuvimo reikalavimus atitikti visi ūkio subjektų grupės nariai kartu (ūkio subjektų grupės narių turima patirtis sumuojama), atsižvelgiant į jų prisiimamus įsipareigojimus. Perkančioji organizacija, nustatydama minimalius kvalifikacijos reikalavimus ūkio subjektų grupei, kuri pateiks bendrą pasiūlymą, užtikrina, kad nebus dirbtinai ribojama galimybė ūkio subjektų grupei dalyvauti pirkime.</w:t>
      </w:r>
    </w:p>
    <w:p w14:paraId="5363ACBF" w14:textId="77777777" w:rsidR="00A73F16" w:rsidRDefault="00746B27" w:rsidP="00A73F16">
      <w:pPr>
        <w:numPr>
          <w:ilvl w:val="1"/>
          <w:numId w:val="1"/>
        </w:numPr>
        <w:tabs>
          <w:tab w:val="left" w:pos="1418"/>
        </w:tabs>
        <w:spacing w:after="0" w:line="240" w:lineRule="auto"/>
        <w:ind w:left="0" w:firstLine="709"/>
        <w:jc w:val="both"/>
        <w:rPr>
          <w:rFonts w:ascii="Verdana" w:hAnsi="Verdana" w:cs="Times New Roman"/>
          <w:sz w:val="24"/>
          <w:szCs w:val="24"/>
        </w:rPr>
      </w:pPr>
      <w:r w:rsidRPr="00A73F16">
        <w:rPr>
          <w:rFonts w:ascii="Verdana" w:hAnsi="Verdana" w:cs="Times New Roman"/>
          <w:sz w:val="24"/>
          <w:szCs w:val="24"/>
          <w:bdr w:val="nil"/>
        </w:rPr>
        <w:t xml:space="preserve">Jei tiekėjas sutarčiai vykdyti numato pasitelkti </w:t>
      </w:r>
      <w:proofErr w:type="spellStart"/>
      <w:r w:rsidRPr="00A73F16">
        <w:rPr>
          <w:rFonts w:ascii="Verdana" w:hAnsi="Verdana" w:cs="Times New Roman"/>
          <w:sz w:val="24"/>
          <w:szCs w:val="24"/>
          <w:bdr w:val="nil"/>
        </w:rPr>
        <w:t>subtiekėjus</w:t>
      </w:r>
      <w:proofErr w:type="spellEnd"/>
      <w:r w:rsidRPr="00A73F16">
        <w:rPr>
          <w:rFonts w:ascii="Verdana" w:hAnsi="Verdana" w:cs="Times New Roman"/>
          <w:sz w:val="24"/>
          <w:szCs w:val="24"/>
          <w:bdr w:val="nil"/>
        </w:rPr>
        <w:t xml:space="preserve">, savo pasiūlyme jis privalo nurodyti, jeigu jie yra žinomi, kokius </w:t>
      </w:r>
      <w:proofErr w:type="spellStart"/>
      <w:r w:rsidRPr="00A73F16">
        <w:rPr>
          <w:rFonts w:ascii="Verdana" w:hAnsi="Verdana" w:cs="Times New Roman"/>
          <w:sz w:val="24"/>
          <w:szCs w:val="24"/>
          <w:bdr w:val="nil"/>
        </w:rPr>
        <w:t>subtiekėjus</w:t>
      </w:r>
      <w:proofErr w:type="spellEnd"/>
      <w:r w:rsidRPr="00A73F16">
        <w:rPr>
          <w:rFonts w:ascii="Verdana" w:hAnsi="Verdana" w:cs="Times New Roman"/>
          <w:sz w:val="24"/>
          <w:szCs w:val="24"/>
          <w:bdr w:val="nil"/>
        </w:rPr>
        <w:t xml:space="preserve"> ir koki</w:t>
      </w:r>
      <w:r w:rsidR="006D10C5" w:rsidRPr="00A73F16">
        <w:rPr>
          <w:rFonts w:ascii="Verdana" w:hAnsi="Verdana" w:cs="Times New Roman"/>
          <w:sz w:val="24"/>
          <w:szCs w:val="24"/>
          <w:bdr w:val="nil"/>
        </w:rPr>
        <w:t>oms pa</w:t>
      </w:r>
      <w:r w:rsidR="008616A9" w:rsidRPr="00A73F16">
        <w:rPr>
          <w:rFonts w:ascii="Verdana" w:hAnsi="Verdana" w:cs="Times New Roman"/>
          <w:sz w:val="24"/>
          <w:szCs w:val="24"/>
          <w:bdr w:val="nil"/>
        </w:rPr>
        <w:t>s</w:t>
      </w:r>
      <w:r w:rsidR="006D10C5" w:rsidRPr="00A73F16">
        <w:rPr>
          <w:rFonts w:ascii="Verdana" w:hAnsi="Verdana" w:cs="Times New Roman"/>
          <w:sz w:val="24"/>
          <w:szCs w:val="24"/>
          <w:bdr w:val="nil"/>
        </w:rPr>
        <w:t>laugoms</w:t>
      </w:r>
      <w:r w:rsidRPr="00A73F16">
        <w:rPr>
          <w:rFonts w:ascii="Verdana" w:hAnsi="Verdana" w:cs="Times New Roman"/>
          <w:sz w:val="24"/>
          <w:szCs w:val="24"/>
          <w:bdr w:val="nil"/>
        </w:rPr>
        <w:t xml:space="preserve"> bei kokiai jų daliai jis ketina juos pasitelkti. Toks nurodymas nekeičia pagrindinio tiekėjo atsakomybės dėl numatomos sudaryti pirkimo sutarties įvykdymo.</w:t>
      </w:r>
      <w:r w:rsidRPr="00A73F16">
        <w:rPr>
          <w:rFonts w:ascii="Verdana" w:hAnsi="Verdana" w:cs="Times New Roman"/>
          <w:sz w:val="24"/>
          <w:szCs w:val="24"/>
        </w:rPr>
        <w:t xml:space="preserve"> </w:t>
      </w:r>
      <w:proofErr w:type="spellStart"/>
      <w:r w:rsidRPr="00A73F16">
        <w:rPr>
          <w:rFonts w:ascii="Verdana" w:hAnsi="Verdana" w:cs="Times New Roman"/>
          <w:sz w:val="24"/>
          <w:szCs w:val="24"/>
        </w:rPr>
        <w:t>Subtiekėjai</w:t>
      </w:r>
      <w:proofErr w:type="spellEnd"/>
      <w:r w:rsidRPr="00A73F16">
        <w:rPr>
          <w:rFonts w:ascii="Verdana" w:hAnsi="Verdana" w:cs="Times New Roman"/>
          <w:sz w:val="24"/>
          <w:szCs w:val="24"/>
        </w:rPr>
        <w:t>, kurių pajėgumais remiamasi, turi atitikti 3.4 punkte nustatytus tiekėjų pašalinimo pagrindų nebuvimo reikalavimus.</w:t>
      </w:r>
    </w:p>
    <w:p w14:paraId="18A34DAC" w14:textId="07F3BAB1" w:rsidR="00BF6A02" w:rsidRPr="00BF6A02" w:rsidRDefault="00A73F16" w:rsidP="00BF6A02">
      <w:pPr>
        <w:numPr>
          <w:ilvl w:val="1"/>
          <w:numId w:val="1"/>
        </w:numPr>
        <w:tabs>
          <w:tab w:val="left" w:pos="1418"/>
        </w:tabs>
        <w:spacing w:after="0" w:line="240" w:lineRule="auto"/>
        <w:ind w:left="0" w:firstLine="709"/>
        <w:jc w:val="both"/>
        <w:rPr>
          <w:rFonts w:ascii="Verdana" w:hAnsi="Verdana" w:cs="Times New Roman"/>
          <w:sz w:val="24"/>
          <w:szCs w:val="24"/>
        </w:rPr>
      </w:pPr>
      <w:r w:rsidRPr="00AF3CC8">
        <w:rPr>
          <w:rFonts w:ascii="Verdana" w:hAnsi="Verdana"/>
          <w:sz w:val="24"/>
          <w:szCs w:val="24"/>
        </w:rPr>
        <w:t xml:space="preserve">Jei tiekėjas sutarčiai vykdyti numato pasitelkti </w:t>
      </w:r>
      <w:proofErr w:type="spellStart"/>
      <w:r w:rsidRPr="00AF3CC8">
        <w:rPr>
          <w:rFonts w:ascii="Verdana" w:hAnsi="Verdana"/>
          <w:sz w:val="24"/>
          <w:szCs w:val="24"/>
        </w:rPr>
        <w:t>subtiekėjus</w:t>
      </w:r>
      <w:proofErr w:type="spellEnd"/>
      <w:r w:rsidRPr="00AF3CC8">
        <w:rPr>
          <w:rFonts w:ascii="Verdana" w:hAnsi="Verdana"/>
          <w:sz w:val="24"/>
          <w:szCs w:val="24"/>
        </w:rPr>
        <w:t xml:space="preserve">, savo pasiūlyme jis privalo, jeigu jie yra žinomi, nurodyti, kokius </w:t>
      </w:r>
      <w:proofErr w:type="spellStart"/>
      <w:r w:rsidRPr="00AF3CC8">
        <w:rPr>
          <w:rFonts w:ascii="Verdana" w:hAnsi="Verdana"/>
          <w:sz w:val="24"/>
          <w:szCs w:val="24"/>
        </w:rPr>
        <w:t>subtiekėjus</w:t>
      </w:r>
      <w:proofErr w:type="spellEnd"/>
      <w:r w:rsidRPr="00AF3CC8">
        <w:rPr>
          <w:rFonts w:ascii="Verdana" w:hAnsi="Verdana"/>
          <w:sz w:val="24"/>
          <w:szCs w:val="24"/>
        </w:rPr>
        <w:t xml:space="preserve"> ir kokiems darbams bei kokiai jų daliai jis ketina juos pasitelkti. Toks nurodymas nekeičia pagrindinio tiekėjo atsakomybės dėl numatomos sudaryti pirkimo sutarties įvykdymo. Ūkio subjektai, kurių pajėgumu remiamasi, turi atitikti 33 punkte nustatytus tiekėjų pašalinimo pagrindų nebuvimo reikalavimus. Sutarties vykdymo metu, kai </w:t>
      </w:r>
      <w:proofErr w:type="spellStart"/>
      <w:r w:rsidRPr="00AF3CC8">
        <w:rPr>
          <w:rFonts w:ascii="Verdana" w:hAnsi="Verdana"/>
          <w:sz w:val="24"/>
          <w:szCs w:val="24"/>
        </w:rPr>
        <w:t>subtiekėjai</w:t>
      </w:r>
      <w:proofErr w:type="spellEnd"/>
      <w:r w:rsidRPr="00AF3CC8">
        <w:rPr>
          <w:rFonts w:ascii="Verdana" w:hAnsi="Verdana"/>
          <w:sz w:val="24"/>
          <w:szCs w:val="24"/>
        </w:rPr>
        <w:t xml:space="preserve"> netinkamai vykdo įsipareigojimus tiekėjui, taip pat tuo atveju, kai </w:t>
      </w:r>
      <w:proofErr w:type="spellStart"/>
      <w:r w:rsidRPr="00AF3CC8">
        <w:rPr>
          <w:rFonts w:ascii="Verdana" w:hAnsi="Verdana"/>
          <w:sz w:val="24"/>
          <w:szCs w:val="24"/>
        </w:rPr>
        <w:t>subtiekėjai</w:t>
      </w:r>
      <w:proofErr w:type="spellEnd"/>
      <w:r w:rsidRPr="00AF3CC8">
        <w:rPr>
          <w:rFonts w:ascii="Verdana" w:hAnsi="Verdana"/>
          <w:sz w:val="24"/>
          <w:szCs w:val="24"/>
        </w:rPr>
        <w:t xml:space="preserve"> nepajėgūs vykdyti įsipareigojimų tiekėjui dėl iškeltos bankroto bylos, pradėtos likvidavimo procedūros ir pan. padėties, rangovas gali pakeisti </w:t>
      </w:r>
      <w:proofErr w:type="spellStart"/>
      <w:r w:rsidRPr="00AF3CC8">
        <w:rPr>
          <w:rFonts w:ascii="Verdana" w:hAnsi="Verdana"/>
          <w:sz w:val="24"/>
          <w:szCs w:val="24"/>
        </w:rPr>
        <w:t>subtiekėjus</w:t>
      </w:r>
      <w:proofErr w:type="spellEnd"/>
      <w:r w:rsidRPr="00AF3CC8">
        <w:rPr>
          <w:rFonts w:ascii="Verdana" w:hAnsi="Verdana"/>
          <w:sz w:val="24"/>
          <w:szCs w:val="24"/>
        </w:rPr>
        <w:t xml:space="preserve"> Pirkimo sąlygų 4 </w:t>
      </w:r>
      <w:r w:rsidR="001C6471">
        <w:rPr>
          <w:rFonts w:ascii="Verdana" w:hAnsi="Verdana"/>
          <w:sz w:val="24"/>
          <w:szCs w:val="24"/>
        </w:rPr>
        <w:t xml:space="preserve">ir 7 </w:t>
      </w:r>
      <w:r w:rsidRPr="00AF3CC8">
        <w:rPr>
          <w:rFonts w:ascii="Verdana" w:hAnsi="Verdana"/>
          <w:sz w:val="24"/>
          <w:szCs w:val="24"/>
        </w:rPr>
        <w:t>priede numatyta tvarka.</w:t>
      </w:r>
    </w:p>
    <w:p w14:paraId="7A36418F" w14:textId="51BB4718" w:rsidR="00BF6A02" w:rsidRPr="00AF3CC8" w:rsidRDefault="00BF6A02" w:rsidP="00AF3CC8">
      <w:pPr>
        <w:numPr>
          <w:ilvl w:val="1"/>
          <w:numId w:val="1"/>
        </w:numPr>
        <w:tabs>
          <w:tab w:val="left" w:pos="1418"/>
          <w:tab w:val="left" w:pos="1701"/>
        </w:tabs>
        <w:spacing w:after="0" w:line="240" w:lineRule="auto"/>
        <w:ind w:left="0" w:firstLine="709"/>
        <w:jc w:val="both"/>
        <w:rPr>
          <w:rFonts w:ascii="Verdana" w:hAnsi="Verdana"/>
          <w:szCs w:val="24"/>
        </w:rPr>
      </w:pPr>
      <w:r w:rsidRPr="00AF3CC8">
        <w:rPr>
          <w:rFonts w:ascii="Verdana" w:hAnsi="Verdana"/>
          <w:sz w:val="24"/>
          <w:szCs w:val="24"/>
        </w:rPr>
        <w:t>Tiekėjas sutarties vykdymui kaip specialistą gali pasitelkti fizinį asmenį, kuris privalo būti nurodomas tiekėjo pasiūlyme (pirkimo sąlygų 1 priedas):</w:t>
      </w:r>
    </w:p>
    <w:p w14:paraId="5F0FCB9F" w14:textId="77777777" w:rsidR="00BF6A02" w:rsidRPr="00BF6A02" w:rsidRDefault="00BF6A02" w:rsidP="00AF3CC8">
      <w:pPr>
        <w:pStyle w:val="Sraopastraipa"/>
        <w:numPr>
          <w:ilvl w:val="2"/>
          <w:numId w:val="1"/>
        </w:numPr>
        <w:tabs>
          <w:tab w:val="left" w:pos="1134"/>
          <w:tab w:val="left" w:pos="1276"/>
          <w:tab w:val="left" w:pos="1418"/>
          <w:tab w:val="left" w:pos="1701"/>
        </w:tabs>
        <w:spacing w:after="0" w:line="240" w:lineRule="auto"/>
        <w:ind w:left="0" w:firstLine="709"/>
        <w:jc w:val="both"/>
        <w:rPr>
          <w:rFonts w:ascii="Verdana" w:hAnsi="Verdana"/>
          <w:szCs w:val="24"/>
        </w:rPr>
      </w:pPr>
      <w:r w:rsidRPr="00AF3CC8">
        <w:rPr>
          <w:rFonts w:ascii="Verdana" w:hAnsi="Verdana"/>
          <w:szCs w:val="24"/>
        </w:rPr>
        <w:t xml:space="preserve">jei tiekėjas tokio asmens </w:t>
      </w:r>
      <w:r w:rsidRPr="00AF3CC8">
        <w:rPr>
          <w:rFonts w:ascii="Verdana" w:hAnsi="Verdana"/>
          <w:b/>
          <w:bCs/>
          <w:szCs w:val="24"/>
        </w:rPr>
        <w:t>neketina įdarbinti</w:t>
      </w:r>
      <w:r w:rsidRPr="00AF3CC8">
        <w:rPr>
          <w:rFonts w:ascii="Verdana" w:hAnsi="Verdana"/>
          <w:szCs w:val="24"/>
        </w:rPr>
        <w:t xml:space="preserve">, tokiu atveju specialistas (fizinis asmuo) pasiūlyme nurodomas kaip ūkio subjektas, kurio pajėgumais tiekėjas remiasi, ir/arba </w:t>
      </w:r>
      <w:proofErr w:type="spellStart"/>
      <w:r w:rsidRPr="00AF3CC8">
        <w:rPr>
          <w:rFonts w:ascii="Verdana" w:hAnsi="Verdana"/>
          <w:szCs w:val="24"/>
        </w:rPr>
        <w:t>subtiekėjas</w:t>
      </w:r>
      <w:proofErr w:type="spellEnd"/>
      <w:r w:rsidRPr="00AF3CC8">
        <w:rPr>
          <w:rFonts w:ascii="Verdana" w:hAnsi="Verdana"/>
          <w:szCs w:val="24"/>
        </w:rPr>
        <w:t>. Tiekėjas, pagrįsdamas atitikimą kvalifikacijos reikalavimams, pateikia Perkančiajai organizacijai informaciją apie specialisto atitikimą šių pirkimo sąlygų 36 punkte nurodytiems reikalavimams, taip pat sutartį ar preliminariąją sutartį, ar ketinimų protokolą dėl sutarties sudarymo su specialistu laimėjimo ir sutarties sudarymo atveju;</w:t>
      </w:r>
    </w:p>
    <w:p w14:paraId="25742DE2" w14:textId="1CF35606" w:rsidR="00BF6A02" w:rsidRPr="00AF3CC8" w:rsidRDefault="00BF6A02" w:rsidP="00AF3CC8">
      <w:pPr>
        <w:pStyle w:val="Sraopastraipa"/>
        <w:numPr>
          <w:ilvl w:val="2"/>
          <w:numId w:val="1"/>
        </w:numPr>
        <w:tabs>
          <w:tab w:val="left" w:pos="1134"/>
          <w:tab w:val="left" w:pos="1276"/>
          <w:tab w:val="left" w:pos="1418"/>
          <w:tab w:val="left" w:pos="1701"/>
        </w:tabs>
        <w:spacing w:after="0" w:line="240" w:lineRule="auto"/>
        <w:ind w:left="0" w:firstLine="709"/>
        <w:jc w:val="both"/>
        <w:rPr>
          <w:rFonts w:ascii="Verdana" w:hAnsi="Verdana"/>
          <w:szCs w:val="24"/>
        </w:rPr>
      </w:pPr>
      <w:r w:rsidRPr="00AF3CC8">
        <w:rPr>
          <w:rFonts w:ascii="Verdana" w:hAnsi="Verdana"/>
          <w:szCs w:val="24"/>
        </w:rPr>
        <w:t xml:space="preserve">jei tiekėjas, pasiūlyme nurodo specialistą (fizinį asmenį), kurį laimėjimo ir sutarties sudarymo atveju </w:t>
      </w:r>
      <w:r w:rsidRPr="00AF3CC8">
        <w:rPr>
          <w:rFonts w:ascii="Verdana" w:hAnsi="Verdana"/>
          <w:b/>
          <w:bCs/>
          <w:szCs w:val="24"/>
        </w:rPr>
        <w:t>ketina įdarbinti (</w:t>
      </w:r>
      <w:proofErr w:type="spellStart"/>
      <w:r w:rsidRPr="00AF3CC8">
        <w:rPr>
          <w:rFonts w:ascii="Verdana" w:hAnsi="Verdana"/>
          <w:b/>
          <w:bCs/>
          <w:szCs w:val="24"/>
        </w:rPr>
        <w:t>kvazisubtiekėją</w:t>
      </w:r>
      <w:proofErr w:type="spellEnd"/>
      <w:r w:rsidRPr="00AF3CC8">
        <w:rPr>
          <w:rFonts w:ascii="Verdana" w:hAnsi="Verdana"/>
          <w:b/>
          <w:bCs/>
          <w:szCs w:val="24"/>
        </w:rPr>
        <w:t>)</w:t>
      </w:r>
      <w:r w:rsidRPr="00AF3CC8">
        <w:rPr>
          <w:rFonts w:ascii="Verdana" w:hAnsi="Verdana"/>
          <w:szCs w:val="24"/>
        </w:rPr>
        <w:t>, tokiu atveju, tiekėjas, ūkio subjektas, kurio pajėgumais tiekėjas remiasi, turėtų sudaryti su ketinamu sutarties vykdymo metu pasitelkti specialistu dvišalį susitarimą arba ketinimų protokolą, arba kitą dokumentą, kuris pagrįstų, kad pirkimo laimėjimo ir sutarties sudarymo atveju šis specialistas bus įdarbintas.</w:t>
      </w:r>
    </w:p>
    <w:p w14:paraId="5FA66D43" w14:textId="0457D2A1" w:rsidR="00A73F16" w:rsidRPr="00BF6A02" w:rsidRDefault="00DD6753" w:rsidP="00BF6A02">
      <w:pPr>
        <w:numPr>
          <w:ilvl w:val="1"/>
          <w:numId w:val="1"/>
        </w:numPr>
        <w:tabs>
          <w:tab w:val="left" w:pos="1418"/>
        </w:tabs>
        <w:spacing w:after="0" w:line="240" w:lineRule="auto"/>
        <w:ind w:left="0" w:firstLine="709"/>
        <w:jc w:val="both"/>
        <w:rPr>
          <w:rFonts w:ascii="Verdana" w:eastAsia="Calibri" w:hAnsi="Verdana" w:cs="Times New Roman"/>
          <w:sz w:val="24"/>
          <w:szCs w:val="24"/>
        </w:rPr>
      </w:pPr>
      <w:r w:rsidRPr="00BF6A02">
        <w:rPr>
          <w:rFonts w:ascii="Verdana" w:eastAsia="Calibri" w:hAnsi="Verdana" w:cs="Times New Roman"/>
          <w:sz w:val="24"/>
          <w:szCs w:val="24"/>
        </w:rPr>
        <w:t>J</w:t>
      </w:r>
      <w:r w:rsidR="00746B27" w:rsidRPr="00BF6A02">
        <w:rPr>
          <w:rFonts w:ascii="Verdana" w:hAnsi="Verdana" w:cs="Times New Roman"/>
          <w:sz w:val="24"/>
          <w:szCs w:val="24"/>
          <w:bdr w:val="nil"/>
        </w:rPr>
        <w:t>ei</w:t>
      </w:r>
      <w:r w:rsidR="00746B27" w:rsidRPr="00BF6A02">
        <w:rPr>
          <w:rFonts w:ascii="Verdana" w:eastAsia="Calibri" w:hAnsi="Verdana" w:cs="Times New Roman"/>
          <w:sz w:val="24"/>
          <w:szCs w:val="24"/>
        </w:rPr>
        <w:t xml:space="preserve"> tiekėjas remiasi </w:t>
      </w:r>
      <w:proofErr w:type="spellStart"/>
      <w:r w:rsidR="00746B27" w:rsidRPr="00BF6A02">
        <w:rPr>
          <w:rFonts w:ascii="Verdana" w:eastAsia="Calibri" w:hAnsi="Verdana" w:cs="Times New Roman"/>
          <w:sz w:val="24"/>
          <w:szCs w:val="24"/>
        </w:rPr>
        <w:t>subtiekėjų</w:t>
      </w:r>
      <w:proofErr w:type="spellEnd"/>
      <w:r w:rsidR="00746B27" w:rsidRPr="00BF6A02">
        <w:rPr>
          <w:rFonts w:ascii="Verdana" w:eastAsia="Calibri" w:hAnsi="Verdana" w:cs="Times New Roman"/>
          <w:sz w:val="24"/>
          <w:szCs w:val="24"/>
        </w:rPr>
        <w:t xml:space="preserve"> pajėgumu ar ištekliais, tuo atveju jis privalo įrodyti Perkančiajai organizacijai, kad vykdant</w:t>
      </w:r>
      <w:r w:rsidR="00746B27" w:rsidRPr="00D050BE">
        <w:rPr>
          <w:rFonts w:ascii="Verdana" w:eastAsia="Calibri" w:hAnsi="Verdana" w:cs="Times New Roman"/>
          <w:sz w:val="24"/>
          <w:szCs w:val="24"/>
        </w:rPr>
        <w:t xml:space="preserve"> sutartį pajėgumas ar ištekliai jam bus prieinami per visą sutartinių įsipareigojimų vykdymo laikotarpį. Tam įrodyti tiekėjas kartu su pasiūlymu turi pateikti atitinkamus dokumentus: sutartis</w:t>
      </w:r>
      <w:r w:rsidR="00BF6A02">
        <w:rPr>
          <w:rFonts w:ascii="Verdana" w:eastAsia="Calibri" w:hAnsi="Verdana" w:cs="Times New Roman"/>
          <w:sz w:val="24"/>
          <w:szCs w:val="24"/>
        </w:rPr>
        <w:t xml:space="preserve"> arba</w:t>
      </w:r>
      <w:r w:rsidR="00746B27" w:rsidRPr="00D050BE">
        <w:rPr>
          <w:rFonts w:ascii="Verdana" w:eastAsia="Calibri" w:hAnsi="Verdana" w:cs="Times New Roman"/>
          <w:sz w:val="24"/>
          <w:szCs w:val="24"/>
        </w:rPr>
        <w:t xml:space="preserve"> bendradarbiavimo susitarimus ar kitus dokumentus (pvz., ketinimų protokolus), kurie patvirtintų, kad tiekėjams </w:t>
      </w:r>
      <w:proofErr w:type="spellStart"/>
      <w:r w:rsidR="00746B27" w:rsidRPr="00D050BE">
        <w:rPr>
          <w:rFonts w:ascii="Verdana" w:eastAsia="Calibri" w:hAnsi="Verdana" w:cs="Times New Roman"/>
          <w:sz w:val="24"/>
          <w:szCs w:val="24"/>
        </w:rPr>
        <w:t>subtiekėjų</w:t>
      </w:r>
      <w:proofErr w:type="spellEnd"/>
      <w:r w:rsidR="00746B27" w:rsidRPr="00D050BE">
        <w:rPr>
          <w:rFonts w:ascii="Verdana" w:eastAsia="Calibri" w:hAnsi="Verdana" w:cs="Times New Roman"/>
          <w:sz w:val="24"/>
          <w:szCs w:val="24"/>
        </w:rPr>
        <w:t xml:space="preserve"> (</w:t>
      </w:r>
      <w:proofErr w:type="spellStart"/>
      <w:r w:rsidR="00746B27" w:rsidRPr="00D050BE">
        <w:rPr>
          <w:rFonts w:ascii="Verdana" w:eastAsia="Calibri" w:hAnsi="Verdana" w:cs="Times New Roman"/>
          <w:sz w:val="24"/>
          <w:szCs w:val="24"/>
        </w:rPr>
        <w:t>subtiekėjų</w:t>
      </w:r>
      <w:proofErr w:type="spellEnd"/>
      <w:r w:rsidR="00746B27" w:rsidRPr="00D050BE">
        <w:rPr>
          <w:rFonts w:ascii="Verdana" w:eastAsia="Calibri" w:hAnsi="Verdana" w:cs="Times New Roman"/>
          <w:sz w:val="24"/>
          <w:szCs w:val="24"/>
        </w:rPr>
        <w:t xml:space="preserve">) ar specialistų </w:t>
      </w:r>
      <w:r w:rsidR="00746B27" w:rsidRPr="00BF6A02">
        <w:rPr>
          <w:rFonts w:ascii="Verdana" w:eastAsia="Calibri" w:hAnsi="Verdana" w:cs="Times New Roman"/>
          <w:sz w:val="24"/>
          <w:szCs w:val="24"/>
        </w:rPr>
        <w:t xml:space="preserve">ištekliai bus prieinami per visą sutartinių įsipareigojimų vykdymo laikotarpį. </w:t>
      </w:r>
      <w:r w:rsidR="00A73F16" w:rsidRPr="00AF3CC8">
        <w:rPr>
          <w:rFonts w:ascii="Verdana" w:hAnsi="Verdana"/>
          <w:sz w:val="24"/>
          <w:szCs w:val="24"/>
        </w:rPr>
        <w:t>VPĮ 88 str. 1 ir 2 dalyse nustatyti reikalavimai nekeičia pagrindinio tiekėjo atsakomybės</w:t>
      </w:r>
      <w:r w:rsidR="00A73F16" w:rsidRPr="00AF3CC8">
        <w:rPr>
          <w:rFonts w:ascii="Verdana" w:hAnsi="Verdana"/>
          <w:i/>
          <w:iCs/>
          <w:sz w:val="24"/>
          <w:szCs w:val="24"/>
        </w:rPr>
        <w:t> </w:t>
      </w:r>
      <w:r w:rsidR="00A73F16" w:rsidRPr="00AF3CC8">
        <w:rPr>
          <w:rFonts w:ascii="Verdana" w:hAnsi="Verdana"/>
          <w:sz w:val="24"/>
          <w:szCs w:val="24"/>
        </w:rPr>
        <w:t>dėl numatomos sudaryti pirkimo sutarties įvykdymo.</w:t>
      </w:r>
    </w:p>
    <w:p w14:paraId="721AB373" w14:textId="53F892CF" w:rsidR="00750DDD" w:rsidRPr="00D050BE" w:rsidRDefault="00746B27" w:rsidP="007914DD">
      <w:pPr>
        <w:numPr>
          <w:ilvl w:val="1"/>
          <w:numId w:val="1"/>
        </w:numPr>
        <w:tabs>
          <w:tab w:val="left" w:pos="1418"/>
        </w:tabs>
        <w:spacing w:after="0" w:line="240" w:lineRule="auto"/>
        <w:ind w:left="0" w:firstLine="709"/>
        <w:jc w:val="both"/>
        <w:rPr>
          <w:rFonts w:ascii="Verdana" w:eastAsia="Calibri" w:hAnsi="Verdana" w:cs="Times New Roman"/>
          <w:b/>
          <w:bCs/>
          <w:sz w:val="24"/>
          <w:szCs w:val="24"/>
        </w:rPr>
      </w:pPr>
      <w:r w:rsidRPr="00D050BE">
        <w:rPr>
          <w:rFonts w:ascii="Verdana" w:eastAsia="Calibri" w:hAnsi="Verdana" w:cs="Times New Roman"/>
          <w:b/>
          <w:sz w:val="24"/>
          <w:szCs w:val="24"/>
        </w:rPr>
        <w:t>Kiekvienas subjektas, kurio pajėgumu tiekėjas remiasi kvalifikacijai įrodyti, neatsižvelgiant į tai, kokio teisinio pobūdžio būtų jo ryšiai su jais, užpildo atskirą EBVPD (pateikiama su pasiūlymu). Perkančioji organizacija nereikalauja pateikti užpildyto atskiro EBVPD subjekto/-ų, kurio/-</w:t>
      </w:r>
      <w:proofErr w:type="spellStart"/>
      <w:r w:rsidRPr="00D050BE">
        <w:rPr>
          <w:rFonts w:ascii="Verdana" w:eastAsia="Calibri" w:hAnsi="Verdana" w:cs="Times New Roman"/>
          <w:b/>
          <w:sz w:val="24"/>
          <w:szCs w:val="24"/>
        </w:rPr>
        <w:t>ių</w:t>
      </w:r>
      <w:proofErr w:type="spellEnd"/>
      <w:r w:rsidRPr="00D050BE">
        <w:rPr>
          <w:rFonts w:ascii="Verdana" w:eastAsia="Calibri" w:hAnsi="Verdana" w:cs="Times New Roman"/>
          <w:b/>
          <w:sz w:val="24"/>
          <w:szCs w:val="24"/>
        </w:rPr>
        <w:t xml:space="preserve"> pajėgumu/-</w:t>
      </w:r>
      <w:proofErr w:type="spellStart"/>
      <w:r w:rsidRPr="00D050BE">
        <w:rPr>
          <w:rFonts w:ascii="Verdana" w:eastAsia="Calibri" w:hAnsi="Verdana" w:cs="Times New Roman"/>
          <w:b/>
          <w:sz w:val="24"/>
          <w:szCs w:val="24"/>
        </w:rPr>
        <w:t>ais</w:t>
      </w:r>
      <w:proofErr w:type="spellEnd"/>
      <w:r w:rsidRPr="00D050BE">
        <w:rPr>
          <w:rFonts w:ascii="Verdana" w:eastAsia="Calibri" w:hAnsi="Verdana" w:cs="Times New Roman"/>
          <w:b/>
          <w:sz w:val="24"/>
          <w:szCs w:val="24"/>
        </w:rPr>
        <w:t xml:space="preserve"> tiekėjas nesiremia kvalifikacijos įrodymui.</w:t>
      </w:r>
      <w:r w:rsidR="00615403" w:rsidRPr="00D050BE">
        <w:rPr>
          <w:rFonts w:ascii="Verdana" w:eastAsia="Calibri" w:hAnsi="Verdana" w:cs="Times New Roman"/>
          <w:b/>
          <w:sz w:val="24"/>
          <w:szCs w:val="24"/>
        </w:rPr>
        <w:t xml:space="preserve"> </w:t>
      </w:r>
      <w:proofErr w:type="spellStart"/>
      <w:r w:rsidR="00615403" w:rsidRPr="00D050BE">
        <w:rPr>
          <w:rStyle w:val="cf01"/>
          <w:rFonts w:ascii="Verdana" w:hAnsi="Verdana" w:cs="Times New Roman"/>
          <w:b/>
          <w:bCs/>
          <w:sz w:val="24"/>
          <w:szCs w:val="24"/>
        </w:rPr>
        <w:t>Kvazisubtiekėjas</w:t>
      </w:r>
      <w:proofErr w:type="spellEnd"/>
      <w:r w:rsidR="00615403" w:rsidRPr="00D050BE">
        <w:rPr>
          <w:rStyle w:val="cf01"/>
          <w:rFonts w:ascii="Verdana" w:hAnsi="Verdana" w:cs="Times New Roman"/>
          <w:b/>
          <w:bCs/>
          <w:sz w:val="24"/>
          <w:szCs w:val="24"/>
        </w:rPr>
        <w:t xml:space="preserve"> neturi pateikti atskiro EBVPD</w:t>
      </w:r>
      <w:r w:rsidR="00615403" w:rsidRPr="00D050BE">
        <w:rPr>
          <w:rFonts w:ascii="Verdana" w:eastAsia="Calibri" w:hAnsi="Verdana" w:cs="Times New Roman"/>
          <w:b/>
          <w:bCs/>
          <w:sz w:val="24"/>
          <w:szCs w:val="24"/>
        </w:rPr>
        <w:t>.</w:t>
      </w:r>
    </w:p>
    <w:p w14:paraId="2D6A49E4" w14:textId="65734BA1" w:rsidR="00750DDD" w:rsidRPr="00D050BE" w:rsidRDefault="00750DDD" w:rsidP="007914DD">
      <w:pPr>
        <w:numPr>
          <w:ilvl w:val="1"/>
          <w:numId w:val="1"/>
        </w:numPr>
        <w:tabs>
          <w:tab w:val="left" w:pos="1418"/>
        </w:tabs>
        <w:spacing w:after="0" w:line="240" w:lineRule="auto"/>
        <w:ind w:left="0" w:firstLine="709"/>
        <w:jc w:val="both"/>
        <w:rPr>
          <w:rFonts w:ascii="Verdana" w:eastAsia="Calibri" w:hAnsi="Verdana" w:cs="Times New Roman"/>
          <w:b/>
          <w:bCs/>
          <w:sz w:val="24"/>
          <w:szCs w:val="24"/>
        </w:rPr>
      </w:pPr>
      <w:r w:rsidRPr="00D050BE">
        <w:rPr>
          <w:rFonts w:ascii="Verdana" w:hAnsi="Verdana" w:cs="Times New Roman"/>
          <w:sz w:val="24"/>
          <w:szCs w:val="24"/>
        </w:rPr>
        <w:t>Tais atvejais, kai</w:t>
      </w:r>
      <w:r w:rsidR="00785AD3" w:rsidRPr="00D050BE">
        <w:rPr>
          <w:rFonts w:ascii="Verdana" w:hAnsi="Verdana" w:cs="Times New Roman"/>
          <w:sz w:val="24"/>
          <w:szCs w:val="24"/>
        </w:rPr>
        <w:t xml:space="preserve"> </w:t>
      </w:r>
      <w:r w:rsidRPr="00D050BE">
        <w:rPr>
          <w:rFonts w:ascii="Verdana" w:hAnsi="Verdana" w:cs="Times New Roman"/>
          <w:sz w:val="24"/>
          <w:szCs w:val="24"/>
        </w:rPr>
        <w:t xml:space="preserve">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tiekėjas, neprivalo teikti jų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w:t>
      </w:r>
      <w:r w:rsidRPr="00FB23F2">
        <w:rPr>
          <w:rFonts w:ascii="Verdana" w:hAnsi="Verdana" w:cs="Times New Roman"/>
          <w:sz w:val="24"/>
          <w:szCs w:val="24"/>
        </w:rPr>
        <w:t>kvalifikaciją,</w:t>
      </w:r>
      <w:r w:rsidRPr="00D050BE">
        <w:rPr>
          <w:rFonts w:ascii="Verdana" w:hAnsi="Verdana" w:cs="Times New Roman"/>
          <w:sz w:val="24"/>
          <w:szCs w:val="24"/>
        </w:rPr>
        <w:t xml:space="preserve"> nepriklausomai nuo to, kokiais pagrindais (nuosavybės, nuomos ar kitais) naudojasi ar naudosis sutarties vykdymo metu atitinkamas priemones.</w:t>
      </w:r>
    </w:p>
    <w:p w14:paraId="5FF81314" w14:textId="28E0BB2C" w:rsidR="00746B27" w:rsidRPr="00D050BE" w:rsidRDefault="00746B27" w:rsidP="007914DD">
      <w:pPr>
        <w:numPr>
          <w:ilvl w:val="1"/>
          <w:numId w:val="1"/>
        </w:numPr>
        <w:tabs>
          <w:tab w:val="left" w:pos="1418"/>
        </w:tabs>
        <w:spacing w:after="0" w:line="240" w:lineRule="auto"/>
        <w:ind w:left="0" w:firstLine="709"/>
        <w:jc w:val="both"/>
        <w:rPr>
          <w:rFonts w:ascii="Verdana" w:eastAsia="Calibri" w:hAnsi="Verdana" w:cs="Times New Roman"/>
          <w:sz w:val="24"/>
          <w:szCs w:val="24"/>
        </w:rPr>
      </w:pPr>
      <w:r w:rsidRPr="00D050BE">
        <w:rPr>
          <w:rFonts w:ascii="Verdana" w:eastAsia="Calibri" w:hAnsi="Verdana" w:cs="Times New Roman"/>
          <w:sz w:val="24"/>
          <w:szCs w:val="24"/>
        </w:rPr>
        <w:t xml:space="preserve">Užsienio valstybių tiekėjų jų valstybėse išduoti </w:t>
      </w:r>
      <w:r w:rsidRPr="00FB23F2">
        <w:rPr>
          <w:rFonts w:ascii="Verdana" w:eastAsia="Calibri" w:hAnsi="Verdana" w:cs="Times New Roman"/>
          <w:sz w:val="24"/>
          <w:szCs w:val="24"/>
        </w:rPr>
        <w:t>kvalifikacij</w:t>
      </w:r>
      <w:r w:rsidRPr="00D050BE">
        <w:rPr>
          <w:rFonts w:ascii="Verdana" w:eastAsia="Calibri" w:hAnsi="Verdana" w:cs="Times New Roman"/>
          <w:sz w:val="24"/>
          <w:szCs w:val="24"/>
        </w:rPr>
        <w:t>os reikalavimus įrodantys dokumentai legalizuojami vadovaujantis Lietuvos Respublikos Vyriausybės 2006 m. spalio 30 d. nutarimu Nr. 1079 „Dėl Dokumentų legalizavimo ir tvirtinimo pažyma (</w:t>
      </w:r>
      <w:proofErr w:type="spellStart"/>
      <w:r w:rsidRPr="00D050BE">
        <w:rPr>
          <w:rFonts w:ascii="Verdana" w:eastAsia="Calibri" w:hAnsi="Verdana" w:cs="Times New Roman"/>
          <w:i/>
          <w:iCs/>
          <w:sz w:val="24"/>
          <w:szCs w:val="24"/>
        </w:rPr>
        <w:t>Apostille</w:t>
      </w:r>
      <w:proofErr w:type="spellEnd"/>
      <w:r w:rsidRPr="00D050BE">
        <w:rPr>
          <w:rFonts w:ascii="Verdana" w:eastAsia="Calibri" w:hAnsi="Verdana" w:cs="Times New Roman"/>
          <w:sz w:val="24"/>
          <w:szCs w:val="24"/>
        </w:rPr>
        <w:t>) tvarkos aprašo patvirtinimo“ (</w:t>
      </w:r>
      <w:proofErr w:type="spellStart"/>
      <w:r w:rsidRPr="00D050BE">
        <w:rPr>
          <w:rFonts w:ascii="Verdana" w:eastAsia="Calibri" w:hAnsi="Verdana" w:cs="Times New Roman"/>
          <w:sz w:val="24"/>
          <w:szCs w:val="24"/>
        </w:rPr>
        <w:t>Žin</w:t>
      </w:r>
      <w:proofErr w:type="spellEnd"/>
      <w:r w:rsidRPr="00D050BE">
        <w:rPr>
          <w:rFonts w:ascii="Verdana" w:eastAsia="Calibri" w:hAnsi="Verdana" w:cs="Times New Roman"/>
          <w:sz w:val="24"/>
          <w:szCs w:val="24"/>
        </w:rPr>
        <w:t>., 2006, Nr. 118-4477) ir 1961 m. spalio 5 d. Hagos konvencija dėl užsienio valstybėse išduotų dokumentų legalizavimo panaikinimo (</w:t>
      </w:r>
      <w:proofErr w:type="spellStart"/>
      <w:r w:rsidRPr="00D050BE">
        <w:rPr>
          <w:rFonts w:ascii="Verdana" w:eastAsia="Calibri" w:hAnsi="Verdana" w:cs="Times New Roman"/>
          <w:sz w:val="24"/>
          <w:szCs w:val="24"/>
        </w:rPr>
        <w:t>Žin</w:t>
      </w:r>
      <w:proofErr w:type="spellEnd"/>
      <w:r w:rsidRPr="00D050BE">
        <w:rPr>
          <w:rFonts w:ascii="Verdana" w:eastAsia="Calibri" w:hAnsi="Verdana" w:cs="Times New Roman"/>
          <w:sz w:val="24"/>
          <w:szCs w:val="24"/>
        </w:rPr>
        <w:t>., 1997, Nr. 68-1699).</w:t>
      </w:r>
    </w:p>
    <w:p w14:paraId="4B00C340" w14:textId="2011A2E5" w:rsidR="00746B27" w:rsidRPr="00D050BE" w:rsidRDefault="00746B27" w:rsidP="007914DD">
      <w:pPr>
        <w:numPr>
          <w:ilvl w:val="1"/>
          <w:numId w:val="1"/>
        </w:numPr>
        <w:tabs>
          <w:tab w:val="left" w:pos="1418"/>
        </w:tabs>
        <w:spacing w:after="0" w:line="240" w:lineRule="auto"/>
        <w:ind w:left="0" w:firstLine="709"/>
        <w:jc w:val="both"/>
        <w:rPr>
          <w:rFonts w:ascii="Verdana" w:eastAsia="Calibri" w:hAnsi="Verdana" w:cs="Times New Roman"/>
          <w:sz w:val="24"/>
          <w:szCs w:val="24"/>
        </w:rPr>
      </w:pPr>
      <w:r w:rsidRPr="00D050BE">
        <w:rPr>
          <w:rFonts w:ascii="Verdana" w:eastAsia="Calibri" w:hAnsi="Verdana" w:cs="Times New Roman"/>
          <w:sz w:val="24"/>
          <w:szCs w:val="24"/>
        </w:rPr>
        <w:t xml:space="preserve">Perkančioji organizacija bet kuriuo pirkimo procedūros metu gali paprašyti dalyvių pateikti visus ar dalį dokumentų, patvirtinančių jų pašalinimo pagrindų nebuvimą, </w:t>
      </w:r>
      <w:r w:rsidRPr="00FB23F2">
        <w:rPr>
          <w:rFonts w:ascii="Verdana" w:eastAsia="Calibri" w:hAnsi="Verdana" w:cs="Times New Roman"/>
          <w:sz w:val="24"/>
          <w:szCs w:val="24"/>
        </w:rPr>
        <w:t>atitiktį kvalifikacijos</w:t>
      </w:r>
      <w:r w:rsidRPr="00D050BE">
        <w:rPr>
          <w:rFonts w:ascii="Verdana" w:eastAsia="Calibri" w:hAnsi="Verdana" w:cs="Times New Roman"/>
          <w:sz w:val="24"/>
          <w:szCs w:val="24"/>
        </w:rPr>
        <w:t xml:space="preserve"> reikalavimams</w:t>
      </w:r>
      <w:r w:rsidR="00FB3AEC">
        <w:rPr>
          <w:rFonts w:ascii="Verdana" w:eastAsia="Calibri" w:hAnsi="Verdana" w:cs="Times New Roman"/>
          <w:sz w:val="24"/>
          <w:szCs w:val="24"/>
        </w:rPr>
        <w:t xml:space="preserve"> (jei taikoma)</w:t>
      </w:r>
      <w:r w:rsidR="00197857" w:rsidRPr="00D050BE">
        <w:rPr>
          <w:rFonts w:ascii="Verdana" w:hAnsi="Verdana"/>
          <w:sz w:val="24"/>
          <w:szCs w:val="24"/>
        </w:rPr>
        <w:t xml:space="preserve"> </w:t>
      </w:r>
      <w:r w:rsidR="00197857" w:rsidRPr="00D050BE">
        <w:rPr>
          <w:rFonts w:ascii="Verdana" w:eastAsia="Calibri" w:hAnsi="Verdana" w:cs="Times New Roman"/>
          <w:sz w:val="24"/>
          <w:szCs w:val="24"/>
        </w:rPr>
        <w:t>ir kokybės vadybos sistemos ir (arba) aplinkos apsaugos vadybos sistemos standartams</w:t>
      </w:r>
      <w:r w:rsidR="00FB3AEC">
        <w:rPr>
          <w:rFonts w:ascii="Verdana" w:eastAsia="Calibri" w:hAnsi="Verdana" w:cs="Times New Roman"/>
          <w:sz w:val="24"/>
          <w:szCs w:val="24"/>
        </w:rPr>
        <w:t xml:space="preserve"> (jei taikoma)</w:t>
      </w:r>
      <w:r w:rsidR="00197857" w:rsidRPr="00D050BE">
        <w:rPr>
          <w:rFonts w:ascii="Verdana" w:eastAsia="Calibri" w:hAnsi="Verdana" w:cs="Times New Roman"/>
          <w:sz w:val="24"/>
          <w:szCs w:val="24"/>
        </w:rPr>
        <w:t>,</w:t>
      </w:r>
      <w:r w:rsidRPr="00D050BE">
        <w:rPr>
          <w:rFonts w:ascii="Verdana" w:eastAsia="Calibri" w:hAnsi="Verdana" w:cs="Times New Roman"/>
          <w:sz w:val="24"/>
          <w:szCs w:val="24"/>
        </w:rPr>
        <w:t xml:space="preserve"> jeigu tai būtina siekiant užtikrinti tinkamą pirkimo procedūros atlikimą.</w:t>
      </w:r>
    </w:p>
    <w:p w14:paraId="08B19C8F" w14:textId="2E79F536" w:rsidR="0004178A" w:rsidRPr="00D050BE" w:rsidRDefault="008E2187" w:rsidP="007914DD">
      <w:pPr>
        <w:numPr>
          <w:ilvl w:val="1"/>
          <w:numId w:val="1"/>
        </w:numPr>
        <w:tabs>
          <w:tab w:val="left" w:pos="1418"/>
        </w:tabs>
        <w:spacing w:after="0" w:line="240" w:lineRule="auto"/>
        <w:ind w:left="0" w:firstLine="709"/>
        <w:jc w:val="both"/>
        <w:rPr>
          <w:rFonts w:ascii="Verdana" w:eastAsia="Calibri" w:hAnsi="Verdana" w:cs="Times New Roman"/>
          <w:sz w:val="24"/>
          <w:szCs w:val="24"/>
        </w:rPr>
      </w:pPr>
      <w:r w:rsidRPr="00D050BE">
        <w:rPr>
          <w:rFonts w:ascii="Verdana" w:hAnsi="Verdana" w:cs="Times New Roman"/>
          <w:sz w:val="24"/>
          <w:szCs w:val="24"/>
        </w:rPr>
        <w:t>Perkančioji organizacija privalo nutraukti pradėtas pirkimo procedūras, jeigu buvo pažeisti VPĮ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r w:rsidR="00D159F3" w:rsidRPr="00D050BE">
        <w:rPr>
          <w:rFonts w:ascii="Verdana" w:hAnsi="Verdana" w:cs="Times New Roman"/>
          <w:sz w:val="24"/>
          <w:szCs w:val="24"/>
        </w:rPr>
        <w:t xml:space="preserve"> </w:t>
      </w:r>
      <w:r w:rsidR="00746B27" w:rsidRPr="00D050BE">
        <w:rPr>
          <w:rFonts w:ascii="Verdana" w:eastAsia="Calibri" w:hAnsi="Verdana" w:cs="Times New Roman"/>
          <w:sz w:val="24"/>
          <w:szCs w:val="24"/>
        </w:rPr>
        <w:t xml:space="preserve">Perkančioji organizacija apie tai </w:t>
      </w:r>
      <w:r w:rsidR="00746B27" w:rsidRPr="00D050BE">
        <w:rPr>
          <w:rFonts w:ascii="Verdana" w:eastAsia="Calibri" w:hAnsi="Verdana" w:cs="Times New Roman"/>
          <w:iCs/>
          <w:sz w:val="24"/>
          <w:szCs w:val="24"/>
        </w:rPr>
        <w:t xml:space="preserve">CVP IS elektroninėmis susirašinėjimo priemonėmis </w:t>
      </w:r>
      <w:r w:rsidR="00746B27" w:rsidRPr="00D050BE">
        <w:rPr>
          <w:rFonts w:ascii="Verdana" w:eastAsia="Calibri" w:hAnsi="Verdana" w:cs="Times New Roman"/>
          <w:sz w:val="24"/>
          <w:szCs w:val="24"/>
        </w:rPr>
        <w:t>praneša visiems Konkurso dalyviams.</w:t>
      </w:r>
      <w:r w:rsidR="00FB5F39" w:rsidRPr="00D050BE">
        <w:rPr>
          <w:rFonts w:ascii="Verdana" w:eastAsia="Times New Roman" w:hAnsi="Verdana" w:cs="Times New Roman"/>
          <w:sz w:val="24"/>
          <w:szCs w:val="24"/>
        </w:rPr>
        <w:t xml:space="preserve"> </w:t>
      </w:r>
      <w:r w:rsidR="00FB5F39" w:rsidRPr="00D050BE">
        <w:rPr>
          <w:rFonts w:ascii="Verdana" w:eastAsia="Calibri" w:hAnsi="Verdana" w:cs="Times New Roman"/>
          <w:sz w:val="24"/>
          <w:szCs w:val="24"/>
        </w:rPr>
        <w:t>Perkančioji organizacija neatlygina dalyviams nuostolių, patirtų dėl pirkimo procedūrų nutraukimo.</w:t>
      </w:r>
    </w:p>
    <w:p w14:paraId="6D44CD73" w14:textId="4CE48323" w:rsidR="00BF6A02" w:rsidRPr="00BF6A02" w:rsidRDefault="00746B27" w:rsidP="00BF6A02">
      <w:pPr>
        <w:numPr>
          <w:ilvl w:val="1"/>
          <w:numId w:val="1"/>
        </w:numPr>
        <w:tabs>
          <w:tab w:val="left" w:pos="1418"/>
        </w:tabs>
        <w:spacing w:after="0" w:line="240" w:lineRule="auto"/>
        <w:ind w:left="0" w:firstLine="709"/>
        <w:jc w:val="both"/>
        <w:rPr>
          <w:rFonts w:ascii="Verdana" w:eastAsia="Calibri" w:hAnsi="Verdana" w:cs="Times New Roman"/>
          <w:sz w:val="24"/>
          <w:szCs w:val="24"/>
        </w:rPr>
      </w:pPr>
      <w:r w:rsidRPr="00BF6A02">
        <w:rPr>
          <w:rFonts w:ascii="Verdana" w:hAnsi="Verdana" w:cs="Times New Roman"/>
          <w:sz w:val="24"/>
          <w:szCs w:val="24"/>
        </w:rPr>
        <w:t>Jeigu tiekėjo kvalifikacija dėl teisės verstis atitinkama veikla nebuvo tikrinama arba tikrinama ne visa apimtimi, tiekėjas Perkančiajai orga</w:t>
      </w:r>
      <w:r w:rsidR="00BF6A02" w:rsidRPr="00BF6A02">
        <w:rPr>
          <w:rFonts w:ascii="Verdana" w:hAnsi="Verdana" w:cs="Times New Roman"/>
          <w:sz w:val="24"/>
          <w:szCs w:val="24"/>
        </w:rPr>
        <w:t>n</w:t>
      </w:r>
      <w:r w:rsidRPr="00BF6A02">
        <w:rPr>
          <w:rFonts w:ascii="Verdana" w:hAnsi="Verdana" w:cs="Times New Roman"/>
          <w:sz w:val="24"/>
          <w:szCs w:val="24"/>
        </w:rPr>
        <w:t xml:space="preserve">izacijai įsipareigoja, kad pirkimo sutartį vykdys tik tokią teisę turintys asmenys. </w:t>
      </w:r>
    </w:p>
    <w:p w14:paraId="7EACEF38" w14:textId="7E506522" w:rsidR="00746B27" w:rsidRPr="00AF3CC8" w:rsidRDefault="00BF6A02" w:rsidP="00AF3CC8">
      <w:pPr>
        <w:numPr>
          <w:ilvl w:val="1"/>
          <w:numId w:val="1"/>
        </w:numPr>
        <w:tabs>
          <w:tab w:val="left" w:pos="1418"/>
        </w:tabs>
        <w:spacing w:after="0" w:line="240" w:lineRule="auto"/>
        <w:ind w:left="0" w:firstLine="709"/>
        <w:jc w:val="both"/>
        <w:rPr>
          <w:rFonts w:ascii="Verdana" w:eastAsia="Calibri" w:hAnsi="Verdana"/>
          <w:szCs w:val="24"/>
        </w:rPr>
      </w:pPr>
      <w:r w:rsidRPr="00AF3CC8">
        <w:rPr>
          <w:rFonts w:ascii="Verdana" w:hAnsi="Verdana"/>
          <w:sz w:val="24"/>
          <w:szCs w:val="24"/>
        </w:rPr>
        <w:t>Tiekėjo pasiūlymas atmetamas, jeigu apie nustatytų reikalavimų atitikimą jis pateikė melagingą informaciją, kurią Perkančioji organizacija gali įrodyti bet kokiomis teisėtomis priemonėmis.</w:t>
      </w:r>
    </w:p>
    <w:p w14:paraId="3EB6EAD7" w14:textId="77777777" w:rsidR="00BF6A02" w:rsidRDefault="00BF6A02" w:rsidP="00AF3CC8">
      <w:pPr>
        <w:pStyle w:val="1Skyrius"/>
        <w:ind w:left="-142"/>
        <w:rPr>
          <w:rFonts w:ascii="Verdana" w:hAnsi="Verdana" w:cs="Times New Roman"/>
          <w:color w:val="auto"/>
          <w:sz w:val="24"/>
          <w:szCs w:val="24"/>
          <w:lang w:val="lt-LT"/>
        </w:rPr>
      </w:pPr>
      <w:bookmarkStart w:id="12" w:name="_Toc156823106"/>
    </w:p>
    <w:p w14:paraId="233885BD" w14:textId="5B1E913E" w:rsidR="00257540" w:rsidRPr="00D050BE" w:rsidRDefault="00BF2544" w:rsidP="00BF6A02">
      <w:pPr>
        <w:pStyle w:val="1Skyrius"/>
        <w:numPr>
          <w:ilvl w:val="0"/>
          <w:numId w:val="1"/>
        </w:numPr>
        <w:ind w:left="-142"/>
        <w:jc w:val="center"/>
        <w:rPr>
          <w:rFonts w:ascii="Verdana" w:hAnsi="Verdana" w:cs="Times New Roman"/>
          <w:color w:val="auto"/>
          <w:sz w:val="24"/>
          <w:szCs w:val="24"/>
          <w:lang w:val="lt-LT"/>
        </w:rPr>
      </w:pPr>
      <w:r w:rsidRPr="00D050BE">
        <w:rPr>
          <w:rFonts w:ascii="Verdana" w:hAnsi="Verdana" w:cs="Times New Roman"/>
          <w:color w:val="auto"/>
          <w:sz w:val="24"/>
          <w:szCs w:val="24"/>
          <w:lang w:val="lt-LT"/>
        </w:rPr>
        <w:t xml:space="preserve">TIEKĖJO ATITIKTIS </w:t>
      </w:r>
      <w:r w:rsidRPr="00BF6A02">
        <w:rPr>
          <w:rFonts w:ascii="Verdana" w:hAnsi="Verdana" w:cs="Times New Roman"/>
          <w:color w:val="auto"/>
          <w:sz w:val="24"/>
          <w:szCs w:val="24"/>
          <w:lang w:val="lt-LT"/>
        </w:rPr>
        <w:t>NACIONALINIO</w:t>
      </w:r>
      <w:r w:rsidRPr="00D050BE">
        <w:rPr>
          <w:rFonts w:ascii="Verdana" w:hAnsi="Verdana" w:cs="Times New Roman"/>
          <w:color w:val="auto"/>
          <w:sz w:val="24"/>
          <w:szCs w:val="24"/>
          <w:lang w:val="lt-LT"/>
        </w:rPr>
        <w:t xml:space="preserve"> SAUGUMO INTERESAMS</w:t>
      </w:r>
      <w:bookmarkEnd w:id="12"/>
    </w:p>
    <w:p w14:paraId="2FE404F3" w14:textId="599EA7C8" w:rsidR="00257540" w:rsidRPr="00D050BE" w:rsidRDefault="00257540" w:rsidP="00D050BE">
      <w:pPr>
        <w:pStyle w:val="1Skyrius"/>
        <w:jc w:val="center"/>
        <w:rPr>
          <w:rFonts w:ascii="Verdana" w:hAnsi="Verdana" w:cs="Times New Roman"/>
          <w:color w:val="auto"/>
          <w:sz w:val="24"/>
          <w:szCs w:val="24"/>
          <w:lang w:val="lt-LT"/>
        </w:rPr>
      </w:pPr>
    </w:p>
    <w:p w14:paraId="2CD4B052" w14:textId="04043C2B" w:rsidR="00253523" w:rsidRPr="00253523" w:rsidRDefault="00253523" w:rsidP="00253523">
      <w:pPr>
        <w:numPr>
          <w:ilvl w:val="1"/>
          <w:numId w:val="1"/>
        </w:numPr>
        <w:tabs>
          <w:tab w:val="left" w:pos="120"/>
        </w:tabs>
        <w:suppressAutoHyphens/>
        <w:spacing w:after="0" w:line="240" w:lineRule="auto"/>
        <w:ind w:left="0" w:firstLine="710"/>
        <w:contextualSpacing/>
        <w:jc w:val="both"/>
        <w:rPr>
          <w:rFonts w:ascii="Verdana" w:hAnsi="Verdana"/>
          <w:b/>
          <w:bCs/>
          <w:sz w:val="24"/>
          <w:szCs w:val="24"/>
        </w:rPr>
      </w:pPr>
      <w:r w:rsidRPr="00253523">
        <w:rPr>
          <w:rFonts w:ascii="Verdana" w:hAnsi="Verdana"/>
          <w:sz w:val="24"/>
          <w:szCs w:val="24"/>
          <w:bdr w:val="nil"/>
        </w:rPr>
        <w:t>Pirkime</w:t>
      </w:r>
      <w:r w:rsidRPr="00253523">
        <w:rPr>
          <w:rFonts w:ascii="Verdana" w:hAnsi="Verdana"/>
          <w:sz w:val="24"/>
          <w:szCs w:val="24"/>
        </w:rPr>
        <w:t xml:space="preserve"> gali dalyvauti tiekėjai/</w:t>
      </w:r>
      <w:proofErr w:type="spellStart"/>
      <w:r w:rsidRPr="00253523">
        <w:rPr>
          <w:rFonts w:ascii="Verdana" w:hAnsi="Verdana"/>
          <w:sz w:val="24"/>
          <w:szCs w:val="24"/>
        </w:rPr>
        <w:t>subtiekėjai</w:t>
      </w:r>
      <w:proofErr w:type="spellEnd"/>
      <w:r w:rsidRPr="00253523">
        <w:rPr>
          <w:rFonts w:ascii="Verdana" w:hAnsi="Verdana"/>
          <w:sz w:val="24"/>
          <w:szCs w:val="24"/>
        </w:rPr>
        <w:t xml:space="preserve"> kurių sudėtyje nėra Rusijos dalyvavimo, </w:t>
      </w:r>
      <w:r w:rsidRPr="00253523">
        <w:rPr>
          <w:rFonts w:ascii="Verdana" w:eastAsia="Times New Roman" w:hAnsi="Verdana"/>
          <w:color w:val="000000"/>
          <w:sz w:val="24"/>
          <w:szCs w:val="24"/>
        </w:rPr>
        <w:t>viršijančio 2014 m. liepos 31 d. Tarybos reglamento (ES) Nr. 833/2014 dėl ribojamųjų priemonių atsižvelgiant į Rusijos veiksmus, kuriais destabilizuojama padėtis Ukrainoje, su visais pakeitimais,</w:t>
      </w:r>
      <w:r w:rsidRPr="00253523">
        <w:rPr>
          <w:rFonts w:ascii="Verdana" w:eastAsia="Times New Roman" w:hAnsi="Verdana" w:cs="Arial"/>
          <w:color w:val="000000"/>
          <w:sz w:val="24"/>
          <w:szCs w:val="24"/>
        </w:rPr>
        <w:t xml:space="preserve"> </w:t>
      </w:r>
      <w:r w:rsidRPr="00253523">
        <w:rPr>
          <w:rFonts w:ascii="Verdana" w:eastAsia="Times New Roman" w:hAnsi="Verdana"/>
          <w:color w:val="000000"/>
          <w:sz w:val="24"/>
          <w:szCs w:val="24"/>
        </w:rPr>
        <w:t xml:space="preserve">nustatytas ribas </w:t>
      </w:r>
      <w:r w:rsidRPr="00253523">
        <w:rPr>
          <w:rFonts w:ascii="Verdana" w:hAnsi="Verdana"/>
          <w:sz w:val="24"/>
          <w:szCs w:val="24"/>
        </w:rPr>
        <w:t xml:space="preserve">(toliau - Reglamentas) (taikoma, kol Reglamentas galioja). </w:t>
      </w:r>
      <w:r w:rsidRPr="00253523">
        <w:rPr>
          <w:rFonts w:ascii="Verdana" w:hAnsi="Verdana"/>
          <w:b/>
          <w:bCs/>
          <w:color w:val="EE0000"/>
          <w:sz w:val="24"/>
          <w:szCs w:val="24"/>
          <w:bdr w:val="nil"/>
        </w:rPr>
        <w:t>Perkančioji organizacija prašo tiekėjo/</w:t>
      </w:r>
      <w:proofErr w:type="spellStart"/>
      <w:r w:rsidRPr="00253523">
        <w:rPr>
          <w:rFonts w:ascii="Verdana" w:hAnsi="Verdana"/>
          <w:b/>
          <w:bCs/>
          <w:color w:val="EE0000"/>
          <w:sz w:val="24"/>
          <w:szCs w:val="24"/>
          <w:bdr w:val="nil"/>
        </w:rPr>
        <w:t>subtiekėjo</w:t>
      </w:r>
      <w:proofErr w:type="spellEnd"/>
      <w:r w:rsidRPr="00253523">
        <w:rPr>
          <w:rFonts w:ascii="Verdana" w:hAnsi="Verdana"/>
          <w:b/>
          <w:bCs/>
          <w:color w:val="EE0000"/>
          <w:sz w:val="24"/>
          <w:szCs w:val="24"/>
          <w:bdr w:val="nil"/>
        </w:rPr>
        <w:t xml:space="preserve"> kartu su pas</w:t>
      </w:r>
      <w:r>
        <w:rPr>
          <w:rFonts w:ascii="Verdana" w:hAnsi="Verdana"/>
          <w:b/>
          <w:bCs/>
          <w:color w:val="EE0000"/>
          <w:sz w:val="24"/>
          <w:szCs w:val="24"/>
          <w:bdr w:val="nil"/>
        </w:rPr>
        <w:t>iūlymu pateikti Pirkimo sąlygų 2</w:t>
      </w:r>
      <w:r w:rsidRPr="00253523">
        <w:rPr>
          <w:rFonts w:ascii="Verdana" w:hAnsi="Verdana"/>
          <w:b/>
          <w:bCs/>
          <w:color w:val="EE0000"/>
          <w:sz w:val="24"/>
          <w:szCs w:val="24"/>
          <w:bdr w:val="nil"/>
        </w:rPr>
        <w:t xml:space="preserve"> priedą „</w:t>
      </w:r>
      <w:r w:rsidRPr="00253523">
        <w:rPr>
          <w:rFonts w:ascii="Verdana" w:hAnsi="Verdana"/>
          <w:b/>
          <w:bCs/>
          <w:color w:val="EE0000"/>
          <w:sz w:val="24"/>
          <w:szCs w:val="24"/>
        </w:rPr>
        <w:t>Tiekėjo/</w:t>
      </w:r>
      <w:proofErr w:type="spellStart"/>
      <w:r w:rsidRPr="00253523">
        <w:rPr>
          <w:rFonts w:ascii="Verdana" w:hAnsi="Verdana"/>
          <w:b/>
          <w:bCs/>
          <w:color w:val="EE0000"/>
          <w:sz w:val="24"/>
          <w:szCs w:val="24"/>
        </w:rPr>
        <w:t>subtiekėjo</w:t>
      </w:r>
      <w:proofErr w:type="spellEnd"/>
      <w:r w:rsidRPr="00253523">
        <w:rPr>
          <w:rFonts w:ascii="Verdana" w:hAnsi="Verdana"/>
          <w:b/>
          <w:bCs/>
          <w:color w:val="EE0000"/>
          <w:sz w:val="24"/>
          <w:szCs w:val="24"/>
        </w:rPr>
        <w:t xml:space="preserve"> deklaracija</w:t>
      </w:r>
      <w:r w:rsidRPr="00253523">
        <w:rPr>
          <w:rFonts w:ascii="Verdana" w:eastAsia="Times New Roman" w:hAnsi="Verdana"/>
          <w:b/>
          <w:bCs/>
          <w:color w:val="EE0000"/>
          <w:sz w:val="24"/>
          <w:szCs w:val="24"/>
        </w:rPr>
        <w:t xml:space="preserve"> </w:t>
      </w:r>
      <w:r w:rsidRPr="00253523">
        <w:rPr>
          <w:rFonts w:ascii="Verdana" w:hAnsi="Verdana"/>
          <w:b/>
          <w:bCs/>
          <w:color w:val="EE0000"/>
          <w:sz w:val="24"/>
          <w:szCs w:val="24"/>
        </w:rPr>
        <w:t>dėl atitikties nacionalinio saugumo interesams</w:t>
      </w:r>
      <w:r w:rsidRPr="00253523">
        <w:rPr>
          <w:rFonts w:ascii="Verdana" w:hAnsi="Verdana"/>
          <w:b/>
          <w:bCs/>
          <w:color w:val="EE0000"/>
          <w:sz w:val="24"/>
          <w:szCs w:val="24"/>
          <w:bdr w:val="nil"/>
        </w:rPr>
        <w:t>“</w:t>
      </w:r>
      <w:r w:rsidRPr="00253523">
        <w:rPr>
          <w:rFonts w:ascii="Verdana" w:hAnsi="Verdana"/>
          <w:color w:val="EE0000"/>
          <w:sz w:val="24"/>
          <w:szCs w:val="24"/>
        </w:rPr>
        <w:t xml:space="preserve">. </w:t>
      </w:r>
      <w:r w:rsidRPr="00253523">
        <w:rPr>
          <w:rFonts w:ascii="Verdana" w:hAnsi="Verdana" w:cstheme="minorHAnsi"/>
          <w:b/>
          <w:bCs/>
          <w:sz w:val="24"/>
          <w:szCs w:val="24"/>
        </w:rPr>
        <w:t>Iš ekonomiškai naudingiausią pasiūlymą pateikusio tiekėjo/</w:t>
      </w:r>
      <w:proofErr w:type="spellStart"/>
      <w:r w:rsidRPr="00253523">
        <w:rPr>
          <w:rFonts w:ascii="Verdana" w:hAnsi="Verdana" w:cstheme="minorHAnsi"/>
          <w:b/>
          <w:bCs/>
          <w:sz w:val="24"/>
          <w:szCs w:val="24"/>
        </w:rPr>
        <w:t>subtiekėjo</w:t>
      </w:r>
      <w:proofErr w:type="spellEnd"/>
      <w:r w:rsidRPr="00253523">
        <w:rPr>
          <w:rFonts w:ascii="Verdana" w:hAnsi="Verdana" w:cstheme="minorHAnsi"/>
          <w:b/>
          <w:bCs/>
          <w:sz w:val="24"/>
          <w:szCs w:val="24"/>
        </w:rPr>
        <w:t xml:space="preserve"> bus prašoma pateikti </w:t>
      </w:r>
      <w:r w:rsidRPr="00253523">
        <w:rPr>
          <w:rFonts w:ascii="Verdana" w:hAnsi="Verdana"/>
          <w:b/>
          <w:bCs/>
          <w:sz w:val="24"/>
          <w:szCs w:val="24"/>
        </w:rPr>
        <w:t>vieną ar kelis reikalingus dokumentus (dokumentai, kuriuose nenurodytas jų galiojimo terminas, turi būti išduoti ar atspausdinti iš informacinės sistemos ne anksčiau kaip likus 3 mėnesiams iki tos dienos, kurią perkančiosios organizacijos prašymu tiekėjas turi pateikti dokumentus)</w:t>
      </w:r>
      <w:r w:rsidRPr="00253523">
        <w:rPr>
          <w:rFonts w:ascii="Verdana" w:hAnsi="Verdana"/>
          <w:sz w:val="24"/>
          <w:szCs w:val="24"/>
        </w:rPr>
        <w:t>:</w:t>
      </w:r>
    </w:p>
    <w:p w14:paraId="767CFC53" w14:textId="77777777" w:rsidR="00253523" w:rsidRPr="00253523" w:rsidRDefault="00253523" w:rsidP="00253523">
      <w:pPr>
        <w:numPr>
          <w:ilvl w:val="2"/>
          <w:numId w:val="1"/>
        </w:numPr>
        <w:tabs>
          <w:tab w:val="left" w:pos="1701"/>
        </w:tabs>
        <w:spacing w:after="0" w:line="240" w:lineRule="auto"/>
        <w:ind w:left="0" w:firstLine="709"/>
        <w:jc w:val="both"/>
        <w:rPr>
          <w:rFonts w:ascii="Verdana" w:hAnsi="Verdana" w:cs="Times New Roman"/>
          <w:sz w:val="24"/>
          <w:szCs w:val="24"/>
        </w:rPr>
      </w:pPr>
      <w:r w:rsidRPr="00253523">
        <w:rPr>
          <w:rFonts w:ascii="Verdana" w:hAnsi="Verdana" w:cs="Times New Roman"/>
          <w:sz w:val="24"/>
          <w:szCs w:val="24"/>
        </w:rPr>
        <w:t>VĮ Registrų centro Juridinių asmenų dalyvių informacinės sistemos (JADIS) išrašą (juridiniams ir fiziniams asmenims, kurie turi daugiau kaip 50% akcijų / pajų / įnašų / investicinių vienetų / ir pan., nustatyti. Tikrinama visa daugiau kaip 50% nuosavybės grandinė: tiesioginės ir nuosavybės turėjimas juridiniame asmenyje);</w:t>
      </w:r>
    </w:p>
    <w:p w14:paraId="33E8E162" w14:textId="77777777" w:rsidR="00253523" w:rsidRPr="00253523" w:rsidRDefault="00253523" w:rsidP="00253523">
      <w:pPr>
        <w:numPr>
          <w:ilvl w:val="2"/>
          <w:numId w:val="1"/>
        </w:numPr>
        <w:tabs>
          <w:tab w:val="left" w:pos="1701"/>
        </w:tabs>
        <w:spacing w:after="0" w:line="240" w:lineRule="auto"/>
        <w:ind w:left="0" w:firstLine="709"/>
        <w:jc w:val="both"/>
        <w:rPr>
          <w:rFonts w:ascii="Verdana" w:hAnsi="Verdana" w:cs="Times New Roman"/>
          <w:sz w:val="24"/>
          <w:szCs w:val="24"/>
        </w:rPr>
      </w:pPr>
      <w:r w:rsidRPr="00253523">
        <w:rPr>
          <w:rFonts w:ascii="Verdana" w:hAnsi="Verdana" w:cs="Times New Roman"/>
          <w:sz w:val="24"/>
          <w:szCs w:val="24"/>
        </w:rPr>
        <w:t>fizinių asmenų, kurie turi juridinio asmens daugiau kaip 50% akcijų / pajų / įnašų / investicinių vienetų / ir pan., asmens tapatybę patvirtinančio dokumento (tapatybės kortelės ar paso) kopiją (arba VĮ Registrų centro naudos gavėjų posistemio (JANGIS) išrašą fizinio asmens pilietybei patvirtinti);</w:t>
      </w:r>
    </w:p>
    <w:p w14:paraId="081B2F5E" w14:textId="77777777" w:rsidR="00253523" w:rsidRPr="00253523" w:rsidRDefault="00253523" w:rsidP="00253523">
      <w:pPr>
        <w:numPr>
          <w:ilvl w:val="2"/>
          <w:numId w:val="1"/>
        </w:numPr>
        <w:tabs>
          <w:tab w:val="left" w:pos="1701"/>
        </w:tabs>
        <w:spacing w:after="0" w:line="240" w:lineRule="auto"/>
        <w:ind w:left="0" w:firstLine="709"/>
        <w:jc w:val="both"/>
        <w:rPr>
          <w:rFonts w:ascii="Verdana" w:hAnsi="Verdana" w:cs="Times New Roman"/>
          <w:sz w:val="24"/>
          <w:szCs w:val="24"/>
        </w:rPr>
      </w:pPr>
      <w:r w:rsidRPr="00253523">
        <w:rPr>
          <w:rFonts w:ascii="Verdana" w:hAnsi="Verdana" w:cs="Times New Roman"/>
          <w:sz w:val="24"/>
          <w:szCs w:val="24"/>
        </w:rPr>
        <w:t>Įmonių/įmonių grupės kontroliuojančių asmenų organizacinę struktūrą (kurioje būtų nurodyti visi asmenys, turintys tiesioginę ir netiesioginę daugiau kaip 50% nuosavybę bei šių asmenų registracijos vieta (jei fiziniai asmenys - pilietybė);</w:t>
      </w:r>
    </w:p>
    <w:p w14:paraId="15F4D68F" w14:textId="77777777" w:rsidR="00253523" w:rsidRPr="00253523" w:rsidRDefault="00253523" w:rsidP="00253523">
      <w:pPr>
        <w:numPr>
          <w:ilvl w:val="2"/>
          <w:numId w:val="1"/>
        </w:numPr>
        <w:tabs>
          <w:tab w:val="left" w:pos="1701"/>
        </w:tabs>
        <w:spacing w:after="0" w:line="240" w:lineRule="auto"/>
        <w:ind w:left="0" w:firstLine="709"/>
        <w:jc w:val="both"/>
        <w:rPr>
          <w:rFonts w:ascii="Verdana" w:hAnsi="Verdana" w:cs="Times New Roman"/>
          <w:sz w:val="24"/>
          <w:szCs w:val="24"/>
        </w:rPr>
      </w:pPr>
      <w:r w:rsidRPr="00253523">
        <w:rPr>
          <w:rFonts w:ascii="Verdana" w:hAnsi="Verdana"/>
          <w:sz w:val="24"/>
          <w:szCs w:val="24"/>
        </w:rPr>
        <w:t>atitinkamų valstybės narės ar trečiosios šalies dokumentus.</w:t>
      </w:r>
      <w:r w:rsidRPr="00253523">
        <w:rPr>
          <w:rFonts w:ascii="Verdana" w:hAnsi="Verdana"/>
          <w:sz w:val="24"/>
          <w:szCs w:val="24"/>
        </w:rPr>
        <w:br/>
        <w:t xml:space="preserve">Europos </w:t>
      </w:r>
      <w:r w:rsidRPr="00253523">
        <w:rPr>
          <w:rFonts w:ascii="Verdana" w:hAnsi="Verdana" w:cs="Times New Roman"/>
          <w:sz w:val="24"/>
          <w:szCs w:val="24"/>
        </w:rPr>
        <w:t>Sąjungos</w:t>
      </w:r>
      <w:r w:rsidRPr="00253523">
        <w:rPr>
          <w:rFonts w:ascii="Verdana" w:hAnsi="Verdana"/>
          <w:sz w:val="24"/>
          <w:szCs w:val="24"/>
        </w:rPr>
        <w:t xml:space="preserve"> Tarybai ar kitoms kompetentingoms institucijoms priėmus naujas ribojamąsias priemones, kurios gali būti tiesiogiai taikomos vykstančiame pirkime, perkančioji organizacija turi teisę paprašyti reikalingos informacijos dėl atitikimo.</w:t>
      </w:r>
    </w:p>
    <w:p w14:paraId="154689B5" w14:textId="71F13BFF" w:rsidR="005B2262" w:rsidRPr="00D050BE" w:rsidRDefault="005B2262" w:rsidP="007914DD">
      <w:pPr>
        <w:pStyle w:val="Body2"/>
        <w:tabs>
          <w:tab w:val="left" w:pos="1260"/>
        </w:tabs>
        <w:spacing w:after="0"/>
        <w:rPr>
          <w:rFonts w:ascii="Verdana" w:hAnsi="Verdana"/>
          <w:color w:val="auto"/>
          <w:sz w:val="24"/>
          <w:szCs w:val="24"/>
          <w:lang w:val="lt-LT"/>
        </w:rPr>
      </w:pPr>
    </w:p>
    <w:p w14:paraId="3DBA38EC" w14:textId="595B6B84" w:rsidR="00A06954" w:rsidRPr="00D050BE" w:rsidRDefault="00A06954" w:rsidP="007914DD">
      <w:pPr>
        <w:pStyle w:val="1Skyrius"/>
        <w:numPr>
          <w:ilvl w:val="0"/>
          <w:numId w:val="1"/>
        </w:numPr>
        <w:ind w:left="-142"/>
        <w:jc w:val="center"/>
        <w:rPr>
          <w:rFonts w:ascii="Verdana" w:hAnsi="Verdana" w:cs="Times New Roman"/>
          <w:color w:val="auto"/>
          <w:sz w:val="24"/>
          <w:szCs w:val="24"/>
          <w:lang w:val="lt-LT"/>
        </w:rPr>
      </w:pPr>
      <w:bookmarkStart w:id="13" w:name="_Toc156823107"/>
      <w:r w:rsidRPr="00D050BE">
        <w:rPr>
          <w:rFonts w:ascii="Verdana" w:hAnsi="Verdana" w:cs="Times New Roman"/>
          <w:color w:val="auto"/>
          <w:sz w:val="24"/>
          <w:szCs w:val="24"/>
          <w:lang w:val="lt-LT"/>
        </w:rPr>
        <w:t>ŪKIO SUBJEKTŲ GRUPĖS DALYVAVIMAS PIRKIMO PROCEDŪROSE</w:t>
      </w:r>
      <w:bookmarkEnd w:id="13"/>
    </w:p>
    <w:p w14:paraId="2C2680D0" w14:textId="77777777" w:rsidR="00A06954" w:rsidRPr="00D050BE" w:rsidRDefault="00A06954" w:rsidP="00BF6A02">
      <w:pPr>
        <w:pStyle w:val="Body2"/>
        <w:spacing w:after="0"/>
        <w:rPr>
          <w:rFonts w:ascii="Verdana" w:hAnsi="Verdana" w:cs="Times New Roman"/>
          <w:color w:val="auto"/>
          <w:sz w:val="24"/>
          <w:szCs w:val="24"/>
          <w:lang w:val="lt-LT"/>
        </w:rPr>
      </w:pPr>
    </w:p>
    <w:p w14:paraId="47367723" w14:textId="77777777" w:rsidR="00BF6A02" w:rsidRDefault="00A06954" w:rsidP="00BF6A02">
      <w:pPr>
        <w:pStyle w:val="Sraopastraipa"/>
        <w:numPr>
          <w:ilvl w:val="1"/>
          <w:numId w:val="1"/>
        </w:numPr>
        <w:spacing w:after="0" w:line="240" w:lineRule="auto"/>
        <w:ind w:left="0" w:firstLine="710"/>
        <w:jc w:val="both"/>
        <w:rPr>
          <w:rFonts w:ascii="Verdana" w:eastAsiaTheme="minorEastAsia" w:hAnsi="Verdana"/>
          <w:szCs w:val="24"/>
          <w:lang w:eastAsia="lt-LT"/>
        </w:rPr>
      </w:pPr>
      <w:r w:rsidRPr="00BF6A02">
        <w:rPr>
          <w:rFonts w:ascii="Verdana" w:hAnsi="Verdana"/>
          <w:szCs w:val="24"/>
        </w:rPr>
        <w:t>Jei pirkimo procedūrose dalyvauja</w:t>
      </w:r>
      <w:r w:rsidR="00BF6A02" w:rsidRPr="00BF6A02">
        <w:rPr>
          <w:rFonts w:ascii="Verdana" w:hAnsi="Verdana"/>
          <w:szCs w:val="24"/>
        </w:rPr>
        <w:t xml:space="preserve"> ir pasiūlymą pateikia</w:t>
      </w:r>
      <w:r w:rsidRPr="00BF6A02">
        <w:rPr>
          <w:rFonts w:ascii="Verdana" w:hAnsi="Verdana"/>
          <w:szCs w:val="24"/>
        </w:rPr>
        <w:t xml:space="preserve">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w:t>
      </w:r>
      <w:r w:rsidRPr="00BF6A02">
        <w:rPr>
          <w:rFonts w:ascii="Verdana" w:hAnsi="Verdana"/>
          <w:kern w:val="16"/>
          <w:szCs w:val="24"/>
        </w:rPr>
        <w:t xml:space="preserve">Perkančioji organizacija </w:t>
      </w:r>
      <w:r w:rsidRPr="00BF6A02">
        <w:rPr>
          <w:rFonts w:ascii="Verdana" w:hAnsi="Verdana"/>
          <w:szCs w:val="24"/>
        </w:rPr>
        <w:t>turėtų bendrauti pasiūlymo vertinimo metu kylančiais klausimais ir teikti su pasiūlymo įvertinimu susijusią informaciją).</w:t>
      </w:r>
      <w:r w:rsidR="00BF6A02" w:rsidRPr="00BF6A02">
        <w:rPr>
          <w:rFonts w:ascii="Verdana" w:hAnsi="Verdana"/>
          <w:szCs w:val="24"/>
        </w:rPr>
        <w:t xml:space="preserve"> </w:t>
      </w:r>
      <w:r w:rsidR="00BF6A02" w:rsidRPr="00BF6A02">
        <w:rPr>
          <w:rFonts w:ascii="Verdana" w:eastAsiaTheme="minorEastAsia" w:hAnsi="Verdana"/>
          <w:szCs w:val="24"/>
          <w:lang w:eastAsia="lt-LT"/>
        </w:rPr>
        <w:t>Sutartyje taip pat turi būti paskirtas bendras atstovas arba vadovaujantis narys, grupės sudėtis, informacija apie tai, kuris jungtinės veiklos sutarties dalyvis yra įgaliojamas tiekėjų grupės vardu teikti pasiūlymą, bendrauti/teikti informaciją pasiūlymų vertinimo metu, bei kuris jungtinės veiklos dalyvis, laimėjimo atveju, įgaliojamas sudaryti pirkimo sutartį, teikti sąskaitas- faktūras ir gauti mokėjimus. Apie tokio asmens pakeitimą nedelsiant raštu privalo būti informuota Perkančioji organizacija.</w:t>
      </w:r>
    </w:p>
    <w:p w14:paraId="5C28858D" w14:textId="31B350FB" w:rsidR="00A06954" w:rsidRPr="00AF3CC8" w:rsidRDefault="00BF6A02" w:rsidP="00AF3CC8">
      <w:pPr>
        <w:pStyle w:val="Sraopastraipa"/>
        <w:numPr>
          <w:ilvl w:val="1"/>
          <w:numId w:val="1"/>
        </w:numPr>
        <w:spacing w:after="0" w:line="240" w:lineRule="auto"/>
        <w:ind w:left="0" w:firstLine="710"/>
        <w:jc w:val="both"/>
        <w:rPr>
          <w:rFonts w:ascii="Verdana" w:hAnsi="Verdana"/>
          <w:szCs w:val="24"/>
        </w:rPr>
      </w:pPr>
      <w:r w:rsidRPr="00AF3CC8">
        <w:rPr>
          <w:rFonts w:ascii="Verdana" w:hAnsi="Verdana"/>
          <w:szCs w:val="24"/>
        </w:rPr>
        <w:t>Tuo atveju, jei tiekėjų grupės pasiūlymas bus pripažintas laimėjusiu šį viešąjį pirkimą, Perkančioji organizacija palaikys ryšius tik su atsakingu partneriu, su juo bus sudaroma pirkimo sutartis ir jam bus atliekami mokėjimai.</w:t>
      </w:r>
    </w:p>
    <w:p w14:paraId="199851D5" w14:textId="77777777" w:rsidR="00A06954" w:rsidRPr="00D050BE" w:rsidRDefault="00A06954" w:rsidP="00BF6A02">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nereikalauja, kad ūkio subjektų grupės pateiktą pasiūlymą pripažinus geriausiu ir Perkančiajai organizacijai pasiūlius sudaryti pirkimo sutartį, ši ūkio subjektų grupė įgautų tam tikrą teisinę formą.</w:t>
      </w:r>
    </w:p>
    <w:p w14:paraId="03882988" w14:textId="77777777" w:rsidR="00A06954" w:rsidRPr="00D050BE" w:rsidRDefault="00A06954" w:rsidP="00BF6A02">
      <w:pPr>
        <w:pStyle w:val="1Skyrius"/>
        <w:ind w:left="1080" w:hanging="360"/>
        <w:rPr>
          <w:rFonts w:ascii="Verdana" w:hAnsi="Verdana" w:cs="Times New Roman"/>
          <w:color w:val="auto"/>
          <w:sz w:val="24"/>
          <w:szCs w:val="24"/>
          <w:lang w:val="lt-LT"/>
        </w:rPr>
      </w:pPr>
    </w:p>
    <w:p w14:paraId="19ADEF05" w14:textId="77777777" w:rsidR="00A06954" w:rsidRPr="00D050BE" w:rsidRDefault="00A06954" w:rsidP="007914DD">
      <w:pPr>
        <w:pStyle w:val="1Skyrius"/>
        <w:numPr>
          <w:ilvl w:val="0"/>
          <w:numId w:val="1"/>
        </w:numPr>
        <w:ind w:left="-142"/>
        <w:jc w:val="center"/>
        <w:rPr>
          <w:rFonts w:ascii="Verdana" w:hAnsi="Verdana" w:cs="Times New Roman"/>
          <w:color w:val="auto"/>
          <w:sz w:val="24"/>
          <w:szCs w:val="24"/>
          <w:lang w:val="lt-LT"/>
        </w:rPr>
      </w:pPr>
      <w:bookmarkStart w:id="14" w:name="_Toc488998671"/>
      <w:bookmarkStart w:id="15" w:name="_Toc156823108"/>
      <w:bookmarkEnd w:id="14"/>
      <w:r w:rsidRPr="00D050BE">
        <w:rPr>
          <w:rFonts w:ascii="Verdana" w:hAnsi="Verdana" w:cs="Times New Roman"/>
          <w:color w:val="auto"/>
          <w:sz w:val="24"/>
          <w:szCs w:val="24"/>
          <w:lang w:val="lt-LT"/>
        </w:rPr>
        <w:t>PASIŪLYMŲ RENGIMAS, PATEIKIMAS, KEITIMAS</w:t>
      </w:r>
      <w:bookmarkEnd w:id="15"/>
    </w:p>
    <w:p w14:paraId="40B75787" w14:textId="77777777" w:rsidR="00A06954" w:rsidRPr="00D050BE" w:rsidRDefault="00A06954" w:rsidP="00D050BE">
      <w:pPr>
        <w:pStyle w:val="Body2"/>
        <w:spacing w:after="0"/>
        <w:rPr>
          <w:rFonts w:ascii="Verdana" w:hAnsi="Verdana" w:cs="Times New Roman"/>
          <w:color w:val="auto"/>
          <w:sz w:val="24"/>
          <w:szCs w:val="24"/>
          <w:lang w:val="lt-LT"/>
        </w:rPr>
      </w:pPr>
    </w:p>
    <w:p w14:paraId="51DF4E49" w14:textId="1609F7B5" w:rsidR="00933A66" w:rsidRPr="00D050BE" w:rsidRDefault="00A06954" w:rsidP="007914DD">
      <w:pPr>
        <w:numPr>
          <w:ilvl w:val="1"/>
          <w:numId w:val="1"/>
        </w:numPr>
        <w:tabs>
          <w:tab w:val="left" w:pos="1418"/>
        </w:tabs>
        <w:spacing w:after="0" w:line="240" w:lineRule="auto"/>
        <w:ind w:left="0" w:firstLine="709"/>
        <w:jc w:val="both"/>
        <w:rPr>
          <w:rFonts w:ascii="Verdana" w:hAnsi="Verdana" w:cs="Times New Roman"/>
          <w:kern w:val="16"/>
          <w:sz w:val="24"/>
          <w:szCs w:val="24"/>
        </w:rPr>
      </w:pPr>
      <w:r w:rsidRPr="00D050BE">
        <w:rPr>
          <w:rFonts w:ascii="Verdana" w:hAnsi="Verdana" w:cs="Times New Roman"/>
          <w:kern w:val="16"/>
          <w:sz w:val="24"/>
          <w:szCs w:val="24"/>
        </w:rPr>
        <w:t>Tiekėjas</w:t>
      </w:r>
      <w:r w:rsidR="00933A66" w:rsidRPr="00D050BE">
        <w:rPr>
          <w:rFonts w:ascii="Verdana" w:hAnsi="Verdana" w:cs="Times New Roman"/>
          <w:sz w:val="24"/>
          <w:szCs w:val="24"/>
          <w:bdr w:val="none" w:sz="0" w:space="0" w:color="auto" w:frame="1"/>
          <w:shd w:val="clear" w:color="auto" w:fill="FFFFFF"/>
        </w:rPr>
        <w:t xml:space="preserve"> (fizinis ar juridinis asmuo) gali pateikti</w:t>
      </w:r>
      <w:r w:rsidR="00104E13" w:rsidRPr="00D050BE">
        <w:rPr>
          <w:rFonts w:ascii="Verdana" w:hAnsi="Verdana" w:cs="Times New Roman"/>
          <w:sz w:val="24"/>
          <w:szCs w:val="24"/>
          <w:bdr w:val="none" w:sz="0" w:space="0" w:color="auto" w:frame="1"/>
          <w:shd w:val="clear" w:color="auto" w:fill="FFFFFF"/>
        </w:rPr>
        <w:t xml:space="preserve"> </w:t>
      </w:r>
      <w:r w:rsidR="00933A66" w:rsidRPr="00D050BE">
        <w:rPr>
          <w:rFonts w:ascii="Verdana" w:hAnsi="Verdana" w:cs="Times New Roman"/>
          <w:sz w:val="24"/>
          <w:szCs w:val="24"/>
          <w:bdr w:val="none" w:sz="0" w:space="0" w:color="auto" w:frame="1"/>
          <w:shd w:val="clear" w:color="auto" w:fill="FFFFFF"/>
        </w:rPr>
        <w:t>Perkančiajai organizacijai</w:t>
      </w:r>
      <w:r w:rsidR="00104E13" w:rsidRPr="00D050BE">
        <w:rPr>
          <w:rFonts w:ascii="Verdana" w:hAnsi="Verdana" w:cs="Times New Roman"/>
          <w:sz w:val="24"/>
          <w:szCs w:val="24"/>
          <w:bdr w:val="none" w:sz="0" w:space="0" w:color="auto" w:frame="1"/>
          <w:shd w:val="clear" w:color="auto" w:fill="FFFFFF"/>
        </w:rPr>
        <w:t xml:space="preserve"> </w:t>
      </w:r>
      <w:r w:rsidR="00933A66" w:rsidRPr="00D050BE">
        <w:rPr>
          <w:rFonts w:ascii="Verdana" w:hAnsi="Verdana" w:cs="Times New Roman"/>
          <w:sz w:val="24"/>
          <w:szCs w:val="24"/>
          <w:bdr w:val="none" w:sz="0" w:space="0" w:color="auto" w:frame="1"/>
          <w:shd w:val="clear" w:color="auto" w:fill="FFFFFF"/>
        </w:rPr>
        <w:t xml:space="preserve">tik vieną pasiūlymą, nepriklausomai nuo to, ar teikiant pasiūlymą jis bus atskiras tiekėjas, ar tiekėjų grupės dalyvis (jungtinės veiklos sutarties šalis). Tas pats ūkio subjektas gali būti nurodytas skirtingų tiekėjų pasiūlymuose kaip </w:t>
      </w:r>
      <w:proofErr w:type="spellStart"/>
      <w:r w:rsidR="00933A66" w:rsidRPr="00D050BE">
        <w:rPr>
          <w:rFonts w:ascii="Verdana" w:hAnsi="Verdana" w:cs="Times New Roman"/>
          <w:sz w:val="24"/>
          <w:szCs w:val="24"/>
          <w:bdr w:val="none" w:sz="0" w:space="0" w:color="auto" w:frame="1"/>
          <w:shd w:val="clear" w:color="auto" w:fill="FFFFFF"/>
        </w:rPr>
        <w:t>subtiekėjas</w:t>
      </w:r>
      <w:proofErr w:type="spellEnd"/>
      <w:r w:rsidR="00933A66" w:rsidRPr="00D050BE">
        <w:rPr>
          <w:rFonts w:ascii="Verdana" w:hAnsi="Verdana" w:cs="Times New Roman"/>
          <w:sz w:val="24"/>
          <w:szCs w:val="24"/>
          <w:bdr w:val="none" w:sz="0" w:space="0" w:color="auto" w:frame="1"/>
          <w:shd w:val="clear" w:color="auto" w:fill="FFFFFF"/>
        </w:rPr>
        <w:t xml:space="preserve">.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w:t>
      </w:r>
      <w:r w:rsidR="00933A66" w:rsidRPr="003D1779">
        <w:rPr>
          <w:rFonts w:ascii="Verdana" w:hAnsi="Verdana" w:cs="Times New Roman"/>
          <w:sz w:val="24"/>
          <w:szCs w:val="24"/>
          <w:bdr w:val="none" w:sz="0" w:space="0" w:color="auto" w:frame="1"/>
          <w:shd w:val="clear" w:color="auto" w:fill="FFFFFF"/>
        </w:rPr>
        <w:t>būti kvalifikuojamas kaip</w:t>
      </w:r>
      <w:r w:rsidR="00933A66" w:rsidRPr="00D050BE">
        <w:rPr>
          <w:rFonts w:ascii="Verdana" w:hAnsi="Verdana" w:cs="Times New Roman"/>
          <w:sz w:val="24"/>
          <w:szCs w:val="24"/>
          <w:bdr w:val="none" w:sz="0" w:space="0" w:color="auto" w:frame="1"/>
          <w:shd w:val="clear" w:color="auto" w:fill="FFFFFF"/>
        </w:rPr>
        <w:t xml:space="preserve"> draudžiamas susitarimas</w:t>
      </w:r>
      <w:r w:rsidR="00933A66" w:rsidRPr="00D050BE">
        <w:rPr>
          <w:rFonts w:ascii="Verdana" w:hAnsi="Verdana" w:cs="Times New Roman"/>
          <w:kern w:val="16"/>
          <w:sz w:val="24"/>
          <w:szCs w:val="24"/>
        </w:rPr>
        <w:t>.</w:t>
      </w:r>
    </w:p>
    <w:p w14:paraId="70D83F9C" w14:textId="3C558A34" w:rsidR="00A06954" w:rsidRPr="00D050BE" w:rsidRDefault="00A06954"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7914DD">
        <w:rPr>
          <w:rFonts w:ascii="Verdana" w:hAnsi="Verdana" w:cs="Times New Roman"/>
          <w:kern w:val="16"/>
          <w:sz w:val="24"/>
          <w:szCs w:val="24"/>
        </w:rPr>
        <w:t>T</w:t>
      </w:r>
      <w:r w:rsidR="00226D53" w:rsidRPr="007914DD">
        <w:rPr>
          <w:rFonts w:ascii="Verdana" w:hAnsi="Verdana" w:cs="Times New Roman"/>
          <w:kern w:val="16"/>
          <w:sz w:val="24"/>
          <w:szCs w:val="24"/>
        </w:rPr>
        <w:t>iekėjas</w:t>
      </w:r>
      <w:r w:rsidR="00226D53" w:rsidRPr="00D050BE">
        <w:rPr>
          <w:rFonts w:ascii="Verdana" w:hAnsi="Verdana" w:cs="Times New Roman"/>
          <w:sz w:val="24"/>
          <w:szCs w:val="24"/>
        </w:rPr>
        <w:t xml:space="preserve">, pateikdamas pasiūlymą, </w:t>
      </w:r>
      <w:r w:rsidR="00226D53" w:rsidRPr="00D050BE">
        <w:rPr>
          <w:rFonts w:ascii="Verdana" w:eastAsia="Times New Roman" w:hAnsi="Verdana"/>
          <w:sz w:val="24"/>
          <w:szCs w:val="24"/>
          <w:lang w:eastAsia="en-US"/>
        </w:rPr>
        <w:t>gali pateikti pasiūlymą vienai pirkimo daliai arba visoms pirkimo objekto dalims. Pasiūlymas turi būti pateiktas visai siūlomos pirkimo</w:t>
      </w:r>
      <w:r w:rsidR="00EC2759" w:rsidRPr="00D050BE">
        <w:rPr>
          <w:rFonts w:ascii="Verdana" w:eastAsia="Times New Roman" w:hAnsi="Verdana"/>
          <w:sz w:val="24"/>
          <w:szCs w:val="24"/>
          <w:lang w:eastAsia="en-US"/>
        </w:rPr>
        <w:t xml:space="preserve"> objekto</w:t>
      </w:r>
      <w:r w:rsidR="00226D53" w:rsidRPr="00D050BE">
        <w:rPr>
          <w:rFonts w:ascii="Verdana" w:eastAsia="Times New Roman" w:hAnsi="Verdana"/>
          <w:sz w:val="24"/>
          <w:szCs w:val="24"/>
          <w:lang w:eastAsia="en-US"/>
        </w:rPr>
        <w:t xml:space="preserve"> dalies techninėje specifikacijoje nurodytai apimčiai.</w:t>
      </w:r>
    </w:p>
    <w:p w14:paraId="330D41B4" w14:textId="77777777" w:rsidR="00A06954" w:rsidRPr="00D050BE" w:rsidRDefault="00A06954"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Tiekėjas negali pateikti alternatyvių pasiūlymų. Tiekėjui pateikus </w:t>
      </w:r>
      <w:r w:rsidRPr="007914DD">
        <w:rPr>
          <w:rFonts w:ascii="Verdana" w:hAnsi="Verdana" w:cs="Times New Roman"/>
          <w:kern w:val="16"/>
          <w:sz w:val="24"/>
          <w:szCs w:val="24"/>
        </w:rPr>
        <w:t>alternatyvų</w:t>
      </w:r>
      <w:r w:rsidRPr="00D050BE">
        <w:rPr>
          <w:rFonts w:ascii="Verdana" w:hAnsi="Verdana" w:cs="Times New Roman"/>
          <w:sz w:val="24"/>
          <w:szCs w:val="24"/>
        </w:rPr>
        <w:t xml:space="preserve"> pasiūlymą, jo pasiūlymas ir alternatyvus pasiūlymas (alternatyvūs pasiūlymai) bus atmesti.</w:t>
      </w:r>
    </w:p>
    <w:p w14:paraId="1E9E5DF3" w14:textId="3838271B" w:rsidR="00A06954" w:rsidRPr="00D050BE" w:rsidRDefault="00A06954"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 xml:space="preserve">reikalauja pasiūlymus teikti tik </w:t>
      </w:r>
      <w:r w:rsidRPr="007914DD">
        <w:rPr>
          <w:rFonts w:ascii="Verdana" w:hAnsi="Verdana" w:cs="Times New Roman"/>
          <w:kern w:val="16"/>
          <w:sz w:val="24"/>
          <w:szCs w:val="24"/>
        </w:rPr>
        <w:t>elektroninėmis</w:t>
      </w:r>
      <w:r w:rsidRPr="00D050BE">
        <w:rPr>
          <w:rFonts w:ascii="Verdana" w:hAnsi="Verdana" w:cs="Times New Roman"/>
          <w:sz w:val="24"/>
          <w:szCs w:val="24"/>
        </w:rPr>
        <w:t xml:space="preserve">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26" w:history="1">
        <w:r w:rsidR="00F0424D" w:rsidRPr="00F0424D">
          <w:rPr>
            <w:rStyle w:val="Hipersaitas"/>
            <w:rFonts w:ascii="Verdana" w:hAnsi="Verdana" w:cs="Calibri"/>
            <w:sz w:val="24"/>
            <w:szCs w:val="24"/>
          </w:rPr>
          <w:t>https://viesiejipirkimai.lt</w:t>
        </w:r>
      </w:hyperlink>
      <w:r w:rsidR="008A65F3" w:rsidRPr="00D050BE">
        <w:rPr>
          <w:rFonts w:cs="Arial Unicode MS"/>
          <w:color w:val="000000"/>
          <w:lang w:val="en-US"/>
        </w:rPr>
        <w:fldChar w:fldCharType="begin"/>
      </w:r>
      <w:r w:rsidR="004D67BE" w:rsidRPr="00D050BE">
        <w:rPr>
          <w:rFonts w:ascii="Verdana" w:hAnsi="Verdana"/>
          <w:vanish/>
          <w:sz w:val="24"/>
          <w:szCs w:val="24"/>
        </w:rPr>
        <w:instrText xml:space="preserve"> HYPERLINK "https://pirkimai.eviesiejipirkimai.lt/" \h </w:instrText>
      </w:r>
      <w:r w:rsidR="008A65F3" w:rsidRPr="00D050BE">
        <w:rPr>
          <w:rFonts w:cs="Arial Unicode MS"/>
          <w:lang w:val="en-US"/>
        </w:rPr>
        <w:fldChar w:fldCharType="separate"/>
      </w:r>
      <w:r w:rsidRPr="00D050BE">
        <w:rPr>
          <w:rStyle w:val="Internetosaitas"/>
          <w:rFonts w:ascii="Verdana" w:hAnsi="Verdana" w:cs="Times New Roman"/>
          <w:vanish/>
          <w:webHidden/>
          <w:sz w:val="24"/>
          <w:szCs w:val="24"/>
        </w:rPr>
        <w:t>https://pirkimai.eviesiejipirkimai.lt</w:t>
      </w:r>
      <w:r w:rsidR="008A65F3" w:rsidRPr="00D050BE">
        <w:rPr>
          <w:rStyle w:val="Internetosaitas"/>
          <w:rFonts w:ascii="Verdana" w:hAnsi="Verdana" w:cs="Times New Roman"/>
          <w:vanish/>
          <w:sz w:val="24"/>
          <w:szCs w:val="24"/>
        </w:rPr>
        <w:fldChar w:fldCharType="end"/>
      </w:r>
      <w:r w:rsidRPr="00D050BE">
        <w:rPr>
          <w:rFonts w:ascii="Verdana" w:hAnsi="Verdana" w:cs="Times New Roman"/>
          <w:sz w:val="24"/>
          <w:szCs w:val="24"/>
        </w:rPr>
        <w:t xml:space="preserve">). Visi dokumentai, patvirtinantys tiekėjų </w:t>
      </w:r>
      <w:r w:rsidRPr="00B368BC">
        <w:rPr>
          <w:rFonts w:ascii="Verdana" w:hAnsi="Verdana" w:cs="Times New Roman"/>
          <w:sz w:val="24"/>
          <w:szCs w:val="24"/>
        </w:rPr>
        <w:t>kvalifikacijos atitiktį konkurso sąlygose nustatytiems kvalifikacijos reikalavimams</w:t>
      </w:r>
      <w:r w:rsidR="00DB67E0" w:rsidRPr="00B368BC">
        <w:rPr>
          <w:rFonts w:ascii="Verdana" w:hAnsi="Verdana" w:cs="Times New Roman"/>
          <w:sz w:val="24"/>
          <w:szCs w:val="24"/>
        </w:rPr>
        <w:t xml:space="preserve"> (jei taikoma)</w:t>
      </w:r>
      <w:r w:rsidRPr="00B368BC">
        <w:rPr>
          <w:rFonts w:ascii="Verdana" w:hAnsi="Verdana" w:cs="Times New Roman"/>
          <w:sz w:val="24"/>
          <w:szCs w:val="24"/>
        </w:rPr>
        <w:t>,</w:t>
      </w:r>
      <w:r w:rsidRPr="00D050BE">
        <w:rPr>
          <w:rFonts w:ascii="Verdana" w:hAnsi="Verdana" w:cs="Times New Roman"/>
          <w:sz w:val="24"/>
          <w:szCs w:val="24"/>
        </w:rPr>
        <w:t xml:space="preserve"> kiti pasiūlyme pateikiami dokumentai turi būti pateikti elektronine forma, t. y. tiesiogiai suformuoti elektroninėmis priemonėmis (pvz., EBVPD) arba pateikiant skaitmenines dokumentų kopijas (pvz., pažymos, licencijos, jungtinės veiklos sutartis). Pateikiami dokumentai ar skaitmeninės dokumentų kopijos turi būti prieinami naudojant nediskriminuojančius, visuotinai prieinamus duomenų failų formatus (pvz., </w:t>
      </w:r>
      <w:proofErr w:type="spellStart"/>
      <w:r w:rsidRPr="00D050BE">
        <w:rPr>
          <w:rFonts w:ascii="Verdana" w:hAnsi="Verdana" w:cs="Times New Roman"/>
          <w:sz w:val="24"/>
          <w:szCs w:val="24"/>
        </w:rPr>
        <w:t>pdf</w:t>
      </w:r>
      <w:proofErr w:type="spellEnd"/>
      <w:r w:rsidRPr="00D050BE">
        <w:rPr>
          <w:rFonts w:ascii="Verdana" w:hAnsi="Verdana" w:cs="Times New Roman"/>
          <w:sz w:val="24"/>
          <w:szCs w:val="24"/>
        </w:rPr>
        <w:t xml:space="preserve">, </w:t>
      </w:r>
      <w:proofErr w:type="spellStart"/>
      <w:r w:rsidRPr="00D050BE">
        <w:rPr>
          <w:rFonts w:ascii="Verdana" w:hAnsi="Verdana" w:cs="Times New Roman"/>
          <w:sz w:val="24"/>
          <w:szCs w:val="24"/>
        </w:rPr>
        <w:t>jpg</w:t>
      </w:r>
      <w:proofErr w:type="spellEnd"/>
      <w:r w:rsidRPr="00D050BE">
        <w:rPr>
          <w:rFonts w:ascii="Verdana" w:hAnsi="Verdana" w:cs="Times New Roman"/>
          <w:sz w:val="24"/>
          <w:szCs w:val="24"/>
        </w:rPr>
        <w:t xml:space="preserve">, </w:t>
      </w:r>
      <w:proofErr w:type="spellStart"/>
      <w:r w:rsidRPr="00D050BE">
        <w:rPr>
          <w:rFonts w:ascii="Verdana" w:hAnsi="Verdana" w:cs="Times New Roman"/>
          <w:sz w:val="24"/>
          <w:szCs w:val="24"/>
        </w:rPr>
        <w:t>docx</w:t>
      </w:r>
      <w:proofErr w:type="spellEnd"/>
      <w:r w:rsidRPr="00D050BE">
        <w:rPr>
          <w:rFonts w:ascii="Verdana" w:hAnsi="Verdana" w:cs="Times New Roman"/>
          <w:sz w:val="24"/>
          <w:szCs w:val="24"/>
        </w:rPr>
        <w:t>).</w:t>
      </w:r>
    </w:p>
    <w:p w14:paraId="3C86F8A9" w14:textId="53E8F7D0" w:rsidR="00A06954" w:rsidRPr="00D050BE" w:rsidRDefault="00A06954" w:rsidP="007914DD">
      <w:pPr>
        <w:numPr>
          <w:ilvl w:val="1"/>
          <w:numId w:val="1"/>
        </w:numPr>
        <w:tabs>
          <w:tab w:val="left" w:pos="1418"/>
        </w:tabs>
        <w:spacing w:after="0" w:line="240" w:lineRule="auto"/>
        <w:ind w:left="0" w:firstLine="709"/>
        <w:jc w:val="both"/>
        <w:rPr>
          <w:rFonts w:ascii="Verdana" w:hAnsi="Verdana" w:cs="Times New Roman"/>
          <w:b/>
          <w:sz w:val="24"/>
          <w:szCs w:val="24"/>
        </w:rPr>
      </w:pPr>
      <w:r w:rsidRPr="007914DD">
        <w:rPr>
          <w:rFonts w:ascii="Verdana" w:hAnsi="Verdana" w:cs="Times New Roman"/>
          <w:kern w:val="16"/>
          <w:sz w:val="24"/>
          <w:szCs w:val="24"/>
        </w:rPr>
        <w:t>Pasiūlymas</w:t>
      </w:r>
      <w:r w:rsidRPr="00D050BE">
        <w:rPr>
          <w:rFonts w:ascii="Verdana" w:hAnsi="Verdana" w:cs="Times New Roman"/>
          <w:b/>
          <w:sz w:val="24"/>
          <w:szCs w:val="24"/>
        </w:rPr>
        <w:t xml:space="preserve"> turi būti pateiktas iki </w:t>
      </w:r>
      <w:r w:rsidR="00AA7500" w:rsidRPr="00D050BE">
        <w:rPr>
          <w:rFonts w:ascii="Verdana" w:hAnsi="Verdana" w:cs="Times New Roman"/>
          <w:b/>
          <w:sz w:val="24"/>
          <w:szCs w:val="24"/>
        </w:rPr>
        <w:t>pirkimo skelbime nurodytos datos</w:t>
      </w:r>
      <w:r w:rsidR="00582A4E" w:rsidRPr="00D050BE">
        <w:rPr>
          <w:rFonts w:ascii="Verdana" w:hAnsi="Verdana" w:cs="Times New Roman"/>
          <w:b/>
          <w:sz w:val="24"/>
          <w:szCs w:val="24"/>
        </w:rPr>
        <w:t xml:space="preserve"> ir laiko</w:t>
      </w:r>
      <w:r w:rsidRPr="00D050BE">
        <w:rPr>
          <w:rFonts w:ascii="Verdana" w:hAnsi="Verdana" w:cs="Times New Roman"/>
          <w:b/>
          <w:sz w:val="24"/>
          <w:szCs w:val="24"/>
        </w:rPr>
        <w:t xml:space="preserve"> elektroninėmis priemonėmis, naudojant CVP</w:t>
      </w:r>
      <w:r w:rsidR="00785AD3" w:rsidRPr="00D050BE">
        <w:rPr>
          <w:rFonts w:ascii="Verdana" w:hAnsi="Verdana" w:cs="Times New Roman"/>
          <w:b/>
          <w:sz w:val="24"/>
          <w:szCs w:val="24"/>
        </w:rPr>
        <w:t xml:space="preserve"> </w:t>
      </w:r>
      <w:r w:rsidRPr="00D050BE">
        <w:rPr>
          <w:rFonts w:ascii="Verdana" w:hAnsi="Verdana" w:cs="Times New Roman"/>
          <w:b/>
          <w:sz w:val="24"/>
          <w:szCs w:val="24"/>
        </w:rPr>
        <w:t>IS.</w:t>
      </w:r>
    </w:p>
    <w:p w14:paraId="20FE4CE1" w14:textId="77777777" w:rsidR="00A06954" w:rsidRPr="00D050BE" w:rsidRDefault="00A06954"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7914DD">
        <w:rPr>
          <w:rFonts w:ascii="Verdana" w:hAnsi="Verdana" w:cs="Times New Roman"/>
          <w:kern w:val="16"/>
          <w:sz w:val="24"/>
          <w:szCs w:val="24"/>
        </w:rPr>
        <w:t>Susipažinti</w:t>
      </w:r>
      <w:r w:rsidRPr="00D050BE">
        <w:rPr>
          <w:rFonts w:ascii="Verdana" w:hAnsi="Verdana" w:cs="Times New Roman"/>
          <w:sz w:val="24"/>
          <w:szCs w:val="24"/>
        </w:rPr>
        <w:t xml:space="preserve"> su pirkimo dokumentais tiekėjai turi teisę iki pasiūlymų pateikimo termino pabaigos.</w:t>
      </w:r>
    </w:p>
    <w:p w14:paraId="56D81347" w14:textId="77777777" w:rsidR="00A06954" w:rsidRPr="00D050BE" w:rsidRDefault="00A06954"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Pateikdamas pasiūlymą, tiekėjas sutinka su šiais pirkimo dokumentais ir </w:t>
      </w:r>
      <w:r w:rsidRPr="007914DD">
        <w:rPr>
          <w:rFonts w:ascii="Verdana" w:hAnsi="Verdana" w:cs="Times New Roman"/>
          <w:kern w:val="16"/>
          <w:sz w:val="24"/>
          <w:szCs w:val="24"/>
        </w:rPr>
        <w:t>patvirtina</w:t>
      </w:r>
      <w:r w:rsidRPr="00D050BE">
        <w:rPr>
          <w:rFonts w:ascii="Verdana" w:hAnsi="Verdana" w:cs="Times New Roman"/>
          <w:sz w:val="24"/>
          <w:szCs w:val="24"/>
        </w:rPr>
        <w:t>, kad jo pasiūlyme pateikta informacija yra teisinga ir apima viską, ko reikia tinkamam pirkimo sutarties įvykdymui.</w:t>
      </w:r>
    </w:p>
    <w:p w14:paraId="0FEFC257" w14:textId="3D025DFE" w:rsidR="001819DB" w:rsidRPr="00D050BE" w:rsidRDefault="001819DB" w:rsidP="007914DD">
      <w:pPr>
        <w:numPr>
          <w:ilvl w:val="1"/>
          <w:numId w:val="1"/>
        </w:numPr>
        <w:tabs>
          <w:tab w:val="left" w:pos="1418"/>
        </w:tabs>
        <w:spacing w:after="0" w:line="240" w:lineRule="auto"/>
        <w:ind w:left="0" w:firstLine="709"/>
        <w:jc w:val="both"/>
        <w:rPr>
          <w:rFonts w:ascii="Verdana" w:eastAsia="Arial Unicode MS" w:hAnsi="Verdana"/>
          <w:szCs w:val="24"/>
        </w:rPr>
      </w:pPr>
      <w:r w:rsidRPr="00D050BE">
        <w:rPr>
          <w:rFonts w:ascii="Verdana" w:eastAsia="Arial Unicode MS" w:hAnsi="Verdana"/>
          <w:sz w:val="24"/>
          <w:szCs w:val="24"/>
        </w:rPr>
        <w:t xml:space="preserve">Tiekėjo pasiūlymas bei kita korespondencija pateikiami lietuvių kalba. Jei </w:t>
      </w:r>
      <w:r w:rsidRPr="007914DD">
        <w:rPr>
          <w:rFonts w:ascii="Verdana" w:hAnsi="Verdana" w:cs="Times New Roman"/>
          <w:kern w:val="16"/>
          <w:sz w:val="24"/>
          <w:szCs w:val="24"/>
        </w:rPr>
        <w:t>reikalaujami</w:t>
      </w:r>
      <w:r w:rsidRPr="00D050BE">
        <w:rPr>
          <w:rFonts w:ascii="Verdana" w:eastAsia="Arial Unicode MS" w:hAnsi="Verdana"/>
          <w:sz w:val="24"/>
          <w:szCs w:val="24"/>
        </w:rPr>
        <w:t xml:space="preserve"> pridėti prie pasiūlymo dokumentai ne gali būti pateikti lietuvių kalba, šie dokumentai turi būti pateikiami originalo kalba, pridedant vertimą į lietuvių kalbą. Vertimas turi būti patvirtintas vertėjo parašu arba tiekėjo vadovo arba jo įgalioto asmens parašu. Kilus įtarimų dėl pasiūlyme pateikto dokumento vertimo kokybės ir (ar) jo atitikties dokumento originalo turiniui, Perkančioji organizacija pasilieka teisę reikalauti pateikti vertėjo parašu patvirtintą šio dokumento vertimą ir (arba) nurodyti, kad vertimą atlikusio asmens parašas būtų patvirtintas notariškai.</w:t>
      </w:r>
    </w:p>
    <w:p w14:paraId="52176A74" w14:textId="65CF6372" w:rsidR="00A06954" w:rsidRPr="00D050BE" w:rsidRDefault="00A06954"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Pasiūlyme turi būti nurodytas jo galiojimo terminas. Pasiūlymas turi galioti ne </w:t>
      </w:r>
      <w:r w:rsidRPr="007914DD">
        <w:rPr>
          <w:rFonts w:ascii="Verdana" w:hAnsi="Verdana" w:cs="Times New Roman"/>
          <w:kern w:val="16"/>
          <w:sz w:val="24"/>
          <w:szCs w:val="24"/>
        </w:rPr>
        <w:t>trumpiau</w:t>
      </w:r>
      <w:r w:rsidRPr="00D050BE">
        <w:rPr>
          <w:rFonts w:ascii="Verdana" w:hAnsi="Verdana" w:cs="Times New Roman"/>
          <w:sz w:val="24"/>
          <w:szCs w:val="24"/>
        </w:rPr>
        <w:t xml:space="preserve"> nei</w:t>
      </w:r>
      <w:r w:rsidR="0012418F" w:rsidRPr="00D050BE">
        <w:rPr>
          <w:rFonts w:ascii="Verdana" w:hAnsi="Verdana" w:cs="Times New Roman"/>
          <w:sz w:val="24"/>
          <w:szCs w:val="24"/>
        </w:rPr>
        <w:t xml:space="preserve"> 3 mėnesius</w:t>
      </w:r>
      <w:r w:rsidR="00AA7500" w:rsidRPr="00D050BE">
        <w:rPr>
          <w:rFonts w:ascii="Verdana" w:hAnsi="Verdana"/>
          <w:sz w:val="24"/>
          <w:szCs w:val="24"/>
        </w:rPr>
        <w:t xml:space="preserve"> nuo </w:t>
      </w:r>
      <w:r w:rsidR="00BF6A02">
        <w:rPr>
          <w:rFonts w:ascii="Verdana" w:hAnsi="Verdana"/>
          <w:sz w:val="24"/>
          <w:szCs w:val="24"/>
        </w:rPr>
        <w:t>pasiūlymų</w:t>
      </w:r>
      <w:r w:rsidR="00AA7500" w:rsidRPr="00D050BE">
        <w:rPr>
          <w:rFonts w:ascii="Verdana" w:hAnsi="Verdana"/>
          <w:sz w:val="24"/>
          <w:szCs w:val="24"/>
        </w:rPr>
        <w:t xml:space="preserve"> pateikimo</w:t>
      </w:r>
      <w:r w:rsidR="005066D8" w:rsidRPr="00D050BE">
        <w:rPr>
          <w:rFonts w:ascii="Verdana" w:hAnsi="Verdana"/>
          <w:sz w:val="24"/>
          <w:szCs w:val="24"/>
        </w:rPr>
        <w:t xml:space="preserve"> termino</w:t>
      </w:r>
      <w:r w:rsidR="00AA7500" w:rsidRPr="00D050BE">
        <w:rPr>
          <w:rFonts w:ascii="Verdana" w:hAnsi="Verdana"/>
          <w:sz w:val="24"/>
          <w:szCs w:val="24"/>
        </w:rPr>
        <w:t xml:space="preserve"> pabaigos.</w:t>
      </w:r>
      <w:r w:rsidRPr="00D050BE">
        <w:rPr>
          <w:rFonts w:ascii="Verdana" w:hAnsi="Verdana" w:cs="Times New Roman"/>
          <w:sz w:val="24"/>
          <w:szCs w:val="24"/>
        </w:rPr>
        <w:t xml:space="preserve"> Jeigu pasiūlyme nenurodytas jo galiojimo laikas, laikoma, kad pasiūlymas galioja tiek, kiek nustatyta pirkimo dokumentuose.</w:t>
      </w:r>
    </w:p>
    <w:p w14:paraId="49A3C12A" w14:textId="6425E97F" w:rsidR="00753982" w:rsidRPr="00D050BE" w:rsidRDefault="00A06954"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Pasiūlyme nurodomi įkainiai/kaina pateikiami eurais. Apskaičiuojant įkainį/kainą turi </w:t>
      </w:r>
      <w:r w:rsidRPr="007914DD">
        <w:rPr>
          <w:rFonts w:ascii="Verdana" w:hAnsi="Verdana" w:cs="Times New Roman"/>
          <w:kern w:val="16"/>
          <w:sz w:val="24"/>
          <w:szCs w:val="24"/>
        </w:rPr>
        <w:t>būti</w:t>
      </w:r>
      <w:r w:rsidRPr="00D050BE">
        <w:rPr>
          <w:rFonts w:ascii="Verdana" w:hAnsi="Verdana" w:cs="Times New Roman"/>
          <w:sz w:val="24"/>
          <w:szCs w:val="24"/>
        </w:rPr>
        <w:t xml:space="preserve"> atsižvelgta į visus pirkimo sąlygų, įskaitant pirkimo sutarties projektą, reikalavimus. Į pasiūlymo įkainius/kainą turi būti įskaityti visi mokesčiai ir visos tiekėjo išlaidos, apimančios viską</w:t>
      </w:r>
      <w:r w:rsidR="001819DB" w:rsidRPr="00D050BE">
        <w:rPr>
          <w:rFonts w:ascii="Verdana" w:hAnsi="Verdana" w:cs="Times New Roman"/>
          <w:sz w:val="24"/>
          <w:szCs w:val="24"/>
        </w:rPr>
        <w:t xml:space="preserve"> </w:t>
      </w:r>
      <w:r w:rsidR="001819DB" w:rsidRPr="00D050BE">
        <w:rPr>
          <w:rFonts w:ascii="Verdana" w:hAnsi="Verdana"/>
          <w:sz w:val="24"/>
          <w:szCs w:val="24"/>
        </w:rPr>
        <w:t>(tame tarpe ir išlaidos dėl</w:t>
      </w:r>
      <w:r w:rsidR="00397A24">
        <w:rPr>
          <w:rFonts w:ascii="Verdana" w:hAnsi="Verdana"/>
          <w:sz w:val="24"/>
          <w:szCs w:val="24"/>
        </w:rPr>
        <w:t xml:space="preserve"> sąskaitų pateikimo </w:t>
      </w:r>
      <w:r w:rsidR="00397A24" w:rsidRPr="00C033C2">
        <w:rPr>
          <w:rFonts w:ascii="Verdana" w:eastAsia="Times New Roman" w:hAnsi="Verdana" w:cs="Times New Roman"/>
          <w:sz w:val="24"/>
          <w:szCs w:val="24"/>
        </w:rPr>
        <w:t>informacinės sistemos „SABIS“ priemonėmis</w:t>
      </w:r>
      <w:r w:rsidR="00397A24">
        <w:rPr>
          <w:rFonts w:ascii="Verdana" w:eastAsia="Times New Roman" w:hAnsi="Verdana" w:cs="Times New Roman"/>
          <w:sz w:val="24"/>
          <w:szCs w:val="24"/>
        </w:rPr>
        <w:t>)</w:t>
      </w:r>
      <w:r w:rsidR="001819DB" w:rsidRPr="00D050BE">
        <w:rPr>
          <w:rFonts w:ascii="Verdana" w:hAnsi="Verdana"/>
          <w:sz w:val="24"/>
          <w:szCs w:val="24"/>
        </w:rPr>
        <w:t xml:space="preserve"> </w:t>
      </w:r>
      <w:r w:rsidRPr="00D050BE">
        <w:rPr>
          <w:rFonts w:ascii="Verdana" w:hAnsi="Verdana" w:cs="Times New Roman"/>
          <w:sz w:val="24"/>
          <w:szCs w:val="24"/>
        </w:rPr>
        <w:t>ko reikia visiškam ir tinkamam pirkimo sutarties įvykdymui.</w:t>
      </w:r>
    </w:p>
    <w:p w14:paraId="4F7385CD" w14:textId="77777777" w:rsidR="00753982" w:rsidRPr="00D050BE" w:rsidRDefault="00A06954"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 xml:space="preserve">turi teisę pratęsti pasiūlymo pateikimo terminą. Apie naują pasiūlymų pateikimo terminą </w:t>
      </w: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paskelbia CVP IS ir praneša prie pirkimo CVP IS prisijungusiems tiekėjams.</w:t>
      </w:r>
    </w:p>
    <w:p w14:paraId="5F0F98B6" w14:textId="77777777" w:rsidR="00753982" w:rsidRPr="00D050BE" w:rsidRDefault="00A06954"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Pasiūlymas turi būti pateikiamas CVP IS priemonėmis užpildant pasiūlymo formą ir prie jos pridedant visus pasiūlymo formoje reikalaujamus pateikti dokumentus.</w:t>
      </w:r>
    </w:p>
    <w:p w14:paraId="2868457C" w14:textId="123A3BAA" w:rsidR="00A06954" w:rsidRPr="00D050BE" w:rsidRDefault="00952D6B"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b/>
          <w:bCs/>
          <w:sz w:val="24"/>
          <w:szCs w:val="24"/>
        </w:rPr>
        <w:t xml:space="preserve">Pasiūlymas turi būti pateikiamas CVP IS priemonėmis užpildant </w:t>
      </w:r>
      <w:r w:rsidRPr="00354588">
        <w:rPr>
          <w:rFonts w:ascii="Verdana" w:hAnsi="Verdana" w:cs="Times New Roman"/>
          <w:b/>
          <w:bCs/>
          <w:sz w:val="24"/>
          <w:szCs w:val="24"/>
        </w:rPr>
        <w:t>pasiūlymo</w:t>
      </w:r>
      <w:r w:rsidRPr="00354588">
        <w:rPr>
          <w:rFonts w:ascii="Verdana" w:hAnsi="Verdana"/>
          <w:b/>
          <w:bCs/>
          <w:sz w:val="24"/>
          <w:szCs w:val="24"/>
        </w:rPr>
        <w:t xml:space="preserve"> </w:t>
      </w:r>
      <w:r w:rsidRPr="00D050BE">
        <w:rPr>
          <w:rFonts w:ascii="Verdana" w:hAnsi="Verdana"/>
          <w:b/>
          <w:bCs/>
          <w:sz w:val="24"/>
          <w:szCs w:val="24"/>
        </w:rPr>
        <w:t>formą ir prie jos pridedant visus pasiūlymo formoje reikalaujamus pateikti dokumentus. Tiekėjo pasiūlymą sudaro CVP IS priemonėmis pateiktos informacijos ir dokumentų visuma (įskaitant pasiūlymo paaiškinimus bei atsakymus dėl pasiūlymo (jei tokių bus):</w:t>
      </w:r>
    </w:p>
    <w:p w14:paraId="71FCE808" w14:textId="77777777" w:rsidR="00753982" w:rsidRPr="00D050BE" w:rsidRDefault="000F11DA" w:rsidP="007914DD">
      <w:pPr>
        <w:numPr>
          <w:ilvl w:val="2"/>
          <w:numId w:val="1"/>
        </w:numPr>
        <w:tabs>
          <w:tab w:val="left" w:pos="1701"/>
        </w:tabs>
        <w:spacing w:after="0" w:line="240" w:lineRule="auto"/>
        <w:ind w:left="0" w:firstLine="709"/>
        <w:jc w:val="both"/>
        <w:rPr>
          <w:rFonts w:ascii="Verdana" w:hAnsi="Verdana" w:cs="Times New Roman"/>
          <w:sz w:val="24"/>
          <w:szCs w:val="24"/>
        </w:rPr>
      </w:pPr>
      <w:r w:rsidRPr="00DD6753">
        <w:rPr>
          <w:rFonts w:ascii="Verdana" w:hAnsi="Verdana"/>
          <w:sz w:val="24"/>
          <w:szCs w:val="24"/>
        </w:rPr>
        <w:t>u</w:t>
      </w:r>
      <w:r w:rsidR="00A06954" w:rsidRPr="00DD6753">
        <w:rPr>
          <w:rFonts w:ascii="Verdana" w:hAnsi="Verdana"/>
          <w:sz w:val="24"/>
          <w:szCs w:val="24"/>
        </w:rPr>
        <w:t>žpildyta</w:t>
      </w:r>
      <w:r w:rsidR="00A06954" w:rsidRPr="00D050BE">
        <w:rPr>
          <w:rFonts w:ascii="Verdana" w:hAnsi="Verdana" w:cs="Times New Roman"/>
          <w:sz w:val="24"/>
          <w:szCs w:val="24"/>
        </w:rPr>
        <w:t xml:space="preserve"> pasiūlymo forma, parengta pagal šių pirkimo dokumentų 1 priedą;</w:t>
      </w:r>
    </w:p>
    <w:p w14:paraId="5479C375" w14:textId="6008B702" w:rsidR="00ED1AF1" w:rsidRPr="0043439A" w:rsidRDefault="0081507B" w:rsidP="0043439A">
      <w:pPr>
        <w:numPr>
          <w:ilvl w:val="2"/>
          <w:numId w:val="1"/>
        </w:numPr>
        <w:tabs>
          <w:tab w:val="left" w:pos="1701"/>
        </w:tabs>
        <w:spacing w:after="0" w:line="240" w:lineRule="auto"/>
        <w:ind w:left="0" w:firstLine="709"/>
        <w:jc w:val="both"/>
        <w:rPr>
          <w:rFonts w:ascii="Verdana" w:hAnsi="Verdana" w:cs="Times New Roman"/>
          <w:sz w:val="24"/>
          <w:szCs w:val="24"/>
        </w:rPr>
      </w:pPr>
      <w:r w:rsidRPr="008B21BB">
        <w:rPr>
          <w:rFonts w:ascii="Verdana" w:hAnsi="Verdana" w:cs="Times New Roman"/>
          <w:sz w:val="24"/>
          <w:szCs w:val="24"/>
        </w:rPr>
        <w:t>užpildyta techninės specifikacijos lentelė</w:t>
      </w:r>
      <w:r w:rsidR="009758CB" w:rsidRPr="008B21BB">
        <w:rPr>
          <w:rFonts w:ascii="Verdana" w:hAnsi="Verdana" w:cs="Times New Roman"/>
          <w:sz w:val="24"/>
          <w:szCs w:val="24"/>
        </w:rPr>
        <w:t xml:space="preserve"> „</w:t>
      </w:r>
      <w:r w:rsidR="00B368BC" w:rsidRPr="008B21BB">
        <w:rPr>
          <w:rFonts w:ascii="Verdana" w:hAnsi="Verdana" w:cs="Times New Roman"/>
          <w:sz w:val="24"/>
          <w:szCs w:val="24"/>
        </w:rPr>
        <w:t>Techninė</w:t>
      </w:r>
      <w:r w:rsidR="003D62DB" w:rsidRPr="008B21BB">
        <w:rPr>
          <w:rFonts w:ascii="Verdana" w:hAnsi="Verdana" w:cs="Times New Roman"/>
          <w:sz w:val="24"/>
          <w:szCs w:val="24"/>
        </w:rPr>
        <w:t xml:space="preserve"> </w:t>
      </w:r>
      <w:r w:rsidR="003D62DB" w:rsidRPr="008B21BB">
        <w:rPr>
          <w:rFonts w:ascii="Verdana" w:hAnsi="Verdana"/>
          <w:sz w:val="24"/>
          <w:szCs w:val="24"/>
        </w:rPr>
        <w:t>specifikacija</w:t>
      </w:r>
      <w:r w:rsidR="009758CB" w:rsidRPr="008B21BB">
        <w:rPr>
          <w:rFonts w:ascii="Verdana" w:hAnsi="Verdana" w:cs="Times New Roman"/>
          <w:sz w:val="24"/>
          <w:szCs w:val="24"/>
        </w:rPr>
        <w:t>“</w:t>
      </w:r>
      <w:r w:rsidRPr="008B21BB">
        <w:rPr>
          <w:rFonts w:ascii="Verdana" w:hAnsi="Verdana" w:cs="Times New Roman"/>
          <w:sz w:val="24"/>
          <w:szCs w:val="24"/>
        </w:rPr>
        <w:t xml:space="preserve"> (</w:t>
      </w:r>
      <w:r w:rsidR="00D5238D">
        <w:rPr>
          <w:rFonts w:ascii="Verdana" w:hAnsi="Verdana" w:cs="Times New Roman"/>
          <w:sz w:val="24"/>
          <w:szCs w:val="24"/>
        </w:rPr>
        <w:t>pirkimo sąlygų 6</w:t>
      </w:r>
      <w:r w:rsidR="008B21BB" w:rsidRPr="0043439A">
        <w:rPr>
          <w:rFonts w:ascii="Verdana" w:hAnsi="Verdana" w:cs="Times New Roman"/>
          <w:sz w:val="24"/>
          <w:szCs w:val="24"/>
        </w:rPr>
        <w:t xml:space="preserve"> </w:t>
      </w:r>
      <w:r w:rsidR="00452921" w:rsidRPr="0043439A">
        <w:rPr>
          <w:rFonts w:ascii="Verdana" w:hAnsi="Verdana" w:cs="Times New Roman"/>
          <w:sz w:val="24"/>
          <w:szCs w:val="24"/>
        </w:rPr>
        <w:t>priedas</w:t>
      </w:r>
      <w:r w:rsidR="00DB5CAB" w:rsidRPr="0043439A">
        <w:rPr>
          <w:rFonts w:ascii="Verdana" w:hAnsi="Verdana" w:cs="Times New Roman"/>
          <w:sz w:val="24"/>
          <w:szCs w:val="24"/>
        </w:rPr>
        <w:t>, pildoma tik tos dalys į kurias teikiamas pasiūlymas</w:t>
      </w:r>
      <w:r w:rsidRPr="0043439A">
        <w:rPr>
          <w:rFonts w:ascii="Verdana" w:hAnsi="Verdana" w:cs="Times New Roman"/>
          <w:sz w:val="24"/>
          <w:szCs w:val="24"/>
        </w:rPr>
        <w:t>)</w:t>
      </w:r>
      <w:r w:rsidR="00ED1AF1" w:rsidRPr="0043439A">
        <w:rPr>
          <w:rFonts w:ascii="Verdana" w:hAnsi="Verdana"/>
          <w:sz w:val="24"/>
          <w:szCs w:val="24"/>
        </w:rPr>
        <w:t>;</w:t>
      </w:r>
    </w:p>
    <w:p w14:paraId="789425BF" w14:textId="77777777" w:rsidR="00555CF0" w:rsidRDefault="00A06954" w:rsidP="00555CF0">
      <w:pPr>
        <w:numPr>
          <w:ilvl w:val="2"/>
          <w:numId w:val="1"/>
        </w:numPr>
        <w:tabs>
          <w:tab w:val="left" w:pos="1701"/>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EBVPD </w:t>
      </w:r>
      <w:r w:rsidRPr="004D1321">
        <w:rPr>
          <w:rFonts w:ascii="Verdana" w:hAnsi="Verdana" w:cs="Times New Roman"/>
          <w:b/>
          <w:sz w:val="24"/>
          <w:szCs w:val="24"/>
        </w:rPr>
        <w:t xml:space="preserve">(patvirtinančių dokumentų reikalaujama tik iš to dalyvio, kurio </w:t>
      </w:r>
      <w:r w:rsidRPr="004D1321">
        <w:rPr>
          <w:rFonts w:ascii="Verdana" w:hAnsi="Verdana"/>
          <w:b/>
          <w:sz w:val="24"/>
          <w:szCs w:val="24"/>
        </w:rPr>
        <w:t>pasiūlymas</w:t>
      </w:r>
      <w:r w:rsidRPr="004D1321">
        <w:rPr>
          <w:rFonts w:ascii="Verdana" w:hAnsi="Verdana" w:cs="Times New Roman"/>
          <w:b/>
          <w:sz w:val="24"/>
          <w:szCs w:val="24"/>
        </w:rPr>
        <w:t xml:space="preserve"> pagal vertinimo rezultatus gali būti pripažintas laimėjusiu);</w:t>
      </w:r>
    </w:p>
    <w:p w14:paraId="38BE4D37" w14:textId="4DB9C9A7" w:rsidR="00753982" w:rsidRPr="00D050BE" w:rsidRDefault="000F11DA" w:rsidP="007914DD">
      <w:pPr>
        <w:numPr>
          <w:ilvl w:val="2"/>
          <w:numId w:val="1"/>
        </w:numPr>
        <w:tabs>
          <w:tab w:val="left" w:pos="1701"/>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užpildyta deklaracija dėl tiekėjo atsakingų asmenų (pirkimo sąlygų </w:t>
      </w:r>
      <w:r w:rsidR="00501DF2">
        <w:rPr>
          <w:rFonts w:ascii="Verdana" w:hAnsi="Verdana" w:cs="Times New Roman"/>
          <w:sz w:val="24"/>
          <w:szCs w:val="24"/>
        </w:rPr>
        <w:t>5</w:t>
      </w:r>
      <w:r w:rsidRPr="00D050BE">
        <w:rPr>
          <w:rFonts w:ascii="Verdana" w:hAnsi="Verdana" w:cs="Times New Roman"/>
          <w:sz w:val="24"/>
          <w:szCs w:val="24"/>
        </w:rPr>
        <w:t xml:space="preserve"> priedas);</w:t>
      </w:r>
    </w:p>
    <w:p w14:paraId="2987DC64" w14:textId="2010B348" w:rsidR="009563DA" w:rsidRPr="00D050BE" w:rsidRDefault="000F11DA" w:rsidP="00DC1E1C">
      <w:pPr>
        <w:numPr>
          <w:ilvl w:val="2"/>
          <w:numId w:val="1"/>
        </w:numPr>
        <w:tabs>
          <w:tab w:val="left" w:pos="1701"/>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užpildyta </w:t>
      </w:r>
      <w:r w:rsidR="00043A1F">
        <w:rPr>
          <w:rFonts w:ascii="Verdana" w:hAnsi="Verdana" w:cs="Times New Roman"/>
          <w:sz w:val="24"/>
          <w:szCs w:val="24"/>
        </w:rPr>
        <w:t>t</w:t>
      </w:r>
      <w:r w:rsidR="00DC1E1C" w:rsidRPr="00DC1E1C">
        <w:rPr>
          <w:rFonts w:ascii="Verdana" w:hAnsi="Verdana" w:cs="Times New Roman"/>
          <w:sz w:val="24"/>
          <w:szCs w:val="24"/>
        </w:rPr>
        <w:t>iekėjo/</w:t>
      </w:r>
      <w:proofErr w:type="spellStart"/>
      <w:r w:rsidR="00DC1E1C" w:rsidRPr="00DC1E1C">
        <w:rPr>
          <w:rFonts w:ascii="Verdana" w:hAnsi="Verdana" w:cs="Times New Roman"/>
          <w:sz w:val="24"/>
          <w:szCs w:val="24"/>
        </w:rPr>
        <w:t>subtiekėjo</w:t>
      </w:r>
      <w:proofErr w:type="spellEnd"/>
      <w:r w:rsidR="00DC1E1C" w:rsidRPr="00DC1E1C">
        <w:rPr>
          <w:rFonts w:ascii="Verdana" w:hAnsi="Verdana" w:cs="Times New Roman"/>
          <w:sz w:val="24"/>
          <w:szCs w:val="24"/>
        </w:rPr>
        <w:t xml:space="preserve"> deklaracija dėl atitikties nacionalinio saugumo interesams </w:t>
      </w:r>
      <w:r w:rsidRPr="00D050BE">
        <w:rPr>
          <w:rFonts w:ascii="Verdana" w:hAnsi="Verdana" w:cs="Times New Roman"/>
          <w:sz w:val="24"/>
          <w:szCs w:val="24"/>
        </w:rPr>
        <w:t>(pirkimo sąlygų 2 priedas);</w:t>
      </w:r>
    </w:p>
    <w:p w14:paraId="05BDC6A8" w14:textId="22891295" w:rsidR="00753982" w:rsidRPr="00D050BE" w:rsidRDefault="00A06954" w:rsidP="007914DD">
      <w:pPr>
        <w:numPr>
          <w:ilvl w:val="2"/>
          <w:numId w:val="1"/>
        </w:numPr>
        <w:tabs>
          <w:tab w:val="left" w:pos="1701"/>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jungtinės veiklos sutarties skaitmeninė kopija (jeigu dalyvauja ūkio subjektų grupė);</w:t>
      </w:r>
    </w:p>
    <w:p w14:paraId="2CEE2B0C" w14:textId="77777777" w:rsidR="00811FE2" w:rsidRPr="00D050BE" w:rsidRDefault="00811FE2" w:rsidP="007914DD">
      <w:pPr>
        <w:numPr>
          <w:ilvl w:val="2"/>
          <w:numId w:val="1"/>
        </w:numPr>
        <w:tabs>
          <w:tab w:val="left" w:pos="1701"/>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jei tiekėjas pasitelkia </w:t>
      </w:r>
      <w:proofErr w:type="spellStart"/>
      <w:r w:rsidRPr="00D050BE">
        <w:rPr>
          <w:rFonts w:ascii="Verdana" w:hAnsi="Verdana" w:cs="Times New Roman"/>
          <w:sz w:val="24"/>
          <w:szCs w:val="24"/>
        </w:rPr>
        <w:t>subtiekėjus</w:t>
      </w:r>
      <w:proofErr w:type="spellEnd"/>
      <w:r w:rsidRPr="00D050BE">
        <w:rPr>
          <w:rFonts w:ascii="Verdana" w:hAnsi="Verdana" w:cs="Times New Roman"/>
          <w:sz w:val="24"/>
          <w:szCs w:val="24"/>
        </w:rPr>
        <w:t xml:space="preserve">, </w:t>
      </w:r>
      <w:proofErr w:type="spellStart"/>
      <w:r w:rsidRPr="00D050BE">
        <w:rPr>
          <w:rFonts w:ascii="Verdana" w:hAnsi="Verdana" w:cs="Times New Roman"/>
          <w:sz w:val="24"/>
          <w:szCs w:val="24"/>
        </w:rPr>
        <w:t>subtiekėjo</w:t>
      </w:r>
      <w:proofErr w:type="spellEnd"/>
      <w:r w:rsidRPr="00D050BE">
        <w:rPr>
          <w:rFonts w:ascii="Verdana" w:hAnsi="Verdana" w:cs="Times New Roman"/>
          <w:sz w:val="24"/>
          <w:szCs w:val="24"/>
        </w:rPr>
        <w:t xml:space="preserve"> dokumentas, patvirtinantis jo sutikimą būti subtiekėju pirkime;</w:t>
      </w:r>
    </w:p>
    <w:p w14:paraId="56E69729" w14:textId="77777777" w:rsidR="00555CF0" w:rsidRDefault="00811FE2" w:rsidP="00555CF0">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jei tiekėjas pasitelkia ūkio subjektus, kurių pajėgumais remiasi, – įrodymai, kad šie ištekliai bus prieinami per visą sutartinių įsipareigojimų vykdymo laikotarpį;</w:t>
      </w:r>
    </w:p>
    <w:p w14:paraId="62BC0A34" w14:textId="77777777" w:rsidR="00555CF0" w:rsidRPr="00AF3CC8" w:rsidRDefault="00555CF0" w:rsidP="00555CF0">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AF3CC8">
        <w:rPr>
          <w:rFonts w:ascii="Verdana" w:hAnsi="Verdana" w:cs="Times New Roman"/>
          <w:kern w:val="16"/>
          <w:sz w:val="24"/>
          <w:szCs w:val="24"/>
        </w:rPr>
        <w:t>jei tiekėjas pasitelkia fizinį asmenį kaip ūkio subjektą, kurio neketina įdarbinti - sutartį ar preliminariąją sutartį, ar ketinimų protokolą dėl sutarties sudarymo su specialistu laimėjimo ir sutarties sudarymo atveju;</w:t>
      </w:r>
    </w:p>
    <w:p w14:paraId="7C1AF1F2" w14:textId="7E56CB23" w:rsidR="00555CF0" w:rsidRPr="00AF3CC8" w:rsidRDefault="00555CF0" w:rsidP="00555CF0">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AF3CC8">
        <w:rPr>
          <w:rFonts w:ascii="Verdana" w:hAnsi="Verdana" w:cs="Times New Roman"/>
          <w:kern w:val="16"/>
          <w:sz w:val="24"/>
          <w:szCs w:val="24"/>
        </w:rPr>
        <w:t>jei tiekėjas pasitelkia fizinį asmenį, kurį ketina įdarbint (</w:t>
      </w:r>
      <w:proofErr w:type="spellStart"/>
      <w:r w:rsidRPr="00AF3CC8">
        <w:rPr>
          <w:rFonts w:ascii="Verdana" w:hAnsi="Verdana" w:cs="Times New Roman"/>
          <w:kern w:val="16"/>
          <w:sz w:val="24"/>
          <w:szCs w:val="24"/>
        </w:rPr>
        <w:t>kvazisubtiekėją</w:t>
      </w:r>
      <w:proofErr w:type="spellEnd"/>
      <w:r w:rsidRPr="00AF3CC8">
        <w:rPr>
          <w:rFonts w:ascii="Verdana" w:hAnsi="Verdana" w:cs="Times New Roman"/>
          <w:kern w:val="16"/>
          <w:sz w:val="24"/>
          <w:szCs w:val="24"/>
        </w:rPr>
        <w:t>) - dvišalį susitarimą arba ketinimų protokolą, arba kitą dokumentą, kuris pagrįstų, kad pirkimo laimėjimo ir sutarties sudarymo atveju šis specialistas bus įdarbintas;</w:t>
      </w:r>
    </w:p>
    <w:p w14:paraId="6617D268" w14:textId="77777777" w:rsidR="00753982" w:rsidRPr="00D050BE" w:rsidRDefault="00A06954"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įgaliojimo ar kito dokumento (pvz. pareigybės aprašymo), suteikiančio teisę pasirašyti tiekėjo pasiūlymą, skaitmeninė kopija (taikoma, kai pasiūlymą pa</w:t>
      </w:r>
      <w:r w:rsidR="00AA7500" w:rsidRPr="00D050BE">
        <w:rPr>
          <w:rFonts w:ascii="Verdana" w:hAnsi="Verdana" w:cs="Times New Roman"/>
          <w:sz w:val="24"/>
          <w:szCs w:val="24"/>
        </w:rPr>
        <w:t>sirašo</w:t>
      </w:r>
      <w:r w:rsidRPr="00D050BE">
        <w:rPr>
          <w:rFonts w:ascii="Verdana" w:hAnsi="Verdana" w:cs="Times New Roman"/>
          <w:sz w:val="24"/>
          <w:szCs w:val="24"/>
        </w:rPr>
        <w:t xml:space="preserve"> ne įmonės vadovas, o įgaliotas asmuo);</w:t>
      </w:r>
    </w:p>
    <w:p w14:paraId="666B5F95" w14:textId="0FA5F418" w:rsidR="001930CB" w:rsidRPr="001930CB" w:rsidRDefault="00CD7E44" w:rsidP="001930CB">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Pr>
          <w:rFonts w:ascii="Verdana" w:hAnsi="Verdana"/>
          <w:bCs/>
          <w:sz w:val="24"/>
          <w:szCs w:val="24"/>
        </w:rPr>
        <w:t>dokumentai</w:t>
      </w:r>
      <w:r w:rsidR="001930CB" w:rsidRPr="001930CB">
        <w:rPr>
          <w:rFonts w:ascii="Verdana" w:hAnsi="Verdana"/>
          <w:bCs/>
          <w:sz w:val="24"/>
          <w:szCs w:val="24"/>
        </w:rPr>
        <w:t>,</w:t>
      </w:r>
      <w:r>
        <w:rPr>
          <w:rFonts w:ascii="Verdana" w:hAnsi="Verdana"/>
          <w:bCs/>
          <w:sz w:val="24"/>
          <w:szCs w:val="24"/>
        </w:rPr>
        <w:t xml:space="preserve"> patvirtinantys</w:t>
      </w:r>
      <w:r w:rsidR="001930CB" w:rsidRPr="001930CB">
        <w:rPr>
          <w:rFonts w:ascii="Verdana" w:hAnsi="Verdana"/>
          <w:bCs/>
          <w:sz w:val="24"/>
          <w:szCs w:val="24"/>
        </w:rPr>
        <w:t xml:space="preserve"> siūlomų Prekių atitikimą techninės specifikacijos reikalavimams (pavyzdžiui: gamintojų dokumentai, techniniai pasai, duomenų aprašai, charakteristikos, prezentacijos, vaizdo įrašai, pagrindžiantys siūlomų reikšmių atitikimą reikalaujamai charakteristikai, atitiktį patvirtinanti gamintojo deklaracija ar kita techninė dokum</w:t>
      </w:r>
      <w:r w:rsidR="007F7EEF">
        <w:rPr>
          <w:rFonts w:ascii="Verdana" w:hAnsi="Verdana"/>
          <w:bCs/>
          <w:sz w:val="24"/>
          <w:szCs w:val="24"/>
        </w:rPr>
        <w:t>entacija, CE deklaracijos</w:t>
      </w:r>
      <w:r w:rsidR="001930CB" w:rsidRPr="001930CB">
        <w:rPr>
          <w:rFonts w:ascii="Verdana" w:hAnsi="Verdana"/>
          <w:bCs/>
          <w:sz w:val="24"/>
          <w:szCs w:val="24"/>
        </w:rPr>
        <w:t xml:space="preserve">). Jeigu tiekėjas siekdamas patvirtinti atitikimą remiasi gamintojų viešai pateikiama informacija internete jis turi pateikti ne nuorodas į puslapius, tačiau šiuos puslapius pateikti kartu su pasiūlymu Perkančiajai organizacijai visuotinai prieinamais duomenų failų formatais. Jeigu gamintojas informaciją pateikia ne pirkimo dokumentuose numatyta kalba, kartu turi būti pateiktas ir vertimas. </w:t>
      </w:r>
      <w:r w:rsidR="001930CB" w:rsidRPr="001930CB">
        <w:rPr>
          <w:rFonts w:ascii="Verdana" w:hAnsi="Verdana"/>
          <w:bCs/>
          <w:sz w:val="24"/>
          <w:szCs w:val="24"/>
          <w:u w:val="single"/>
        </w:rPr>
        <w:t>Šiuose dokumentuose tiekėjas turi grafiškai nurodyti (t. y. pastebimai pažymėti – spalvotai žymėti ir/ar nurodyti rodyklėmis, ir/ar pabraukti) konkrečias teikiamų dokumentų vietas, kur aprašomos reikalaujamų techninių charakteristikų reikšmės, bei įrašyti, kurį techninių reikalavimų punktą jos atitinka</w:t>
      </w:r>
      <w:r w:rsidR="001930CB" w:rsidRPr="001930CB">
        <w:rPr>
          <w:rFonts w:ascii="Verdana" w:hAnsi="Verdana"/>
          <w:bCs/>
          <w:sz w:val="24"/>
          <w:szCs w:val="24"/>
        </w:rPr>
        <w:t>. Perkančioji organizacija turi teisę paprašyti papildomų ar patikslintų dokumentų, jeigu juose pateikta informacija nekeičia tiekėjo pasiūlyme nurodytų techninių duome</w:t>
      </w:r>
      <w:r w:rsidR="00566112">
        <w:rPr>
          <w:rFonts w:ascii="Verdana" w:hAnsi="Verdana"/>
          <w:bCs/>
          <w:sz w:val="24"/>
          <w:szCs w:val="24"/>
        </w:rPr>
        <w:t>nų ar sutarties įvykdymo sąlygų;</w:t>
      </w:r>
      <w:r w:rsidR="001930CB" w:rsidRPr="001930CB">
        <w:rPr>
          <w:rFonts w:ascii="Verdana" w:hAnsi="Verdana"/>
          <w:bCs/>
          <w:sz w:val="24"/>
          <w:szCs w:val="24"/>
        </w:rPr>
        <w:t xml:space="preserve"> </w:t>
      </w:r>
    </w:p>
    <w:p w14:paraId="572AF5A2" w14:textId="77777777" w:rsidR="00153530" w:rsidRPr="006817E9" w:rsidRDefault="00153530" w:rsidP="00153530">
      <w:pPr>
        <w:numPr>
          <w:ilvl w:val="1"/>
          <w:numId w:val="1"/>
        </w:numPr>
        <w:tabs>
          <w:tab w:val="left" w:pos="1418"/>
        </w:tabs>
        <w:spacing w:after="0" w:line="240" w:lineRule="auto"/>
        <w:ind w:left="0" w:firstLine="567"/>
        <w:jc w:val="both"/>
        <w:rPr>
          <w:rFonts w:ascii="Verdana" w:hAnsi="Verdana" w:cs="Times New Roman"/>
          <w:bCs/>
          <w:kern w:val="16"/>
          <w:sz w:val="24"/>
          <w:szCs w:val="24"/>
        </w:rPr>
      </w:pPr>
      <w:r w:rsidRPr="00F51C53">
        <w:rPr>
          <w:rFonts w:ascii="Verdana" w:hAnsi="Verdana" w:cs="Times New Roman"/>
          <w:b/>
          <w:bCs/>
          <w:kern w:val="16"/>
          <w:sz w:val="24"/>
          <w:szCs w:val="24"/>
        </w:rPr>
        <w:t>Pasiūlymas turi būti pasirašytas fiziniu parašu arba kvalifikuotu elektroniniu parašu.</w:t>
      </w:r>
      <w:r w:rsidRPr="006817E9">
        <w:rPr>
          <w:rFonts w:ascii="Verdana" w:hAnsi="Verdana" w:cs="Times New Roman"/>
          <w:bCs/>
          <w:kern w:val="16"/>
          <w:sz w:val="24"/>
          <w:szCs w:val="24"/>
        </w:rPr>
        <w:t xml:space="preserve">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261E34B9" w14:textId="77777777" w:rsidR="00153530" w:rsidRPr="006817E9" w:rsidRDefault="00153530" w:rsidP="00153530">
      <w:pPr>
        <w:tabs>
          <w:tab w:val="left" w:pos="1418"/>
        </w:tabs>
        <w:spacing w:after="0" w:line="240" w:lineRule="auto"/>
        <w:ind w:firstLine="567"/>
        <w:jc w:val="both"/>
        <w:rPr>
          <w:rFonts w:ascii="Verdana" w:hAnsi="Verdana" w:cs="Times New Roman"/>
          <w:bCs/>
          <w:kern w:val="16"/>
          <w:sz w:val="24"/>
          <w:szCs w:val="24"/>
        </w:rPr>
      </w:pPr>
      <w:r w:rsidRPr="006817E9">
        <w:rPr>
          <w:rFonts w:ascii="Verdana" w:hAnsi="Verdana" w:cs="Times New Roman"/>
          <w:bCs/>
          <w:kern w:val="16"/>
          <w:sz w:val="24"/>
          <w:szCs w:val="24"/>
        </w:rPr>
        <w:t>6.14.1. pateikiami kvalifikuotu elektroniniu parašu pasirašyti elektroninėmis priemonėmis suformuoti dokumentai;</w:t>
      </w:r>
    </w:p>
    <w:p w14:paraId="6FD9741F" w14:textId="77777777" w:rsidR="00153530" w:rsidRPr="006817E9" w:rsidRDefault="00153530" w:rsidP="00153530">
      <w:pPr>
        <w:tabs>
          <w:tab w:val="left" w:pos="1418"/>
        </w:tabs>
        <w:spacing w:after="0" w:line="240" w:lineRule="auto"/>
        <w:ind w:firstLine="567"/>
        <w:jc w:val="both"/>
        <w:rPr>
          <w:rFonts w:ascii="Verdana" w:hAnsi="Verdana" w:cs="Times New Roman"/>
          <w:b/>
          <w:kern w:val="16"/>
          <w:sz w:val="24"/>
          <w:szCs w:val="24"/>
        </w:rPr>
      </w:pPr>
      <w:r w:rsidRPr="006817E9">
        <w:rPr>
          <w:rFonts w:ascii="Verdana" w:hAnsi="Verdana" w:cs="Times New Roman"/>
          <w:bCs/>
          <w:kern w:val="16"/>
          <w:sz w:val="24"/>
          <w:szCs w:val="24"/>
        </w:rPr>
        <w:t>6.14.2. skaitmeninės dokumentų kopijos (fiziniu parašu tvirtinami dokumentai turi būti pateikiami pasirašyti ir nuskenuoti).</w:t>
      </w:r>
    </w:p>
    <w:p w14:paraId="397F307D" w14:textId="26C89305" w:rsidR="00B220DA" w:rsidRPr="00B220DA" w:rsidRDefault="00B220DA" w:rsidP="00234975">
      <w:pPr>
        <w:numPr>
          <w:ilvl w:val="1"/>
          <w:numId w:val="1"/>
        </w:numPr>
        <w:tabs>
          <w:tab w:val="left" w:pos="1418"/>
        </w:tabs>
        <w:spacing w:after="0" w:line="240" w:lineRule="auto"/>
        <w:ind w:left="0" w:firstLine="567"/>
        <w:jc w:val="both"/>
        <w:rPr>
          <w:rFonts w:ascii="Verdana" w:hAnsi="Verdana" w:cs="Times New Roman"/>
          <w:kern w:val="16"/>
          <w:sz w:val="24"/>
          <w:szCs w:val="24"/>
        </w:rPr>
      </w:pPr>
      <w:r w:rsidRPr="00FA650A">
        <w:rPr>
          <w:rFonts w:ascii="Verdana" w:hAnsi="Verdana" w:cs="Times New Roman"/>
          <w:kern w:val="16"/>
          <w:sz w:val="24"/>
          <w:szCs w:val="24"/>
        </w:rPr>
        <w:t>Jei pasiūlymą kvalifikuotu elektroniniu parašu patvirtina ne tiekėjo vadovas, kartu su pasiūlymu turi būti pateiktas įgaliojimas kitam asmeniui, suteikiantis jam teisę pasiūlymą pasirašyti elektroniniu parašu.</w:t>
      </w:r>
    </w:p>
    <w:p w14:paraId="4312DCE4" w14:textId="01456485" w:rsidR="009563DA" w:rsidRPr="00D050BE" w:rsidRDefault="009563DA" w:rsidP="00234975">
      <w:pPr>
        <w:numPr>
          <w:ilvl w:val="1"/>
          <w:numId w:val="1"/>
        </w:numPr>
        <w:tabs>
          <w:tab w:val="left" w:pos="1418"/>
        </w:tabs>
        <w:spacing w:after="0" w:line="240" w:lineRule="auto"/>
        <w:ind w:left="0" w:firstLine="567"/>
        <w:jc w:val="both"/>
        <w:rPr>
          <w:rFonts w:ascii="Verdana" w:hAnsi="Verdana" w:cs="Times New Roman"/>
          <w:strike/>
          <w:sz w:val="24"/>
          <w:szCs w:val="24"/>
        </w:rPr>
      </w:pPr>
      <w:r w:rsidRPr="007914DD">
        <w:rPr>
          <w:rFonts w:ascii="Verdana" w:hAnsi="Verdana" w:cs="Times New Roman"/>
          <w:kern w:val="16"/>
          <w:sz w:val="24"/>
          <w:szCs w:val="24"/>
        </w:rPr>
        <w:t>Tiekėjas</w:t>
      </w:r>
      <w:r w:rsidRPr="00D050BE">
        <w:rPr>
          <w:rFonts w:ascii="Verdana" w:hAnsi="Verdana" w:cs="Times New Roman"/>
          <w:b/>
          <w:bCs/>
          <w:sz w:val="24"/>
          <w:szCs w:val="24"/>
        </w:rPr>
        <w:t xml:space="preserve"> pasiūlyme turi aiškiai nurodyti, kuri pasiūlymo informacija yra konfidenciali,</w:t>
      </w:r>
      <w:r w:rsidRPr="00D050BE">
        <w:rPr>
          <w:rFonts w:ascii="Verdana" w:hAnsi="Verdana" w:cs="Times New Roman"/>
          <w:sz w:val="24"/>
          <w:szCs w:val="24"/>
        </w:rPr>
        <w:t xml:space="preserve"> vadovaujantis VPĮ 20 straipsniu.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Išaiškinimą kaip suprantamas konfidencialumas viešuosiuose pirkimuose (VPĮ 20 straipsnis) galima rasti adresu: </w:t>
      </w:r>
      <w:hyperlink r:id="rId27" w:history="1">
        <w:r w:rsidRPr="00D050BE">
          <w:rPr>
            <w:rStyle w:val="Hipersaitas"/>
            <w:rFonts w:ascii="Verdana" w:hAnsi="Verdana"/>
            <w:color w:val="auto"/>
            <w:sz w:val="24"/>
            <w:szCs w:val="24"/>
          </w:rPr>
          <w:t>http://vpt.lrv.lt/uploads/vpt/documents/files/mp/konfidenciali_informacija.pdf</w:t>
        </w:r>
      </w:hyperlink>
    </w:p>
    <w:p w14:paraId="4D2811CE" w14:textId="5E2DE6CE" w:rsidR="002566D0" w:rsidRPr="00D050BE" w:rsidRDefault="00322C0F" w:rsidP="00234975">
      <w:pPr>
        <w:numPr>
          <w:ilvl w:val="1"/>
          <w:numId w:val="1"/>
        </w:numPr>
        <w:tabs>
          <w:tab w:val="left" w:pos="1418"/>
        </w:tabs>
        <w:spacing w:after="0" w:line="240" w:lineRule="auto"/>
        <w:ind w:left="0" w:firstLine="567"/>
        <w:jc w:val="both"/>
        <w:rPr>
          <w:rFonts w:ascii="Verdana" w:hAnsi="Verdana" w:cs="Times New Roman"/>
          <w:strike/>
          <w:sz w:val="24"/>
          <w:szCs w:val="24"/>
        </w:rPr>
      </w:pPr>
      <w:r w:rsidRPr="00D050BE">
        <w:rPr>
          <w:rFonts w:ascii="Verdana" w:hAnsi="Verdana" w:cs="Times New Roman"/>
          <w:sz w:val="24"/>
          <w:szCs w:val="24"/>
        </w:rPr>
        <w:t>VPĮ</w:t>
      </w:r>
      <w:r w:rsidR="002566D0" w:rsidRPr="00D050BE">
        <w:rPr>
          <w:rFonts w:ascii="Verdana" w:hAnsi="Verdana" w:cs="Times New Roman"/>
          <w:sz w:val="24"/>
          <w:szCs w:val="24"/>
        </w:rPr>
        <w:t xml:space="preserve"> 21 str. </w:t>
      </w:r>
      <w:r w:rsidR="002566D0" w:rsidRPr="00D050BE">
        <w:rPr>
          <w:rFonts w:ascii="Verdana" w:hAnsi="Verdana"/>
          <w:sz w:val="24"/>
          <w:szCs w:val="24"/>
        </w:rPr>
        <w:t>1 d. nurodyt</w:t>
      </w:r>
      <w:r w:rsidR="006A56AA" w:rsidRPr="00D050BE">
        <w:rPr>
          <w:rFonts w:ascii="Verdana" w:hAnsi="Verdana"/>
          <w:sz w:val="24"/>
          <w:szCs w:val="24"/>
        </w:rPr>
        <w:t>i</w:t>
      </w:r>
      <w:r w:rsidR="002566D0" w:rsidRPr="00D050BE">
        <w:rPr>
          <w:rFonts w:ascii="Verdana" w:hAnsi="Verdana"/>
          <w:sz w:val="24"/>
          <w:szCs w:val="24"/>
        </w:rPr>
        <w:t xml:space="preserve"> asm</w:t>
      </w:r>
      <w:r w:rsidR="006A56AA" w:rsidRPr="00D050BE">
        <w:rPr>
          <w:rFonts w:ascii="Verdana" w:hAnsi="Verdana"/>
          <w:sz w:val="24"/>
          <w:szCs w:val="24"/>
        </w:rPr>
        <w:t>enys,</w:t>
      </w:r>
      <w:r w:rsidR="002566D0" w:rsidRPr="00D050BE">
        <w:rPr>
          <w:rFonts w:ascii="Verdana" w:hAnsi="Verdana"/>
          <w:sz w:val="24"/>
          <w:szCs w:val="24"/>
        </w:rPr>
        <w:t xml:space="preserve"> patekę į interesų konflikto situaciją</w:t>
      </w:r>
      <w:r w:rsidR="006A56AA" w:rsidRPr="00D050BE">
        <w:rPr>
          <w:rFonts w:ascii="Verdana" w:hAnsi="Verdana"/>
          <w:sz w:val="24"/>
          <w:szCs w:val="24"/>
        </w:rPr>
        <w:t xml:space="preserve">, privalo nusišalinti ar gali būti nušalinami nuo </w:t>
      </w:r>
      <w:r w:rsidR="007A44D4" w:rsidRPr="00D050BE">
        <w:rPr>
          <w:rFonts w:ascii="Verdana" w:hAnsi="Verdana"/>
          <w:sz w:val="24"/>
          <w:szCs w:val="24"/>
        </w:rPr>
        <w:t xml:space="preserve">su </w:t>
      </w:r>
      <w:r w:rsidR="002566D0" w:rsidRPr="00D050BE">
        <w:rPr>
          <w:rFonts w:ascii="Verdana" w:hAnsi="Verdana"/>
          <w:sz w:val="24"/>
          <w:szCs w:val="24"/>
        </w:rPr>
        <w:t xml:space="preserve">pirkimu susijusių sprendimų </w:t>
      </w:r>
      <w:r w:rsidR="006A56AA" w:rsidRPr="00D050BE">
        <w:rPr>
          <w:rFonts w:ascii="Verdana" w:hAnsi="Verdana"/>
          <w:sz w:val="24"/>
          <w:szCs w:val="24"/>
        </w:rPr>
        <w:t>rengimo, svarstymo, priėmimo proceso ar</w:t>
      </w:r>
      <w:r w:rsidR="002566D0" w:rsidRPr="00D050BE">
        <w:rPr>
          <w:rFonts w:ascii="Verdana" w:hAnsi="Verdana"/>
          <w:sz w:val="24"/>
          <w:szCs w:val="24"/>
        </w:rPr>
        <w:t xml:space="preserve"> jo stebėjim</w:t>
      </w:r>
      <w:r w:rsidR="006A56AA" w:rsidRPr="00D050BE">
        <w:rPr>
          <w:rFonts w:ascii="Verdana" w:hAnsi="Verdana"/>
          <w:sz w:val="24"/>
          <w:szCs w:val="24"/>
        </w:rPr>
        <w:t>o vadovaujantis Viešųjų ir privačių intereso derinimo įstatymu.</w:t>
      </w:r>
    </w:p>
    <w:p w14:paraId="4FE597D1" w14:textId="18C37BE6" w:rsidR="00A06954" w:rsidRPr="00555CF0" w:rsidRDefault="00A06954" w:rsidP="00234975">
      <w:pPr>
        <w:numPr>
          <w:ilvl w:val="1"/>
          <w:numId w:val="1"/>
        </w:numPr>
        <w:tabs>
          <w:tab w:val="left" w:pos="1418"/>
        </w:tabs>
        <w:spacing w:after="0" w:line="240" w:lineRule="auto"/>
        <w:ind w:left="0" w:firstLine="567"/>
        <w:jc w:val="both"/>
        <w:rPr>
          <w:rFonts w:ascii="Verdana" w:hAnsi="Verdana" w:cs="Times New Roman"/>
          <w:sz w:val="24"/>
          <w:szCs w:val="24"/>
        </w:rPr>
      </w:pPr>
      <w:r w:rsidRPr="00D050BE">
        <w:rPr>
          <w:rFonts w:ascii="Verdana" w:hAnsi="Verdana" w:cs="Times New Roman"/>
          <w:sz w:val="24"/>
          <w:szCs w:val="24"/>
        </w:rPr>
        <w:t xml:space="preserve">Siekiant perkančiajai organizacijai užtikrinti tiekėjo informacijos konfidencialumą ir </w:t>
      </w:r>
      <w:r w:rsidR="003F45AC" w:rsidRPr="00D050BE">
        <w:rPr>
          <w:rFonts w:ascii="Verdana" w:hAnsi="Verdana" w:cs="Times New Roman"/>
          <w:sz w:val="24"/>
          <w:szCs w:val="24"/>
        </w:rPr>
        <w:t>VPĮ</w:t>
      </w:r>
      <w:r w:rsidRPr="00D050BE">
        <w:rPr>
          <w:rFonts w:ascii="Verdana" w:hAnsi="Verdana" w:cs="Times New Roman"/>
          <w:sz w:val="24"/>
          <w:szCs w:val="24"/>
        </w:rPr>
        <w:t xml:space="preserve"> nuostatos Centrinėje viešųjų pirkimų informacinėje sistemoje </w:t>
      </w:r>
      <w:r w:rsidRPr="00555CF0">
        <w:rPr>
          <w:rFonts w:ascii="Verdana" w:hAnsi="Verdana" w:cs="Times New Roman"/>
          <w:sz w:val="24"/>
          <w:szCs w:val="24"/>
        </w:rPr>
        <w:t xml:space="preserve">skelbti laimėjusio dalyvio pasiūlymą, sudarytą pirkimo sutartį ir pirkimo sutarties sąlygų pakeitimus įgyvendinimą, dalyvis savo pasiūlyme turi nurodyti ir pateikti </w:t>
      </w:r>
      <w:r w:rsidRPr="00555CF0">
        <w:rPr>
          <w:rFonts w:ascii="Verdana" w:hAnsi="Verdana" w:cs="Times New Roman"/>
          <w:b/>
          <w:sz w:val="24"/>
          <w:szCs w:val="24"/>
        </w:rPr>
        <w:t xml:space="preserve">atskirais failais </w:t>
      </w:r>
      <w:r w:rsidRPr="00555CF0">
        <w:rPr>
          <w:rFonts w:ascii="Verdana" w:hAnsi="Verdana" w:cs="Times New Roman"/>
          <w:i/>
          <w:sz w:val="24"/>
          <w:szCs w:val="24"/>
        </w:rPr>
        <w:t>(bylomis)</w:t>
      </w:r>
      <w:r w:rsidRPr="00555CF0">
        <w:rPr>
          <w:rFonts w:ascii="Verdana" w:hAnsi="Verdana" w:cs="Times New Roman"/>
          <w:sz w:val="24"/>
          <w:szCs w:val="24"/>
        </w:rPr>
        <w:t>:</w:t>
      </w:r>
    </w:p>
    <w:p w14:paraId="54127E8E" w14:textId="1028854D" w:rsidR="00555CF0" w:rsidRPr="00AF3CC8" w:rsidRDefault="00555CF0" w:rsidP="00153530">
      <w:pPr>
        <w:pStyle w:val="Body2"/>
        <w:numPr>
          <w:ilvl w:val="2"/>
          <w:numId w:val="1"/>
        </w:numPr>
        <w:tabs>
          <w:tab w:val="left" w:pos="1418"/>
          <w:tab w:val="left" w:pos="1701"/>
        </w:tabs>
        <w:spacing w:after="0"/>
        <w:ind w:left="0" w:firstLine="567"/>
        <w:rPr>
          <w:rFonts w:ascii="Verdana" w:eastAsia="Times New Roman" w:hAnsi="Verdana" w:cs="Times New Roman"/>
          <w:color w:val="auto"/>
          <w:kern w:val="16"/>
          <w:sz w:val="24"/>
          <w:szCs w:val="24"/>
          <w:lang w:val="lt-LT" w:eastAsia="ar-SA"/>
        </w:rPr>
      </w:pPr>
      <w:r w:rsidRPr="00AF3CC8">
        <w:rPr>
          <w:rFonts w:ascii="Verdana" w:hAnsi="Verdana" w:cs="Times New Roman"/>
          <w:color w:val="auto"/>
          <w:sz w:val="24"/>
          <w:szCs w:val="24"/>
          <w:lang w:val="lt-LT"/>
        </w:rPr>
        <w:t xml:space="preserve">informaciją, kuri yra konfidenciali, failo </w:t>
      </w:r>
      <w:r w:rsidRPr="00AF3CC8">
        <w:rPr>
          <w:rFonts w:ascii="Verdana" w:hAnsi="Verdana" w:cs="Times New Roman"/>
          <w:i/>
          <w:color w:val="auto"/>
          <w:sz w:val="24"/>
          <w:szCs w:val="24"/>
          <w:lang w:val="lt-LT"/>
        </w:rPr>
        <w:t xml:space="preserve">(bylos) </w:t>
      </w:r>
      <w:r w:rsidRPr="00AF3CC8">
        <w:rPr>
          <w:rFonts w:ascii="Verdana" w:hAnsi="Verdana" w:cs="Times New Roman"/>
          <w:color w:val="auto"/>
          <w:sz w:val="24"/>
          <w:szCs w:val="24"/>
          <w:lang w:val="lt-LT"/>
        </w:rPr>
        <w:t xml:space="preserve">pavadinime nurodant „konfidencialu“ arba užpildytoje pasiūlymo formoje pridedamų dokumentų sąraše nurodant, kurie failai </w:t>
      </w:r>
      <w:r w:rsidRPr="00AF3CC8">
        <w:rPr>
          <w:rFonts w:ascii="Verdana" w:hAnsi="Verdana" w:cs="Times New Roman"/>
          <w:i/>
          <w:color w:val="auto"/>
          <w:sz w:val="24"/>
          <w:szCs w:val="24"/>
          <w:lang w:val="lt-LT"/>
        </w:rPr>
        <w:t>(bylos)</w:t>
      </w:r>
      <w:r w:rsidRPr="00AF3CC8">
        <w:rPr>
          <w:rFonts w:ascii="Verdana" w:hAnsi="Verdana" w:cs="Times New Roman"/>
          <w:color w:val="auto"/>
          <w:sz w:val="24"/>
          <w:szCs w:val="24"/>
          <w:lang w:val="lt-LT"/>
        </w:rPr>
        <w:t xml:space="preserve"> yra konfidencialūs. Perkančioji organizacija, Komisija, jos nariai ar ekspertai ir kiti asmenys negali atskleisti dalyvio pateiktos informacijos, kurią dalyvis nurodė kaip konfidencialią.</w:t>
      </w:r>
      <w:r w:rsidR="00153530" w:rsidRPr="00153530">
        <w:rPr>
          <w:rFonts w:ascii="Verdana" w:hAnsi="Verdana" w:cs="Times New Roman"/>
          <w:color w:val="auto"/>
          <w:sz w:val="24"/>
          <w:szCs w:val="24"/>
          <w:lang w:val="lt-LT"/>
        </w:rPr>
        <w:t xml:space="preserve"> </w:t>
      </w:r>
      <w:r w:rsidR="00153530" w:rsidRPr="007A1737">
        <w:rPr>
          <w:rFonts w:ascii="Verdana" w:hAnsi="Verdana" w:cs="Times New Roman"/>
          <w:color w:val="auto"/>
          <w:sz w:val="24"/>
          <w:szCs w:val="24"/>
          <w:lang w:val="lt-LT"/>
        </w:rPr>
        <w:t>Informacija, kurią viešai skelbti įpareigoja Lietuvos Respublikos įstatymai, negali būti dalyvio nurodoma kaip konfidenciali vadovaujantis VPĮ 20 str. 2 d.:</w:t>
      </w:r>
    </w:p>
    <w:p w14:paraId="4C63E555" w14:textId="77777777" w:rsidR="00153530" w:rsidRPr="00153530" w:rsidRDefault="00153530" w:rsidP="00234975">
      <w:pPr>
        <w:pStyle w:val="Sraopastraipa"/>
        <w:numPr>
          <w:ilvl w:val="3"/>
          <w:numId w:val="1"/>
        </w:numPr>
        <w:tabs>
          <w:tab w:val="left" w:pos="1701"/>
        </w:tabs>
        <w:spacing w:after="0" w:line="240" w:lineRule="auto"/>
        <w:ind w:left="0" w:firstLine="567"/>
        <w:jc w:val="both"/>
        <w:rPr>
          <w:rFonts w:ascii="Verdana" w:eastAsia="Arial Unicode MS" w:hAnsi="Verdana"/>
          <w:szCs w:val="24"/>
          <w:lang w:eastAsia="lt-LT"/>
        </w:rPr>
      </w:pPr>
      <w:r w:rsidRPr="00153530">
        <w:rPr>
          <w:rFonts w:ascii="Verdana" w:eastAsia="Arial Unicode MS" w:hAnsi="Verdana"/>
          <w:szCs w:val="24"/>
          <w:lang w:eastAsia="lt-LT"/>
        </w:rPr>
        <w:t>Informaciją, pateiktą tiekėjų pašalinimo pagrindų nebuvimą, atitiktį kvalifikacijos reikalavimams, aplinkos apsaugos vadybos sistemos standartams patvirtinančiuose dokumentuose, išskyrus informaciją, kurią atskleidus būtų pažeisti tiekėjo įsipareigojimai pagal su trečiaisiais asmenimis sudarytas sutartis, – tuo atveju, kai ši informacija reikalinga tiekėjui jo teisėtiems interesams ginti;</w:t>
      </w:r>
    </w:p>
    <w:p w14:paraId="2C7B08DC" w14:textId="1E395922" w:rsidR="00555CF0" w:rsidRPr="00775E93" w:rsidRDefault="00555CF0" w:rsidP="00234975">
      <w:pPr>
        <w:pStyle w:val="Body2"/>
        <w:numPr>
          <w:ilvl w:val="3"/>
          <w:numId w:val="1"/>
        </w:numPr>
        <w:tabs>
          <w:tab w:val="left" w:pos="1843"/>
        </w:tabs>
        <w:spacing w:after="0"/>
        <w:ind w:left="0" w:firstLine="567"/>
        <w:rPr>
          <w:rFonts w:ascii="Verdana" w:eastAsia="Times New Roman" w:hAnsi="Verdana" w:cs="Times New Roman"/>
          <w:kern w:val="16"/>
          <w:sz w:val="24"/>
          <w:szCs w:val="24"/>
          <w:lang w:val="lt-LT" w:eastAsia="ar-SA"/>
        </w:rPr>
      </w:pPr>
      <w:r w:rsidRPr="00775E93">
        <w:rPr>
          <w:rFonts w:ascii="Verdana" w:hAnsi="Verdana" w:cs="Times New Roman"/>
          <w:sz w:val="24"/>
          <w:szCs w:val="24"/>
          <w:lang w:val="lt-LT"/>
        </w:rPr>
        <w:t xml:space="preserve">Informacija apie pasitelktus ūkio subjektus, kurių pajėgumais remiasi tiekėjas, ir </w:t>
      </w:r>
      <w:proofErr w:type="spellStart"/>
      <w:r w:rsidRPr="00775E93">
        <w:rPr>
          <w:rFonts w:ascii="Verdana" w:hAnsi="Verdana" w:cs="Times New Roman"/>
          <w:sz w:val="24"/>
          <w:szCs w:val="24"/>
          <w:lang w:val="lt-LT"/>
        </w:rPr>
        <w:t>subtiekėjus</w:t>
      </w:r>
      <w:proofErr w:type="spellEnd"/>
      <w:r w:rsidRPr="00775E93">
        <w:rPr>
          <w:rFonts w:ascii="Verdana" w:hAnsi="Verdana" w:cs="Times New Roman"/>
          <w:sz w:val="24"/>
          <w:szCs w:val="24"/>
          <w:lang w:val="lt-LT"/>
        </w:rPr>
        <w:t xml:space="preserve"> – tuo atveju, kai ši informacija reikalinga tiekėjui jo teisėtiems interesams ginti.</w:t>
      </w:r>
    </w:p>
    <w:p w14:paraId="6EDA6D6A" w14:textId="0A522C27" w:rsidR="00A06954" w:rsidRPr="00AF3CC8" w:rsidRDefault="00555CF0" w:rsidP="00234975">
      <w:pPr>
        <w:pStyle w:val="Body2"/>
        <w:numPr>
          <w:ilvl w:val="2"/>
          <w:numId w:val="1"/>
        </w:numPr>
        <w:tabs>
          <w:tab w:val="left" w:pos="1418"/>
          <w:tab w:val="left" w:pos="1701"/>
        </w:tabs>
        <w:spacing w:after="0"/>
        <w:ind w:left="0" w:firstLine="567"/>
        <w:rPr>
          <w:rFonts w:ascii="Verdana" w:eastAsia="Times New Roman" w:hAnsi="Verdana" w:cs="Times New Roman"/>
          <w:kern w:val="16"/>
          <w:sz w:val="24"/>
          <w:szCs w:val="24"/>
          <w:lang w:eastAsia="ar-SA"/>
        </w:rPr>
      </w:pPr>
      <w:r w:rsidRPr="00775E93">
        <w:rPr>
          <w:rFonts w:ascii="Verdana" w:hAnsi="Verdana" w:cs="Times New Roman"/>
          <w:color w:val="auto"/>
          <w:sz w:val="24"/>
          <w:szCs w:val="24"/>
          <w:lang w:val="lt-LT"/>
        </w:rPr>
        <w:t>informaciją, kurios atskleidimas</w:t>
      </w:r>
      <w:r w:rsidRPr="00BA2807">
        <w:rPr>
          <w:rFonts w:ascii="Verdana" w:hAnsi="Verdana" w:cs="Times New Roman"/>
          <w:color w:val="auto"/>
          <w:sz w:val="24"/>
          <w:szCs w:val="24"/>
          <w:lang w:val="lt-LT"/>
        </w:rPr>
        <w:t xml:space="preserve"> prieštarauja teisės aktams arba teisėtiems tiekėjo komerciniams interesams arba trukdo laisvai konkuruoti tarpusavyje, failo </w:t>
      </w:r>
      <w:r w:rsidRPr="00BA2807">
        <w:rPr>
          <w:rFonts w:ascii="Verdana" w:hAnsi="Verdana" w:cs="Times New Roman"/>
          <w:i/>
          <w:color w:val="auto"/>
          <w:sz w:val="24"/>
          <w:szCs w:val="24"/>
          <w:lang w:val="lt-LT"/>
        </w:rPr>
        <w:t xml:space="preserve">(bylos) </w:t>
      </w:r>
      <w:r w:rsidRPr="00BA2807">
        <w:rPr>
          <w:rFonts w:ascii="Verdana" w:hAnsi="Verdana" w:cs="Times New Roman"/>
          <w:color w:val="auto"/>
          <w:sz w:val="24"/>
          <w:szCs w:val="24"/>
          <w:lang w:val="lt-LT"/>
        </w:rPr>
        <w:t xml:space="preserve">pavadinime nurodant „neviešinama“ arba užpildytoje pasiūlymo formoje pridedamų dokumentų sąraše nurodant, kurie failai </w:t>
      </w:r>
      <w:r w:rsidRPr="00BA2807">
        <w:rPr>
          <w:rFonts w:ascii="Verdana" w:hAnsi="Verdana" w:cs="Times New Roman"/>
          <w:i/>
          <w:color w:val="auto"/>
          <w:sz w:val="24"/>
          <w:szCs w:val="24"/>
          <w:lang w:val="lt-LT"/>
        </w:rPr>
        <w:t>(bylos)</w:t>
      </w:r>
      <w:r w:rsidRPr="00BA2807">
        <w:rPr>
          <w:rFonts w:ascii="Verdana" w:hAnsi="Verdana" w:cs="Times New Roman"/>
          <w:color w:val="auto"/>
          <w:sz w:val="24"/>
          <w:szCs w:val="24"/>
          <w:lang w:val="lt-LT"/>
        </w:rPr>
        <w:t xml:space="preserve"> yra neviešinami.</w:t>
      </w:r>
    </w:p>
    <w:p w14:paraId="4CA46801" w14:textId="77777777" w:rsidR="00A06954" w:rsidRPr="00D050BE" w:rsidRDefault="00A06954" w:rsidP="00234975">
      <w:pPr>
        <w:numPr>
          <w:ilvl w:val="1"/>
          <w:numId w:val="1"/>
        </w:numPr>
        <w:tabs>
          <w:tab w:val="left" w:pos="1418"/>
        </w:tabs>
        <w:spacing w:after="0" w:line="240" w:lineRule="auto"/>
        <w:ind w:left="0" w:firstLine="567"/>
        <w:jc w:val="both"/>
        <w:rPr>
          <w:rFonts w:ascii="Verdana" w:hAnsi="Verdana" w:cs="Times New Roman"/>
          <w:sz w:val="24"/>
          <w:szCs w:val="24"/>
        </w:rPr>
      </w:pPr>
      <w:r w:rsidRPr="00D050BE">
        <w:rPr>
          <w:rFonts w:ascii="Verdana" w:hAnsi="Verdana" w:cs="Times New Roman"/>
          <w:sz w:val="24"/>
          <w:szCs w:val="24"/>
        </w:rPr>
        <w:t xml:space="preserve">Tiekėjas iki galutinio pasiūlymų pateikimo termino turi teisę pakeisti arba atšaukti savo pasiūlymą CVP IS priemonėmis. Toks pakeitimas arba pranešimas, kad pasiūlymas atšaukiamas, pripažįstamas galiojančiu, jeigu </w:t>
      </w: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jį gauna pateiktą CVP IS priemonėmis iki pasiūlymų pateikimo termino pabaigos.</w:t>
      </w:r>
    </w:p>
    <w:p w14:paraId="1947F187" w14:textId="21FC5849" w:rsidR="00104E13" w:rsidRPr="00D050BE" w:rsidRDefault="00A06954" w:rsidP="00234975">
      <w:pPr>
        <w:numPr>
          <w:ilvl w:val="1"/>
          <w:numId w:val="1"/>
        </w:numPr>
        <w:tabs>
          <w:tab w:val="left" w:pos="1418"/>
        </w:tabs>
        <w:spacing w:after="0" w:line="240" w:lineRule="auto"/>
        <w:ind w:left="0" w:firstLine="567"/>
        <w:jc w:val="both"/>
        <w:rPr>
          <w:rFonts w:ascii="Verdana" w:eastAsia="Times New Roman" w:hAnsi="Verdana" w:cs="Times New Roman"/>
          <w:sz w:val="24"/>
          <w:szCs w:val="24"/>
        </w:rPr>
      </w:pPr>
      <w:r w:rsidRPr="00D050BE">
        <w:rPr>
          <w:rFonts w:ascii="Verdana" w:hAnsi="Verdana" w:cs="Times New Roman"/>
          <w:sz w:val="24"/>
          <w:szCs w:val="24"/>
        </w:rPr>
        <w:t xml:space="preserve"> </w:t>
      </w:r>
      <w:r w:rsidR="00884292" w:rsidRPr="00D050BE">
        <w:rPr>
          <w:rFonts w:ascii="Verdana" w:eastAsia="Times New Roman" w:hAnsi="Verdana" w:cs="Times New Roman"/>
          <w:sz w:val="24"/>
          <w:szCs w:val="24"/>
        </w:rPr>
        <w:t xml:space="preserve">Pirkimo procedūros metu, taip pat sustabdžius pirkimo procedūras dėl laikinųjų </w:t>
      </w:r>
      <w:r w:rsidR="00884292" w:rsidRPr="007914DD">
        <w:rPr>
          <w:rFonts w:ascii="Verdana" w:hAnsi="Verdana" w:cs="Times New Roman"/>
          <w:sz w:val="24"/>
          <w:szCs w:val="24"/>
        </w:rPr>
        <w:t>apsaugos</w:t>
      </w:r>
      <w:r w:rsidR="00884292" w:rsidRPr="00D050BE">
        <w:rPr>
          <w:rFonts w:ascii="Verdana" w:eastAsia="Times New Roman" w:hAnsi="Verdana" w:cs="Times New Roman"/>
          <w:sz w:val="24"/>
          <w:szCs w:val="24"/>
        </w:rPr>
        <w:t xml:space="preserve"> priemonių taikymo Perkančioji organizacija turi teisę prašyti CVP IS priemonėmis, kad tiekėjai pratęstų pasiūlymų galiojimą iki konkrečiai nurodyto termino. Tiekėjas CVP IS priemonėmis gali atmesti tokį prašymą neprarasdamas teisės į savo pasiūlymo galiojimo užtikrinimą, jeigu jo buvo reikalaujama.</w:t>
      </w:r>
    </w:p>
    <w:p w14:paraId="06A7B283" w14:textId="77777777" w:rsidR="00104E13" w:rsidRPr="00D050BE" w:rsidRDefault="00104E13" w:rsidP="00D050BE">
      <w:pPr>
        <w:pStyle w:val="Body2"/>
        <w:tabs>
          <w:tab w:val="left" w:pos="1260"/>
        </w:tabs>
        <w:spacing w:after="0"/>
        <w:ind w:left="720"/>
        <w:rPr>
          <w:rFonts w:ascii="Verdana" w:eastAsia="Times New Roman" w:hAnsi="Verdana" w:cs="Times New Roman"/>
          <w:color w:val="auto"/>
          <w:sz w:val="24"/>
          <w:szCs w:val="24"/>
          <w:lang w:val="lt-LT"/>
        </w:rPr>
      </w:pPr>
    </w:p>
    <w:p w14:paraId="71A570D3" w14:textId="77777777" w:rsidR="00A06954" w:rsidRPr="00D050BE" w:rsidRDefault="00A06954" w:rsidP="007914DD">
      <w:pPr>
        <w:pStyle w:val="1Skyrius"/>
        <w:numPr>
          <w:ilvl w:val="0"/>
          <w:numId w:val="1"/>
        </w:numPr>
        <w:ind w:left="-142"/>
        <w:jc w:val="center"/>
        <w:rPr>
          <w:rFonts w:ascii="Verdana" w:hAnsi="Verdana" w:cs="Times New Roman"/>
          <w:color w:val="auto"/>
          <w:sz w:val="24"/>
          <w:szCs w:val="24"/>
          <w:lang w:val="lt-LT"/>
        </w:rPr>
      </w:pPr>
      <w:bookmarkStart w:id="16" w:name="_Toc488998672"/>
      <w:bookmarkStart w:id="17" w:name="_Toc156823109"/>
      <w:bookmarkEnd w:id="16"/>
      <w:r w:rsidRPr="00D050BE">
        <w:rPr>
          <w:rFonts w:ascii="Verdana" w:hAnsi="Verdana" w:cs="Times New Roman"/>
          <w:color w:val="auto"/>
          <w:sz w:val="24"/>
          <w:szCs w:val="24"/>
          <w:lang w:val="lt-LT"/>
        </w:rPr>
        <w:t>PASIŪLYMŲ ŠIFRAVIMAS</w:t>
      </w:r>
      <w:bookmarkEnd w:id="17"/>
    </w:p>
    <w:p w14:paraId="72E6463D" w14:textId="68D3B997" w:rsidR="00A06954" w:rsidRPr="00D050BE" w:rsidRDefault="00A06954" w:rsidP="00D050BE">
      <w:pPr>
        <w:pStyle w:val="Body2"/>
        <w:spacing w:after="0"/>
        <w:rPr>
          <w:rFonts w:ascii="Verdana" w:hAnsi="Verdana" w:cs="Times New Roman"/>
          <w:color w:val="auto"/>
          <w:sz w:val="24"/>
          <w:szCs w:val="24"/>
          <w:lang w:val="lt-LT"/>
        </w:rPr>
      </w:pPr>
    </w:p>
    <w:p w14:paraId="07217F2F" w14:textId="77777777" w:rsidR="00A06954" w:rsidRPr="00D050BE" w:rsidRDefault="00A06954"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Tiekėjo teikiamas pasiūlymas gali būti užšifruojamas. Tiekėjas, nusprendęs pateikti užšifruotą pasiūlymą, turi:</w:t>
      </w:r>
    </w:p>
    <w:p w14:paraId="51E979F0" w14:textId="18607769" w:rsidR="00104E13" w:rsidRPr="00D050BE" w:rsidRDefault="00916F58"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iki pasiūlymų pateikimo termino pabaigos naudodamasis CVP</w:t>
      </w:r>
      <w:r w:rsidR="00104E13" w:rsidRPr="00D050BE">
        <w:rPr>
          <w:rFonts w:ascii="Verdana" w:hAnsi="Verdana" w:cs="Times New Roman"/>
          <w:sz w:val="24"/>
          <w:szCs w:val="24"/>
        </w:rPr>
        <w:t xml:space="preserve"> </w:t>
      </w:r>
      <w:r w:rsidRPr="00D050BE">
        <w:rPr>
          <w:rFonts w:ascii="Verdana" w:hAnsi="Verdana" w:cs="Times New Roman"/>
          <w:sz w:val="24"/>
          <w:szCs w:val="24"/>
        </w:rPr>
        <w:t xml:space="preserve">IS priemonėmis </w:t>
      </w:r>
      <w:r w:rsidRPr="00DD6753">
        <w:rPr>
          <w:rFonts w:ascii="Verdana" w:hAnsi="Verdana" w:cs="Times New Roman"/>
          <w:sz w:val="24"/>
          <w:szCs w:val="24"/>
        </w:rPr>
        <w:t>pateikti</w:t>
      </w:r>
      <w:r w:rsidRPr="00D050BE">
        <w:rPr>
          <w:rFonts w:ascii="Verdana" w:hAnsi="Verdana" w:cs="Times New Roman"/>
          <w:iCs/>
          <w:sz w:val="24"/>
          <w:szCs w:val="24"/>
        </w:rPr>
        <w:t xml:space="preserve"> užšifruotą pasiūlymą (užšifruojamas </w:t>
      </w:r>
      <w:r w:rsidRPr="00D050BE">
        <w:rPr>
          <w:rFonts w:ascii="Verdana" w:hAnsi="Verdana" w:cs="Times New Roman"/>
          <w:sz w:val="24"/>
          <w:szCs w:val="24"/>
        </w:rPr>
        <w:t>visas pasiūlymas arba pasiūlymo dokumentas, kuriame nurodyta pasiūlymo kaina)</w:t>
      </w:r>
      <w:r w:rsidRPr="00D050BE">
        <w:rPr>
          <w:rFonts w:ascii="Verdana" w:hAnsi="Verdana" w:cs="Times New Roman"/>
          <w:iCs/>
          <w:sz w:val="24"/>
          <w:szCs w:val="24"/>
        </w:rPr>
        <w:t xml:space="preserve">. </w:t>
      </w:r>
    </w:p>
    <w:p w14:paraId="1BBB6732" w14:textId="7A756A59" w:rsidR="00916F58" w:rsidRPr="00D050BE" w:rsidRDefault="009563DA"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b/>
          <w:sz w:val="24"/>
          <w:szCs w:val="24"/>
        </w:rPr>
        <w:t xml:space="preserve">per </w:t>
      </w:r>
      <w:r w:rsidR="002D3013">
        <w:rPr>
          <w:rFonts w:ascii="Verdana" w:hAnsi="Verdana"/>
          <w:b/>
          <w:sz w:val="24"/>
          <w:szCs w:val="24"/>
        </w:rPr>
        <w:t>30</w:t>
      </w:r>
      <w:r w:rsidR="002D3013" w:rsidRPr="00D050BE">
        <w:rPr>
          <w:rFonts w:ascii="Verdana" w:hAnsi="Verdana"/>
          <w:b/>
          <w:sz w:val="24"/>
          <w:szCs w:val="24"/>
        </w:rPr>
        <w:t xml:space="preserve"> </w:t>
      </w:r>
      <w:r w:rsidRPr="00D050BE">
        <w:rPr>
          <w:rFonts w:ascii="Verdana" w:hAnsi="Verdana"/>
          <w:b/>
          <w:sz w:val="24"/>
          <w:szCs w:val="24"/>
        </w:rPr>
        <w:t>min. nuo pasiūlymų pateikimo termino pabaigos CVP IS susirašinėjimo priemonėmis</w:t>
      </w:r>
      <w:r w:rsidRPr="00D050BE">
        <w:rPr>
          <w:rFonts w:ascii="Verdana" w:hAnsi="Verdana"/>
          <w:sz w:val="24"/>
          <w:szCs w:val="24"/>
        </w:rPr>
        <w:t xml:space="preserve"> pateikti slaptažodį</w:t>
      </w:r>
      <w:r w:rsidR="00916F58" w:rsidRPr="00D050BE">
        <w:rPr>
          <w:rFonts w:ascii="Verdana" w:hAnsi="Verdana"/>
          <w:sz w:val="24"/>
          <w:szCs w:val="24"/>
        </w:rPr>
        <w:t>,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7F72990A" w14:textId="327185A4" w:rsidR="00916F58" w:rsidRPr="00D050BE" w:rsidRDefault="00916F58"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Tiekėjui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3C15185" w14:textId="6A661775" w:rsidR="0012649E" w:rsidRPr="00D050BE" w:rsidRDefault="0012649E" w:rsidP="00D050BE">
      <w:pPr>
        <w:pStyle w:val="Body2"/>
        <w:tabs>
          <w:tab w:val="left" w:pos="1418"/>
        </w:tabs>
        <w:spacing w:after="0"/>
        <w:ind w:left="709"/>
        <w:rPr>
          <w:rFonts w:ascii="Verdana" w:hAnsi="Verdana" w:cs="Times New Roman"/>
          <w:color w:val="auto"/>
          <w:sz w:val="24"/>
          <w:szCs w:val="24"/>
          <w:lang w:val="lt-LT"/>
        </w:rPr>
      </w:pPr>
    </w:p>
    <w:p w14:paraId="5783904B" w14:textId="77777777" w:rsidR="00A06954" w:rsidRPr="00D050BE" w:rsidRDefault="00A06954" w:rsidP="007914DD">
      <w:pPr>
        <w:pStyle w:val="1Skyrius"/>
        <w:numPr>
          <w:ilvl w:val="0"/>
          <w:numId w:val="1"/>
        </w:numPr>
        <w:ind w:left="-142"/>
        <w:jc w:val="center"/>
        <w:rPr>
          <w:rFonts w:ascii="Verdana" w:hAnsi="Verdana" w:cs="Times New Roman"/>
          <w:color w:val="auto"/>
          <w:sz w:val="24"/>
          <w:szCs w:val="24"/>
          <w:lang w:val="lt-LT"/>
        </w:rPr>
      </w:pPr>
      <w:bookmarkStart w:id="18" w:name="_Toc488998673"/>
      <w:bookmarkStart w:id="19" w:name="_Toc156823110"/>
      <w:bookmarkEnd w:id="18"/>
      <w:r w:rsidRPr="00D050BE">
        <w:rPr>
          <w:rFonts w:ascii="Verdana" w:hAnsi="Verdana" w:cs="Times New Roman"/>
          <w:color w:val="auto"/>
          <w:sz w:val="24"/>
          <w:szCs w:val="24"/>
          <w:lang w:val="lt-LT"/>
        </w:rPr>
        <w:t>PASIŪLYMŲ GALIOJIMO UŽTIKRINIMAS</w:t>
      </w:r>
      <w:bookmarkEnd w:id="19"/>
    </w:p>
    <w:p w14:paraId="6D436895" w14:textId="77777777" w:rsidR="00A06954" w:rsidRPr="00D050BE" w:rsidRDefault="00A06954" w:rsidP="00D050BE">
      <w:pPr>
        <w:pStyle w:val="Body2"/>
        <w:spacing w:after="0"/>
        <w:rPr>
          <w:rFonts w:ascii="Verdana" w:hAnsi="Verdana" w:cs="Times New Roman"/>
          <w:b/>
          <w:bCs/>
          <w:color w:val="auto"/>
          <w:sz w:val="24"/>
          <w:szCs w:val="24"/>
          <w:lang w:val="lt-LT"/>
        </w:rPr>
      </w:pPr>
    </w:p>
    <w:p w14:paraId="743D9B21" w14:textId="630BADE6" w:rsidR="00ED59B9" w:rsidRPr="007914DD" w:rsidRDefault="00836EA2"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color w:val="00000A"/>
          <w:sz w:val="24"/>
          <w:szCs w:val="24"/>
        </w:rPr>
        <w:t>Pasiūlymo galiojimo užtikrinimas nereikalaujamas</w:t>
      </w:r>
      <w:r w:rsidR="00A23063" w:rsidRPr="00D050BE">
        <w:rPr>
          <w:rFonts w:ascii="Verdana" w:hAnsi="Verdana" w:cs="Times New Roman"/>
          <w:sz w:val="24"/>
          <w:szCs w:val="24"/>
        </w:rPr>
        <w:t>.</w:t>
      </w:r>
    </w:p>
    <w:p w14:paraId="48DCA76B" w14:textId="77777777" w:rsidR="00260F64" w:rsidRPr="00D050BE" w:rsidRDefault="00260F64" w:rsidP="007914DD">
      <w:pPr>
        <w:pStyle w:val="Body2"/>
        <w:spacing w:after="0"/>
        <w:rPr>
          <w:rFonts w:ascii="Verdana" w:hAnsi="Verdana" w:cs="Times New Roman"/>
          <w:color w:val="auto"/>
          <w:sz w:val="24"/>
          <w:szCs w:val="24"/>
          <w:lang w:val="lt-LT"/>
        </w:rPr>
      </w:pPr>
    </w:p>
    <w:p w14:paraId="0EC0EED4" w14:textId="77777777" w:rsidR="00A06954" w:rsidRPr="00D050BE" w:rsidRDefault="00A06954" w:rsidP="007914DD">
      <w:pPr>
        <w:pStyle w:val="1Skyrius"/>
        <w:numPr>
          <w:ilvl w:val="0"/>
          <w:numId w:val="1"/>
        </w:numPr>
        <w:ind w:left="-142"/>
        <w:jc w:val="center"/>
        <w:rPr>
          <w:rFonts w:ascii="Verdana" w:hAnsi="Verdana" w:cs="Times New Roman"/>
          <w:color w:val="auto"/>
          <w:sz w:val="24"/>
          <w:szCs w:val="24"/>
          <w:lang w:val="lt-LT"/>
        </w:rPr>
      </w:pPr>
      <w:bookmarkStart w:id="20" w:name="_Toc488998674"/>
      <w:bookmarkStart w:id="21" w:name="_Toc156823111"/>
      <w:bookmarkEnd w:id="20"/>
      <w:r w:rsidRPr="00D050BE">
        <w:rPr>
          <w:rFonts w:ascii="Verdana" w:hAnsi="Verdana" w:cs="Times New Roman"/>
          <w:color w:val="auto"/>
          <w:sz w:val="24"/>
          <w:szCs w:val="24"/>
          <w:lang w:val="lt-LT"/>
        </w:rPr>
        <w:t>PAVYZDŽIŲ PATEIKIMAS</w:t>
      </w:r>
      <w:bookmarkEnd w:id="21"/>
    </w:p>
    <w:p w14:paraId="1A97056C" w14:textId="77777777" w:rsidR="00A06954" w:rsidRPr="00D050BE" w:rsidRDefault="00A06954" w:rsidP="00D050BE">
      <w:pPr>
        <w:pStyle w:val="Body2"/>
        <w:spacing w:after="0"/>
        <w:rPr>
          <w:rFonts w:ascii="Verdana" w:hAnsi="Verdana" w:cs="Times New Roman"/>
          <w:b/>
          <w:bCs/>
          <w:color w:val="auto"/>
          <w:sz w:val="24"/>
          <w:szCs w:val="24"/>
          <w:lang w:val="lt-LT"/>
        </w:rPr>
      </w:pPr>
    </w:p>
    <w:p w14:paraId="1621CB2D" w14:textId="199183A9" w:rsidR="00A07560" w:rsidRPr="001818D6" w:rsidRDefault="001818D6" w:rsidP="001818D6">
      <w:pPr>
        <w:numPr>
          <w:ilvl w:val="1"/>
          <w:numId w:val="1"/>
        </w:numPr>
        <w:tabs>
          <w:tab w:val="left" w:pos="1418"/>
        </w:tabs>
        <w:spacing w:after="0" w:line="240" w:lineRule="auto"/>
        <w:ind w:left="0" w:firstLine="709"/>
        <w:jc w:val="both"/>
        <w:rPr>
          <w:rFonts w:ascii="Verdana" w:hAnsi="Verdana" w:cs="Times New Roman"/>
          <w:sz w:val="24"/>
          <w:szCs w:val="24"/>
        </w:rPr>
      </w:pPr>
      <w:r>
        <w:rPr>
          <w:rFonts w:ascii="Verdana" w:hAnsi="Verdana"/>
          <w:sz w:val="24"/>
          <w:szCs w:val="24"/>
        </w:rPr>
        <w:t>Perkančioji organizacija pavyzdžių pateikti nereikalauja.</w:t>
      </w:r>
    </w:p>
    <w:p w14:paraId="74F296D6" w14:textId="77777777" w:rsidR="001818D6" w:rsidRDefault="001818D6" w:rsidP="001818D6">
      <w:pPr>
        <w:tabs>
          <w:tab w:val="left" w:pos="1418"/>
        </w:tabs>
        <w:spacing w:after="0" w:line="240" w:lineRule="auto"/>
        <w:ind w:left="709"/>
        <w:jc w:val="both"/>
        <w:rPr>
          <w:rFonts w:ascii="Verdana" w:hAnsi="Verdana"/>
          <w:sz w:val="24"/>
          <w:szCs w:val="24"/>
        </w:rPr>
      </w:pPr>
    </w:p>
    <w:p w14:paraId="5AD945AF" w14:textId="77777777" w:rsidR="001818D6" w:rsidRPr="00D050BE" w:rsidRDefault="001818D6" w:rsidP="001818D6">
      <w:pPr>
        <w:tabs>
          <w:tab w:val="left" w:pos="1418"/>
        </w:tabs>
        <w:spacing w:after="0" w:line="240" w:lineRule="auto"/>
        <w:ind w:left="709"/>
        <w:jc w:val="both"/>
        <w:rPr>
          <w:rFonts w:ascii="Verdana" w:hAnsi="Verdana" w:cs="Times New Roman"/>
          <w:sz w:val="24"/>
          <w:szCs w:val="24"/>
        </w:rPr>
      </w:pPr>
    </w:p>
    <w:p w14:paraId="5A83247A" w14:textId="77777777" w:rsidR="00A06954" w:rsidRDefault="00A06954" w:rsidP="007914DD">
      <w:pPr>
        <w:pStyle w:val="1Skyrius"/>
        <w:numPr>
          <w:ilvl w:val="0"/>
          <w:numId w:val="1"/>
        </w:numPr>
        <w:ind w:left="-142"/>
        <w:jc w:val="center"/>
        <w:rPr>
          <w:rFonts w:ascii="Verdana" w:hAnsi="Verdana" w:cs="Times New Roman"/>
          <w:color w:val="auto"/>
          <w:sz w:val="24"/>
          <w:szCs w:val="24"/>
          <w:lang w:val="lt-LT"/>
        </w:rPr>
      </w:pPr>
      <w:bookmarkStart w:id="22" w:name="_Toc488998675"/>
      <w:bookmarkStart w:id="23" w:name="_Toc156823112"/>
      <w:bookmarkEnd w:id="22"/>
      <w:r w:rsidRPr="00D050BE">
        <w:rPr>
          <w:rFonts w:ascii="Verdana" w:hAnsi="Verdana" w:cs="Times New Roman"/>
          <w:color w:val="auto"/>
          <w:sz w:val="24"/>
          <w:szCs w:val="24"/>
          <w:lang w:val="lt-LT"/>
        </w:rPr>
        <w:t>PIRKIMO DOKUMENTŲ PAAIŠKINIMAS IR PATIKSLINIMAS</w:t>
      </w:r>
      <w:bookmarkEnd w:id="23"/>
    </w:p>
    <w:p w14:paraId="48824CE3" w14:textId="77777777" w:rsidR="006170EF" w:rsidRPr="00D050BE" w:rsidRDefault="006170EF" w:rsidP="00BE7ABF">
      <w:pPr>
        <w:pStyle w:val="1Skyrius"/>
        <w:ind w:left="-142"/>
        <w:jc w:val="center"/>
        <w:rPr>
          <w:rFonts w:ascii="Verdana" w:hAnsi="Verdana" w:cs="Times New Roman"/>
          <w:color w:val="auto"/>
          <w:sz w:val="24"/>
          <w:szCs w:val="24"/>
          <w:lang w:val="lt-LT"/>
        </w:rPr>
      </w:pPr>
    </w:p>
    <w:p w14:paraId="44E50A76" w14:textId="77777777" w:rsidR="00715BCE" w:rsidRPr="00FB69E4" w:rsidRDefault="00715BCE" w:rsidP="00FB69E4">
      <w:pPr>
        <w:pStyle w:val="Sraopastraipa"/>
        <w:numPr>
          <w:ilvl w:val="1"/>
          <w:numId w:val="1"/>
        </w:numPr>
        <w:tabs>
          <w:tab w:val="left" w:pos="1418"/>
        </w:tabs>
        <w:spacing w:after="120" w:line="20" w:lineRule="atLeast"/>
        <w:ind w:left="0" w:firstLine="710"/>
        <w:jc w:val="both"/>
        <w:rPr>
          <w:rFonts w:ascii="Verdana" w:hAnsi="Verdana"/>
        </w:rPr>
      </w:pPr>
      <w:r w:rsidRPr="00FB69E4">
        <w:rPr>
          <w:rFonts w:ascii="Verdana" w:hAnsi="Verdana"/>
        </w:rPr>
        <w:t>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w:t>
      </w:r>
      <w:r w:rsidRPr="00FB69E4">
        <w:rPr>
          <w:rFonts w:ascii="Verdana" w:hAnsi="Verdana" w:cstheme="minorHAnsi"/>
        </w:rPr>
        <w:t xml:space="preserve"> jie skelbiami CVP IS priemonėmis</w:t>
      </w:r>
      <w:r w:rsidRPr="00FB69E4">
        <w:rPr>
          <w:rFonts w:ascii="Verdana" w:hAnsi="Verdana"/>
        </w:rPr>
        <w:t xml:space="preserve"> </w:t>
      </w:r>
      <w:r w:rsidRPr="00FB69E4">
        <w:rPr>
          <w:rFonts w:ascii="Verdana" w:hAnsi="Verdana" w:cstheme="minorHAnsi"/>
        </w:rPr>
        <w:t>bei apie juos informuojami prie pirkimo prisijungę tiekėjai.</w:t>
      </w:r>
      <w:r w:rsidRPr="00FB69E4">
        <w:rPr>
          <w:rFonts w:ascii="Verdana" w:hAnsi="Verdana"/>
        </w:rPr>
        <w:t xml:space="preserve">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21CF2C0F" w14:textId="6B43C06A" w:rsidR="00715BCE" w:rsidRPr="00FB69E4" w:rsidRDefault="00715BCE" w:rsidP="00FB69E4">
      <w:pPr>
        <w:pStyle w:val="Sraopastraipa"/>
        <w:numPr>
          <w:ilvl w:val="1"/>
          <w:numId w:val="1"/>
        </w:numPr>
        <w:tabs>
          <w:tab w:val="left" w:pos="1418"/>
        </w:tabs>
        <w:spacing w:after="0" w:line="240" w:lineRule="auto"/>
        <w:ind w:left="0" w:firstLine="710"/>
        <w:jc w:val="both"/>
        <w:rPr>
          <w:rFonts w:ascii="Verdana" w:eastAsia="Arial Unicode MS" w:hAnsi="Verdana"/>
          <w:color w:val="00000A"/>
          <w:szCs w:val="24"/>
        </w:rPr>
      </w:pPr>
      <w:r w:rsidRPr="00FB69E4">
        <w:rPr>
          <w:rFonts w:ascii="Verdana" w:hAnsi="Verdana"/>
          <w:kern w:val="16"/>
          <w:szCs w:val="24"/>
        </w:rPr>
        <w:t xml:space="preserve">Perkančioji organizacija atsako tik CVP IS susirašinėjimo priemonėmis į kiekvieną tiekėjo rašytinį prašymą dėl pirkimo dokumentų, jei prašymas yra pateiktas likus ne mažiau kaip 10 dienų iki pasiūlymų pateikimo termino pabaigos, jei jų paprašyta laiku. Paaiškinimai teikiami ne vėliau kaip likus 6 dienoms iki pasiūlymų pateikimo termino pabaigos. Paaiškinimai ar pataisymai yra neatsiejama pirkimo dokumentų dalis. </w:t>
      </w:r>
    </w:p>
    <w:p w14:paraId="23D9F11A" w14:textId="4963D5D8" w:rsidR="00715BCE" w:rsidRPr="00FB69E4" w:rsidRDefault="00715BCE" w:rsidP="00FB69E4">
      <w:pPr>
        <w:pStyle w:val="Sraopastraipa"/>
        <w:numPr>
          <w:ilvl w:val="1"/>
          <w:numId w:val="1"/>
        </w:numPr>
        <w:tabs>
          <w:tab w:val="left" w:pos="1418"/>
        </w:tabs>
        <w:spacing w:after="0" w:line="240" w:lineRule="auto"/>
        <w:ind w:left="0" w:firstLine="710"/>
        <w:jc w:val="both"/>
        <w:rPr>
          <w:rFonts w:ascii="Verdana" w:eastAsia="Arial Unicode MS" w:hAnsi="Verdana"/>
          <w:color w:val="00000A"/>
          <w:szCs w:val="24"/>
        </w:rPr>
      </w:pPr>
      <w:r w:rsidRPr="00FB69E4">
        <w:rPr>
          <w:rFonts w:ascii="Verdana" w:hAnsi="Verdana"/>
          <w:color w:val="00000A"/>
          <w:szCs w:val="24"/>
        </w:rPr>
        <w:t xml:space="preserve">Perkančioji organizacija, paaiškindama ar pataisydama pirkimo dokumentus, privalo užtikrinti tiekėjų anonimiškumą, t. y. privalo užtikrinti, kad tiekėjas nesužinotų kitų tiekėjų, dalyvaujančių pirkimo procedūrose, pavadinimų ir kitų rekvizitų. </w:t>
      </w:r>
      <w:r w:rsidRPr="00FB69E4">
        <w:rPr>
          <w:rFonts w:ascii="Verdana" w:hAnsi="Verdana" w:cstheme="minorHAnsi"/>
        </w:rPr>
        <w:t>Jei perkančioji organizacija paaiškinimų ar patikslinimų nepateikia iki 10.2 punkto nurodyto termino (tiekėjui laiku pateikus prašymą paaiškinti, patikslinti), pasiūlymų pateikimo terminas yra nukeliamas ne trumpesniam laikui nei tiek, kiek vėluojama juos pateikti.</w:t>
      </w:r>
      <w:r w:rsidRPr="00FB69E4">
        <w:rPr>
          <w:rFonts w:cstheme="minorHAnsi"/>
        </w:rPr>
        <w:t xml:space="preserve"> </w:t>
      </w:r>
    </w:p>
    <w:p w14:paraId="7B032804" w14:textId="104B9BEA" w:rsidR="00715BCE" w:rsidRPr="00FB69E4" w:rsidRDefault="00715BCE" w:rsidP="00FB69E4">
      <w:pPr>
        <w:pStyle w:val="Sraopastraipa"/>
        <w:numPr>
          <w:ilvl w:val="1"/>
          <w:numId w:val="1"/>
        </w:numPr>
        <w:tabs>
          <w:tab w:val="left" w:pos="1418"/>
        </w:tabs>
        <w:spacing w:after="0" w:line="240" w:lineRule="auto"/>
        <w:ind w:left="0" w:firstLine="710"/>
        <w:jc w:val="both"/>
        <w:rPr>
          <w:rFonts w:ascii="Verdana" w:eastAsia="Arial Unicode MS" w:hAnsi="Verdana"/>
          <w:color w:val="00000A"/>
          <w:szCs w:val="24"/>
        </w:rPr>
      </w:pPr>
      <w:r w:rsidRPr="00FB69E4">
        <w:rPr>
          <w:rFonts w:ascii="Verdana" w:hAnsi="Verdana"/>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likus 6 dienoms iki </w:t>
      </w:r>
      <w:r w:rsidRPr="00FB69E4">
        <w:rPr>
          <w:rFonts w:ascii="Verdana" w:hAnsi="Verdana"/>
          <w:kern w:val="16"/>
          <w:szCs w:val="24"/>
        </w:rPr>
        <w:t>pasiūlymų pateikimo termino pabaigos</w:t>
      </w:r>
      <w:r w:rsidRPr="00FB69E4">
        <w:rPr>
          <w:rFonts w:ascii="Verdana" w:hAnsi="Verdana"/>
        </w:rPr>
        <w:t xml:space="preserve">, perkančioji organizacija nukels pasiūlymų pateikimo terminą. Jei bus tikslinama skelbime paskelbta informacija, perkančioji organizacija patikslins skelbimą ir, esant reikalui, pratęs pasiūlymų pateikimo terminą protingumo kriterijų atitinkančiam laikotarpiui. </w:t>
      </w:r>
    </w:p>
    <w:p w14:paraId="43231CC9" w14:textId="17ED4557" w:rsidR="00715BCE" w:rsidRPr="00FB69E4" w:rsidRDefault="00715BCE" w:rsidP="00FB69E4">
      <w:pPr>
        <w:pStyle w:val="Sraopastraipa"/>
        <w:numPr>
          <w:ilvl w:val="1"/>
          <w:numId w:val="1"/>
        </w:numPr>
        <w:tabs>
          <w:tab w:val="left" w:pos="1418"/>
        </w:tabs>
        <w:spacing w:after="0" w:line="240" w:lineRule="auto"/>
        <w:ind w:left="0" w:firstLine="710"/>
        <w:jc w:val="both"/>
        <w:rPr>
          <w:rFonts w:ascii="Verdana" w:eastAsia="Arial Unicode MS" w:hAnsi="Verdana"/>
          <w:color w:val="00000A"/>
          <w:szCs w:val="24"/>
        </w:rPr>
      </w:pPr>
      <w:r w:rsidRPr="00FB69E4">
        <w:rPr>
          <w:rFonts w:ascii="Verdana" w:eastAsia="Arial Unicode MS" w:hAnsi="Verdana"/>
          <w:bCs/>
          <w:color w:val="00000A"/>
          <w:szCs w:val="24"/>
        </w:rPr>
        <w:t xml:space="preserve">Tuo atveju, kai tikslinama paskelbta informacija ar buvo padaryta reikšmingų pirkimo dokumentų pakeitimų, perkančioji organizacija atitinkamai patikslina skelbimą apie pirkimą ir pratęsia pasiūlymų pateikimo terminą protingumo kriterijų atitinkančiam terminui, per kurį tiekėjai, rengdami pasiūlymus, galėtų atsižvelgti į patikslinimus. Apie pasiūlymų pateikimo termino pratęsimą pranešama patikslinant skelbimą. Pranešimai apie pasiūlymų pateikimo termino nukėlimą taip pat paskelbiami CVP IS ir išsiunčiami </w:t>
      </w:r>
      <w:r w:rsidR="00555CF0">
        <w:rPr>
          <w:rFonts w:ascii="Verdana" w:eastAsia="Arial Unicode MS" w:hAnsi="Verdana"/>
          <w:bCs/>
          <w:color w:val="00000A"/>
          <w:szCs w:val="24"/>
        </w:rPr>
        <w:t>prie pirkimo prisijungusiems tiekėjams</w:t>
      </w:r>
      <w:r w:rsidRPr="00FB69E4">
        <w:rPr>
          <w:rFonts w:ascii="Verdana" w:eastAsia="Arial Unicode MS" w:hAnsi="Verdana"/>
          <w:bCs/>
          <w:color w:val="00000A"/>
          <w:szCs w:val="24"/>
        </w:rPr>
        <w:t xml:space="preserve">. </w:t>
      </w:r>
    </w:p>
    <w:p w14:paraId="0CA99E02" w14:textId="77777777" w:rsidR="00753982" w:rsidRPr="00D050BE" w:rsidRDefault="002F4A76"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kern w:val="16"/>
          <w:sz w:val="24"/>
          <w:szCs w:val="24"/>
        </w:rPr>
        <w:t>Bet kokia informacija, konkurso sąlygų paaiškinimai, pranešimai ar kitas Perkančiosios organizacijos ir tiekėjo susirašinėjimas yra vykdomas tik CVP IS susirašinėjimo priemonėmis.</w:t>
      </w:r>
    </w:p>
    <w:p w14:paraId="3C333651" w14:textId="1DCDE706" w:rsidR="00E47D22" w:rsidRPr="00D050BE" w:rsidRDefault="00E47D22" w:rsidP="00D050BE">
      <w:pPr>
        <w:pStyle w:val="Body2"/>
        <w:tabs>
          <w:tab w:val="left" w:pos="1260"/>
        </w:tabs>
        <w:spacing w:after="0"/>
        <w:rPr>
          <w:rFonts w:ascii="Verdana" w:hAnsi="Verdana" w:cs="Times New Roman"/>
          <w:color w:val="auto"/>
          <w:sz w:val="24"/>
          <w:szCs w:val="24"/>
          <w:lang w:val="lt-LT"/>
        </w:rPr>
      </w:pPr>
    </w:p>
    <w:p w14:paraId="13FFBC58" w14:textId="77777777" w:rsidR="00A06954" w:rsidRPr="00D050BE" w:rsidRDefault="00A06954" w:rsidP="007914DD">
      <w:pPr>
        <w:pStyle w:val="1Skyrius"/>
        <w:numPr>
          <w:ilvl w:val="0"/>
          <w:numId w:val="1"/>
        </w:numPr>
        <w:ind w:left="-142"/>
        <w:jc w:val="center"/>
        <w:rPr>
          <w:rFonts w:ascii="Verdana" w:hAnsi="Verdana" w:cs="Times New Roman"/>
          <w:color w:val="auto"/>
          <w:sz w:val="24"/>
          <w:szCs w:val="24"/>
          <w:lang w:val="lt-LT"/>
        </w:rPr>
      </w:pPr>
      <w:bookmarkStart w:id="24" w:name="_Toc156823113"/>
      <w:r w:rsidRPr="00D050BE">
        <w:rPr>
          <w:rFonts w:ascii="Verdana" w:hAnsi="Verdana" w:cs="Times New Roman"/>
          <w:color w:val="auto"/>
          <w:sz w:val="24"/>
          <w:szCs w:val="24"/>
          <w:lang w:val="lt-LT"/>
        </w:rPr>
        <w:t>SUSIPAŽINIMAS SU GAUTAIS PASIŪLYMAIS</w:t>
      </w:r>
      <w:bookmarkEnd w:id="24"/>
    </w:p>
    <w:p w14:paraId="54E93DC1" w14:textId="77777777" w:rsidR="00A06954" w:rsidRPr="00D050BE" w:rsidRDefault="00A06954" w:rsidP="00D050BE">
      <w:pPr>
        <w:pStyle w:val="Body2"/>
        <w:spacing w:after="0"/>
        <w:rPr>
          <w:rFonts w:ascii="Verdana" w:hAnsi="Verdana" w:cs="Times New Roman"/>
          <w:color w:val="auto"/>
          <w:sz w:val="24"/>
          <w:szCs w:val="24"/>
          <w:lang w:val="lt-LT"/>
        </w:rPr>
      </w:pPr>
    </w:p>
    <w:p w14:paraId="792FEC0D" w14:textId="621F7590" w:rsidR="00A673DF" w:rsidRPr="00D050BE" w:rsidRDefault="00A673DF" w:rsidP="007914DD">
      <w:pPr>
        <w:numPr>
          <w:ilvl w:val="1"/>
          <w:numId w:val="1"/>
        </w:numPr>
        <w:tabs>
          <w:tab w:val="left" w:pos="1418"/>
        </w:tabs>
        <w:spacing w:after="0" w:line="240" w:lineRule="auto"/>
        <w:ind w:left="0" w:firstLine="709"/>
        <w:jc w:val="both"/>
        <w:rPr>
          <w:rFonts w:ascii="Verdana" w:eastAsia="Times New Roman" w:hAnsi="Verdana" w:cs="Times New Roman"/>
          <w:sz w:val="24"/>
          <w:szCs w:val="24"/>
        </w:rPr>
      </w:pPr>
      <w:r w:rsidRPr="00D050BE">
        <w:rPr>
          <w:rFonts w:ascii="Verdana" w:eastAsia="Times New Roman" w:hAnsi="Verdana" w:cs="Times New Roman"/>
          <w:sz w:val="24"/>
          <w:szCs w:val="24"/>
        </w:rPr>
        <w:t>Su CVP</w:t>
      </w:r>
      <w:r w:rsidR="00077891" w:rsidRPr="00D050BE">
        <w:rPr>
          <w:rFonts w:ascii="Verdana" w:eastAsia="Times New Roman" w:hAnsi="Verdana" w:cs="Times New Roman"/>
          <w:sz w:val="24"/>
          <w:szCs w:val="24"/>
        </w:rPr>
        <w:t xml:space="preserve"> </w:t>
      </w:r>
      <w:r w:rsidRPr="00D050BE">
        <w:rPr>
          <w:rFonts w:ascii="Verdana" w:eastAsia="Times New Roman" w:hAnsi="Verdana" w:cs="Times New Roman"/>
          <w:sz w:val="24"/>
          <w:szCs w:val="24"/>
        </w:rPr>
        <w:t xml:space="preserve">IS priemonėmis gautais pasiūlymais susipažįstama naudojantis </w:t>
      </w:r>
      <w:r w:rsidRPr="007914DD">
        <w:rPr>
          <w:rFonts w:ascii="Verdana" w:hAnsi="Verdana" w:cs="Times New Roman"/>
          <w:kern w:val="16"/>
          <w:sz w:val="24"/>
          <w:szCs w:val="24"/>
        </w:rPr>
        <w:t>CVP</w:t>
      </w:r>
      <w:r w:rsidRPr="00D050BE">
        <w:rPr>
          <w:rFonts w:ascii="Verdana" w:eastAsia="Times New Roman" w:hAnsi="Verdana" w:cs="Times New Roman"/>
          <w:sz w:val="24"/>
          <w:szCs w:val="24"/>
        </w:rPr>
        <w:t xml:space="preserve"> IS priemonėmis. Susipažinimas su CVP IS priemonėmis gautais pasiūlymais vyks </w:t>
      </w:r>
      <w:r w:rsidRPr="00D050BE">
        <w:rPr>
          <w:rFonts w:ascii="Verdana" w:eastAsia="Times New Roman" w:hAnsi="Verdana" w:cs="Times New Roman"/>
          <w:b/>
          <w:bCs/>
          <w:sz w:val="24"/>
          <w:szCs w:val="24"/>
        </w:rPr>
        <w:t>pirkimo skelbime nurodyta data ir laiku</w:t>
      </w:r>
      <w:r w:rsidR="005F5C8B" w:rsidRPr="00D050BE">
        <w:rPr>
          <w:rFonts w:ascii="Verdana" w:eastAsia="Times New Roman" w:hAnsi="Verdana" w:cs="Times New Roman"/>
          <w:sz w:val="24"/>
          <w:szCs w:val="24"/>
        </w:rPr>
        <w:t>.</w:t>
      </w:r>
    </w:p>
    <w:p w14:paraId="0CC97E53" w14:textId="77777777" w:rsidR="00796457" w:rsidRPr="00D050BE" w:rsidRDefault="00796457" w:rsidP="007914DD">
      <w:pPr>
        <w:numPr>
          <w:ilvl w:val="1"/>
          <w:numId w:val="1"/>
        </w:numPr>
        <w:tabs>
          <w:tab w:val="left" w:pos="1418"/>
        </w:tabs>
        <w:spacing w:after="0" w:line="240" w:lineRule="auto"/>
        <w:ind w:left="0" w:firstLine="709"/>
        <w:jc w:val="both"/>
        <w:rPr>
          <w:rFonts w:ascii="Verdana" w:eastAsia="Times New Roman" w:hAnsi="Verdana" w:cs="Times New Roman"/>
          <w:sz w:val="24"/>
          <w:szCs w:val="24"/>
        </w:rPr>
      </w:pPr>
      <w:r w:rsidRPr="00D050BE">
        <w:rPr>
          <w:rFonts w:ascii="Verdana" w:eastAsia="Times New Roman" w:hAnsi="Verdana" w:cs="Times New Roman"/>
          <w:sz w:val="24"/>
          <w:szCs w:val="24"/>
        </w:rPr>
        <w:t>Tiekėjai ir (ar) jų įgaliotieji atstovai susipažįstant su elektroninėmis priemonėmis pateiktais pasiūlymais nedalyvauja. Taip pat nedalyvauja Komisijos posėdžiuose, kuriuose atliekamos pasiūlymų nagrinėjimo, vertinimo ir palyginimo procedūros. Komisijos posėdžiuose stebėtojai nedalyvauja.</w:t>
      </w:r>
    </w:p>
    <w:p w14:paraId="4C348CF8" w14:textId="1710E81A" w:rsidR="00A673DF" w:rsidRPr="00D050BE" w:rsidRDefault="00A673DF" w:rsidP="007914DD">
      <w:pPr>
        <w:pStyle w:val="Body2"/>
        <w:spacing w:after="0"/>
        <w:rPr>
          <w:rFonts w:ascii="Verdana" w:hAnsi="Verdana" w:cs="Times New Roman"/>
          <w:color w:val="auto"/>
          <w:sz w:val="24"/>
          <w:szCs w:val="24"/>
          <w:lang w:val="lt-LT"/>
        </w:rPr>
      </w:pPr>
    </w:p>
    <w:p w14:paraId="0E0B9840" w14:textId="77777777" w:rsidR="00A06954" w:rsidRPr="00D050BE" w:rsidRDefault="00A06954" w:rsidP="007914DD">
      <w:pPr>
        <w:pStyle w:val="1Skyrius"/>
        <w:numPr>
          <w:ilvl w:val="0"/>
          <w:numId w:val="1"/>
        </w:numPr>
        <w:ind w:left="-142"/>
        <w:jc w:val="center"/>
        <w:rPr>
          <w:rFonts w:ascii="Verdana" w:hAnsi="Verdana" w:cs="Times New Roman"/>
          <w:color w:val="auto"/>
          <w:sz w:val="24"/>
          <w:szCs w:val="24"/>
          <w:lang w:val="lt-LT"/>
        </w:rPr>
      </w:pPr>
      <w:bookmarkStart w:id="25" w:name="_Toc488998677"/>
      <w:bookmarkStart w:id="26" w:name="_Toc156823114"/>
      <w:bookmarkEnd w:id="25"/>
      <w:r w:rsidRPr="00D050BE">
        <w:rPr>
          <w:rFonts w:ascii="Verdana" w:hAnsi="Verdana" w:cs="Times New Roman"/>
          <w:color w:val="auto"/>
          <w:sz w:val="24"/>
          <w:szCs w:val="24"/>
          <w:lang w:val="lt-LT"/>
        </w:rPr>
        <w:t>PASIŪLYMŲ NAGRINĖJIMAS</w:t>
      </w:r>
      <w:bookmarkEnd w:id="26"/>
    </w:p>
    <w:p w14:paraId="6DDC84AC" w14:textId="77777777" w:rsidR="00A06954" w:rsidRPr="00D050BE" w:rsidRDefault="00A06954" w:rsidP="00D050BE">
      <w:pPr>
        <w:pStyle w:val="Body2"/>
        <w:spacing w:after="0"/>
        <w:rPr>
          <w:rFonts w:ascii="Verdana" w:hAnsi="Verdana" w:cs="Times New Roman"/>
          <w:color w:val="auto"/>
          <w:sz w:val="24"/>
          <w:szCs w:val="24"/>
          <w:lang w:val="lt-LT"/>
        </w:rPr>
      </w:pPr>
    </w:p>
    <w:p w14:paraId="0ABE7FCA" w14:textId="77777777" w:rsidR="00796457" w:rsidRPr="00D050BE" w:rsidRDefault="00A06954"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7914DD">
        <w:rPr>
          <w:rFonts w:ascii="Verdana" w:eastAsia="Times New Roman" w:hAnsi="Verdana" w:cs="Times New Roman"/>
          <w:sz w:val="24"/>
          <w:szCs w:val="24"/>
        </w:rPr>
        <w:t>Pateiktus</w:t>
      </w:r>
      <w:r w:rsidRPr="00D050BE">
        <w:rPr>
          <w:rFonts w:ascii="Verdana" w:hAnsi="Verdana" w:cs="Times New Roman"/>
          <w:sz w:val="24"/>
          <w:szCs w:val="24"/>
        </w:rPr>
        <w:t xml:space="preserve"> pasiūlymus nagrinėja, vertina ir palygina Komisija šia tvarka:</w:t>
      </w:r>
    </w:p>
    <w:p w14:paraId="42674412" w14:textId="04619777" w:rsidR="00A06954" w:rsidRPr="00D050BE" w:rsidRDefault="00A06954"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įvertina Europos bendrajame viešųjų pirkimų dokumente pateiktą informaciją ir ne vėliau kaip per 3 darbo dienas raštu praneša apie šio patikrinimo rezultatus;</w:t>
      </w:r>
    </w:p>
    <w:p w14:paraId="5D4666A1" w14:textId="6E136138" w:rsidR="00791446" w:rsidRPr="0024067B" w:rsidRDefault="00A06954" w:rsidP="007914DD">
      <w:pPr>
        <w:numPr>
          <w:ilvl w:val="2"/>
          <w:numId w:val="1"/>
        </w:numPr>
        <w:tabs>
          <w:tab w:val="left" w:pos="1701"/>
          <w:tab w:val="left" w:pos="1843"/>
        </w:tabs>
        <w:spacing w:after="0" w:line="240" w:lineRule="auto"/>
        <w:ind w:left="0" w:firstLine="709"/>
        <w:jc w:val="both"/>
        <w:rPr>
          <w:rFonts w:ascii="Verdana" w:hAnsi="Verdana"/>
          <w:szCs w:val="24"/>
        </w:rPr>
      </w:pPr>
      <w:r w:rsidRPr="007914DD">
        <w:rPr>
          <w:rFonts w:ascii="Verdana" w:hAnsi="Verdana" w:cs="Times New Roman"/>
          <w:sz w:val="24"/>
          <w:szCs w:val="24"/>
        </w:rPr>
        <w:t>nagrinėja</w:t>
      </w:r>
      <w:r w:rsidRPr="00D050BE">
        <w:rPr>
          <w:rFonts w:ascii="Verdana" w:hAnsi="Verdana"/>
          <w:sz w:val="24"/>
          <w:szCs w:val="24"/>
        </w:rPr>
        <w:t xml:space="preserve"> ar pasiūlymas atitinka pirkimo dokumentuose nustatytus reikalavimus, nesusijusius su pirkimo objektu;</w:t>
      </w:r>
    </w:p>
    <w:p w14:paraId="018BC521" w14:textId="55E17B82" w:rsidR="000A6496" w:rsidRPr="0024067B" w:rsidRDefault="000A6496" w:rsidP="0080637A">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Pr>
          <w:rFonts w:ascii="Verdana" w:hAnsi="Verdana" w:cs="Times New Roman"/>
          <w:sz w:val="24"/>
          <w:szCs w:val="24"/>
        </w:rPr>
        <w:t xml:space="preserve">tikrina </w:t>
      </w:r>
      <w:r w:rsidRPr="008C00D1">
        <w:rPr>
          <w:rFonts w:ascii="Verdana" w:hAnsi="Verdana"/>
          <w:sz w:val="24"/>
          <w:szCs w:val="24"/>
        </w:rPr>
        <w:t>tiekėjas</w:t>
      </w:r>
      <w:r w:rsidRPr="008C00D1">
        <w:rPr>
          <w:rFonts w:ascii="Verdana" w:hAnsi="Verdana" w:cs="Times New Roman"/>
          <w:sz w:val="24"/>
          <w:szCs w:val="24"/>
        </w:rPr>
        <w:t xml:space="preserve"> kartu su pasiūlymu nepateikė užpildyto pirkimo sąlygų </w:t>
      </w:r>
      <w:r>
        <w:rPr>
          <w:rFonts w:ascii="Verdana" w:hAnsi="Verdana" w:cs="Times New Roman"/>
          <w:sz w:val="24"/>
          <w:szCs w:val="24"/>
        </w:rPr>
        <w:t>6</w:t>
      </w:r>
      <w:r w:rsidRPr="008C00D1">
        <w:rPr>
          <w:rFonts w:ascii="Verdana" w:hAnsi="Verdana" w:cs="Times New Roman"/>
          <w:sz w:val="24"/>
          <w:szCs w:val="24"/>
        </w:rPr>
        <w:t xml:space="preserve"> priedo „Techninė specifikacija</w:t>
      </w:r>
      <w:r w:rsidRPr="000376B1">
        <w:rPr>
          <w:rFonts w:ascii="Verdana" w:hAnsi="Verdana" w:cs="Times New Roman"/>
          <w:sz w:val="24"/>
          <w:szCs w:val="24"/>
        </w:rPr>
        <w:t>“;</w:t>
      </w:r>
    </w:p>
    <w:p w14:paraId="6D055B36" w14:textId="0B563481" w:rsidR="009E1E9F" w:rsidRPr="009B5671" w:rsidRDefault="009E1E9F" w:rsidP="007914DD">
      <w:pPr>
        <w:numPr>
          <w:ilvl w:val="2"/>
          <w:numId w:val="1"/>
        </w:numPr>
        <w:tabs>
          <w:tab w:val="left" w:pos="1701"/>
          <w:tab w:val="left" w:pos="1843"/>
        </w:tabs>
        <w:spacing w:after="0" w:line="240" w:lineRule="auto"/>
        <w:ind w:left="0" w:firstLine="709"/>
        <w:jc w:val="both"/>
        <w:rPr>
          <w:rFonts w:ascii="Verdana" w:hAnsi="Verdana"/>
          <w:szCs w:val="24"/>
        </w:rPr>
      </w:pPr>
      <w:r w:rsidRPr="009B5671">
        <w:rPr>
          <w:rFonts w:ascii="Verdana" w:hAnsi="Verdana"/>
          <w:sz w:val="24"/>
          <w:szCs w:val="24"/>
        </w:rPr>
        <w:t xml:space="preserve">tikrina, ar tiekėjo pateiktas pasiūlymas atitinka Pirkimo </w:t>
      </w:r>
      <w:r w:rsidR="00C77AE5">
        <w:rPr>
          <w:rFonts w:ascii="Verdana" w:hAnsi="Verdana"/>
          <w:sz w:val="24"/>
          <w:szCs w:val="24"/>
        </w:rPr>
        <w:t xml:space="preserve">sąlygų 6 </w:t>
      </w:r>
      <w:r w:rsidRPr="009B5671">
        <w:rPr>
          <w:rFonts w:ascii="Verdana" w:hAnsi="Verdana"/>
          <w:sz w:val="24"/>
          <w:szCs w:val="24"/>
        </w:rPr>
        <w:t>pried</w:t>
      </w:r>
      <w:r w:rsidR="00F26F36">
        <w:rPr>
          <w:rFonts w:ascii="Verdana" w:hAnsi="Verdana"/>
          <w:sz w:val="24"/>
          <w:szCs w:val="24"/>
        </w:rPr>
        <w:t>e</w:t>
      </w:r>
      <w:r w:rsidRPr="009B5671">
        <w:rPr>
          <w:rFonts w:ascii="Verdana" w:hAnsi="Verdana"/>
          <w:sz w:val="24"/>
          <w:szCs w:val="24"/>
        </w:rPr>
        <w:t xml:space="preserve"> „Techninė specifikacija“</w:t>
      </w:r>
      <w:r w:rsidR="0061338F" w:rsidRPr="009B5671">
        <w:rPr>
          <w:rFonts w:ascii="Verdana" w:hAnsi="Verdana"/>
          <w:sz w:val="24"/>
          <w:szCs w:val="24"/>
        </w:rPr>
        <w:t xml:space="preserve"> </w:t>
      </w:r>
      <w:r w:rsidR="00E53DA5" w:rsidRPr="009B5671">
        <w:rPr>
          <w:rFonts w:ascii="Verdana" w:hAnsi="Verdana"/>
          <w:sz w:val="24"/>
          <w:szCs w:val="24"/>
        </w:rPr>
        <w:t xml:space="preserve">nurodytus </w:t>
      </w:r>
      <w:r w:rsidRPr="009B5671">
        <w:rPr>
          <w:rFonts w:ascii="Verdana" w:hAnsi="Verdana"/>
          <w:sz w:val="24"/>
          <w:szCs w:val="24"/>
        </w:rPr>
        <w:t>reikalavimus;</w:t>
      </w:r>
    </w:p>
    <w:p w14:paraId="3003B322" w14:textId="1744F88E" w:rsidR="002F4A76" w:rsidRPr="00D050BE" w:rsidRDefault="00A06954"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w:t>
      </w: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pirkimo dokumentuose nėra nurodžiusi pirkimui skirtų lėšų sumos, kiti pasiūlymų eilėje esantys pasiūlymai laimėjusiais negali būti nustatyti;</w:t>
      </w:r>
    </w:p>
    <w:p w14:paraId="79032B73" w14:textId="1AAB834A" w:rsidR="002F4A76" w:rsidRPr="00D050BE" w:rsidRDefault="00A06954"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tikrina</w:t>
      </w:r>
      <w:r w:rsidR="0000412F" w:rsidRPr="00D050BE">
        <w:rPr>
          <w:rFonts w:ascii="Verdana" w:hAnsi="Verdana" w:cs="Times New Roman"/>
          <w:sz w:val="24"/>
          <w:szCs w:val="24"/>
        </w:rPr>
        <w:t>,</w:t>
      </w:r>
      <w:r w:rsidR="002F4A76" w:rsidRPr="00D050BE">
        <w:rPr>
          <w:rFonts w:ascii="Verdana" w:hAnsi="Verdana" w:cs="Times New Roman"/>
          <w:sz w:val="24"/>
          <w:szCs w:val="24"/>
        </w:rPr>
        <w:t xml:space="preserve"> ar nebuvo pasiūlyta neįprastai maža kaina ir ar tiekėjas pirkimo Komisijos prašymu pateikė raštišką tinkamą kainos pagrįstumo įrodymą</w:t>
      </w:r>
      <w:r w:rsidR="008C00D1" w:rsidRPr="008C00D1">
        <w:rPr>
          <w:rFonts w:ascii="Verdana" w:hAnsi="Verdana" w:cs="Times New Roman"/>
          <w:sz w:val="24"/>
          <w:szCs w:val="24"/>
        </w:rPr>
        <w:t xml:space="preserve">. </w:t>
      </w:r>
      <w:bookmarkStart w:id="27" w:name="_Hlk213936094"/>
      <w:r w:rsidR="008C00D1" w:rsidRPr="00AF3CC8">
        <w:rPr>
          <w:rFonts w:ascii="Verdana" w:hAnsi="Verdana"/>
          <w:sz w:val="24"/>
          <w:szCs w:val="26"/>
        </w:rPr>
        <w:t>Perkančioji organizacija reikalauja</w:t>
      </w:r>
      <w:r w:rsidR="00186F52">
        <w:rPr>
          <w:rFonts w:ascii="Verdana" w:hAnsi="Verdana"/>
          <w:sz w:val="24"/>
          <w:szCs w:val="26"/>
        </w:rPr>
        <w:t xml:space="preserve"> dalyvių pagrįsti</w:t>
      </w:r>
      <w:r w:rsidR="008C00D1" w:rsidRPr="00AF3CC8">
        <w:rPr>
          <w:rFonts w:ascii="Verdana" w:hAnsi="Verdana"/>
          <w:sz w:val="24"/>
          <w:szCs w:val="26"/>
        </w:rPr>
        <w:t xml:space="preserve">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bookmarkEnd w:id="27"/>
      <w:r w:rsidR="008C00D1" w:rsidRPr="008C00D1">
        <w:rPr>
          <w:rFonts w:ascii="Verdana" w:hAnsi="Verdana" w:cs="Times New Roman"/>
          <w:sz w:val="24"/>
          <w:szCs w:val="24"/>
        </w:rPr>
        <w:t>;</w:t>
      </w:r>
    </w:p>
    <w:p w14:paraId="2BDE2FF0" w14:textId="751A022E" w:rsidR="002F4A76" w:rsidRPr="00D050BE" w:rsidRDefault="002F4A76"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galimo laimėtojo prašo pateikti pirkimo sąlygų 3.4</w:t>
      </w:r>
      <w:r w:rsidR="00C40B0B" w:rsidRPr="00D050BE">
        <w:rPr>
          <w:rFonts w:ascii="Verdana" w:hAnsi="Verdana" w:cs="Times New Roman"/>
          <w:sz w:val="24"/>
          <w:szCs w:val="24"/>
        </w:rPr>
        <w:t xml:space="preserve"> </w:t>
      </w:r>
      <w:r w:rsidR="009B5BCB">
        <w:rPr>
          <w:rFonts w:ascii="Verdana" w:hAnsi="Verdana" w:cs="Times New Roman"/>
          <w:sz w:val="24"/>
          <w:szCs w:val="24"/>
        </w:rPr>
        <w:t>punkte</w:t>
      </w:r>
      <w:r w:rsidRPr="00D050BE">
        <w:rPr>
          <w:rFonts w:ascii="Verdana" w:hAnsi="Verdana" w:cs="Times New Roman"/>
          <w:sz w:val="24"/>
          <w:szCs w:val="24"/>
        </w:rPr>
        <w:t xml:space="preserve"> nurodytus </w:t>
      </w:r>
      <w:r w:rsidR="00883102">
        <w:rPr>
          <w:rFonts w:ascii="Verdana" w:hAnsi="Verdana" w:cs="Times New Roman"/>
          <w:sz w:val="24"/>
          <w:szCs w:val="24"/>
        </w:rPr>
        <w:t xml:space="preserve">dokumentus bei kitus dokumentus </w:t>
      </w:r>
      <w:r w:rsidRPr="00D050BE">
        <w:rPr>
          <w:rFonts w:ascii="Verdana" w:hAnsi="Verdana" w:cs="Times New Roman"/>
          <w:sz w:val="24"/>
          <w:szCs w:val="24"/>
        </w:rPr>
        <w:t>perkančiosios organizacijos tiesiogiai taikomiems reikalavimams, nustatytiems įstatymuose, Europos Sąjungos Tarybos ar kituose reglamentuose, susijusiems su nacionaliniu saugumu ir (ar) taikomomis ribojamosiomis priemonėmis (sankcijomis) tam tikrų valstybių atžvilgiu</w:t>
      </w:r>
      <w:r w:rsidRPr="00D050BE">
        <w:rPr>
          <w:rFonts w:ascii="Verdana" w:hAnsi="Verdana" w:cs="Times New Roman"/>
          <w:bCs/>
          <w:sz w:val="24"/>
          <w:szCs w:val="24"/>
        </w:rPr>
        <w:t xml:space="preserve"> (jei taikoma)</w:t>
      </w:r>
      <w:r w:rsidRPr="00D050BE">
        <w:rPr>
          <w:rFonts w:ascii="Verdana" w:hAnsi="Verdana" w:cs="Times New Roman"/>
          <w:sz w:val="24"/>
          <w:szCs w:val="24"/>
        </w:rPr>
        <w:t>, ir patikrina, ar nėra pirkimo sąlygų 3.4 punkte n</w:t>
      </w:r>
      <w:r w:rsidR="009B5BCB">
        <w:rPr>
          <w:rFonts w:ascii="Verdana" w:hAnsi="Verdana" w:cs="Times New Roman"/>
          <w:sz w:val="24"/>
          <w:szCs w:val="24"/>
        </w:rPr>
        <w:t>ustatytų pašalinimo pagrindų</w:t>
      </w:r>
      <w:r w:rsidRPr="00D050BE">
        <w:rPr>
          <w:rFonts w:ascii="Verdana" w:hAnsi="Verdana" w:cs="Times New Roman"/>
          <w:sz w:val="24"/>
          <w:szCs w:val="24"/>
        </w:rPr>
        <w:t>.</w:t>
      </w:r>
    </w:p>
    <w:p w14:paraId="42C20D00" w14:textId="32C40ABA" w:rsidR="002C39CF" w:rsidRPr="00D050BE" w:rsidRDefault="002C39CF"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eastAsia="Times New Roman" w:hAnsi="Verdana" w:cs="Times New Roman"/>
          <w:sz w:val="24"/>
          <w:szCs w:val="24"/>
        </w:rPr>
        <w:t>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w:t>
      </w:r>
      <w:r w:rsidR="00104E13" w:rsidRPr="00D050BE">
        <w:rPr>
          <w:rFonts w:ascii="Verdana" w:eastAsia="Times New Roman" w:hAnsi="Verdana" w:cs="Times New Roman"/>
          <w:sz w:val="24"/>
          <w:szCs w:val="24"/>
          <w:shd w:val="clear" w:color="auto" w:fill="FFFFFF"/>
        </w:rPr>
        <w:t xml:space="preserve"> </w:t>
      </w:r>
      <w:r w:rsidRPr="00D050BE">
        <w:rPr>
          <w:rFonts w:ascii="Verdana" w:eastAsia="Times New Roman" w:hAnsi="Verdana" w:cs="Times New Roman"/>
          <w:sz w:val="24"/>
          <w:szCs w:val="24"/>
          <w:shd w:val="clear" w:color="auto" w:fill="FFFFFF"/>
        </w:rPr>
        <w:t>Pasiūlymai tikslinami, papildomi arba paaiškinami vadovaujantis</w:t>
      </w:r>
      <w:r w:rsidRPr="00D050BE">
        <w:rPr>
          <w:rFonts w:ascii="Verdana" w:hAnsi="Verdana"/>
          <w:sz w:val="24"/>
          <w:szCs w:val="24"/>
        </w:rPr>
        <w:t xml:space="preserve"> Viešųjų pirkimų tarnybos direktoriaus 2022 m. gruodžio 30 d. įsakymu Nr. 1S-240 patvirtintomis </w:t>
      </w:r>
      <w:hyperlink r:id="rId28" w:history="1">
        <w:r w:rsidRPr="00D050BE">
          <w:rPr>
            <w:rStyle w:val="Hipersaitas"/>
            <w:rFonts w:ascii="Verdana" w:eastAsia="Times New Roman" w:hAnsi="Verdana"/>
            <w:color w:val="auto"/>
            <w:sz w:val="24"/>
            <w:szCs w:val="24"/>
            <w:shd w:val="clear" w:color="auto" w:fill="FFFFFF"/>
          </w:rPr>
          <w:t>Viešųjų pirkimų tarnybos nustatytomis taisyklėmis</w:t>
        </w:r>
      </w:hyperlink>
      <w:r w:rsidRPr="00D050BE">
        <w:rPr>
          <w:rFonts w:ascii="Verdana" w:eastAsia="Times New Roman" w:hAnsi="Verdana" w:cs="Times New Roman"/>
          <w:sz w:val="24"/>
          <w:szCs w:val="24"/>
          <w:shd w:val="clear" w:color="auto" w:fill="FFFFFF"/>
        </w:rPr>
        <w:t>.</w:t>
      </w:r>
    </w:p>
    <w:p w14:paraId="191A615A" w14:textId="241569E0" w:rsidR="00437F80" w:rsidRPr="00D050BE" w:rsidRDefault="00437F80"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P</w:t>
      </w:r>
      <w:r w:rsidR="002C39CF" w:rsidRPr="00D050BE">
        <w:rPr>
          <w:rFonts w:ascii="Verdana" w:hAnsi="Verdana"/>
          <w:sz w:val="24"/>
          <w:szCs w:val="24"/>
        </w:rPr>
        <w:t>asiūlymo patikslinimas, papildymas ar paaiškinimas privalo būti pateiktas per Perkančiosios organizacijos nustatytą terminą ir negali lemti naujo pasiūlymo pateikimo, t.</w:t>
      </w:r>
      <w:r w:rsidRPr="00D050BE">
        <w:rPr>
          <w:rFonts w:ascii="Verdana" w:hAnsi="Verdana"/>
          <w:sz w:val="24"/>
          <w:szCs w:val="24"/>
        </w:rPr>
        <w:t xml:space="preserve"> </w:t>
      </w:r>
      <w:r w:rsidR="002C39CF" w:rsidRPr="00D050BE">
        <w:rPr>
          <w:rFonts w:ascii="Verdana" w:hAnsi="Verdana"/>
          <w:sz w:val="24"/>
          <w:szCs w:val="24"/>
        </w:rPr>
        <w:t xml:space="preserve">y. jį teikiant </w:t>
      </w:r>
      <w:r w:rsidR="002C39CF" w:rsidRPr="00D050BE">
        <w:rPr>
          <w:rFonts w:ascii="Verdana" w:hAnsi="Verdana"/>
          <w:b/>
          <w:bCs/>
          <w:sz w:val="24"/>
          <w:szCs w:val="24"/>
        </w:rPr>
        <w:t>negali būti atliekamas esminis pasiūlymo pakeitimas</w:t>
      </w:r>
      <w:bookmarkStart w:id="28" w:name="part_158b60606afc42dba0e6bd3737898715"/>
      <w:bookmarkEnd w:id="28"/>
      <w:r w:rsidRPr="00D050BE">
        <w:rPr>
          <w:rFonts w:ascii="Verdana" w:hAnsi="Verdana"/>
          <w:sz w:val="24"/>
          <w:szCs w:val="24"/>
        </w:rPr>
        <w:t>.</w:t>
      </w:r>
    </w:p>
    <w:p w14:paraId="7B4D6E76" w14:textId="05E314FC" w:rsidR="00437F80" w:rsidRPr="00D050BE" w:rsidRDefault="00437F80"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sz w:val="24"/>
          <w:szCs w:val="24"/>
        </w:rPr>
        <w:t>P</w:t>
      </w:r>
      <w:r w:rsidR="002C39CF" w:rsidRPr="00D050BE">
        <w:rPr>
          <w:rFonts w:ascii="Verdana" w:hAnsi="Verdana"/>
          <w:sz w:val="24"/>
          <w:szCs w:val="24"/>
        </w:rPr>
        <w:t xml:space="preserve">asiūlymo vertinimo metu nustatytos kainos ar sąnaudų apskaičiavimo </w:t>
      </w:r>
      <w:r w:rsidR="002C39CF" w:rsidRPr="00DD6753">
        <w:rPr>
          <w:rFonts w:ascii="Verdana" w:hAnsi="Verdana" w:cs="Times New Roman"/>
          <w:sz w:val="24"/>
          <w:szCs w:val="24"/>
        </w:rPr>
        <w:t>klaidos</w:t>
      </w:r>
      <w:r w:rsidR="002C39CF" w:rsidRPr="00D050BE">
        <w:rPr>
          <w:rFonts w:ascii="Verdana" w:hAnsi="Verdana"/>
          <w:sz w:val="24"/>
          <w:szCs w:val="24"/>
        </w:rPr>
        <w:t xml:space="preserve"> privalo būti ištaisytos per </w:t>
      </w:r>
      <w:r w:rsidRPr="00D050BE">
        <w:rPr>
          <w:rFonts w:ascii="Verdana" w:hAnsi="Verdana"/>
          <w:sz w:val="24"/>
          <w:szCs w:val="24"/>
        </w:rPr>
        <w:t>Perkančiosios</w:t>
      </w:r>
      <w:r w:rsidR="002C39CF" w:rsidRPr="00D050BE">
        <w:rPr>
          <w:rFonts w:ascii="Verdana" w:hAnsi="Verdana"/>
          <w:sz w:val="24"/>
          <w:szCs w:val="24"/>
        </w:rPr>
        <w:t xml:space="preserve"> </w:t>
      </w:r>
      <w:r w:rsidRPr="00D050BE">
        <w:rPr>
          <w:rFonts w:ascii="Verdana" w:hAnsi="Verdana"/>
          <w:sz w:val="24"/>
          <w:szCs w:val="24"/>
        </w:rPr>
        <w:t>organizacijos</w:t>
      </w:r>
      <w:r w:rsidR="002C39CF" w:rsidRPr="00D050BE">
        <w:rPr>
          <w:rFonts w:ascii="Verdana" w:hAnsi="Verdana"/>
          <w:sz w:val="24"/>
          <w:szCs w:val="24"/>
        </w:rPr>
        <w:t xml:space="preserve"> nurodytą terminą, nekeičiant susipažinimo su pasiūlymais metu užfiksuotos kainos ar sąnaudų:</w:t>
      </w:r>
      <w:bookmarkStart w:id="29" w:name="part_62ab7d0ebdd94b57b444df09baa775a1"/>
      <w:bookmarkEnd w:id="29"/>
    </w:p>
    <w:p w14:paraId="427365D2" w14:textId="09B9F018" w:rsidR="00437F80" w:rsidRPr="00D050BE" w:rsidRDefault="002C39CF" w:rsidP="007914DD">
      <w:pPr>
        <w:numPr>
          <w:ilvl w:val="2"/>
          <w:numId w:val="1"/>
        </w:numPr>
        <w:tabs>
          <w:tab w:val="left" w:pos="1701"/>
          <w:tab w:val="left" w:pos="1843"/>
        </w:tabs>
        <w:spacing w:after="0" w:line="240" w:lineRule="auto"/>
        <w:ind w:left="0" w:firstLine="709"/>
        <w:jc w:val="both"/>
        <w:rPr>
          <w:rFonts w:ascii="Verdana" w:hAnsi="Verdana"/>
          <w:sz w:val="24"/>
          <w:szCs w:val="24"/>
        </w:rPr>
      </w:pPr>
      <w:r w:rsidRPr="00D050BE">
        <w:rPr>
          <w:rFonts w:ascii="Verdana" w:hAnsi="Verdana"/>
          <w:sz w:val="24"/>
          <w:szCs w:val="24"/>
        </w:rPr>
        <w:t>taisant aritmetines klaidas negali būti atsisakoma kainos ar sąnaudų sudedamųjų dalių, taip pat kaina ar sąnaudos negali būti papildytos naujomis sudedamosiomis dalimis;</w:t>
      </w:r>
      <w:bookmarkStart w:id="30" w:name="part_1f09e722ecfa48c38a6c4e4b6c53d4b9"/>
      <w:bookmarkEnd w:id="30"/>
    </w:p>
    <w:p w14:paraId="5AEDD066" w14:textId="724F70F1" w:rsidR="0046265E" w:rsidRDefault="0046265E" w:rsidP="0046265E">
      <w:pPr>
        <w:numPr>
          <w:ilvl w:val="1"/>
          <w:numId w:val="1"/>
        </w:numPr>
        <w:tabs>
          <w:tab w:val="left" w:pos="1418"/>
        </w:tabs>
        <w:spacing w:after="0" w:line="240" w:lineRule="auto"/>
        <w:ind w:left="0" w:firstLine="709"/>
        <w:jc w:val="both"/>
        <w:rPr>
          <w:rFonts w:ascii="Verdana" w:hAnsi="Verdana"/>
          <w:sz w:val="24"/>
          <w:szCs w:val="24"/>
        </w:rPr>
      </w:pPr>
      <w:r w:rsidRPr="0046265E">
        <w:rPr>
          <w:rFonts w:ascii="Verdana" w:hAnsi="Verdana"/>
          <w:sz w:val="24"/>
          <w:szCs w:val="24"/>
        </w:rPr>
        <w:t xml:space="preserve">tais atvejais, kai pirkime taikomas fiksuoto įkainio kainodaros metodas, negali būti keičiamas pasiūlytas įkainis be PVM. Galutinė pasiūlymo kaina be PVM keičiasi tik tiek, kiek tai lemia tinkamai atliktas aritmetinių klaidų ištaisymas </w:t>
      </w:r>
      <w:r w:rsidRPr="0046265E">
        <w:rPr>
          <w:rFonts w:ascii="Verdana" w:hAnsi="Verdana"/>
          <w:b/>
          <w:sz w:val="24"/>
          <w:szCs w:val="24"/>
        </w:rPr>
        <w:t>(šiame pirkime taikoma fiksuoto įkainio kainodara</w:t>
      </w:r>
      <w:r w:rsidR="00D5238D">
        <w:rPr>
          <w:rFonts w:ascii="Verdana" w:hAnsi="Verdana"/>
          <w:b/>
          <w:sz w:val="24"/>
          <w:szCs w:val="24"/>
        </w:rPr>
        <w:t xml:space="preserve"> 1-14 pirkimo objekto dalims</w:t>
      </w:r>
      <w:r w:rsidRPr="0046265E">
        <w:rPr>
          <w:rFonts w:ascii="Verdana" w:hAnsi="Verdana"/>
          <w:sz w:val="24"/>
          <w:szCs w:val="24"/>
        </w:rPr>
        <w:t>);</w:t>
      </w:r>
    </w:p>
    <w:p w14:paraId="082CF383" w14:textId="5D5516C8" w:rsidR="00D5238D" w:rsidRPr="00234975" w:rsidRDefault="00D5238D" w:rsidP="00D5238D">
      <w:pPr>
        <w:numPr>
          <w:ilvl w:val="1"/>
          <w:numId w:val="1"/>
        </w:numPr>
        <w:tabs>
          <w:tab w:val="left" w:pos="1418"/>
        </w:tabs>
        <w:spacing w:after="0" w:line="240" w:lineRule="auto"/>
        <w:ind w:left="0" w:firstLine="709"/>
        <w:jc w:val="both"/>
        <w:rPr>
          <w:rFonts w:ascii="Verdana" w:hAnsi="Verdana"/>
          <w:b/>
          <w:sz w:val="24"/>
          <w:szCs w:val="24"/>
        </w:rPr>
      </w:pPr>
      <w:r w:rsidRPr="00D5238D">
        <w:rPr>
          <w:rFonts w:ascii="Verdana" w:hAnsi="Verdana"/>
          <w:sz w:val="24"/>
          <w:szCs w:val="24"/>
        </w:rPr>
        <w:t xml:space="preserve">tais atvejais, kai pirkime taikomas fiksuotos kainos kainodaros metodas, galutinė pasiūlymo kaina be PVM negali būti keičiama </w:t>
      </w:r>
      <w:r w:rsidRPr="00D5238D">
        <w:rPr>
          <w:rFonts w:ascii="Verdana" w:hAnsi="Verdana"/>
          <w:b/>
          <w:sz w:val="24"/>
          <w:szCs w:val="24"/>
        </w:rPr>
        <w:t>(šiame pirkime taikoma fiksuotos kainos kainodara</w:t>
      </w:r>
      <w:r>
        <w:rPr>
          <w:rFonts w:ascii="Verdana" w:hAnsi="Verdana"/>
          <w:b/>
          <w:sz w:val="24"/>
          <w:szCs w:val="24"/>
        </w:rPr>
        <w:t xml:space="preserve"> </w:t>
      </w:r>
      <w:r w:rsidRPr="00234975">
        <w:rPr>
          <w:rFonts w:ascii="Verdana" w:hAnsi="Verdana"/>
          <w:b/>
          <w:sz w:val="24"/>
          <w:szCs w:val="24"/>
        </w:rPr>
        <w:t>15 ir 16 pirkimo objekto dalims);</w:t>
      </w:r>
    </w:p>
    <w:p w14:paraId="17FFD9F7" w14:textId="25A13FFC" w:rsidR="00437F80" w:rsidRPr="00D050BE" w:rsidRDefault="00437F80"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K</w:t>
      </w:r>
      <w:r w:rsidR="002C39CF" w:rsidRPr="00D050BE">
        <w:rPr>
          <w:rFonts w:ascii="Verdana" w:hAnsi="Verdana"/>
          <w:sz w:val="24"/>
          <w:szCs w:val="24"/>
        </w:rPr>
        <w:t>ai pasiūlymo trūkumas susijęs su PVM apskaičiavimu, jo ištaisymas gali būti atliekamas, kadangi tai yra objektyvus duomuo, kurio dydis nepriklauso nuo tiekėjo, tačiau, atsižvelgiant į pirkime taikomą kainodaros metodą, negali būti pakeičiama galutinė pasiūlymo kaina be PVM/ pasiūlytas įkainis be PVM.</w:t>
      </w:r>
      <w:bookmarkStart w:id="31" w:name="part_0ca8c36c18d547fb837a3dd5628590c8"/>
      <w:bookmarkStart w:id="32" w:name="part_d1c8889ab0e2481d900fe38650410739"/>
      <w:bookmarkEnd w:id="31"/>
      <w:bookmarkEnd w:id="32"/>
    </w:p>
    <w:p w14:paraId="6AB06AD7" w14:textId="7BA332D0" w:rsidR="00437F80" w:rsidRPr="00D050BE" w:rsidRDefault="002C39CF"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sz w:val="24"/>
          <w:szCs w:val="24"/>
        </w:rPr>
        <w:t>Tiekėjas, teikdamas atsakymą į prašymą patikslinti, papildyti ar paaiškinti pasiūlymą, turi:</w:t>
      </w:r>
      <w:bookmarkStart w:id="33" w:name="part_38db05621d2c4a008678868a5d8616ab"/>
      <w:bookmarkEnd w:id="33"/>
    </w:p>
    <w:p w14:paraId="4733C572" w14:textId="608C908C" w:rsidR="007611D3" w:rsidRPr="00D050BE" w:rsidRDefault="002C39CF"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sz w:val="24"/>
          <w:szCs w:val="24"/>
        </w:rPr>
        <w:t xml:space="preserve">įvertinti pasiūlymo turinio nustatytas patikslinimo, paaiškinimo ar papildymo ribas. Atsakydamas į </w:t>
      </w:r>
      <w:r w:rsidR="00437F80" w:rsidRPr="00D050BE">
        <w:rPr>
          <w:rFonts w:ascii="Verdana" w:hAnsi="Verdana"/>
          <w:sz w:val="24"/>
          <w:szCs w:val="24"/>
        </w:rPr>
        <w:t>Perkančiosios organizacijos</w:t>
      </w:r>
      <w:r w:rsidRPr="00D050BE">
        <w:rPr>
          <w:rFonts w:ascii="Verdana" w:hAnsi="Verdana"/>
          <w:sz w:val="24"/>
          <w:szCs w:val="24"/>
        </w:rPr>
        <w:t xml:space="preserve"> prašymą, tiekėjas turi išnagrinėti pirkimo dokumentų/prašymo reikalavimus ir įvertinti, kokių duomenų prašoma, ir ar tiekėjo teikiami duomenys tiek turiniu, tiek apimtimi atitinka tai, kas nurodyta pirkimo dokumentuose/prašyme</w:t>
      </w:r>
      <w:r w:rsidRPr="00D050BE">
        <w:rPr>
          <w:rFonts w:ascii="Verdana" w:hAnsi="Verdana"/>
          <w:i/>
          <w:iCs/>
          <w:sz w:val="24"/>
          <w:szCs w:val="24"/>
        </w:rPr>
        <w:t>;</w:t>
      </w:r>
      <w:bookmarkStart w:id="34" w:name="part_8e4ab1173f094679814c2f491254eeb3"/>
      <w:bookmarkEnd w:id="34"/>
    </w:p>
    <w:p w14:paraId="78B8A742" w14:textId="1B1594A6" w:rsidR="007611D3" w:rsidRPr="00D050BE" w:rsidRDefault="002C39CF"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sz w:val="24"/>
          <w:szCs w:val="24"/>
        </w:rPr>
        <w:t>teise patikslinti, paaiškinti ar papildyti pasiūlymą naudotis sąžiningai. Atsakant į pirkimo vykdytojo prašymą, tuo pačiu (vienu) atsakymu negali būti teikiamas pats patikslinimas, paaiškinimas ar papildymas ir jį pakartotinai patikslinantys, paaiškinantys ar papildantys nauji duomenys, kurie nebuvo nurodyti pasiūlyme.</w:t>
      </w:r>
      <w:bookmarkStart w:id="35" w:name="part_cb2ddccd64014b948f2104d59206f7b9"/>
      <w:bookmarkEnd w:id="35"/>
    </w:p>
    <w:p w14:paraId="18E633CC" w14:textId="20BBC4F5" w:rsidR="002C39CF" w:rsidRPr="00D050BE" w:rsidRDefault="002C39CF"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sz w:val="24"/>
          <w:szCs w:val="24"/>
        </w:rPr>
        <w:t>Pasiūlymo patikslinimas, papildymas ar paaiškinimas dėl to paties klausimo atliekamas vieną kartą. Nelaikoma, kad pasiūlymas patikslinimas, papildomas ar paaiškinamas daugiau kaip vieną kartą, jei:</w:t>
      </w:r>
    </w:p>
    <w:p w14:paraId="525DCA69" w14:textId="234A68D6" w:rsidR="002C39CF" w:rsidRPr="00D050BE" w:rsidRDefault="002C39CF" w:rsidP="007914DD">
      <w:pPr>
        <w:numPr>
          <w:ilvl w:val="2"/>
          <w:numId w:val="1"/>
        </w:numPr>
        <w:tabs>
          <w:tab w:val="left" w:pos="1701"/>
          <w:tab w:val="left" w:pos="1843"/>
        </w:tabs>
        <w:spacing w:after="0" w:line="240" w:lineRule="auto"/>
        <w:ind w:left="0" w:firstLine="709"/>
        <w:jc w:val="both"/>
        <w:rPr>
          <w:rFonts w:ascii="Verdana" w:hAnsi="Verdana"/>
          <w:sz w:val="24"/>
          <w:szCs w:val="24"/>
        </w:rPr>
      </w:pPr>
      <w:bookmarkStart w:id="36" w:name="part_f7ffdb41e2f14b23ac5fa69b79664c6f"/>
      <w:bookmarkEnd w:id="36"/>
      <w:r w:rsidRPr="00D050BE">
        <w:rPr>
          <w:rFonts w:ascii="Verdana" w:hAnsi="Verdana"/>
          <w:sz w:val="24"/>
          <w:szCs w:val="24"/>
        </w:rPr>
        <w:t>Perkančiajai organizacijai kyla poreikis kreiptis dėl pasiūlymo patikslinimo, papildymo ar paaiškinimo</w:t>
      </w:r>
      <w:r w:rsidR="00104E13" w:rsidRPr="00D050BE">
        <w:rPr>
          <w:rFonts w:ascii="Verdana" w:hAnsi="Verdana"/>
          <w:sz w:val="24"/>
          <w:szCs w:val="24"/>
        </w:rPr>
        <w:t xml:space="preserve"> </w:t>
      </w:r>
      <w:r w:rsidRPr="00D050BE">
        <w:rPr>
          <w:rFonts w:ascii="Verdana" w:hAnsi="Verdana"/>
          <w:sz w:val="24"/>
          <w:szCs w:val="24"/>
        </w:rPr>
        <w:t>dėl kitų klausimų, nei tie, dėl kurių kreiptasi pirmąjį kartą,</w:t>
      </w:r>
      <w:r w:rsidR="00104E13" w:rsidRPr="00D050BE">
        <w:rPr>
          <w:rFonts w:ascii="Verdana" w:hAnsi="Verdana"/>
          <w:sz w:val="24"/>
          <w:szCs w:val="24"/>
        </w:rPr>
        <w:t xml:space="preserve"> </w:t>
      </w:r>
      <w:r w:rsidRPr="00D050BE">
        <w:rPr>
          <w:rFonts w:ascii="Verdana" w:hAnsi="Verdana"/>
          <w:sz w:val="24"/>
          <w:szCs w:val="24"/>
        </w:rPr>
        <w:t>ar</w:t>
      </w:r>
    </w:p>
    <w:p w14:paraId="261477BC" w14:textId="6334872B" w:rsidR="00112248" w:rsidRPr="00D050BE" w:rsidRDefault="002C39CF" w:rsidP="007914DD">
      <w:pPr>
        <w:numPr>
          <w:ilvl w:val="2"/>
          <w:numId w:val="1"/>
        </w:numPr>
        <w:tabs>
          <w:tab w:val="left" w:pos="1701"/>
          <w:tab w:val="left" w:pos="1843"/>
        </w:tabs>
        <w:spacing w:after="0" w:line="240" w:lineRule="auto"/>
        <w:ind w:left="0" w:firstLine="709"/>
        <w:jc w:val="both"/>
        <w:rPr>
          <w:rFonts w:ascii="Verdana" w:hAnsi="Verdana"/>
          <w:sz w:val="24"/>
          <w:szCs w:val="24"/>
        </w:rPr>
      </w:pPr>
      <w:bookmarkStart w:id="37" w:name="part_5d046444bb5e436fb2a662cb00e9ade7"/>
      <w:bookmarkEnd w:id="37"/>
      <w:r w:rsidRPr="00D050BE">
        <w:rPr>
          <w:rFonts w:ascii="Verdana" w:hAnsi="Verdana"/>
          <w:sz w:val="24"/>
          <w:szCs w:val="24"/>
        </w:rPr>
        <w:t>Perkančiajai organizacijai, išnagrinėjus tiekėjo pateiktą atsakymą į prašymą dėl pasiūlymo patikslinimo, papildymo ar paaiškinimo, kyla poreikis kreiptis dėl tiekėjo pateiktos informacijos patikslinimo, papildymo ar paaiškinimo.</w:t>
      </w:r>
    </w:p>
    <w:p w14:paraId="41BEBE12" w14:textId="45E008DE" w:rsidR="00112248" w:rsidRPr="00D050BE" w:rsidRDefault="00A06954" w:rsidP="00D5238D">
      <w:pPr>
        <w:numPr>
          <w:ilvl w:val="1"/>
          <w:numId w:val="1"/>
        </w:numPr>
        <w:tabs>
          <w:tab w:val="left" w:pos="1418"/>
          <w:tab w:val="left" w:pos="1701"/>
        </w:tabs>
        <w:spacing w:after="0" w:line="240" w:lineRule="auto"/>
        <w:ind w:left="0" w:firstLine="709"/>
        <w:jc w:val="both"/>
        <w:rPr>
          <w:rFonts w:ascii="Verdana" w:hAnsi="Verdana"/>
          <w:sz w:val="24"/>
          <w:szCs w:val="24"/>
        </w:rPr>
      </w:pPr>
      <w:r w:rsidRPr="00D050BE">
        <w:rPr>
          <w:rFonts w:ascii="Verdana" w:hAnsi="Verdana" w:cs="Times New Roman"/>
          <w:sz w:val="24"/>
          <w:szCs w:val="24"/>
        </w:rPr>
        <w:t xml:space="preserve">Jeigu tiekėjas savo pasiūlyme pateikia reikalaujamų dokumentų tinkamai patvirtintas kopijas, </w:t>
      </w: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 xml:space="preserve">turi teisę prašyti tiekėjo, kad jis </w:t>
      </w:r>
      <w:r w:rsidR="00FE6848" w:rsidRPr="00D050BE">
        <w:rPr>
          <w:rFonts w:ascii="Verdana" w:hAnsi="Verdana" w:cs="Times New Roman"/>
          <w:sz w:val="24"/>
          <w:szCs w:val="24"/>
        </w:rPr>
        <w:t>K</w:t>
      </w:r>
      <w:r w:rsidRPr="00D050BE">
        <w:rPr>
          <w:rFonts w:ascii="Verdana" w:hAnsi="Verdana" w:cs="Times New Roman"/>
          <w:sz w:val="24"/>
          <w:szCs w:val="24"/>
        </w:rPr>
        <w:t>omisijai parodytų atitinkamų dokumentų originalus.</w:t>
      </w:r>
    </w:p>
    <w:p w14:paraId="26A5D4C6" w14:textId="02DA1793" w:rsidR="00725B70" w:rsidRPr="00D050BE" w:rsidRDefault="00A06954" w:rsidP="007914DD">
      <w:pPr>
        <w:numPr>
          <w:ilvl w:val="1"/>
          <w:numId w:val="1"/>
        </w:numPr>
        <w:tabs>
          <w:tab w:val="left" w:pos="1418"/>
          <w:tab w:val="left" w:pos="1701"/>
        </w:tabs>
        <w:spacing w:after="0" w:line="240" w:lineRule="auto"/>
        <w:ind w:left="0" w:firstLine="709"/>
        <w:jc w:val="both"/>
        <w:rPr>
          <w:rFonts w:ascii="Verdana" w:hAnsi="Verdana" w:cs="Times New Roman"/>
          <w:sz w:val="24"/>
          <w:szCs w:val="24"/>
        </w:rPr>
      </w:pP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 xml:space="preserve">gali nevertinti viso tiekėjo pasiūlymo, jeigu patikrinusi jo dalį nustato, kad, vadovaujantis </w:t>
      </w:r>
      <w:r w:rsidR="003F45AC" w:rsidRPr="00D050BE">
        <w:rPr>
          <w:rFonts w:ascii="Verdana" w:hAnsi="Verdana" w:cs="Times New Roman"/>
          <w:sz w:val="24"/>
          <w:szCs w:val="24"/>
        </w:rPr>
        <w:t>VPĮ</w:t>
      </w:r>
      <w:r w:rsidR="00725B70" w:rsidRPr="00D050BE">
        <w:rPr>
          <w:rFonts w:ascii="Verdana" w:hAnsi="Verdana" w:cs="Times New Roman"/>
          <w:sz w:val="24"/>
          <w:szCs w:val="24"/>
        </w:rPr>
        <w:t xml:space="preserve"> </w:t>
      </w:r>
      <w:r w:rsidRPr="00D050BE">
        <w:rPr>
          <w:rFonts w:ascii="Verdana" w:hAnsi="Verdana" w:cs="Times New Roman"/>
          <w:sz w:val="24"/>
          <w:szCs w:val="24"/>
        </w:rPr>
        <w:t>reikalavimais, pasiūlymas turi būti atmestas.</w:t>
      </w:r>
    </w:p>
    <w:p w14:paraId="42E0802E" w14:textId="77777777" w:rsidR="00282BFF" w:rsidRPr="00D050BE" w:rsidRDefault="00282BFF" w:rsidP="00D050BE">
      <w:pPr>
        <w:pStyle w:val="Body2"/>
        <w:tabs>
          <w:tab w:val="left" w:pos="1260"/>
        </w:tabs>
        <w:spacing w:after="0"/>
        <w:rPr>
          <w:rFonts w:ascii="Verdana" w:hAnsi="Verdana" w:cs="Times New Roman"/>
          <w:color w:val="auto"/>
          <w:sz w:val="24"/>
          <w:szCs w:val="24"/>
          <w:lang w:val="lt-LT"/>
        </w:rPr>
      </w:pPr>
    </w:p>
    <w:p w14:paraId="39A22CCB" w14:textId="77777777" w:rsidR="00A06954" w:rsidRPr="00D050BE" w:rsidRDefault="00A06954" w:rsidP="007914DD">
      <w:pPr>
        <w:pStyle w:val="1Skyrius"/>
        <w:numPr>
          <w:ilvl w:val="0"/>
          <w:numId w:val="1"/>
        </w:numPr>
        <w:ind w:left="-142"/>
        <w:jc w:val="center"/>
        <w:rPr>
          <w:rFonts w:ascii="Verdana" w:hAnsi="Verdana" w:cs="Times New Roman"/>
          <w:color w:val="auto"/>
          <w:sz w:val="24"/>
          <w:szCs w:val="24"/>
          <w:lang w:val="lt-LT"/>
        </w:rPr>
      </w:pPr>
      <w:bookmarkStart w:id="38" w:name="_Toc488998678"/>
      <w:bookmarkStart w:id="39" w:name="_Toc156823115"/>
      <w:bookmarkEnd w:id="38"/>
      <w:r w:rsidRPr="00D050BE">
        <w:rPr>
          <w:rFonts w:ascii="Verdana" w:hAnsi="Verdana" w:cs="Times New Roman"/>
          <w:color w:val="auto"/>
          <w:sz w:val="24"/>
          <w:szCs w:val="24"/>
          <w:lang w:val="lt-LT"/>
        </w:rPr>
        <w:t>PASIŪLYMŲ ATMETIMO PRIEŽASTYS</w:t>
      </w:r>
      <w:bookmarkEnd w:id="39"/>
    </w:p>
    <w:p w14:paraId="1D9D378C" w14:textId="77777777" w:rsidR="00A06954" w:rsidRPr="00D050BE" w:rsidRDefault="00A06954" w:rsidP="00D050BE">
      <w:pPr>
        <w:pStyle w:val="Body2"/>
        <w:spacing w:after="0"/>
        <w:rPr>
          <w:rFonts w:ascii="Verdana" w:hAnsi="Verdana" w:cs="Times New Roman"/>
          <w:color w:val="auto"/>
          <w:sz w:val="24"/>
          <w:szCs w:val="24"/>
          <w:lang w:val="lt-LT"/>
        </w:rPr>
      </w:pPr>
    </w:p>
    <w:p w14:paraId="3368BA7F" w14:textId="6F0BB827" w:rsidR="00A06954" w:rsidRPr="00D050BE" w:rsidRDefault="00FE6848" w:rsidP="007914DD">
      <w:pPr>
        <w:numPr>
          <w:ilvl w:val="1"/>
          <w:numId w:val="1"/>
        </w:numPr>
        <w:tabs>
          <w:tab w:val="left" w:pos="1418"/>
          <w:tab w:val="left" w:pos="1701"/>
        </w:tabs>
        <w:spacing w:after="0" w:line="240" w:lineRule="auto"/>
        <w:ind w:left="0" w:firstLine="709"/>
        <w:jc w:val="both"/>
        <w:rPr>
          <w:rFonts w:ascii="Verdana" w:hAnsi="Verdana" w:cs="Times New Roman"/>
          <w:sz w:val="24"/>
          <w:szCs w:val="24"/>
        </w:rPr>
      </w:pPr>
      <w:r w:rsidRPr="007914DD">
        <w:rPr>
          <w:rFonts w:ascii="Verdana" w:hAnsi="Verdana" w:cs="Times New Roman"/>
          <w:kern w:val="16"/>
          <w:sz w:val="24"/>
          <w:szCs w:val="24"/>
        </w:rPr>
        <w:t>K</w:t>
      </w:r>
      <w:r w:rsidR="00A06954" w:rsidRPr="007914DD">
        <w:rPr>
          <w:rFonts w:ascii="Verdana" w:hAnsi="Verdana" w:cs="Times New Roman"/>
          <w:kern w:val="16"/>
          <w:sz w:val="24"/>
          <w:szCs w:val="24"/>
        </w:rPr>
        <w:t>omisija</w:t>
      </w:r>
      <w:r w:rsidR="00A06954" w:rsidRPr="00D050BE">
        <w:rPr>
          <w:rFonts w:ascii="Verdana" w:hAnsi="Verdana" w:cs="Times New Roman"/>
          <w:sz w:val="24"/>
          <w:szCs w:val="24"/>
        </w:rPr>
        <w:t xml:space="preserve"> atmeta pasiūlymą, jeigu:</w:t>
      </w:r>
    </w:p>
    <w:p w14:paraId="53C75C4C" w14:textId="3705CFB1" w:rsidR="00A06954" w:rsidRPr="00D050BE" w:rsidRDefault="0070532F"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 </w:t>
      </w:r>
      <w:r w:rsidR="00A06954" w:rsidRPr="00DD6753">
        <w:rPr>
          <w:rFonts w:ascii="Verdana" w:hAnsi="Verdana"/>
          <w:sz w:val="24"/>
          <w:szCs w:val="24"/>
        </w:rPr>
        <w:t>tiekėjas</w:t>
      </w:r>
      <w:r w:rsidR="00A06954" w:rsidRPr="00D050BE">
        <w:rPr>
          <w:rFonts w:ascii="Verdana" w:hAnsi="Verdana" w:cs="Times New Roman"/>
          <w:sz w:val="24"/>
          <w:szCs w:val="24"/>
        </w:rPr>
        <w:t xml:space="preserve"> pasiūlymą ar jo dalį pateikė ne CVP IS priemonėmis;</w:t>
      </w:r>
    </w:p>
    <w:p w14:paraId="3AE6881D" w14:textId="77777777" w:rsidR="008C00D1" w:rsidRDefault="00A06954" w:rsidP="008C00D1">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D6753">
        <w:rPr>
          <w:rFonts w:ascii="Verdana" w:hAnsi="Verdana"/>
          <w:sz w:val="24"/>
          <w:szCs w:val="24"/>
        </w:rPr>
        <w:t>pasiūlymą</w:t>
      </w:r>
      <w:r w:rsidRPr="00D050BE">
        <w:rPr>
          <w:rFonts w:ascii="Verdana" w:hAnsi="Verdana" w:cs="Times New Roman"/>
          <w:sz w:val="24"/>
          <w:szCs w:val="24"/>
        </w:rPr>
        <w:t xml:space="preserve"> pateikęs tiekėjas turi būti pašalinamas iš pirkimo procedūros pagal pirkimo sąlygų 3.4 punktą arba Perkančiosios organizacijos prašymu nepateikė ar nepatikslino pateiktų netikslių ar neišsamių duomenų apie pašalinimo pagrindų nebuvimą CVP IS priemonėmis;</w:t>
      </w:r>
      <w:bookmarkStart w:id="40" w:name="_Hlk214264043"/>
    </w:p>
    <w:p w14:paraId="3D2AD36A" w14:textId="1A2C91EA" w:rsidR="008C00D1" w:rsidRPr="00AF3CC8" w:rsidRDefault="008C00D1" w:rsidP="008C00D1">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AF3CC8">
        <w:rPr>
          <w:rFonts w:ascii="Verdana" w:hAnsi="Verdana"/>
          <w:sz w:val="24"/>
          <w:szCs w:val="24"/>
        </w:rPr>
        <w:t xml:space="preserve">jei tiekėjas remiasi ūkio subjekto pajėgumais, arba pasitelkia </w:t>
      </w:r>
      <w:proofErr w:type="spellStart"/>
      <w:r w:rsidRPr="00AF3CC8">
        <w:rPr>
          <w:rFonts w:ascii="Verdana" w:hAnsi="Verdana"/>
          <w:sz w:val="24"/>
          <w:szCs w:val="24"/>
        </w:rPr>
        <w:t>subtiekėją</w:t>
      </w:r>
      <w:proofErr w:type="spellEnd"/>
      <w:r w:rsidRPr="00AF3CC8">
        <w:rPr>
          <w:rFonts w:ascii="Verdana" w:hAnsi="Verdana"/>
          <w:sz w:val="24"/>
          <w:szCs w:val="24"/>
        </w:rPr>
        <w:t xml:space="preserve"> ir jiems pagal pirkimo sąlygas, keliami reikalavimai dėl pašalinimo pagrindų, tačiau ūkio subjekto ar </w:t>
      </w:r>
      <w:proofErr w:type="spellStart"/>
      <w:r w:rsidRPr="00AF3CC8">
        <w:rPr>
          <w:rFonts w:ascii="Verdana" w:hAnsi="Verdana"/>
          <w:sz w:val="24"/>
          <w:szCs w:val="24"/>
        </w:rPr>
        <w:t>subtiekėjo</w:t>
      </w:r>
      <w:proofErr w:type="spellEnd"/>
      <w:r w:rsidRPr="00AF3CC8">
        <w:rPr>
          <w:rFonts w:ascii="Verdana" w:hAnsi="Verdana"/>
          <w:sz w:val="24"/>
          <w:szCs w:val="24"/>
        </w:rPr>
        <w:t xml:space="preserve"> padėtis atitinka nustatytus pašalinimo pagrindus ir perkančiosios organizacijos nurodymu tiekėjas nepakeitė šio ūkio subjekto ar </w:t>
      </w:r>
      <w:proofErr w:type="spellStart"/>
      <w:r w:rsidRPr="00AF3CC8">
        <w:rPr>
          <w:rFonts w:ascii="Verdana" w:hAnsi="Verdana"/>
          <w:sz w:val="24"/>
          <w:szCs w:val="24"/>
        </w:rPr>
        <w:t>subtiekėjo</w:t>
      </w:r>
      <w:proofErr w:type="spellEnd"/>
      <w:r w:rsidRPr="00AF3CC8">
        <w:rPr>
          <w:rFonts w:ascii="Verdana" w:hAnsi="Verdana"/>
          <w:sz w:val="24"/>
          <w:szCs w:val="24"/>
        </w:rPr>
        <w:t xml:space="preserve"> į pašalinimo pagrindų neturintį ūkio subjektą</w:t>
      </w:r>
      <w:bookmarkEnd w:id="40"/>
      <w:r w:rsidRPr="00AF3CC8">
        <w:rPr>
          <w:rFonts w:ascii="Verdana" w:hAnsi="Verdana"/>
          <w:sz w:val="24"/>
          <w:szCs w:val="24"/>
        </w:rPr>
        <w:t>;</w:t>
      </w:r>
    </w:p>
    <w:p w14:paraId="0888CF6A" w14:textId="77777777" w:rsidR="00A06954" w:rsidRPr="008C00D1" w:rsidRDefault="00A06954"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8C00D1">
        <w:rPr>
          <w:rFonts w:ascii="Verdana" w:hAnsi="Verdana"/>
          <w:sz w:val="24"/>
          <w:szCs w:val="24"/>
        </w:rPr>
        <w:t>pasiūlymas</w:t>
      </w:r>
      <w:r w:rsidRPr="008C00D1">
        <w:rPr>
          <w:rFonts w:ascii="Verdana" w:hAnsi="Verdana" w:cs="Times New Roman"/>
          <w:sz w:val="24"/>
          <w:szCs w:val="24"/>
        </w:rPr>
        <w:t xml:space="preserve"> neatitinka pirkimo dokumentuose nustatytų reikalavimų;</w:t>
      </w:r>
    </w:p>
    <w:p w14:paraId="764A5D36" w14:textId="5A227012" w:rsidR="004E131D" w:rsidRPr="000376B1" w:rsidRDefault="00C24DCA"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8C00D1">
        <w:rPr>
          <w:rFonts w:ascii="Verdana" w:hAnsi="Verdana"/>
          <w:sz w:val="24"/>
          <w:szCs w:val="24"/>
        </w:rPr>
        <w:t>tiekėjas</w:t>
      </w:r>
      <w:r w:rsidRPr="008C00D1">
        <w:rPr>
          <w:rFonts w:ascii="Verdana" w:hAnsi="Verdana" w:cs="Times New Roman"/>
          <w:sz w:val="24"/>
          <w:szCs w:val="24"/>
        </w:rPr>
        <w:t xml:space="preserve"> kartu su pasiūlymu nepateikė užpildyto pirkimo </w:t>
      </w:r>
      <w:r w:rsidR="00027801" w:rsidRPr="008C00D1">
        <w:rPr>
          <w:rFonts w:ascii="Verdana" w:hAnsi="Verdana" w:cs="Times New Roman"/>
          <w:sz w:val="24"/>
          <w:szCs w:val="24"/>
        </w:rPr>
        <w:t xml:space="preserve">sąlygų </w:t>
      </w:r>
      <w:r w:rsidR="00D5238D">
        <w:rPr>
          <w:rFonts w:ascii="Verdana" w:hAnsi="Verdana" w:cs="Times New Roman"/>
          <w:sz w:val="24"/>
          <w:szCs w:val="24"/>
        </w:rPr>
        <w:t>6</w:t>
      </w:r>
      <w:r w:rsidR="00027801" w:rsidRPr="008C00D1">
        <w:rPr>
          <w:rFonts w:ascii="Verdana" w:hAnsi="Verdana" w:cs="Times New Roman"/>
          <w:sz w:val="24"/>
          <w:szCs w:val="24"/>
        </w:rPr>
        <w:t xml:space="preserve"> priedo</w:t>
      </w:r>
      <w:r w:rsidRPr="008C00D1">
        <w:rPr>
          <w:rFonts w:ascii="Verdana" w:hAnsi="Verdana" w:cs="Times New Roman"/>
          <w:sz w:val="24"/>
          <w:szCs w:val="24"/>
        </w:rPr>
        <w:t xml:space="preserve"> „</w:t>
      </w:r>
      <w:r w:rsidR="005A3B43" w:rsidRPr="008C00D1">
        <w:rPr>
          <w:rFonts w:ascii="Verdana" w:hAnsi="Verdana" w:cs="Times New Roman"/>
          <w:sz w:val="24"/>
          <w:szCs w:val="24"/>
        </w:rPr>
        <w:t>T</w:t>
      </w:r>
      <w:r w:rsidRPr="008C00D1">
        <w:rPr>
          <w:rFonts w:ascii="Verdana" w:hAnsi="Verdana" w:cs="Times New Roman"/>
          <w:sz w:val="24"/>
          <w:szCs w:val="24"/>
        </w:rPr>
        <w:t>echninė specifikacija</w:t>
      </w:r>
      <w:r w:rsidRPr="000376B1">
        <w:rPr>
          <w:rFonts w:ascii="Verdana" w:hAnsi="Verdana" w:cs="Times New Roman"/>
          <w:sz w:val="24"/>
          <w:szCs w:val="24"/>
        </w:rPr>
        <w:t>“</w:t>
      </w:r>
      <w:r w:rsidR="004E131D" w:rsidRPr="000376B1">
        <w:rPr>
          <w:rFonts w:ascii="Verdana" w:hAnsi="Verdana" w:cs="Times New Roman"/>
          <w:sz w:val="24"/>
          <w:szCs w:val="24"/>
        </w:rPr>
        <w:t>;</w:t>
      </w:r>
      <w:r w:rsidR="00E631E9" w:rsidRPr="000376B1">
        <w:rPr>
          <w:rFonts w:ascii="Verdana" w:hAnsi="Verdana" w:cs="Times New Roman"/>
          <w:sz w:val="24"/>
          <w:szCs w:val="24"/>
        </w:rPr>
        <w:t xml:space="preserve"> </w:t>
      </w:r>
    </w:p>
    <w:p w14:paraId="7EC30377" w14:textId="03C6DE6F" w:rsidR="00E53DA5" w:rsidRPr="000376B1" w:rsidRDefault="00E53DA5"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0376B1">
        <w:rPr>
          <w:rFonts w:ascii="Verdana" w:hAnsi="Verdana"/>
          <w:sz w:val="24"/>
          <w:szCs w:val="24"/>
        </w:rPr>
        <w:t xml:space="preserve">pateiktas pasiūlymas neatitinka Pirkimo sąlygų </w:t>
      </w:r>
      <w:r w:rsidR="00D5238D">
        <w:rPr>
          <w:rFonts w:ascii="Verdana" w:hAnsi="Verdana"/>
          <w:sz w:val="24"/>
          <w:szCs w:val="24"/>
        </w:rPr>
        <w:t>6</w:t>
      </w:r>
      <w:r w:rsidR="00027801">
        <w:rPr>
          <w:rFonts w:ascii="Verdana" w:hAnsi="Verdana"/>
          <w:sz w:val="24"/>
          <w:szCs w:val="24"/>
        </w:rPr>
        <w:t xml:space="preserve"> priede</w:t>
      </w:r>
      <w:r w:rsidRPr="000376B1">
        <w:rPr>
          <w:rFonts w:ascii="Verdana" w:hAnsi="Verdana"/>
          <w:sz w:val="24"/>
          <w:szCs w:val="24"/>
        </w:rPr>
        <w:t xml:space="preserve"> „Techninė specifikacija“</w:t>
      </w:r>
      <w:r w:rsidR="00DD077F" w:rsidRPr="000376B1">
        <w:rPr>
          <w:rFonts w:ascii="Verdana" w:hAnsi="Verdana"/>
          <w:sz w:val="24"/>
          <w:szCs w:val="24"/>
        </w:rPr>
        <w:t xml:space="preserve"> </w:t>
      </w:r>
      <w:r w:rsidRPr="000376B1">
        <w:rPr>
          <w:rFonts w:ascii="Verdana" w:hAnsi="Verdana"/>
          <w:sz w:val="24"/>
          <w:szCs w:val="24"/>
        </w:rPr>
        <w:t>nurodytų reikalavimų;</w:t>
      </w:r>
    </w:p>
    <w:p w14:paraId="0389BB33" w14:textId="77777777" w:rsidR="00A06954" w:rsidRPr="00D050BE" w:rsidRDefault="00A06954"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D6753">
        <w:rPr>
          <w:rFonts w:ascii="Verdana" w:hAnsi="Verdana"/>
          <w:sz w:val="24"/>
          <w:szCs w:val="24"/>
        </w:rPr>
        <w:t>dalyvio</w:t>
      </w:r>
      <w:r w:rsidRPr="00D050BE">
        <w:rPr>
          <w:rFonts w:ascii="Verdana" w:hAnsi="Verdana" w:cs="Times New Roman"/>
          <w:sz w:val="24"/>
          <w:szCs w:val="24"/>
        </w:rPr>
        <w:t xml:space="preserve"> buvo pasiūlyta per didelė, Perkančiajai organizacijai nepriimtina kaina;</w:t>
      </w:r>
    </w:p>
    <w:p w14:paraId="4962450E" w14:textId="23DAE578" w:rsidR="008C00D1" w:rsidRDefault="00A06954"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D6753">
        <w:rPr>
          <w:rFonts w:ascii="Verdana" w:hAnsi="Verdana"/>
          <w:sz w:val="24"/>
          <w:szCs w:val="24"/>
        </w:rPr>
        <w:t>dalyvis</w:t>
      </w:r>
      <w:r w:rsidRPr="00D050BE">
        <w:rPr>
          <w:rFonts w:ascii="Verdana" w:hAnsi="Verdana" w:cs="Times New Roman"/>
          <w:sz w:val="24"/>
          <w:szCs w:val="24"/>
        </w:rPr>
        <w:t xml:space="preserve"> per Perkančiosios organizacijos nurodytą terminą neištaiso aritmetinių klaidų ir (ar) nepaaiškina pasiūlymo. Šiuo atveju jo pasiūlymas atmetamas kaip neatitinkantis pirkimo dokumentuose nustatytų reikalavimų;</w:t>
      </w:r>
    </w:p>
    <w:p w14:paraId="77F4E61D" w14:textId="712B4FF5" w:rsidR="00D7415B" w:rsidRPr="00D7415B" w:rsidRDefault="00D7415B" w:rsidP="00D7415B">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5554EA">
        <w:rPr>
          <w:rFonts w:ascii="Verdana" w:hAnsi="Verdana" w:cs="Times New Roman"/>
          <w:color w:val="00000A"/>
          <w:sz w:val="24"/>
          <w:szCs w:val="24"/>
        </w:rPr>
        <w:t xml:space="preserve">pateiktame pasiūlyme nurodyta kaina yra neįprastai maža ir dalyvis, </w:t>
      </w:r>
      <w:r w:rsidRPr="005554EA">
        <w:rPr>
          <w:rFonts w:ascii="Verdana" w:hAnsi="Verdana" w:cs="Times New Roman"/>
          <w:sz w:val="24"/>
          <w:szCs w:val="24"/>
        </w:rPr>
        <w:t xml:space="preserve">Perkančiosios organizacijos </w:t>
      </w:r>
      <w:r w:rsidRPr="005554EA">
        <w:rPr>
          <w:rFonts w:ascii="Verdana" w:hAnsi="Verdana" w:cs="Times New Roman"/>
          <w:color w:val="00000A"/>
          <w:sz w:val="24"/>
          <w:szCs w:val="24"/>
        </w:rPr>
        <w:t>prašymu, nepateikia tinkamų kainos pagrįstumo įrodymų;</w:t>
      </w:r>
    </w:p>
    <w:p w14:paraId="73CD4AD9" w14:textId="6E38CCD9" w:rsidR="00A06954" w:rsidRPr="00AF3CC8" w:rsidRDefault="008C00D1" w:rsidP="008C00D1">
      <w:pPr>
        <w:numPr>
          <w:ilvl w:val="2"/>
          <w:numId w:val="1"/>
        </w:numPr>
        <w:tabs>
          <w:tab w:val="left" w:pos="1701"/>
          <w:tab w:val="left" w:pos="1843"/>
        </w:tabs>
        <w:spacing w:after="0" w:line="240" w:lineRule="auto"/>
        <w:ind w:left="0" w:firstLine="709"/>
        <w:jc w:val="both"/>
        <w:rPr>
          <w:rFonts w:ascii="Verdana" w:eastAsia="Times New Roman" w:hAnsi="Verdana" w:cs="Arial"/>
          <w:sz w:val="24"/>
          <w:szCs w:val="24"/>
        </w:rPr>
      </w:pPr>
      <w:bookmarkStart w:id="41" w:name="_Hlk214264066"/>
      <w:r w:rsidRPr="00AF3CC8">
        <w:rPr>
          <w:rFonts w:ascii="Verdana" w:eastAsia="Times New Roman" w:hAnsi="Verdana" w:cs="Arial"/>
          <w:sz w:val="24"/>
          <w:szCs w:val="24"/>
        </w:rPr>
        <w:t>Kai perkančioji organizacija nustato, kad neįprastai mažos kainos ar sąnaudos pasiūlytos dėl to, kad dalyvis yra gavęs valstybės pagalbą, šis pasiūlymas gali būti atmestas vien šiuo pagrindu, jeigu dalyvis negali per pakankamą perkančiosios organizacijos nustatytą laikotarpį įrodyti, kad valstybės pagalba buvo suteikta teisėtai. Atmetusi pasiūlymą šiuo pagrindu, perkančioji organizacija apie tai privalo pranešti Europos Komisijai. Valstybės pagalba laikoma bet kuri priemonė, atitinkanti Sutarties dėl Europos Sąjungos veikimo 107 straipsnio 1 dalyje nustatytus kriterijus</w:t>
      </w:r>
      <w:bookmarkEnd w:id="41"/>
      <w:r w:rsidR="00A06954" w:rsidRPr="00AF3CC8">
        <w:rPr>
          <w:rFonts w:ascii="Verdana" w:hAnsi="Verdana" w:cs="Times New Roman"/>
          <w:sz w:val="24"/>
          <w:szCs w:val="24"/>
        </w:rPr>
        <w:t>;</w:t>
      </w:r>
    </w:p>
    <w:p w14:paraId="25BD6337" w14:textId="77777777" w:rsidR="00A06954" w:rsidRPr="00D050BE" w:rsidRDefault="00A06954"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8C00D1">
        <w:rPr>
          <w:rFonts w:ascii="Verdana" w:hAnsi="Verdana" w:cs="Times New Roman"/>
          <w:sz w:val="24"/>
          <w:szCs w:val="24"/>
        </w:rPr>
        <w:t>tiekėjas, apie nustatytų reikalavimų atitikimą, yra</w:t>
      </w:r>
      <w:r w:rsidRPr="00D050BE">
        <w:rPr>
          <w:rFonts w:ascii="Verdana" w:hAnsi="Verdana" w:cs="Times New Roman"/>
          <w:sz w:val="24"/>
          <w:szCs w:val="24"/>
        </w:rPr>
        <w:t xml:space="preserve"> pateikęs melagingą </w:t>
      </w:r>
      <w:r w:rsidRPr="00DD6753">
        <w:rPr>
          <w:rFonts w:ascii="Verdana" w:hAnsi="Verdana"/>
          <w:sz w:val="24"/>
          <w:szCs w:val="24"/>
        </w:rPr>
        <w:t>informaciją</w:t>
      </w:r>
      <w:r w:rsidRPr="00D050BE">
        <w:rPr>
          <w:rFonts w:ascii="Verdana" w:hAnsi="Verdana" w:cs="Times New Roman"/>
          <w:sz w:val="24"/>
          <w:szCs w:val="24"/>
        </w:rPr>
        <w:t xml:space="preserve">, kurią </w:t>
      </w: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gali įrodyti bet kokiomis teisėtomis priemonėmis;</w:t>
      </w:r>
    </w:p>
    <w:p w14:paraId="11207E63" w14:textId="2A75BBF8" w:rsidR="00D7789E" w:rsidRPr="00D050BE" w:rsidRDefault="00A06954"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jei tiekėjas pateikia daugiau kaip vieną pasiūlymą arba ūkio subjektų grupės narys dalyvauja teikiant kelis pasiūlymus. Laikoma, kad tiekėjas pateikė daugiau kaip vieną pasiūlymą, jeigu tą patį pasi</w:t>
      </w:r>
      <w:r w:rsidRPr="00FB69E4">
        <w:rPr>
          <w:rFonts w:ascii="Verdana" w:hAnsi="Verdana" w:cs="Times New Roman"/>
          <w:sz w:val="24"/>
          <w:szCs w:val="24"/>
        </w:rPr>
        <w:t>ūlymą pateikė ir raštu (popierine forma, vokuose), ir naudodamasis CVP IS priemonėmis</w:t>
      </w:r>
      <w:r w:rsidR="00715BCE" w:rsidRPr="00FB69E4">
        <w:rPr>
          <w:rFonts w:ascii="Verdana" w:hAnsi="Verdana" w:cs="Times New Roman"/>
          <w:sz w:val="24"/>
          <w:szCs w:val="24"/>
        </w:rPr>
        <w:t>.</w:t>
      </w:r>
      <w:r w:rsidR="00715BCE" w:rsidRPr="00FB69E4">
        <w:rPr>
          <w:rFonts w:ascii="Verdana" w:hAnsi="Verdana" w:cs="Times New Roman"/>
          <w:color w:val="00000A"/>
          <w:sz w:val="24"/>
          <w:szCs w:val="24"/>
        </w:rPr>
        <w:t xml:space="preserve"> Tas pats ūkio subjektas gali būti nurodytas skirtingų tiekėjų pasiūlymuose kaip </w:t>
      </w:r>
      <w:proofErr w:type="spellStart"/>
      <w:r w:rsidR="00715BCE" w:rsidRPr="00FB69E4">
        <w:rPr>
          <w:rFonts w:ascii="Verdana" w:hAnsi="Verdana" w:cs="Times New Roman"/>
          <w:color w:val="00000A"/>
          <w:sz w:val="24"/>
          <w:szCs w:val="24"/>
        </w:rPr>
        <w:t>subtiekėjas</w:t>
      </w:r>
      <w:proofErr w:type="spellEnd"/>
      <w:r w:rsidR="00715BCE" w:rsidRPr="00FB69E4">
        <w:rPr>
          <w:rFonts w:ascii="Verdana" w:hAnsi="Verdana" w:cs="Times New Roman"/>
          <w:color w:val="00000A"/>
          <w:sz w:val="24"/>
          <w:szCs w:val="24"/>
        </w:rPr>
        <w:t>.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Pr="00FB69E4">
        <w:rPr>
          <w:rFonts w:ascii="Verdana" w:hAnsi="Verdana" w:cs="Times New Roman"/>
          <w:sz w:val="24"/>
          <w:szCs w:val="24"/>
        </w:rPr>
        <w:t>;</w:t>
      </w:r>
      <w:bookmarkStart w:id="42" w:name="_Hlk100120564"/>
    </w:p>
    <w:p w14:paraId="2AD82495" w14:textId="1FA2022A" w:rsidR="008C00D1" w:rsidRPr="008C00D1" w:rsidRDefault="00A5239E"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D6753">
        <w:rPr>
          <w:rFonts w:ascii="Verdana" w:hAnsi="Verdana" w:cs="Times New Roman"/>
          <w:sz w:val="24"/>
          <w:szCs w:val="24"/>
        </w:rPr>
        <w:t>tiekėjas</w:t>
      </w:r>
      <w:r w:rsidRPr="00D050BE">
        <w:rPr>
          <w:rFonts w:ascii="Verdana" w:hAnsi="Verdana"/>
          <w:sz w:val="24"/>
          <w:szCs w:val="24"/>
        </w:rPr>
        <w:t xml:space="preserve"> pateikė netikslius, neišsamius ar klaidingus dokumentus ar </w:t>
      </w:r>
      <w:r w:rsidRPr="008C00D1">
        <w:rPr>
          <w:rFonts w:ascii="Verdana" w:hAnsi="Verdana"/>
          <w:sz w:val="24"/>
          <w:szCs w:val="24"/>
        </w:rPr>
        <w:t>duomenis apie atitiktį pirkimo dokumentų reikalavimams arba jų nepateikė ir Perkančiosios organizacijos prašymu jų nepateikė per Perkančiosios organizacijos nurodytą terminą</w:t>
      </w:r>
      <w:bookmarkStart w:id="43" w:name="_Hlk101269549"/>
      <w:bookmarkEnd w:id="42"/>
      <w:r w:rsidR="00736645" w:rsidRPr="008C00D1">
        <w:rPr>
          <w:rFonts w:ascii="Verdana" w:hAnsi="Verdana"/>
          <w:sz w:val="24"/>
          <w:szCs w:val="24"/>
        </w:rPr>
        <w:t>;</w:t>
      </w:r>
    </w:p>
    <w:p w14:paraId="5A4729EB" w14:textId="1AE3F7F1" w:rsidR="008C00D1" w:rsidRPr="008C00D1" w:rsidRDefault="008C00D1" w:rsidP="008C00D1">
      <w:pPr>
        <w:numPr>
          <w:ilvl w:val="2"/>
          <w:numId w:val="1"/>
        </w:numPr>
        <w:tabs>
          <w:tab w:val="left" w:pos="1701"/>
          <w:tab w:val="left" w:pos="1843"/>
        </w:tabs>
        <w:spacing w:after="0" w:line="240" w:lineRule="auto"/>
        <w:ind w:left="0" w:firstLine="709"/>
        <w:jc w:val="both"/>
        <w:rPr>
          <w:rFonts w:ascii="Verdana" w:eastAsia="Arial Unicode MS" w:hAnsi="Verdana" w:cs="Times New Roman"/>
          <w:sz w:val="24"/>
          <w:szCs w:val="24"/>
        </w:rPr>
      </w:pPr>
      <w:r w:rsidRPr="00AF3CC8">
        <w:rPr>
          <w:rFonts w:ascii="Verdana" w:hAnsi="Verdana" w:cs="Times New Roman"/>
          <w:sz w:val="24"/>
          <w:szCs w:val="24"/>
        </w:rPr>
        <w:t>tiekėjas per perkančiosios organizacijos nustatytą terminą patikslino, papildė, paaiškino pasiūlymą ir tai lėmė esminį jo pasiūlymo pakeitimą;</w:t>
      </w:r>
    </w:p>
    <w:p w14:paraId="47D9A5BA" w14:textId="33CBFE05" w:rsidR="008C00D1" w:rsidRPr="00AF3CC8" w:rsidRDefault="008C00D1" w:rsidP="008C00D1">
      <w:pPr>
        <w:numPr>
          <w:ilvl w:val="2"/>
          <w:numId w:val="1"/>
        </w:numPr>
        <w:tabs>
          <w:tab w:val="left" w:pos="1701"/>
          <w:tab w:val="left" w:pos="1843"/>
        </w:tabs>
        <w:spacing w:after="0" w:line="240" w:lineRule="auto"/>
        <w:ind w:left="0" w:firstLine="709"/>
        <w:jc w:val="both"/>
        <w:rPr>
          <w:rFonts w:ascii="Verdana" w:eastAsia="Arial Unicode MS" w:hAnsi="Verdana" w:cs="Times New Roman"/>
          <w:sz w:val="24"/>
          <w:szCs w:val="24"/>
        </w:rPr>
      </w:pPr>
      <w:r w:rsidRPr="00AF3CC8">
        <w:rPr>
          <w:rFonts w:ascii="Verdana" w:hAnsi="Verdana" w:cs="Times New Roman"/>
          <w:sz w:val="24"/>
          <w:szCs w:val="24"/>
        </w:rPr>
        <w:t>pasiūlymas</w:t>
      </w:r>
      <w:r w:rsidRPr="00AF3CC8">
        <w:rPr>
          <w:rFonts w:ascii="Verdana" w:eastAsia="Times New Roman" w:hAnsi="Verdana" w:cs="Segoe UI"/>
          <w:sz w:val="24"/>
          <w:szCs w:val="24"/>
        </w:rPr>
        <w:t xml:space="preserve"> neatitinka pirkimo dokumentų reikalavimų ir jo trūkumai negali būti ištaisyti vadovaujantis Viešųjų pirkimų tarnybos nustatytomis taisyklėmis.</w:t>
      </w:r>
    </w:p>
    <w:p w14:paraId="3345F79D" w14:textId="39E00566" w:rsidR="00C8358F" w:rsidRPr="003E5312" w:rsidRDefault="00F86827"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8C00D1">
        <w:rPr>
          <w:rStyle w:val="cf01"/>
          <w:rFonts w:ascii="Verdana" w:hAnsi="Verdana" w:cs="Times New Roman"/>
          <w:sz w:val="24"/>
          <w:szCs w:val="24"/>
        </w:rPr>
        <w:t>tiekėjas ar jo pasiūlymas neatitinka pirkimo dokumentuose nustatytų reikalavimų</w:t>
      </w:r>
      <w:r w:rsidRPr="003E5312">
        <w:rPr>
          <w:rStyle w:val="cf01"/>
          <w:rFonts w:ascii="Verdana" w:hAnsi="Verdana" w:cs="Times New Roman"/>
          <w:sz w:val="24"/>
          <w:szCs w:val="24"/>
        </w:rPr>
        <w:t xml:space="preserve"> ar perkančiosios organizacijos tiesiogiai taikomų reikalavimų, nustatytų įstatymuose, Europos Sąjungos Tarybos ar kituose reglamentuose, susijusių su nacionaliniu saugumu ir (ar) taikomomis ribojamosiomis priemonėmis (sankcijomis) tam tikrų valstybių atžvilgiu</w:t>
      </w:r>
      <w:bookmarkEnd w:id="43"/>
      <w:r w:rsidR="00736645" w:rsidRPr="003E5312">
        <w:rPr>
          <w:rFonts w:ascii="Verdana" w:hAnsi="Verdana" w:cs="Times New Roman"/>
          <w:sz w:val="24"/>
          <w:szCs w:val="24"/>
          <w:bdr w:val="nil"/>
        </w:rPr>
        <w:t>;</w:t>
      </w:r>
    </w:p>
    <w:p w14:paraId="464C6151" w14:textId="77777777" w:rsidR="00736645" w:rsidRPr="003E5312" w:rsidRDefault="00736645"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3E5312">
        <w:rPr>
          <w:rFonts w:ascii="Verdana" w:hAnsi="Verdana" w:cstheme="minorHAnsi"/>
          <w:sz w:val="24"/>
          <w:szCs w:val="24"/>
        </w:rPr>
        <w:t xml:space="preserve">tiekėjas Komisijos prašymu nepratęsia pasiūlymo galiojimo (jei reikalaujama ir </w:t>
      </w:r>
      <w:r w:rsidRPr="003E5312">
        <w:rPr>
          <w:rFonts w:ascii="Verdana" w:hAnsi="Verdana"/>
          <w:sz w:val="24"/>
          <w:szCs w:val="24"/>
        </w:rPr>
        <w:t>pasiūlymo</w:t>
      </w:r>
      <w:r w:rsidRPr="003E5312">
        <w:rPr>
          <w:rFonts w:ascii="Verdana" w:hAnsi="Verdana" w:cstheme="minorHAnsi"/>
          <w:sz w:val="24"/>
          <w:szCs w:val="24"/>
        </w:rPr>
        <w:t xml:space="preserve"> galiojimo užtikrinimo galiojimo);</w:t>
      </w:r>
    </w:p>
    <w:p w14:paraId="7B3E4101" w14:textId="77777777" w:rsidR="00736645" w:rsidRPr="003E5312" w:rsidRDefault="00736645"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3E5312">
        <w:rPr>
          <w:rFonts w:ascii="Verdana" w:eastAsia="Times New Roman" w:hAnsi="Verdana"/>
          <w:sz w:val="24"/>
          <w:szCs w:val="24"/>
        </w:rPr>
        <w:t>tiekėjas i</w:t>
      </w:r>
      <w:r w:rsidRPr="003E5312">
        <w:rPr>
          <w:rFonts w:ascii="Verdana" w:hAnsi="Verdana"/>
          <w:sz w:val="24"/>
          <w:szCs w:val="24"/>
        </w:rPr>
        <w:t xml:space="preserve">ki susipažinimo su pasiūlymais </w:t>
      </w:r>
      <w:r w:rsidRPr="003E5312">
        <w:rPr>
          <w:rFonts w:ascii="Verdana" w:eastAsia="Times New Roman" w:hAnsi="Verdana"/>
          <w:sz w:val="24"/>
          <w:szCs w:val="24"/>
        </w:rPr>
        <w:t xml:space="preserve">pradžios nepateikė pasiūlymo </w:t>
      </w:r>
      <w:r w:rsidRPr="007914DD">
        <w:rPr>
          <w:rFonts w:ascii="Verdana" w:hAnsi="Verdana"/>
          <w:sz w:val="24"/>
          <w:szCs w:val="24"/>
        </w:rPr>
        <w:t>iššifravimo</w:t>
      </w:r>
      <w:r w:rsidRPr="003E5312">
        <w:rPr>
          <w:rFonts w:ascii="Verdana" w:eastAsia="Times New Roman" w:hAnsi="Verdana"/>
          <w:sz w:val="24"/>
          <w:szCs w:val="24"/>
        </w:rPr>
        <w:t xml:space="preserve"> slaptažodžio.</w:t>
      </w:r>
    </w:p>
    <w:p w14:paraId="0E312073" w14:textId="0B45507B" w:rsidR="00D7415B" w:rsidRPr="00210812" w:rsidRDefault="00D7415B" w:rsidP="00DC56D8">
      <w:pPr>
        <w:tabs>
          <w:tab w:val="left" w:pos="1701"/>
          <w:tab w:val="left" w:pos="1843"/>
        </w:tabs>
        <w:spacing w:after="0" w:line="240" w:lineRule="auto"/>
        <w:ind w:firstLine="709"/>
        <w:jc w:val="both"/>
        <w:rPr>
          <w:rFonts w:ascii="Verdana" w:eastAsia="Arial Unicode MS" w:hAnsi="Verdana"/>
          <w:szCs w:val="24"/>
        </w:rPr>
      </w:pPr>
      <w:r>
        <w:rPr>
          <w:rFonts w:ascii="Verdana" w:hAnsi="Verdana" w:cs="Times New Roman"/>
          <w:kern w:val="16"/>
          <w:sz w:val="24"/>
          <w:szCs w:val="24"/>
        </w:rPr>
        <w:t xml:space="preserve">13.2. </w:t>
      </w:r>
      <w:r w:rsidRPr="001201C8">
        <w:rPr>
          <w:rFonts w:ascii="Verdana" w:hAnsi="Verdana" w:cs="Times New Roman"/>
          <w:kern w:val="16"/>
          <w:sz w:val="24"/>
          <w:szCs w:val="24"/>
        </w:rPr>
        <w:t xml:space="preserve">Perkančioji organizacija </w:t>
      </w:r>
      <w:r w:rsidRPr="001201C8">
        <w:rPr>
          <w:rFonts w:ascii="Verdana" w:hAnsi="Verdana" w:cs="Times New Roman"/>
          <w:color w:val="00000A"/>
          <w:sz w:val="24"/>
          <w:szCs w:val="24"/>
        </w:rPr>
        <w:t xml:space="preserve">gali nuspręsti nesudaryti pirkimo sutarties su ekonomiškai naudingiausią pasiūlymą pateikusiu tiekėju, </w:t>
      </w:r>
      <w:r w:rsidR="00736645" w:rsidRPr="007914DD">
        <w:rPr>
          <w:rFonts w:ascii="Verdana" w:eastAsia="Arial Unicode MS" w:hAnsi="Verdana"/>
          <w:sz w:val="24"/>
          <w:szCs w:val="24"/>
        </w:rPr>
        <w:t xml:space="preserve">paaiškėja, kad ekonomiškai naudingiausią pasiūlymą pateikusio tiekėjo pasiūlymas neatitinka VPĮ 17 straipsnio 2 dalies 2 punkte nurodytų aplinkos apsaugos, </w:t>
      </w:r>
      <w:r w:rsidR="00736645" w:rsidRPr="007914DD">
        <w:rPr>
          <w:rFonts w:ascii="Verdana" w:hAnsi="Verdana"/>
          <w:sz w:val="24"/>
          <w:szCs w:val="24"/>
        </w:rPr>
        <w:t>socialinės</w:t>
      </w:r>
      <w:r w:rsidR="00736645" w:rsidRPr="007914DD">
        <w:rPr>
          <w:rFonts w:ascii="Verdana" w:eastAsia="Arial Unicode MS" w:hAnsi="Verdana"/>
          <w:sz w:val="24"/>
          <w:szCs w:val="24"/>
        </w:rPr>
        <w:t xml:space="preserve"> ir darbo teisės įpareigojimų.</w:t>
      </w:r>
    </w:p>
    <w:p w14:paraId="1004E3F9" w14:textId="7180B1C8" w:rsidR="00A06954" w:rsidRPr="003E5312" w:rsidRDefault="00D7415B" w:rsidP="00DC56D8">
      <w:pPr>
        <w:tabs>
          <w:tab w:val="left" w:pos="1701"/>
          <w:tab w:val="left" w:pos="1843"/>
        </w:tabs>
        <w:spacing w:after="0" w:line="240" w:lineRule="auto"/>
        <w:ind w:firstLine="709"/>
        <w:jc w:val="both"/>
        <w:rPr>
          <w:rFonts w:ascii="Verdana" w:hAnsi="Verdana" w:cs="Times New Roman"/>
          <w:sz w:val="24"/>
          <w:szCs w:val="24"/>
        </w:rPr>
      </w:pPr>
      <w:r>
        <w:rPr>
          <w:rFonts w:ascii="Verdana" w:hAnsi="Verdana" w:cs="Times New Roman"/>
          <w:sz w:val="24"/>
          <w:szCs w:val="24"/>
        </w:rPr>
        <w:t>13.3.</w:t>
      </w:r>
      <w:r w:rsidR="00A06954" w:rsidRPr="003E5312">
        <w:rPr>
          <w:rFonts w:ascii="Verdana" w:hAnsi="Verdana" w:cs="Times New Roman"/>
          <w:sz w:val="24"/>
          <w:szCs w:val="24"/>
        </w:rPr>
        <w:t xml:space="preserve"> </w:t>
      </w:r>
      <w:r w:rsidR="00A06954" w:rsidRPr="003E5312">
        <w:rPr>
          <w:rFonts w:ascii="Verdana" w:hAnsi="Verdana"/>
          <w:sz w:val="24"/>
          <w:szCs w:val="24"/>
        </w:rPr>
        <w:t>Apie</w:t>
      </w:r>
      <w:r w:rsidR="00A06954" w:rsidRPr="003E5312">
        <w:rPr>
          <w:rFonts w:ascii="Verdana" w:hAnsi="Verdana" w:cs="Times New Roman"/>
          <w:sz w:val="24"/>
          <w:szCs w:val="24"/>
        </w:rPr>
        <w:t xml:space="preserve"> pasiūlymo atmetimą ir tokio atmetimo priežastis tiekėjas informuojamas raštu CVP IS priemonėmis.</w:t>
      </w:r>
    </w:p>
    <w:p w14:paraId="26AA73E4" w14:textId="77777777" w:rsidR="004B40AE" w:rsidRPr="00D050BE" w:rsidRDefault="004B40AE" w:rsidP="00DC56D8">
      <w:pPr>
        <w:pStyle w:val="Body2"/>
        <w:tabs>
          <w:tab w:val="left" w:pos="1260"/>
          <w:tab w:val="left" w:pos="1440"/>
        </w:tabs>
        <w:spacing w:after="0"/>
        <w:ind w:firstLine="709"/>
        <w:rPr>
          <w:rFonts w:ascii="Verdana" w:hAnsi="Verdana" w:cs="Times New Roman"/>
          <w:color w:val="auto"/>
          <w:sz w:val="24"/>
          <w:szCs w:val="24"/>
          <w:lang w:val="lt-LT"/>
        </w:rPr>
      </w:pPr>
    </w:p>
    <w:p w14:paraId="742CC0A6" w14:textId="77777777" w:rsidR="00A06954" w:rsidRPr="00D050BE" w:rsidRDefault="00A06954" w:rsidP="007914DD">
      <w:pPr>
        <w:pStyle w:val="1Skyrius"/>
        <w:numPr>
          <w:ilvl w:val="0"/>
          <w:numId w:val="1"/>
        </w:numPr>
        <w:ind w:left="-142"/>
        <w:jc w:val="center"/>
        <w:rPr>
          <w:rFonts w:ascii="Verdana" w:hAnsi="Verdana" w:cs="Times New Roman"/>
          <w:color w:val="auto"/>
          <w:sz w:val="24"/>
          <w:szCs w:val="24"/>
          <w:lang w:val="lt-LT"/>
        </w:rPr>
      </w:pPr>
      <w:bookmarkStart w:id="44" w:name="_Toc488998679"/>
      <w:bookmarkStart w:id="45" w:name="_Toc156823116"/>
      <w:bookmarkEnd w:id="44"/>
      <w:r w:rsidRPr="00D050BE">
        <w:rPr>
          <w:rFonts w:ascii="Verdana" w:hAnsi="Verdana" w:cs="Times New Roman"/>
          <w:color w:val="auto"/>
          <w:sz w:val="24"/>
          <w:szCs w:val="24"/>
          <w:lang w:val="lt-LT"/>
        </w:rPr>
        <w:t>PASIŪLYMŲ VERTINIMAS IR PALYGINIMAS</w:t>
      </w:r>
      <w:bookmarkEnd w:id="45"/>
    </w:p>
    <w:p w14:paraId="73E7A3CD" w14:textId="77777777" w:rsidR="00A06954" w:rsidRPr="00D050BE" w:rsidRDefault="00A06954" w:rsidP="00D050BE">
      <w:pPr>
        <w:pStyle w:val="Body2"/>
        <w:spacing w:after="0"/>
        <w:rPr>
          <w:rFonts w:ascii="Verdana" w:hAnsi="Verdana" w:cs="Times New Roman"/>
          <w:color w:val="auto"/>
          <w:sz w:val="24"/>
          <w:szCs w:val="24"/>
          <w:lang w:val="lt-LT"/>
        </w:rPr>
      </w:pPr>
    </w:p>
    <w:p w14:paraId="49502B77" w14:textId="77777777" w:rsidR="00A377AB" w:rsidRPr="00D050BE" w:rsidRDefault="00A377AB" w:rsidP="00A377AB">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ekonomiškai naudingiausią pasiūlymą išrenka pagal kainą. Ekonomiškai naudingiausiu pasiūlymu laikomas mažiausios kainos pasiūlymas.</w:t>
      </w:r>
    </w:p>
    <w:p w14:paraId="23A06167" w14:textId="77777777" w:rsidR="00A377AB" w:rsidRPr="00D050BE" w:rsidRDefault="00A377AB" w:rsidP="00A377AB">
      <w:pPr>
        <w:numPr>
          <w:ilvl w:val="1"/>
          <w:numId w:val="1"/>
        </w:numPr>
        <w:tabs>
          <w:tab w:val="left" w:pos="1418"/>
        </w:tabs>
        <w:spacing w:after="0" w:line="240" w:lineRule="auto"/>
        <w:ind w:left="0" w:firstLine="709"/>
        <w:jc w:val="both"/>
        <w:rPr>
          <w:rFonts w:ascii="Verdana" w:hAnsi="Verdana" w:cs="Times New Roman"/>
          <w:sz w:val="24"/>
          <w:szCs w:val="24"/>
        </w:rPr>
      </w:pPr>
      <w:r w:rsidRPr="007914DD">
        <w:rPr>
          <w:rFonts w:ascii="Verdana" w:hAnsi="Verdana" w:cs="Times New Roman"/>
          <w:kern w:val="16"/>
          <w:sz w:val="24"/>
          <w:szCs w:val="24"/>
        </w:rPr>
        <w:t>Jeigu</w:t>
      </w:r>
      <w:r w:rsidRPr="00D050BE">
        <w:rPr>
          <w:rFonts w:ascii="Verdana" w:hAnsi="Verdana" w:cs="Times New Roman"/>
          <w:sz w:val="24"/>
          <w:szCs w:val="24"/>
        </w:rPr>
        <w:t xml:space="preserve">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15628053" w14:textId="77777777" w:rsidR="001C57A2" w:rsidRPr="00D050BE" w:rsidRDefault="001C57A2" w:rsidP="003F0412">
      <w:pPr>
        <w:tabs>
          <w:tab w:val="left" w:pos="1418"/>
        </w:tabs>
        <w:spacing w:after="0" w:line="240" w:lineRule="auto"/>
        <w:ind w:left="709"/>
        <w:jc w:val="both"/>
        <w:rPr>
          <w:rFonts w:ascii="Verdana" w:hAnsi="Verdana" w:cs="Times New Roman"/>
          <w:sz w:val="24"/>
          <w:szCs w:val="24"/>
        </w:rPr>
      </w:pPr>
    </w:p>
    <w:p w14:paraId="087A652A" w14:textId="3D77DFF8" w:rsidR="00A06954" w:rsidRPr="00D050BE" w:rsidRDefault="00A06954" w:rsidP="00D050BE">
      <w:pPr>
        <w:pStyle w:val="Antrat"/>
        <w:rPr>
          <w:rFonts w:ascii="Verdana" w:hAnsi="Verdana" w:cs="Times New Roman"/>
          <w:color w:val="auto"/>
          <w:sz w:val="24"/>
          <w:szCs w:val="24"/>
          <w:lang w:val="lt-LT"/>
        </w:rPr>
      </w:pPr>
    </w:p>
    <w:p w14:paraId="5A87ACE3" w14:textId="77777777" w:rsidR="00A06954" w:rsidRPr="00D050BE" w:rsidRDefault="00A06954" w:rsidP="007914DD">
      <w:pPr>
        <w:pStyle w:val="1Skyrius"/>
        <w:numPr>
          <w:ilvl w:val="0"/>
          <w:numId w:val="1"/>
        </w:numPr>
        <w:ind w:left="-142"/>
        <w:jc w:val="center"/>
        <w:rPr>
          <w:rFonts w:ascii="Verdana" w:hAnsi="Verdana" w:cs="Times New Roman"/>
          <w:color w:val="auto"/>
          <w:sz w:val="24"/>
          <w:szCs w:val="24"/>
          <w:lang w:val="lt-LT"/>
        </w:rPr>
      </w:pPr>
      <w:bookmarkStart w:id="46" w:name="_Toc488998680"/>
      <w:bookmarkStart w:id="47" w:name="_Toc156823117"/>
      <w:bookmarkEnd w:id="46"/>
      <w:r w:rsidRPr="00D050BE">
        <w:rPr>
          <w:rFonts w:ascii="Verdana" w:hAnsi="Verdana" w:cs="Times New Roman"/>
          <w:color w:val="auto"/>
          <w:sz w:val="24"/>
          <w:szCs w:val="24"/>
          <w:lang w:val="lt-LT"/>
        </w:rPr>
        <w:t>PASIŪLYMŲ EILĖ IR LAIMĖTOJO NUSTATYMAS</w:t>
      </w:r>
      <w:bookmarkEnd w:id="47"/>
    </w:p>
    <w:p w14:paraId="220055E3" w14:textId="77777777" w:rsidR="00A06954" w:rsidRPr="00D050BE" w:rsidRDefault="00A06954" w:rsidP="00D050BE">
      <w:pPr>
        <w:pStyle w:val="Body2"/>
        <w:spacing w:after="0"/>
        <w:rPr>
          <w:rFonts w:ascii="Verdana" w:hAnsi="Verdana" w:cs="Times New Roman"/>
          <w:color w:val="auto"/>
          <w:sz w:val="24"/>
          <w:szCs w:val="24"/>
          <w:lang w:val="lt-LT"/>
        </w:rPr>
      </w:pPr>
    </w:p>
    <w:p w14:paraId="1B1A62E3" w14:textId="2B9F1FCA" w:rsidR="00D97CB7" w:rsidRPr="001B5ED2" w:rsidRDefault="00D97CB7" w:rsidP="007914DD">
      <w:pPr>
        <w:numPr>
          <w:ilvl w:val="1"/>
          <w:numId w:val="1"/>
        </w:numPr>
        <w:tabs>
          <w:tab w:val="left" w:pos="1418"/>
        </w:tabs>
        <w:spacing w:after="0" w:line="240" w:lineRule="auto"/>
        <w:ind w:left="0" w:firstLine="709"/>
        <w:jc w:val="both"/>
        <w:rPr>
          <w:rFonts w:ascii="Verdana" w:eastAsia="Arial Unicode MS" w:hAnsi="Verdana"/>
          <w:szCs w:val="24"/>
        </w:rPr>
      </w:pPr>
      <w:r w:rsidRPr="00D050BE">
        <w:rPr>
          <w:rFonts w:ascii="Verdana" w:eastAsia="Arial Unicode MS" w:hAnsi="Verdana"/>
          <w:sz w:val="24"/>
          <w:szCs w:val="24"/>
        </w:rPr>
        <w:t>Išnagrinėjusi, įvertinusi ir palyginusi pateiktus pasiūlymus, Komisija nustato pasiūlymų eilę</w:t>
      </w:r>
      <w:r w:rsidR="00350500">
        <w:rPr>
          <w:rFonts w:ascii="Verdana" w:eastAsia="Arial Unicode MS" w:hAnsi="Verdana"/>
          <w:sz w:val="24"/>
          <w:szCs w:val="24"/>
        </w:rPr>
        <w:t xml:space="preserve"> dėl </w:t>
      </w:r>
      <w:r w:rsidR="008D5BD5">
        <w:rPr>
          <w:rFonts w:ascii="Verdana" w:eastAsia="Arial Unicode MS" w:hAnsi="Verdana"/>
          <w:sz w:val="24"/>
          <w:szCs w:val="24"/>
        </w:rPr>
        <w:t xml:space="preserve">visų </w:t>
      </w:r>
      <w:r w:rsidR="00E10D21" w:rsidRPr="00D050BE">
        <w:rPr>
          <w:rFonts w:ascii="Verdana" w:eastAsia="Arial Unicode MS" w:hAnsi="Verdana"/>
          <w:sz w:val="24"/>
          <w:szCs w:val="24"/>
        </w:rPr>
        <w:t>pirkimo objekto dalių atskirai</w:t>
      </w:r>
      <w:r w:rsidRPr="00D050BE">
        <w:rPr>
          <w:rFonts w:ascii="Verdana" w:eastAsia="Arial Unicode MS" w:hAnsi="Verdana"/>
          <w:sz w:val="24"/>
          <w:szCs w:val="24"/>
        </w:rPr>
        <w:t xml:space="preserve"> (išskyrus atvejus, kai pasiūlymą pateikia, arba įvertinus pasiūlymus liko tik vienas tiekėjas), į kurią įtraukia neatmestus pasiūlymus, ir laimėjusį pasiūlymą bei priima sprendimą dėl sutarties sudarymo.</w:t>
      </w:r>
    </w:p>
    <w:p w14:paraId="6D90E177" w14:textId="63ADE026" w:rsidR="00202970" w:rsidRPr="00202970" w:rsidRDefault="000B5EF5" w:rsidP="00202970">
      <w:pPr>
        <w:numPr>
          <w:ilvl w:val="1"/>
          <w:numId w:val="1"/>
        </w:numPr>
        <w:tabs>
          <w:tab w:val="left" w:pos="1418"/>
        </w:tabs>
        <w:spacing w:after="0" w:line="240" w:lineRule="auto"/>
        <w:ind w:left="0" w:firstLine="709"/>
        <w:jc w:val="both"/>
        <w:rPr>
          <w:rFonts w:ascii="Verdana" w:hAnsi="Verdana" w:cs="Times New Roman"/>
          <w:sz w:val="24"/>
          <w:szCs w:val="24"/>
        </w:rPr>
      </w:pPr>
      <w:r w:rsidRPr="007914DD">
        <w:rPr>
          <w:rFonts w:ascii="Verdana" w:eastAsia="Arial Unicode MS" w:hAnsi="Verdana"/>
          <w:sz w:val="24"/>
          <w:szCs w:val="24"/>
        </w:rPr>
        <w:t>Pasiūlymai</w:t>
      </w:r>
      <w:r w:rsidRPr="00D050BE">
        <w:rPr>
          <w:rFonts w:ascii="Verdana" w:hAnsi="Verdana" w:cs="Times New Roman"/>
          <w:sz w:val="24"/>
          <w:szCs w:val="24"/>
        </w:rPr>
        <w:t xml:space="preserve"> eilėje surašomi ekonominio naudingumo mažėjimo tvarka. Kai kelių pateiktų pasiūlymų ekonominis naudingumas yra vienodas, sudarant pasiūlymų eilę pirmesnis į šią eilę įrašomas tiekėjas, kurio pasiūlymas CVP IS priemonėmis pateiktas anksčiausiai.</w:t>
      </w:r>
    </w:p>
    <w:p w14:paraId="771C3C39" w14:textId="3355B73A" w:rsidR="00AB2E1C" w:rsidRPr="00D050BE" w:rsidRDefault="00AB2E1C" w:rsidP="007914DD">
      <w:pPr>
        <w:numPr>
          <w:ilvl w:val="1"/>
          <w:numId w:val="1"/>
        </w:numPr>
        <w:tabs>
          <w:tab w:val="left" w:pos="1418"/>
        </w:tabs>
        <w:spacing w:after="0" w:line="240" w:lineRule="auto"/>
        <w:ind w:left="0" w:firstLine="709"/>
        <w:jc w:val="both"/>
        <w:rPr>
          <w:rFonts w:ascii="Verdana" w:hAnsi="Verdana" w:cs="Times New Roman"/>
          <w:bCs/>
          <w:iCs/>
          <w:sz w:val="24"/>
          <w:szCs w:val="24"/>
        </w:rPr>
      </w:pPr>
      <w:r w:rsidRPr="00D050BE">
        <w:rPr>
          <w:rFonts w:ascii="Verdana" w:hAnsi="Verdana" w:cs="Times New Roman"/>
          <w:b/>
          <w:bCs/>
          <w:sz w:val="24"/>
          <w:szCs w:val="24"/>
        </w:rPr>
        <w:t>Laimėjusiu pasiūlymu galės būti pripažintas tik 1 (vienas) ekonomiškai naudingiausias pasiūlymas, esantis pasiūlymų eilės pirmojoje vietoje</w:t>
      </w:r>
      <w:r w:rsidRPr="00D050BE">
        <w:rPr>
          <w:rFonts w:ascii="Verdana" w:hAnsi="Verdana" w:cs="Times New Roman"/>
          <w:sz w:val="24"/>
          <w:szCs w:val="24"/>
        </w:rPr>
        <w:t xml:space="preserve"> VPĮ bei šių pirkimo dokumentų nustatyta tvarka. Jei pirkimas vykdomas dalimis, </w:t>
      </w:r>
      <w:r w:rsidRPr="004E76C0">
        <w:rPr>
          <w:rFonts w:ascii="Verdana" w:hAnsi="Verdana" w:cs="Times New Roman"/>
          <w:b/>
          <w:sz w:val="24"/>
          <w:szCs w:val="24"/>
        </w:rPr>
        <w:t>laimėtojas nustatomas kiekvienai pirkimo daliai atskirai.</w:t>
      </w:r>
    </w:p>
    <w:p w14:paraId="6B01192B" w14:textId="2539C95F" w:rsidR="001E0A0D" w:rsidRPr="001E0A0D" w:rsidRDefault="00A06954"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7914DD">
        <w:rPr>
          <w:rFonts w:ascii="Verdana" w:hAnsi="Verdana" w:cs="Times New Roman"/>
          <w:b/>
          <w:bCs/>
          <w:sz w:val="24"/>
          <w:szCs w:val="24"/>
        </w:rPr>
        <w:t>Tais</w:t>
      </w:r>
      <w:r w:rsidRPr="00D050BE">
        <w:rPr>
          <w:rFonts w:ascii="Verdana" w:hAnsi="Verdana" w:cs="Times New Roman"/>
          <w:sz w:val="24"/>
          <w:szCs w:val="24"/>
        </w:rPr>
        <w:t xml:space="preserve"> atvejais, kai pasiūlymą pateikė tik vienas tiekėjas</w:t>
      </w:r>
      <w:r w:rsidR="00AB2E1C" w:rsidRPr="00D050BE">
        <w:rPr>
          <w:rFonts w:ascii="Verdana" w:hAnsi="Verdana" w:cs="Times New Roman"/>
          <w:sz w:val="24"/>
          <w:szCs w:val="24"/>
        </w:rPr>
        <w:t>,</w:t>
      </w:r>
      <w:r w:rsidR="00AB2E1C" w:rsidRPr="007914DD">
        <w:rPr>
          <w:rFonts w:ascii="Verdana" w:hAnsi="Verdana" w:cstheme="minorHAnsi"/>
          <w:sz w:val="24"/>
          <w:szCs w:val="24"/>
          <w:lang w:eastAsia="en-US"/>
        </w:rPr>
        <w:t xml:space="preserve"> </w:t>
      </w:r>
      <w:r w:rsidR="00AB2E1C" w:rsidRPr="00D050BE">
        <w:rPr>
          <w:rFonts w:ascii="Verdana" w:hAnsi="Verdana" w:cs="Times New Roman"/>
          <w:sz w:val="24"/>
          <w:szCs w:val="24"/>
        </w:rPr>
        <w:t>arba įvertinus pasiūlymus liko tik vienas tiekėjas</w:t>
      </w:r>
      <w:r w:rsidRPr="00D050BE">
        <w:rPr>
          <w:rFonts w:ascii="Verdana" w:hAnsi="Verdana" w:cs="Times New Roman"/>
          <w:sz w:val="24"/>
          <w:szCs w:val="24"/>
        </w:rPr>
        <w:t xml:space="preserve">, pasiūlymų eilė nenustatoma ir jo pasiūlymas laikomas laimėjusiu, jeigu nebuvo atmestas pagal šių pirkimo </w:t>
      </w:r>
      <w:r w:rsidRPr="001E0A0D">
        <w:rPr>
          <w:rFonts w:ascii="Verdana" w:hAnsi="Verdana" w:cs="Times New Roman"/>
          <w:sz w:val="24"/>
          <w:szCs w:val="24"/>
        </w:rPr>
        <w:t>dokumentų sąlygas.</w:t>
      </w:r>
    </w:p>
    <w:p w14:paraId="0F7B8283" w14:textId="77777777" w:rsidR="001E0A0D" w:rsidRPr="00AF3CC8" w:rsidRDefault="001E0A0D" w:rsidP="00AF3CC8">
      <w:pPr>
        <w:numPr>
          <w:ilvl w:val="1"/>
          <w:numId w:val="1"/>
        </w:numPr>
        <w:tabs>
          <w:tab w:val="left" w:pos="1418"/>
        </w:tabs>
        <w:spacing w:after="0" w:line="240" w:lineRule="auto"/>
        <w:ind w:left="0" w:firstLine="709"/>
        <w:jc w:val="both"/>
        <w:rPr>
          <w:rFonts w:ascii="Verdana" w:hAnsi="Verdana"/>
          <w:kern w:val="16"/>
          <w:szCs w:val="24"/>
        </w:rPr>
      </w:pPr>
      <w:bookmarkStart w:id="48" w:name="_Hlk214265907"/>
      <w:r w:rsidRPr="00AF3CC8">
        <w:rPr>
          <w:rFonts w:ascii="Verdana" w:hAnsi="Verdana"/>
          <w:sz w:val="24"/>
          <w:szCs w:val="24"/>
        </w:rPr>
        <w:t>Perkančioji organizacija kandidatams ir dalyviams ne vėliau kaip per 3 darbo dienas raštu praneša apie priimtą sprendimą nustatyti laimėjusį pasiūlymą, dėl kurio bus sudaroma pirkimo sutartis, pateikia VPĮ 58 straipsnio 2 dalyje nurodytos atitinkamos informacijos, kuri dar nebuvo pateikta pirkimo procedūros metu, santrauką, nurodo nustatytą pasiūlymų eilę, laimėjusį pasiūlymą ir tikslų atidėjimo terminą. Tiekėjams, kurių pasiūlymai neįrašyti į šią eilę, kartu su pranešimu apie nustatytą eilę ir laimėjusį pasiūlymą, raštu CVP IS priemonėmis pranešama ir apie jų pasiūlymų atmetimo priežastis. Perkančioji organizacija taip pat nurodo priežastis, dėl kurių buvo priimtas sprendimas nesudaryti pirkimo sutarties ar preliminariosios sutarties ar pradėti pirkimą iš naujo</w:t>
      </w:r>
      <w:bookmarkEnd w:id="48"/>
      <w:r w:rsidRPr="00AF3CC8">
        <w:rPr>
          <w:rFonts w:ascii="Verdana" w:hAnsi="Verdana"/>
          <w:sz w:val="24"/>
          <w:szCs w:val="24"/>
        </w:rPr>
        <w:t>.</w:t>
      </w:r>
    </w:p>
    <w:p w14:paraId="119DDF6A" w14:textId="0E93CCD0" w:rsidR="00715BCE" w:rsidRPr="00FB69E4" w:rsidRDefault="00715BCE" w:rsidP="00FB69E4">
      <w:pPr>
        <w:pStyle w:val="Body2"/>
        <w:numPr>
          <w:ilvl w:val="1"/>
          <w:numId w:val="1"/>
        </w:numPr>
        <w:tabs>
          <w:tab w:val="left" w:pos="851"/>
          <w:tab w:val="left" w:pos="1418"/>
        </w:tabs>
        <w:spacing w:after="0"/>
        <w:ind w:left="0" w:firstLine="710"/>
        <w:rPr>
          <w:rFonts w:ascii="Verdana" w:hAnsi="Verdana" w:cs="Times New Roman"/>
          <w:kern w:val="16"/>
          <w:sz w:val="24"/>
          <w:szCs w:val="24"/>
        </w:rPr>
      </w:pPr>
      <w:r w:rsidRPr="001E0A0D">
        <w:rPr>
          <w:rFonts w:ascii="Verdana" w:hAnsi="Verdana" w:cs="Times New Roman"/>
          <w:kern w:val="16"/>
          <w:sz w:val="24"/>
          <w:szCs w:val="24"/>
          <w:lang w:val="lt-LT"/>
        </w:rPr>
        <w:t>Suinteresuoti dalyviai nuo perkančiosios organizacijos pranešimo apie sprendimą nustatyti laimėjusį</w:t>
      </w:r>
      <w:r w:rsidRPr="00FB69E4">
        <w:rPr>
          <w:rFonts w:ascii="Verdana" w:hAnsi="Verdana" w:cs="Times New Roman"/>
          <w:kern w:val="16"/>
          <w:sz w:val="24"/>
          <w:szCs w:val="24"/>
          <w:lang w:val="lt-LT"/>
        </w:rPr>
        <w:t xml:space="preserve"> pasiūlymą pateikimo dalyviams dienos iki atidėjimo termino pabaigos gali prašyti perkančiosios organizacijos pateikti laimėjusį pasiūlymą. Tokiu atveju VPĮ 102 straipsnio 1 dalyje nustatytas terminas ir atidėjimo terminas pratęsiamas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pratęsiamas vienai darbo dienai. Perkančioji organizacija laimėjusį pasiūlymą suinteresuotiems dalyviams gali pateikti teikdama 58 straipsnio 1 dalyje nurodytą informaciją.</w:t>
      </w:r>
    </w:p>
    <w:p w14:paraId="3A69ED2F" w14:textId="552D5794" w:rsidR="00A06954" w:rsidRPr="001E0A0D" w:rsidRDefault="00A732C8"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Pirkimo sutartis negali būti sudaryta, kol nepasibaigė pirkimo sutarties sudarymo atidėjimo terminas, t. y. ne anksčiau kaip po 10 kalendorinių dienų </w:t>
      </w:r>
      <w:r w:rsidR="009537B0" w:rsidRPr="00D050BE">
        <w:rPr>
          <w:rFonts w:ascii="Verdana" w:hAnsi="Verdana" w:cs="Times New Roman"/>
          <w:sz w:val="24"/>
          <w:szCs w:val="24"/>
        </w:rPr>
        <w:t>nuo pranešimo apie sprendimą nustatyti laimėjusį viešojo pirkimo pasiūlymą</w:t>
      </w:r>
      <w:r w:rsidR="00AB2E1C" w:rsidRPr="00D050BE">
        <w:rPr>
          <w:rFonts w:ascii="Verdana" w:hAnsi="Verdana" w:cs="Times New Roman"/>
          <w:sz w:val="24"/>
          <w:szCs w:val="24"/>
        </w:rPr>
        <w:t xml:space="preserve"> (o jei buvo gauta pretenzija – nuo pranešimo raštu apie jos priimtą sprendimą dėl pretenzijos)</w:t>
      </w:r>
      <w:r w:rsidR="009537B0" w:rsidRPr="00D050BE">
        <w:rPr>
          <w:rFonts w:ascii="Verdana" w:hAnsi="Verdana" w:cs="Times New Roman"/>
          <w:sz w:val="24"/>
          <w:szCs w:val="24"/>
        </w:rPr>
        <w:t xml:space="preserve"> išsiuntimo iš Perkančiosios organizacijos suinteresuotiems dalyviams dienos ir </w:t>
      </w:r>
      <w:r w:rsidR="009537B0" w:rsidRPr="001E0A0D">
        <w:rPr>
          <w:rFonts w:ascii="Verdana" w:hAnsi="Verdana" w:cs="Times New Roman"/>
          <w:sz w:val="24"/>
          <w:szCs w:val="24"/>
        </w:rPr>
        <w:t xml:space="preserve">kuriam pasibaigus sudaroma viešojo pirkimo–pardavimo sutartis </w:t>
      </w:r>
      <w:r w:rsidRPr="001E0A0D">
        <w:rPr>
          <w:rFonts w:ascii="Verdana" w:hAnsi="Verdana" w:cs="Times New Roman"/>
          <w:sz w:val="24"/>
          <w:szCs w:val="24"/>
        </w:rPr>
        <w:t>išskyrus atvejus, kai vienintelis suinteresuotas dalyvis yra tas, su kuriuo sudaroma pirkimo sutartis</w:t>
      </w:r>
      <w:r w:rsidR="001E0A0D" w:rsidRPr="001E0A0D">
        <w:rPr>
          <w:rFonts w:ascii="Verdana" w:hAnsi="Verdana" w:cs="Times New Roman"/>
          <w:sz w:val="24"/>
          <w:szCs w:val="24"/>
        </w:rPr>
        <w:t xml:space="preserve">, </w:t>
      </w:r>
      <w:r w:rsidR="001E0A0D" w:rsidRPr="00AF3CC8">
        <w:rPr>
          <w:rFonts w:ascii="Verdana" w:hAnsi="Verdana"/>
          <w:sz w:val="24"/>
          <w:szCs w:val="24"/>
        </w:rPr>
        <w:t>o jeigu pranešimas apie sprendimą nustatyti laimėjusį pirkimo pasiūlymą nebuvo siunčiamas elektroninėmis priemonėmis, negali būti trumpesnis kaip 15 dienų.</w:t>
      </w:r>
    </w:p>
    <w:p w14:paraId="4075E709" w14:textId="7E6C4047" w:rsidR="00940E44" w:rsidRPr="00D050BE" w:rsidRDefault="004E564C"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1E0A0D">
        <w:rPr>
          <w:rStyle w:val="cf01"/>
          <w:rFonts w:ascii="Verdana" w:hAnsi="Verdana" w:cs="Times New Roman"/>
          <w:sz w:val="24"/>
          <w:szCs w:val="24"/>
        </w:rPr>
        <w:t>Jeigu tiekėjas, kuriam buvo pasiūlyta sudaryti pirkimo sutartį, raštu atsisako ją sudaryti arba iki Perkančiosios organizacijos nurodyto laiko nepasirašo pirkimo sutarties, arba atsisako sudaryti pirkimo</w:t>
      </w:r>
      <w:r w:rsidRPr="00D050BE">
        <w:rPr>
          <w:rStyle w:val="cf01"/>
          <w:rFonts w:ascii="Verdana" w:hAnsi="Verdana" w:cs="Times New Roman"/>
          <w:sz w:val="24"/>
          <w:szCs w:val="24"/>
        </w:rPr>
        <w:t xml:space="preserve"> sutartį VPĮ ir pirkimo dokumentuose nustatytomis sąlygomis arba tiekėjų grupė neįsteigia juridinio asmens, kaip nustatyta VPĮ 86 straipsnio 4 dalyje, laikoma, kad jis (jie) atsisakė sudaryti pirkimo sutartį. Tokiu atveju</w:t>
      </w:r>
      <w:r w:rsidR="00FE2D4B" w:rsidRPr="00D050BE">
        <w:rPr>
          <w:rStyle w:val="cf01"/>
          <w:rFonts w:ascii="Verdana" w:hAnsi="Verdana" w:cs="Times New Roman"/>
          <w:sz w:val="24"/>
          <w:szCs w:val="24"/>
        </w:rPr>
        <w:t xml:space="preserve"> </w:t>
      </w:r>
      <w:r w:rsidRPr="00D050BE">
        <w:rPr>
          <w:rStyle w:val="cf01"/>
          <w:rFonts w:ascii="Verdana" w:hAnsi="Verdana" w:cs="Times New Roman"/>
          <w:sz w:val="24"/>
          <w:szCs w:val="24"/>
        </w:rPr>
        <w:t>arba jeigu tiekėjas iki Perkančiosios organizacijos nurodyto termino nepateikia pirkimo dokumentuose nustatyto pirkimo sutarties įvykdymo užtikrinimą patvirtinančio dokumento (jei reikalaujama) arba neįvykdo kitų pirkimo sutartyje nustatytų jos įsigaliojimo sąlygų, Perkančioji organizacija siūlo sudaryti pirkimo sutartį tiekėjui, kurio pasiūlymas pagal nustatytą pasiūlymų eilę yra pirmas po tiekėjo, atsisakiusio sudaryti pirkimo sutartį,</w:t>
      </w:r>
      <w:r w:rsidR="00FE2D4B" w:rsidRPr="00D050BE">
        <w:rPr>
          <w:rStyle w:val="cf01"/>
          <w:rFonts w:ascii="Verdana" w:hAnsi="Verdana" w:cs="Times New Roman"/>
          <w:sz w:val="24"/>
          <w:szCs w:val="24"/>
        </w:rPr>
        <w:t xml:space="preserve"> </w:t>
      </w:r>
      <w:r w:rsidRPr="00D050BE">
        <w:rPr>
          <w:rStyle w:val="cf01"/>
          <w:rFonts w:ascii="Verdana" w:hAnsi="Verdana" w:cs="Times New Roman"/>
          <w:sz w:val="24"/>
          <w:szCs w:val="24"/>
        </w:rPr>
        <w:t>nepateikusio pirkimo sutarties įvykdymo užtikrinimo (jei reikalaujama) ar neįvykdžiusio kitų pirkimo sutarties įsigaliojimo sąlygų, jeigu tenkinamos VPĮ 45</w:t>
      </w:r>
      <w:r w:rsidRPr="00D050BE">
        <w:rPr>
          <w:rStyle w:val="Antrat1Diagrama"/>
          <w:rFonts w:ascii="Verdana" w:hAnsi="Verdana" w:cs="Times New Roman"/>
          <w:color w:val="auto"/>
          <w:sz w:val="24"/>
          <w:szCs w:val="24"/>
        </w:rPr>
        <w:t xml:space="preserve"> </w:t>
      </w:r>
      <w:r w:rsidRPr="00D050BE">
        <w:rPr>
          <w:rStyle w:val="cf01"/>
          <w:rFonts w:ascii="Verdana" w:hAnsi="Verdana" w:cs="Times New Roman"/>
          <w:sz w:val="24"/>
          <w:szCs w:val="24"/>
        </w:rPr>
        <w:t>straipsnio 1 dalyje išdėstytos sąlygos.</w:t>
      </w:r>
    </w:p>
    <w:p w14:paraId="2BBE4E38" w14:textId="77777777" w:rsidR="00E2500C" w:rsidRPr="00D050BE" w:rsidRDefault="00E2500C" w:rsidP="00D050BE">
      <w:pPr>
        <w:pStyle w:val="Body2"/>
        <w:spacing w:after="0"/>
        <w:rPr>
          <w:rFonts w:ascii="Verdana" w:hAnsi="Verdana" w:cs="Times New Roman"/>
          <w:color w:val="auto"/>
          <w:sz w:val="24"/>
          <w:szCs w:val="24"/>
          <w:lang w:val="lt-LT"/>
        </w:rPr>
      </w:pPr>
    </w:p>
    <w:p w14:paraId="06BCD8FE" w14:textId="77777777" w:rsidR="00A06954" w:rsidRPr="00D050BE" w:rsidRDefault="00A06954" w:rsidP="007914DD">
      <w:pPr>
        <w:pStyle w:val="1Skyrius"/>
        <w:numPr>
          <w:ilvl w:val="0"/>
          <w:numId w:val="1"/>
        </w:numPr>
        <w:ind w:left="-142"/>
        <w:jc w:val="center"/>
        <w:rPr>
          <w:rFonts w:ascii="Verdana" w:hAnsi="Verdana" w:cs="Times New Roman"/>
          <w:color w:val="auto"/>
          <w:sz w:val="24"/>
          <w:szCs w:val="24"/>
          <w:lang w:val="lt-LT"/>
        </w:rPr>
      </w:pPr>
      <w:bookmarkStart w:id="49" w:name="_Toc488998681"/>
      <w:bookmarkStart w:id="50" w:name="_Toc156823118"/>
      <w:bookmarkEnd w:id="49"/>
      <w:r w:rsidRPr="00D050BE">
        <w:rPr>
          <w:rFonts w:ascii="Verdana" w:hAnsi="Verdana" w:cs="Times New Roman"/>
          <w:color w:val="auto"/>
          <w:sz w:val="24"/>
          <w:szCs w:val="24"/>
          <w:lang w:val="lt-LT"/>
        </w:rPr>
        <w:t>PRETENZIJŲ IR SKUNDŲ NAGRINĖJIMAS</w:t>
      </w:r>
      <w:bookmarkEnd w:id="50"/>
    </w:p>
    <w:p w14:paraId="15DD4AE3" w14:textId="77777777" w:rsidR="00A06954" w:rsidRPr="00D050BE" w:rsidRDefault="00A06954" w:rsidP="00D050BE">
      <w:pPr>
        <w:pStyle w:val="Body2"/>
        <w:spacing w:after="0"/>
        <w:rPr>
          <w:rFonts w:ascii="Verdana" w:hAnsi="Verdana" w:cs="Times New Roman"/>
          <w:color w:val="auto"/>
          <w:sz w:val="24"/>
          <w:szCs w:val="24"/>
          <w:lang w:val="lt-LT"/>
        </w:rPr>
      </w:pPr>
    </w:p>
    <w:p w14:paraId="36C9B24B" w14:textId="19EAE3FF" w:rsidR="00013A9C" w:rsidRPr="00D050BE" w:rsidRDefault="00A06954"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T</w:t>
      </w:r>
      <w:r w:rsidR="00013A9C" w:rsidRPr="00D050BE">
        <w:rPr>
          <w:rStyle w:val="cf01"/>
          <w:rFonts w:ascii="Verdana" w:hAnsi="Verdana" w:cs="Times New Roman"/>
          <w:sz w:val="24"/>
          <w:szCs w:val="24"/>
        </w:rPr>
        <w:t>iekėjas, norėdamas iki pirkimo sutarties sudarymo teisme ginčyti Perkančiosios organizacijos sprendimus ar veiksmus, pirmiausia elektroninėmis priemonėmis turi pateikti pretenziją Perkančiajai organizacijai.</w:t>
      </w:r>
      <w:r w:rsidR="0016360E" w:rsidRPr="00D050BE">
        <w:rPr>
          <w:rStyle w:val="cf01"/>
          <w:rFonts w:ascii="Verdana" w:hAnsi="Verdana" w:cs="Times New Roman"/>
          <w:sz w:val="24"/>
          <w:szCs w:val="24"/>
        </w:rPr>
        <w:t xml:space="preserve"> </w:t>
      </w:r>
      <w:r w:rsidR="00013A9C" w:rsidRPr="00D050BE">
        <w:rPr>
          <w:rStyle w:val="cf01"/>
          <w:rFonts w:ascii="Verdana" w:hAnsi="Verdana" w:cs="Times New Roman"/>
          <w:sz w:val="24"/>
          <w:szCs w:val="24"/>
        </w:rPr>
        <w:t>Pretenzijos teikiamos elektroninėmis priemonėmis.</w:t>
      </w:r>
    </w:p>
    <w:p w14:paraId="2D74C48A" w14:textId="4E47B451" w:rsidR="00A06954" w:rsidRPr="00D050BE" w:rsidRDefault="00A06954"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Tiekėjas turi teisę pateikti pretenziją Perkančiajai organizacijai, pateikti prašymą ar pareikšti ieškinį teismui (išskyrus ieškinį dėl pirkimo sutarties pripažinimo negaliojančia ar ieškinį dėl </w:t>
      </w:r>
      <w:r w:rsidR="008D314B" w:rsidRPr="00D050BE">
        <w:rPr>
          <w:rFonts w:ascii="Verdana" w:hAnsi="Verdana" w:cs="Times New Roman"/>
          <w:sz w:val="24"/>
          <w:szCs w:val="24"/>
        </w:rPr>
        <w:t xml:space="preserve">to, kad </w:t>
      </w:r>
      <w:r w:rsidR="00347178">
        <w:rPr>
          <w:rFonts w:ascii="Verdana" w:hAnsi="Verdana" w:cs="Times New Roman"/>
          <w:sz w:val="24"/>
          <w:szCs w:val="24"/>
        </w:rPr>
        <w:t xml:space="preserve">pavedimą suteikusi </w:t>
      </w:r>
      <w:r w:rsidR="008D314B" w:rsidRPr="00D050BE">
        <w:rPr>
          <w:rFonts w:ascii="Verdana" w:hAnsi="Verdana"/>
          <w:sz w:val="24"/>
          <w:szCs w:val="24"/>
        </w:rPr>
        <w:t>perkančioji organizacija nepagrįstai nutraukė pirkimo sutartį dėl esminio pirkimo sutarties pažeidimo ar nepagrįstai</w:t>
      </w:r>
      <w:r w:rsidR="0016360E" w:rsidRPr="00D050BE">
        <w:rPr>
          <w:rFonts w:ascii="Verdana" w:hAnsi="Verdana"/>
          <w:sz w:val="24"/>
          <w:szCs w:val="24"/>
        </w:rPr>
        <w:t xml:space="preserve"> </w:t>
      </w:r>
      <w:r w:rsidR="008D314B" w:rsidRPr="00D050BE">
        <w:rPr>
          <w:rFonts w:ascii="Verdana" w:hAnsi="Verdana"/>
          <w:sz w:val="24"/>
          <w:szCs w:val="24"/>
        </w:rPr>
        <w:t>priėmė sprendimą, kad tiekėjas pirkimo sutartyje nustatytą esminę pirkimo sutarties sąlygą vykdė su dideliais arba nuolatiniais trūkumais ir dėl to perkančioji organizacija pritaikė sutartyje nustatytą sankciją)</w:t>
      </w:r>
      <w:r w:rsidRPr="00D050BE">
        <w:rPr>
          <w:rFonts w:ascii="Verdana" w:hAnsi="Verdana" w:cs="Times New Roman"/>
          <w:sz w:val="24"/>
          <w:szCs w:val="24"/>
        </w:rPr>
        <w:t>:</w:t>
      </w:r>
    </w:p>
    <w:p w14:paraId="73A4AF4E" w14:textId="27739DA5" w:rsidR="00A06954" w:rsidRPr="00D050BE" w:rsidRDefault="00A06954"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per </w:t>
      </w:r>
      <w:r w:rsidR="009C1BA1" w:rsidRPr="00D050BE">
        <w:rPr>
          <w:rFonts w:ascii="Verdana" w:hAnsi="Verdana" w:cs="Times New Roman"/>
          <w:sz w:val="24"/>
          <w:szCs w:val="24"/>
        </w:rPr>
        <w:t>10</w:t>
      </w:r>
      <w:r w:rsidRPr="00D050BE">
        <w:rPr>
          <w:rFonts w:ascii="Verdana" w:hAnsi="Verdana" w:cs="Times New Roman"/>
          <w:sz w:val="24"/>
          <w:szCs w:val="24"/>
        </w:rPr>
        <w:t xml:space="preserve"> dien</w:t>
      </w:r>
      <w:r w:rsidR="009C1BA1" w:rsidRPr="00D050BE">
        <w:rPr>
          <w:rFonts w:ascii="Verdana" w:hAnsi="Verdana" w:cs="Times New Roman"/>
          <w:sz w:val="24"/>
          <w:szCs w:val="24"/>
        </w:rPr>
        <w:t>ų</w:t>
      </w:r>
      <w:r w:rsidRPr="00D050BE">
        <w:rPr>
          <w:rFonts w:ascii="Verdana" w:hAnsi="Verdana" w:cs="Times New Roman"/>
          <w:sz w:val="24"/>
          <w:szCs w:val="24"/>
        </w:rPr>
        <w:t xml:space="preserve"> nuo Perkančiosios organizacijos pranešimo raštu apie jos priimtą sprendimą išsiuntimo tiekėjams dienos</w:t>
      </w:r>
      <w:r w:rsidR="00F80FA9" w:rsidRPr="00D050BE">
        <w:rPr>
          <w:rFonts w:ascii="Verdana" w:hAnsi="Verdana" w:cs="Times New Roman"/>
          <w:sz w:val="24"/>
          <w:szCs w:val="24"/>
        </w:rPr>
        <w:t xml:space="preserve">, </w:t>
      </w:r>
      <w:r w:rsidR="00F80FA9" w:rsidRPr="00D050BE">
        <w:rPr>
          <w:rFonts w:ascii="Verdana" w:hAnsi="Verdana"/>
          <w:sz w:val="24"/>
          <w:szCs w:val="24"/>
        </w:rPr>
        <w:t>o jeigu šis pranešimas nebuvo siunčiamas elektroninėmis priemonėmis, – per 15 dienų nuo pranešimo išsiuntimo tiekėjams dienos;</w:t>
      </w:r>
    </w:p>
    <w:p w14:paraId="6356DC6D" w14:textId="37CC3A28" w:rsidR="00F80FA9" w:rsidRPr="00D050BE" w:rsidRDefault="00A06954"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per </w:t>
      </w:r>
      <w:r w:rsidR="009C1BA1" w:rsidRPr="00D050BE">
        <w:rPr>
          <w:rFonts w:ascii="Verdana" w:hAnsi="Verdana" w:cs="Times New Roman"/>
          <w:sz w:val="24"/>
          <w:szCs w:val="24"/>
        </w:rPr>
        <w:t>10 dienų</w:t>
      </w:r>
      <w:r w:rsidRPr="00D050BE">
        <w:rPr>
          <w:rFonts w:ascii="Verdana" w:hAnsi="Verdana" w:cs="Times New Roman"/>
          <w:sz w:val="24"/>
          <w:szCs w:val="24"/>
        </w:rPr>
        <w:t xml:space="preserve"> nuo paskelbimo apie Perkančiosios organizacijos priimtą sprendimą dienos, jeigu </w:t>
      </w:r>
      <w:r w:rsidR="003F45AC" w:rsidRPr="00D050BE">
        <w:rPr>
          <w:rFonts w:ascii="Verdana" w:hAnsi="Verdana" w:cs="Times New Roman"/>
          <w:sz w:val="24"/>
          <w:szCs w:val="24"/>
        </w:rPr>
        <w:t>VPĮ</w:t>
      </w:r>
      <w:r w:rsidRPr="00D050BE">
        <w:rPr>
          <w:rFonts w:ascii="Verdana" w:hAnsi="Verdana" w:cs="Times New Roman"/>
          <w:sz w:val="24"/>
          <w:szCs w:val="24"/>
        </w:rPr>
        <w:t xml:space="preserve"> nėra reikalavimo raštu informuoti tiekėjus apie Perkančiosios organizacijos priimtus sprendimus.</w:t>
      </w:r>
    </w:p>
    <w:p w14:paraId="711A2BCF" w14:textId="5B021C9C" w:rsidR="00B46A4F" w:rsidRPr="00D050BE" w:rsidRDefault="00F80FA9"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sz w:val="24"/>
          <w:szCs w:val="24"/>
        </w:rPr>
        <w:t xml:space="preserve">Tais atvejais, kai tiekėjui padaryta žala kildinama iš neteisėtų perkančiosios organizacijos veiksmų ar sprendimų, tačiau </w:t>
      </w:r>
      <w:r w:rsidR="003F45AC" w:rsidRPr="00D050BE">
        <w:rPr>
          <w:rFonts w:ascii="Verdana" w:hAnsi="Verdana"/>
          <w:sz w:val="24"/>
          <w:szCs w:val="24"/>
        </w:rPr>
        <w:t>VPĮ</w:t>
      </w:r>
      <w:r w:rsidRPr="00D050BE">
        <w:rPr>
          <w:rFonts w:ascii="Verdana" w:hAnsi="Verdana"/>
          <w:sz w:val="24"/>
          <w:szCs w:val="24"/>
        </w:rPr>
        <w:t xml:space="preserve"> nenustatyta pareiga perkančiajai organizacijai raštu informuoti tiekėjus arba paskelbti apie jos veiksmus ar sprendimus, taikomi Civiliniame kodekse nustatyti ieškinio pareiškimo senaties terminai. </w:t>
      </w:r>
      <w:r w:rsidR="001E0A0D" w:rsidRPr="00D050BE">
        <w:rPr>
          <w:rFonts w:ascii="Verdana" w:hAnsi="Verdana"/>
          <w:sz w:val="24"/>
          <w:szCs w:val="24"/>
        </w:rPr>
        <w:t>Š</w:t>
      </w:r>
      <w:r w:rsidR="001E0A0D">
        <w:rPr>
          <w:rFonts w:ascii="Verdana" w:hAnsi="Verdana"/>
          <w:sz w:val="24"/>
          <w:szCs w:val="24"/>
        </w:rPr>
        <w:t>io</w:t>
      </w:r>
      <w:r w:rsidR="001E0A0D" w:rsidRPr="00D050BE">
        <w:rPr>
          <w:rFonts w:ascii="Verdana" w:hAnsi="Verdana"/>
          <w:sz w:val="24"/>
          <w:szCs w:val="24"/>
        </w:rPr>
        <w:t xml:space="preserve"> </w:t>
      </w:r>
      <w:r w:rsidR="00B46A4F" w:rsidRPr="00D050BE">
        <w:rPr>
          <w:rFonts w:ascii="Verdana" w:hAnsi="Verdana"/>
          <w:sz w:val="24"/>
          <w:szCs w:val="24"/>
        </w:rPr>
        <w:t>punkt</w:t>
      </w:r>
      <w:r w:rsidR="00AF3CC8">
        <w:rPr>
          <w:rFonts w:ascii="Verdana" w:hAnsi="Verdana"/>
          <w:sz w:val="24"/>
          <w:szCs w:val="24"/>
        </w:rPr>
        <w:t>o</w:t>
      </w:r>
      <w:r w:rsidR="00B46A4F" w:rsidRPr="00D050BE">
        <w:rPr>
          <w:rFonts w:ascii="Verdana" w:hAnsi="Verdana"/>
          <w:sz w:val="24"/>
          <w:szCs w:val="24"/>
        </w:rPr>
        <w:t xml:space="preserve"> </w:t>
      </w:r>
      <w:r w:rsidR="001E0A0D" w:rsidRPr="00D050BE">
        <w:rPr>
          <w:rFonts w:ascii="Verdana" w:hAnsi="Verdana"/>
          <w:sz w:val="24"/>
          <w:szCs w:val="24"/>
        </w:rPr>
        <w:t>n</w:t>
      </w:r>
      <w:r w:rsidR="001E0A0D">
        <w:rPr>
          <w:rFonts w:ascii="Verdana" w:hAnsi="Verdana"/>
          <w:sz w:val="24"/>
          <w:szCs w:val="24"/>
        </w:rPr>
        <w:t>uostatos netaikomos</w:t>
      </w:r>
      <w:r w:rsidR="001E0A0D" w:rsidRPr="00D050BE">
        <w:rPr>
          <w:rFonts w:ascii="Verdana" w:hAnsi="Verdana"/>
          <w:sz w:val="24"/>
          <w:szCs w:val="24"/>
        </w:rPr>
        <w:t xml:space="preserve"> </w:t>
      </w:r>
      <w:r w:rsidR="00B46A4F" w:rsidRPr="00D050BE">
        <w:rPr>
          <w:rFonts w:ascii="Verdana" w:hAnsi="Verdana"/>
          <w:sz w:val="24"/>
          <w:szCs w:val="24"/>
        </w:rPr>
        <w:t xml:space="preserve">VPĮ 102 str. 4 d. </w:t>
      </w:r>
      <w:r w:rsidR="001E0A0D">
        <w:rPr>
          <w:rFonts w:ascii="Verdana" w:hAnsi="Verdana"/>
          <w:sz w:val="24"/>
          <w:szCs w:val="24"/>
        </w:rPr>
        <w:t>numatytoms išimtims</w:t>
      </w:r>
      <w:r w:rsidR="00B46A4F" w:rsidRPr="00D050BE">
        <w:rPr>
          <w:rFonts w:ascii="Verdana" w:hAnsi="Verdana"/>
          <w:sz w:val="24"/>
          <w:szCs w:val="24"/>
        </w:rPr>
        <w:t>.</w:t>
      </w:r>
    </w:p>
    <w:p w14:paraId="103E10EF" w14:textId="2C91D160" w:rsidR="00A06954" w:rsidRPr="00D050BE" w:rsidRDefault="00A06954"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privalo nagrinėti tik tas tiekėjų pretenzijas, kurios gautos iki pirkimo sutarties sudarymo dienos ir pateiktos laikantis 1</w:t>
      </w:r>
      <w:r w:rsidR="009C1BA1" w:rsidRPr="00D050BE">
        <w:rPr>
          <w:rFonts w:ascii="Verdana" w:hAnsi="Verdana" w:cs="Times New Roman"/>
          <w:sz w:val="24"/>
          <w:szCs w:val="24"/>
        </w:rPr>
        <w:t>6</w:t>
      </w:r>
      <w:r w:rsidRPr="00D050BE">
        <w:rPr>
          <w:rFonts w:ascii="Verdana" w:hAnsi="Verdana" w:cs="Times New Roman"/>
          <w:sz w:val="24"/>
          <w:szCs w:val="24"/>
        </w:rPr>
        <w:t>.2 punkto papunkčiuose nustatytų terminų. Neprivaloma nagrinėti pretenzijų, teikiamų pakartotinai dėl to paties Perkančiosios organizacijos priimto sprendimo arba atlikto veiksmo.</w:t>
      </w:r>
    </w:p>
    <w:p w14:paraId="4334BE38" w14:textId="77777777" w:rsidR="00113E46" w:rsidRPr="00D050BE" w:rsidRDefault="00A06954"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kern w:val="16"/>
          <w:sz w:val="24"/>
          <w:szCs w:val="24"/>
        </w:rPr>
        <w:t>Perkančioji</w:t>
      </w:r>
      <w:r w:rsidR="009C1BA1" w:rsidRPr="00D050BE">
        <w:rPr>
          <w:rFonts w:ascii="Verdana" w:hAnsi="Verdana" w:cs="Times New Roman"/>
          <w:sz w:val="24"/>
          <w:szCs w:val="24"/>
        </w:rPr>
        <w:t xml:space="preserve"> organizacija, gavusi pretenziją, sudaro pirkimo sutartį ne anksčiau kaip po 10 dienų nuo rašytinio pranešimo apie jos priimtą sprendimą išsiuntimo pretenziją pateikusiam tiekėjui</w:t>
      </w:r>
      <w:r w:rsidR="00113E46" w:rsidRPr="00D050BE">
        <w:rPr>
          <w:rFonts w:ascii="Verdana" w:hAnsi="Verdana" w:cs="Times New Roman"/>
          <w:sz w:val="24"/>
          <w:szCs w:val="24"/>
        </w:rPr>
        <w:t xml:space="preserve"> </w:t>
      </w:r>
      <w:r w:rsidR="009C1BA1" w:rsidRPr="00D050BE">
        <w:rPr>
          <w:rFonts w:ascii="Verdana" w:hAnsi="Verdana" w:cs="Times New Roman"/>
          <w:sz w:val="24"/>
          <w:szCs w:val="24"/>
        </w:rPr>
        <w:t>ir suinteresuotiems dalyviams dienos, o jeigu šis pranešimas nebuvo siunčiamas elektroninėmis priemonėmis, – ne anksčiau kaip po 15 dienų.</w:t>
      </w:r>
    </w:p>
    <w:p w14:paraId="260D4A87" w14:textId="2FD8B2F6" w:rsidR="009C1BA1" w:rsidRPr="00D050BE" w:rsidRDefault="009C1BA1" w:rsidP="007914DD">
      <w:pPr>
        <w:numPr>
          <w:ilvl w:val="1"/>
          <w:numId w:val="1"/>
        </w:numPr>
        <w:tabs>
          <w:tab w:val="left" w:pos="1418"/>
        </w:tabs>
        <w:spacing w:after="0" w:line="240" w:lineRule="auto"/>
        <w:ind w:left="0" w:firstLine="709"/>
        <w:jc w:val="both"/>
        <w:rPr>
          <w:rFonts w:ascii="Verdana" w:hAnsi="Verdana" w:cs="Times New Roman"/>
          <w:sz w:val="24"/>
          <w:szCs w:val="24"/>
        </w:rPr>
      </w:pPr>
      <w:bookmarkStart w:id="51" w:name="part_a98e3818f2d3455cb17612b7189cde61"/>
      <w:bookmarkEnd w:id="51"/>
      <w:r w:rsidRPr="00D050BE">
        <w:rPr>
          <w:rFonts w:ascii="Verdana" w:hAnsi="Verdana" w:cs="Times New Roman"/>
          <w:sz w:val="24"/>
          <w:szCs w:val="24"/>
        </w:rPr>
        <w:t>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57F7B91C" w14:textId="77777777" w:rsidR="002B3B1E" w:rsidRPr="00D050BE" w:rsidRDefault="002B3B1E" w:rsidP="00D050BE">
      <w:pPr>
        <w:pStyle w:val="Body2"/>
        <w:spacing w:after="0"/>
        <w:rPr>
          <w:rFonts w:ascii="Verdana" w:hAnsi="Verdana" w:cs="Times New Roman"/>
          <w:color w:val="auto"/>
          <w:sz w:val="24"/>
          <w:szCs w:val="24"/>
          <w:lang w:val="lt-LT"/>
        </w:rPr>
      </w:pPr>
    </w:p>
    <w:p w14:paraId="29EEB0D4" w14:textId="77777777" w:rsidR="00A06954" w:rsidRPr="00D050BE" w:rsidRDefault="00A06954" w:rsidP="007914DD">
      <w:pPr>
        <w:pStyle w:val="1Skyrius"/>
        <w:numPr>
          <w:ilvl w:val="0"/>
          <w:numId w:val="1"/>
        </w:numPr>
        <w:ind w:left="-142"/>
        <w:jc w:val="center"/>
        <w:rPr>
          <w:rFonts w:ascii="Verdana" w:hAnsi="Verdana" w:cs="Times New Roman"/>
          <w:color w:val="auto"/>
          <w:sz w:val="24"/>
          <w:szCs w:val="24"/>
          <w:lang w:val="lt-LT"/>
        </w:rPr>
      </w:pPr>
      <w:bookmarkStart w:id="52" w:name="_Toc488998682"/>
      <w:bookmarkStart w:id="53" w:name="_Toc156823119"/>
      <w:bookmarkEnd w:id="52"/>
      <w:r w:rsidRPr="00D050BE">
        <w:rPr>
          <w:rFonts w:ascii="Verdana" w:hAnsi="Verdana" w:cs="Times New Roman"/>
          <w:color w:val="auto"/>
          <w:sz w:val="24"/>
          <w:szCs w:val="24"/>
          <w:lang w:val="lt-LT"/>
        </w:rPr>
        <w:t>PIRKIMO SUTARTIES PASIRAŠYMAS IR jos SĄLYGOS</w:t>
      </w:r>
      <w:bookmarkEnd w:id="53"/>
    </w:p>
    <w:p w14:paraId="24DC8BA9" w14:textId="77777777" w:rsidR="002D7EC1" w:rsidRPr="00D050BE" w:rsidRDefault="002D7EC1" w:rsidP="00D050BE">
      <w:pPr>
        <w:pStyle w:val="1Skyrius"/>
        <w:ind w:left="360"/>
        <w:rPr>
          <w:rFonts w:ascii="Verdana" w:hAnsi="Verdana" w:cs="Times New Roman"/>
          <w:color w:val="auto"/>
          <w:sz w:val="24"/>
          <w:szCs w:val="24"/>
          <w:lang w:val="lt-LT"/>
        </w:rPr>
      </w:pPr>
    </w:p>
    <w:p w14:paraId="5E115FEF" w14:textId="3431006C" w:rsidR="002D7EC1" w:rsidRPr="00D050BE" w:rsidRDefault="00B77C79" w:rsidP="007914DD">
      <w:pPr>
        <w:numPr>
          <w:ilvl w:val="1"/>
          <w:numId w:val="1"/>
        </w:numPr>
        <w:tabs>
          <w:tab w:val="left" w:pos="1418"/>
        </w:tabs>
        <w:spacing w:after="0" w:line="240" w:lineRule="auto"/>
        <w:ind w:left="0" w:firstLine="709"/>
        <w:jc w:val="both"/>
        <w:rPr>
          <w:rFonts w:ascii="Verdana" w:hAnsi="Verdana" w:cs="Times New Roman"/>
          <w:sz w:val="24"/>
          <w:szCs w:val="24"/>
        </w:rPr>
      </w:pPr>
      <w:r>
        <w:rPr>
          <w:rFonts w:ascii="Verdana" w:hAnsi="Verdana" w:cs="Times New Roman"/>
          <w:sz w:val="24"/>
          <w:szCs w:val="24"/>
        </w:rPr>
        <w:t>Pavedimą suteikusi p</w:t>
      </w:r>
      <w:r w:rsidR="002D7EC1" w:rsidRPr="007914DD">
        <w:rPr>
          <w:rFonts w:ascii="Verdana" w:hAnsi="Verdana" w:cs="Times New Roman"/>
          <w:sz w:val="24"/>
          <w:szCs w:val="24"/>
        </w:rPr>
        <w:t>erkančioji</w:t>
      </w:r>
      <w:r w:rsidR="002D7EC1" w:rsidRPr="00D050BE">
        <w:rPr>
          <w:rFonts w:ascii="Verdana" w:hAnsi="Verdana" w:cs="Times New Roman"/>
          <w:kern w:val="16"/>
          <w:sz w:val="24"/>
          <w:szCs w:val="24"/>
        </w:rPr>
        <w:t xml:space="preserve"> organizacija </w:t>
      </w:r>
      <w:r w:rsidR="002D7EC1" w:rsidRPr="00D050BE">
        <w:rPr>
          <w:rFonts w:ascii="Verdana" w:hAnsi="Verdana" w:cs="Times New Roman"/>
          <w:sz w:val="24"/>
          <w:szCs w:val="24"/>
        </w:rPr>
        <w:t>sudaryti pirkimo sutartį raštu informuoja tą dalyvį, kurio pasiūlymas pripažintas laimėjusiu, kartu jam nurodomas laikas, iki kada reikia sudaryti pirkimo sutartį.</w:t>
      </w:r>
    </w:p>
    <w:p w14:paraId="5B9A4F88" w14:textId="5DC91A07" w:rsidR="002D7EC1" w:rsidRPr="003131BD" w:rsidRDefault="002D7EC1"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3131BD">
        <w:rPr>
          <w:rFonts w:ascii="Verdana" w:hAnsi="Verdana" w:cs="Times New Roman"/>
          <w:sz w:val="24"/>
          <w:szCs w:val="24"/>
        </w:rPr>
        <w:t>Pirkimo sutarties sąlygos pateikiamos pirkimo sąlygų 4</w:t>
      </w:r>
      <w:r w:rsidR="001C6471" w:rsidRPr="003131BD">
        <w:rPr>
          <w:rFonts w:ascii="Verdana" w:hAnsi="Verdana" w:cs="Times New Roman"/>
          <w:sz w:val="24"/>
          <w:szCs w:val="24"/>
        </w:rPr>
        <w:t xml:space="preserve"> ir 7</w:t>
      </w:r>
      <w:r w:rsidR="004824F9" w:rsidRPr="003131BD">
        <w:rPr>
          <w:rFonts w:ascii="Verdana" w:hAnsi="Verdana" w:cs="Times New Roman"/>
          <w:sz w:val="24"/>
          <w:szCs w:val="24"/>
        </w:rPr>
        <w:t xml:space="preserve"> </w:t>
      </w:r>
      <w:r w:rsidR="001C6471" w:rsidRPr="003131BD">
        <w:rPr>
          <w:rFonts w:ascii="Verdana" w:hAnsi="Verdana" w:cs="Times New Roman"/>
          <w:sz w:val="24"/>
          <w:szCs w:val="24"/>
        </w:rPr>
        <w:t>prieduose</w:t>
      </w:r>
      <w:r w:rsidRPr="003131BD">
        <w:rPr>
          <w:rFonts w:ascii="Verdana" w:hAnsi="Verdana" w:cs="Times New Roman"/>
          <w:sz w:val="24"/>
          <w:szCs w:val="24"/>
        </w:rPr>
        <w:t>.</w:t>
      </w:r>
    </w:p>
    <w:p w14:paraId="49E9E9F9" w14:textId="286E6409" w:rsidR="002D7EC1" w:rsidRPr="00D050BE" w:rsidRDefault="002D7EC1"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027F2C">
        <w:rPr>
          <w:rFonts w:ascii="Verdana" w:hAnsi="Verdana" w:cs="Times New Roman"/>
          <w:sz w:val="24"/>
          <w:szCs w:val="24"/>
        </w:rPr>
        <w:t>Sudarius pirkimo sutartį, tačiau ne vėliau negu pirkimo sutartis pradedama vykdyti, tiekėjas įsipareigoja</w:t>
      </w:r>
      <w:r w:rsidR="003C17C1" w:rsidRPr="00027F2C">
        <w:rPr>
          <w:rFonts w:ascii="Verdana" w:hAnsi="Verdana" w:cs="Times New Roman"/>
          <w:sz w:val="24"/>
          <w:szCs w:val="24"/>
        </w:rPr>
        <w:t xml:space="preserve"> pavedimą suteikusiai</w:t>
      </w:r>
      <w:r w:rsidRPr="00027F2C">
        <w:rPr>
          <w:rFonts w:ascii="Verdana" w:hAnsi="Verdana" w:cs="Times New Roman"/>
          <w:sz w:val="24"/>
          <w:szCs w:val="24"/>
        </w:rPr>
        <w:t xml:space="preserve"> </w:t>
      </w:r>
      <w:r w:rsidR="002A218D" w:rsidRPr="00027F2C">
        <w:rPr>
          <w:rFonts w:ascii="Verdana" w:hAnsi="Verdana" w:cs="Times New Roman"/>
          <w:sz w:val="24"/>
          <w:szCs w:val="24"/>
        </w:rPr>
        <w:t>p</w:t>
      </w:r>
      <w:r w:rsidRPr="00027F2C">
        <w:rPr>
          <w:rFonts w:ascii="Verdana" w:hAnsi="Verdana" w:cs="Times New Roman"/>
          <w:sz w:val="24"/>
          <w:szCs w:val="24"/>
        </w:rPr>
        <w:t xml:space="preserve">erkančiajai organizacijai pranešti tuo metu žinomų </w:t>
      </w:r>
      <w:proofErr w:type="spellStart"/>
      <w:r w:rsidRPr="00027F2C">
        <w:rPr>
          <w:rFonts w:ascii="Verdana" w:hAnsi="Verdana" w:cs="Times New Roman"/>
          <w:sz w:val="24"/>
          <w:szCs w:val="24"/>
        </w:rPr>
        <w:t>subtiekėjų</w:t>
      </w:r>
      <w:proofErr w:type="spellEnd"/>
      <w:r w:rsidRPr="00027F2C">
        <w:rPr>
          <w:rFonts w:ascii="Verdana" w:hAnsi="Verdana" w:cs="Times New Roman"/>
          <w:sz w:val="24"/>
          <w:szCs w:val="24"/>
        </w:rPr>
        <w:t xml:space="preserve"> pavadinimus, kontaktinius duomenis ir jų atstovus. </w:t>
      </w:r>
      <w:r w:rsidR="003C17C1" w:rsidRPr="00027F2C">
        <w:rPr>
          <w:rFonts w:ascii="Verdana" w:hAnsi="Verdana" w:cs="Times New Roman"/>
          <w:sz w:val="24"/>
          <w:szCs w:val="24"/>
        </w:rPr>
        <w:t xml:space="preserve">Pavedimą suteikusi </w:t>
      </w:r>
      <w:r w:rsidR="002A218D" w:rsidRPr="00027F2C">
        <w:rPr>
          <w:rFonts w:ascii="Verdana" w:hAnsi="Verdana" w:cs="Times New Roman"/>
          <w:sz w:val="24"/>
          <w:szCs w:val="24"/>
        </w:rPr>
        <w:t>p</w:t>
      </w:r>
      <w:r w:rsidRPr="00027F2C">
        <w:rPr>
          <w:rFonts w:ascii="Verdana" w:hAnsi="Verdana" w:cs="Times New Roman"/>
          <w:sz w:val="24"/>
          <w:szCs w:val="24"/>
        </w:rPr>
        <w:t>erkančioji organizacija taip pat reikalauja, kad tiekėjas informuotų apie minėtos informacijos pasikei</w:t>
      </w:r>
      <w:r w:rsidRPr="00D050BE">
        <w:rPr>
          <w:rFonts w:ascii="Verdana" w:hAnsi="Verdana" w:cs="Times New Roman"/>
          <w:sz w:val="24"/>
          <w:szCs w:val="24"/>
        </w:rPr>
        <w:t xml:space="preserve">timus visu pirkimo sutarties vykdymo metu, taip pat apie naujus </w:t>
      </w:r>
      <w:proofErr w:type="spellStart"/>
      <w:r w:rsidRPr="00D050BE">
        <w:rPr>
          <w:rFonts w:ascii="Verdana" w:hAnsi="Verdana" w:cs="Times New Roman"/>
          <w:sz w:val="24"/>
          <w:szCs w:val="24"/>
        </w:rPr>
        <w:t>subtiekėjus</w:t>
      </w:r>
      <w:proofErr w:type="spellEnd"/>
      <w:r w:rsidRPr="00D050BE">
        <w:rPr>
          <w:rFonts w:ascii="Verdana" w:hAnsi="Verdana" w:cs="Times New Roman"/>
          <w:sz w:val="24"/>
          <w:szCs w:val="24"/>
        </w:rPr>
        <w:t xml:space="preserve">, kuriuos jis ketina pasitelkti vėliau. Jeigu taikomos VPĮ 88 straipsnio 5 dalies nuostatos, kartu su informacija apie naujus </w:t>
      </w:r>
      <w:proofErr w:type="spellStart"/>
      <w:r w:rsidRPr="00D050BE">
        <w:rPr>
          <w:rFonts w:ascii="Verdana" w:hAnsi="Verdana" w:cs="Times New Roman"/>
          <w:sz w:val="24"/>
          <w:szCs w:val="24"/>
        </w:rPr>
        <w:t>subtiekėjus</w:t>
      </w:r>
      <w:proofErr w:type="spellEnd"/>
      <w:r w:rsidRPr="00D050BE">
        <w:rPr>
          <w:rFonts w:ascii="Verdana" w:hAnsi="Verdana" w:cs="Times New Roman"/>
          <w:sz w:val="24"/>
          <w:szCs w:val="24"/>
        </w:rPr>
        <w:t xml:space="preserve"> pateikiami ir </w:t>
      </w:r>
      <w:proofErr w:type="spellStart"/>
      <w:r w:rsidRPr="00D050BE">
        <w:rPr>
          <w:rFonts w:ascii="Verdana" w:hAnsi="Verdana" w:cs="Times New Roman"/>
          <w:sz w:val="24"/>
          <w:szCs w:val="24"/>
        </w:rPr>
        <w:t>subtiekėjo</w:t>
      </w:r>
      <w:proofErr w:type="spellEnd"/>
      <w:r w:rsidRPr="00D050BE">
        <w:rPr>
          <w:rFonts w:ascii="Verdana" w:hAnsi="Verdana" w:cs="Times New Roman"/>
          <w:sz w:val="24"/>
          <w:szCs w:val="24"/>
        </w:rPr>
        <w:t xml:space="preserve"> pašalinimo pagrindų nebuvimą patvirtinantys dokumentai.</w:t>
      </w:r>
    </w:p>
    <w:p w14:paraId="2DC1DFEE" w14:textId="77777777" w:rsidR="002D7EC1" w:rsidRDefault="002D7EC1" w:rsidP="00715BCE">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Sutartis bus sudaroma </w:t>
      </w:r>
      <w:r w:rsidRPr="00D050BE">
        <w:rPr>
          <w:rFonts w:ascii="Verdana" w:hAnsi="Verdana" w:cs="Times New Roman"/>
          <w:b/>
          <w:sz w:val="24"/>
          <w:szCs w:val="24"/>
        </w:rPr>
        <w:t>elektroninėmis priemonėmis</w:t>
      </w:r>
      <w:r w:rsidRPr="00D050BE">
        <w:rPr>
          <w:rFonts w:ascii="Verdana" w:hAnsi="Verdana" w:cs="Times New Roman"/>
          <w:sz w:val="24"/>
          <w:szCs w:val="24"/>
        </w:rPr>
        <w:t>.</w:t>
      </w:r>
      <w:bookmarkStart w:id="54" w:name="_Toc488998683"/>
      <w:bookmarkEnd w:id="54"/>
    </w:p>
    <w:p w14:paraId="366CDE8F" w14:textId="77777777" w:rsidR="00715BCE" w:rsidRPr="00222FBB" w:rsidRDefault="00715BCE" w:rsidP="00FB69E4">
      <w:pPr>
        <w:pStyle w:val="Body2"/>
        <w:numPr>
          <w:ilvl w:val="1"/>
          <w:numId w:val="1"/>
        </w:numPr>
        <w:tabs>
          <w:tab w:val="left" w:pos="851"/>
          <w:tab w:val="left" w:pos="1418"/>
          <w:tab w:val="left" w:pos="1701"/>
        </w:tabs>
        <w:spacing w:after="0"/>
        <w:ind w:left="0" w:firstLine="709"/>
        <w:rPr>
          <w:rFonts w:ascii="Verdana" w:hAnsi="Verdana" w:cs="Times New Roman"/>
          <w:sz w:val="24"/>
          <w:szCs w:val="24"/>
          <w:lang w:val="lt-LT"/>
        </w:rPr>
      </w:pPr>
      <w:r w:rsidRPr="00222FBB">
        <w:rPr>
          <w:rFonts w:ascii="Verdana" w:hAnsi="Verdana" w:cs="Times New Roman"/>
          <w:color w:val="00000A"/>
          <w:sz w:val="24"/>
          <w:szCs w:val="24"/>
          <w:lang w:val="lt-LT"/>
        </w:rPr>
        <w:t>Vykdant Sutartį, sąskaitos faktūros pavedimą suteikusiai perkančiajai organizacijai teikiamos tik elektroniniu būdu:</w:t>
      </w:r>
    </w:p>
    <w:p w14:paraId="09A2F582" w14:textId="77777777" w:rsidR="00715BCE" w:rsidRPr="00222FBB" w:rsidRDefault="00715BCE" w:rsidP="00FB69E4">
      <w:pPr>
        <w:pStyle w:val="Body2"/>
        <w:numPr>
          <w:ilvl w:val="2"/>
          <w:numId w:val="1"/>
        </w:numPr>
        <w:tabs>
          <w:tab w:val="left" w:pos="851"/>
          <w:tab w:val="left" w:pos="1418"/>
          <w:tab w:val="left" w:pos="1701"/>
        </w:tabs>
        <w:spacing w:after="0"/>
        <w:ind w:left="0" w:firstLine="709"/>
        <w:rPr>
          <w:rFonts w:ascii="Verdana" w:hAnsi="Verdana" w:cs="Times New Roman"/>
          <w:color w:val="00000A"/>
          <w:sz w:val="24"/>
          <w:szCs w:val="24"/>
          <w:lang w:val="lt-LT"/>
        </w:rPr>
      </w:pPr>
      <w:r w:rsidRPr="00222FBB">
        <w:rPr>
          <w:rFonts w:ascii="Verdana" w:hAnsi="Verdana" w:cs="Times New Roman"/>
          <w:color w:val="00000A"/>
          <w:sz w:val="24"/>
          <w:szCs w:val="24"/>
          <w:lang w:val="lt-LT"/>
        </w:rPr>
        <w:t xml:space="preserve">Elektroninės sąskaitos faktūros, atitinkančios Europos elektroninių sąskaitų faktūrų standartą, kurio nuoroda paskelbta 2017 m. spalio 16 d. Komisijos įgyvendinimo sprendime (ES) 2017/1870 dėl nuorodos į Europos elektroninių sąskaitų faktūrų standartą ir </w:t>
      </w:r>
      <w:proofErr w:type="spellStart"/>
      <w:r w:rsidRPr="00222FBB">
        <w:rPr>
          <w:rFonts w:ascii="Verdana" w:hAnsi="Verdana" w:cs="Times New Roman"/>
          <w:color w:val="00000A"/>
          <w:sz w:val="24"/>
          <w:szCs w:val="24"/>
          <w:lang w:val="lt-LT"/>
        </w:rPr>
        <w:t>sintaksių</w:t>
      </w:r>
      <w:proofErr w:type="spellEnd"/>
      <w:r w:rsidRPr="00222FBB">
        <w:rPr>
          <w:rFonts w:ascii="Verdana" w:hAnsi="Verdana" w:cs="Times New Roman"/>
          <w:color w:val="00000A"/>
          <w:sz w:val="24"/>
          <w:szCs w:val="24"/>
          <w:lang w:val="lt-LT"/>
        </w:rPr>
        <w:t xml:space="preserve"> sąrašo paskelbimo pagal Europos Parlamento ir Tarybos direktyvą 2014/55/ES (OL 2017 L 266, p. 19) (toliau – Europos elektroninių sąskaitų faktūrų standartas), teikiamos tiekėjo pasirinktomis priemonėmis.</w:t>
      </w:r>
    </w:p>
    <w:p w14:paraId="4BB142BC" w14:textId="77777777" w:rsidR="00715BCE" w:rsidRPr="00DC56D8" w:rsidRDefault="00715BCE" w:rsidP="00FB69E4">
      <w:pPr>
        <w:pStyle w:val="Body2"/>
        <w:numPr>
          <w:ilvl w:val="2"/>
          <w:numId w:val="1"/>
        </w:numPr>
        <w:tabs>
          <w:tab w:val="left" w:pos="851"/>
          <w:tab w:val="left" w:pos="1418"/>
          <w:tab w:val="left" w:pos="1701"/>
        </w:tabs>
        <w:spacing w:after="0"/>
        <w:ind w:left="0" w:firstLine="709"/>
        <w:rPr>
          <w:rFonts w:ascii="Verdana" w:hAnsi="Verdana" w:cs="Times New Roman"/>
          <w:sz w:val="24"/>
          <w:szCs w:val="24"/>
          <w:lang w:val="lt-LT"/>
        </w:rPr>
      </w:pPr>
      <w:r w:rsidRPr="00222FBB">
        <w:rPr>
          <w:rFonts w:ascii="Verdana" w:hAnsi="Verdana" w:cs="Times New Roman"/>
          <w:color w:val="00000A"/>
          <w:sz w:val="24"/>
          <w:szCs w:val="24"/>
          <w:lang w:val="lt-LT"/>
        </w:rPr>
        <w:t>Europos elektroninių sąskaitų faktūrų standarto neatitinkančios elektroninės sąskaitos faktūros gali būti teikiamos tik naudojantis informacinės sistemos „SABIS“ priemonėmis.</w:t>
      </w:r>
    </w:p>
    <w:p w14:paraId="5F575014" w14:textId="1C1FA080" w:rsidR="00D7415B" w:rsidRPr="00D7415B" w:rsidRDefault="00D7415B" w:rsidP="00D7415B">
      <w:pPr>
        <w:pStyle w:val="Body2"/>
        <w:numPr>
          <w:ilvl w:val="2"/>
          <w:numId w:val="1"/>
        </w:numPr>
        <w:tabs>
          <w:tab w:val="left" w:pos="851"/>
          <w:tab w:val="left" w:pos="1418"/>
          <w:tab w:val="left" w:pos="1701"/>
        </w:tabs>
        <w:spacing w:after="0"/>
        <w:ind w:left="0" w:firstLine="709"/>
        <w:rPr>
          <w:rFonts w:ascii="Verdana" w:hAnsi="Verdana" w:cs="Times New Roman"/>
          <w:sz w:val="24"/>
          <w:szCs w:val="24"/>
          <w:lang w:val="lt-LT"/>
        </w:rPr>
      </w:pPr>
      <w:r w:rsidRPr="005554EA">
        <w:rPr>
          <w:rFonts w:ascii="Verdana" w:hAnsi="Verdana"/>
          <w:sz w:val="24"/>
          <w:szCs w:val="24"/>
          <w:lang w:val="lt-LT"/>
        </w:rPr>
        <w:t>Pavedimą suteikus Perkančioji organizacija elektronines sąskaitas faktūras priima ir apdoroja naudodamasi informacinės sistemos „SABIS“ priemonėmis, išsk</w:t>
      </w:r>
      <w:r w:rsidRPr="005554EA">
        <w:rPr>
          <w:rFonts w:ascii="Verdana" w:hAnsi="Verdana"/>
          <w:color w:val="00000A"/>
          <w:sz w:val="24"/>
          <w:szCs w:val="24"/>
          <w:lang w:val="lt-LT"/>
        </w:rPr>
        <w:t>yrus VPĮ 22 straipsnio 12 dalyje nustatytus atvejus. Elektroninė sąskaita faktūra suprantama kaip sąskaita faktūra, išrašyta, perduota ir gauta tokiu elektroniniu formatu, kuris sudaro galimybę ją apdoroti automatiniu ir elektroniniu būdu.</w:t>
      </w:r>
    </w:p>
    <w:p w14:paraId="0A4ECDF9" w14:textId="77777777" w:rsidR="00715BCE" w:rsidRPr="00D050BE" w:rsidRDefault="00715BCE" w:rsidP="00FB69E4">
      <w:pPr>
        <w:tabs>
          <w:tab w:val="left" w:pos="1418"/>
        </w:tabs>
        <w:spacing w:after="0" w:line="240" w:lineRule="auto"/>
        <w:ind w:left="709"/>
        <w:jc w:val="both"/>
        <w:rPr>
          <w:rFonts w:ascii="Verdana" w:hAnsi="Verdana" w:cs="Times New Roman"/>
          <w:sz w:val="24"/>
          <w:szCs w:val="24"/>
        </w:rPr>
      </w:pPr>
    </w:p>
    <w:p w14:paraId="17B89605" w14:textId="77777777" w:rsidR="002D7EC1" w:rsidRPr="00D050BE" w:rsidRDefault="002D7EC1" w:rsidP="00D050BE">
      <w:pPr>
        <w:pStyle w:val="1Skyrius"/>
        <w:ind w:left="360"/>
        <w:rPr>
          <w:rFonts w:ascii="Verdana" w:hAnsi="Verdana" w:cs="Times New Roman"/>
          <w:color w:val="auto"/>
          <w:sz w:val="24"/>
          <w:szCs w:val="24"/>
          <w:lang w:val="lt-LT"/>
        </w:rPr>
      </w:pPr>
    </w:p>
    <w:p w14:paraId="668E6063" w14:textId="13E12EAF" w:rsidR="002D7EC1" w:rsidRPr="00D050BE" w:rsidRDefault="002D7EC1" w:rsidP="007914DD">
      <w:pPr>
        <w:pStyle w:val="1Skyrius"/>
        <w:numPr>
          <w:ilvl w:val="0"/>
          <w:numId w:val="1"/>
        </w:numPr>
        <w:ind w:left="-142"/>
        <w:jc w:val="center"/>
        <w:rPr>
          <w:rFonts w:ascii="Verdana" w:hAnsi="Verdana" w:cs="Times New Roman"/>
          <w:color w:val="auto"/>
          <w:sz w:val="24"/>
          <w:szCs w:val="24"/>
          <w:lang w:val="lt-LT"/>
        </w:rPr>
      </w:pPr>
      <w:bookmarkStart w:id="55" w:name="_Toc156823120"/>
      <w:r w:rsidRPr="00D050BE">
        <w:rPr>
          <w:rFonts w:ascii="Verdana" w:hAnsi="Verdana" w:cs="Times New Roman"/>
          <w:color w:val="auto"/>
          <w:sz w:val="24"/>
          <w:szCs w:val="24"/>
          <w:lang w:val="lt-LT"/>
        </w:rPr>
        <w:t>ASMENS DUOMENŲ TVARKYMAS</w:t>
      </w:r>
      <w:bookmarkEnd w:id="55"/>
    </w:p>
    <w:p w14:paraId="45028ABC" w14:textId="77777777" w:rsidR="00A06954" w:rsidRPr="00D050BE" w:rsidRDefault="00A06954" w:rsidP="00D050BE">
      <w:pPr>
        <w:pStyle w:val="Body2"/>
        <w:spacing w:after="0"/>
        <w:rPr>
          <w:rFonts w:ascii="Verdana" w:hAnsi="Verdana" w:cs="Times New Roman"/>
          <w:color w:val="auto"/>
          <w:sz w:val="24"/>
          <w:szCs w:val="24"/>
          <w:lang w:val="lt-LT"/>
        </w:rPr>
      </w:pPr>
    </w:p>
    <w:p w14:paraId="68E2235C" w14:textId="2B41BC07" w:rsidR="002D7EC1" w:rsidRPr="00D050BE" w:rsidRDefault="002D7EC1"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46737982" w14:textId="77777777" w:rsidR="002D7EC1" w:rsidRPr="00D050BE" w:rsidRDefault="002D7EC1"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Nurodytais pagrindais bus tvarkomi tiesiogiai tiekėjų pateikti asmens duomenys.</w:t>
      </w:r>
    </w:p>
    <w:p w14:paraId="57093815" w14:textId="77777777" w:rsidR="002D7EC1" w:rsidRPr="00D050BE" w:rsidRDefault="002D7EC1"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Tiekėjų pateikti duomenys bus saugomi teisės aktuose nustatytais terminais (Lietuvos vyriausiojo archyvaro 2011 m. kovo 9 d. įsakymu Nr. V-100 patvirtinta Bendrųjų dokumentų saugojimo terminų rodyklė).</w:t>
      </w:r>
    </w:p>
    <w:p w14:paraId="17B95EE3" w14:textId="77777777" w:rsidR="002D7EC1" w:rsidRPr="00D050BE" w:rsidRDefault="002D7EC1"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Įgyvendindami teisės aktuose numatytas pareigas, tiekėjų asmens duomenys gali būti teikiami Viešųjų pirkimų tarnybai, CVP IS, teismams ir kitoms valstybės ar savivaldybės institucijoms.</w:t>
      </w:r>
    </w:p>
    <w:p w14:paraId="3D79FB76" w14:textId="77777777" w:rsidR="002D7EC1" w:rsidRPr="00D050BE" w:rsidRDefault="002D7EC1"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Asmens duomenų tvarkymą Perkančiojoje organizacijoje reglamentuoja Perkančiosios organizacijos direktoriaus 2020 m. rugsėjo 7 d. įsakymu Nr. DV-1290 patvirtinta Marijampolės savivaldybės administracijos asmens duomenų tvarkymo Marijampolės savivaldybės administracijoje politika.</w:t>
      </w:r>
    </w:p>
    <w:p w14:paraId="4784A9E5" w14:textId="6995EF0C" w:rsidR="00A06954" w:rsidRPr="00D050BE" w:rsidRDefault="00A06954" w:rsidP="00D050BE">
      <w:pPr>
        <w:pStyle w:val="Body2"/>
        <w:spacing w:after="0"/>
        <w:jc w:val="right"/>
        <w:rPr>
          <w:rFonts w:ascii="Verdana" w:hAnsi="Verdana" w:cs="Times New Roman"/>
          <w:color w:val="auto"/>
          <w:sz w:val="24"/>
          <w:szCs w:val="24"/>
          <w:lang w:val="lt-LT"/>
        </w:rPr>
      </w:pPr>
      <w:r w:rsidRPr="00D050BE">
        <w:rPr>
          <w:rFonts w:ascii="Verdana" w:hAnsi="Verdana" w:cs="Times New Roman"/>
          <w:color w:val="auto"/>
          <w:sz w:val="24"/>
          <w:szCs w:val="24"/>
          <w:lang w:val="lt-LT"/>
        </w:rPr>
        <w:br w:type="page"/>
      </w:r>
      <w:r w:rsidR="00233BC5" w:rsidRPr="00D050BE">
        <w:rPr>
          <w:rFonts w:ascii="Verdana" w:hAnsi="Verdana" w:cs="Times New Roman"/>
          <w:color w:val="auto"/>
          <w:sz w:val="24"/>
          <w:szCs w:val="24"/>
          <w:lang w:val="lt-LT"/>
        </w:rPr>
        <w:t>Pirkimo</w:t>
      </w:r>
      <w:r w:rsidR="00E85904" w:rsidRPr="00D050BE">
        <w:rPr>
          <w:rFonts w:ascii="Verdana" w:hAnsi="Verdana" w:cs="Times New Roman"/>
          <w:color w:val="auto"/>
          <w:sz w:val="24"/>
          <w:szCs w:val="24"/>
          <w:lang w:val="lt-LT"/>
        </w:rPr>
        <w:t xml:space="preserve"> </w:t>
      </w:r>
      <w:r w:rsidR="00233BC5" w:rsidRPr="00D050BE">
        <w:rPr>
          <w:rFonts w:ascii="Verdana" w:hAnsi="Verdana" w:cs="Times New Roman"/>
          <w:color w:val="auto"/>
          <w:sz w:val="24"/>
          <w:szCs w:val="24"/>
          <w:lang w:val="lt-LT"/>
        </w:rPr>
        <w:t>sąlygų</w:t>
      </w:r>
      <w:r w:rsidR="00E85904" w:rsidRPr="00D050BE">
        <w:rPr>
          <w:rFonts w:ascii="Verdana" w:hAnsi="Verdana" w:cs="Times New Roman"/>
          <w:color w:val="auto"/>
          <w:sz w:val="24"/>
          <w:szCs w:val="24"/>
          <w:lang w:val="lt-LT"/>
        </w:rPr>
        <w:t xml:space="preserve"> </w:t>
      </w:r>
      <w:r w:rsidRPr="00D050BE">
        <w:rPr>
          <w:rFonts w:ascii="Verdana" w:hAnsi="Verdana" w:cs="Times New Roman"/>
          <w:color w:val="auto"/>
          <w:sz w:val="24"/>
          <w:szCs w:val="24"/>
          <w:lang w:val="lt-LT"/>
        </w:rPr>
        <w:t>1 priedas</w:t>
      </w:r>
      <w:r w:rsidR="00D24351" w:rsidRPr="00D050BE">
        <w:rPr>
          <w:rFonts w:ascii="Verdana" w:hAnsi="Verdana" w:cs="Times New Roman"/>
          <w:color w:val="auto"/>
          <w:sz w:val="24"/>
          <w:szCs w:val="24"/>
          <w:lang w:val="lt-LT"/>
        </w:rPr>
        <w:t xml:space="preserve"> „Pasiūlymo forma“</w:t>
      </w:r>
    </w:p>
    <w:p w14:paraId="5C3E06CB" w14:textId="77777777" w:rsidR="00DA6D75" w:rsidRPr="00D050BE" w:rsidRDefault="00DA6D75" w:rsidP="00D050BE">
      <w:pPr>
        <w:spacing w:after="0" w:line="240" w:lineRule="auto"/>
        <w:ind w:right="-176"/>
        <w:jc w:val="center"/>
        <w:rPr>
          <w:rFonts w:ascii="Verdana" w:eastAsia="Times New Roman" w:hAnsi="Verdana" w:cs="Times New Roman"/>
          <w:sz w:val="14"/>
          <w:szCs w:val="14"/>
        </w:rPr>
      </w:pPr>
    </w:p>
    <w:p w14:paraId="05B2AFA0" w14:textId="25F5A815" w:rsidR="00642A9A" w:rsidRPr="00D050BE" w:rsidRDefault="00642A9A" w:rsidP="00D050BE">
      <w:pPr>
        <w:spacing w:after="0" w:line="240" w:lineRule="auto"/>
        <w:ind w:right="-176"/>
        <w:jc w:val="center"/>
        <w:rPr>
          <w:rFonts w:ascii="Verdana" w:eastAsia="Times New Roman" w:hAnsi="Verdana" w:cs="Times New Roman"/>
          <w:sz w:val="24"/>
          <w:szCs w:val="24"/>
        </w:rPr>
      </w:pPr>
      <w:r w:rsidRPr="00D050BE">
        <w:rPr>
          <w:rFonts w:ascii="Verdana" w:eastAsia="Times New Roman" w:hAnsi="Verdana" w:cs="Times New Roman"/>
          <w:sz w:val="24"/>
          <w:szCs w:val="24"/>
        </w:rPr>
        <w:t>(Tiekėjo pavadinimas)</w:t>
      </w:r>
    </w:p>
    <w:p w14:paraId="330839DC" w14:textId="77777777" w:rsidR="00642A9A" w:rsidRPr="00D050BE" w:rsidRDefault="00642A9A" w:rsidP="00D050BE">
      <w:pPr>
        <w:spacing w:after="0" w:line="240" w:lineRule="auto"/>
        <w:ind w:right="-176"/>
        <w:jc w:val="center"/>
        <w:rPr>
          <w:rFonts w:ascii="Verdana" w:eastAsia="Times New Roman" w:hAnsi="Verdana" w:cs="Times New Roman"/>
          <w:sz w:val="10"/>
          <w:szCs w:val="10"/>
        </w:rPr>
      </w:pPr>
    </w:p>
    <w:p w14:paraId="5DA07141" w14:textId="77777777" w:rsidR="00642A9A" w:rsidRPr="00D050BE" w:rsidRDefault="00642A9A" w:rsidP="00D050BE">
      <w:pPr>
        <w:spacing w:after="0" w:line="240" w:lineRule="auto"/>
        <w:ind w:right="-176"/>
        <w:jc w:val="center"/>
        <w:rPr>
          <w:rFonts w:ascii="Verdana" w:eastAsia="Times New Roman" w:hAnsi="Verdana" w:cs="Times New Roman"/>
          <w:sz w:val="20"/>
          <w:szCs w:val="20"/>
        </w:rPr>
      </w:pPr>
      <w:r w:rsidRPr="00D050BE">
        <w:rPr>
          <w:rFonts w:ascii="Verdana" w:eastAsia="Times New Roman" w:hAnsi="Verdana"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1773EA4" w14:textId="77777777" w:rsidR="002D3365" w:rsidRPr="00D050BE" w:rsidRDefault="002D3365" w:rsidP="00D050BE">
      <w:pPr>
        <w:pStyle w:val="Body2"/>
        <w:spacing w:after="0"/>
        <w:rPr>
          <w:rFonts w:ascii="Verdana" w:hAnsi="Verdana" w:cs="Times New Roman"/>
          <w:b/>
          <w:color w:val="auto"/>
          <w:sz w:val="24"/>
          <w:szCs w:val="24"/>
          <w:lang w:val="lt-LT"/>
        </w:rPr>
      </w:pPr>
    </w:p>
    <w:p w14:paraId="7B2A994A" w14:textId="4768FB23" w:rsidR="00760ED3" w:rsidRPr="00D050BE" w:rsidRDefault="00760ED3" w:rsidP="00D050BE">
      <w:pPr>
        <w:pStyle w:val="Body2"/>
        <w:spacing w:after="0"/>
        <w:rPr>
          <w:rFonts w:ascii="Verdana" w:hAnsi="Verdana" w:cs="Times New Roman"/>
          <w:b/>
          <w:color w:val="auto"/>
          <w:sz w:val="24"/>
          <w:szCs w:val="24"/>
          <w:lang w:val="lt-LT"/>
        </w:rPr>
      </w:pPr>
      <w:r w:rsidRPr="00D050BE">
        <w:rPr>
          <w:rFonts w:ascii="Verdana" w:hAnsi="Verdana" w:cs="Times New Roman"/>
          <w:b/>
          <w:color w:val="auto"/>
          <w:sz w:val="24"/>
          <w:szCs w:val="24"/>
          <w:lang w:val="lt-LT"/>
        </w:rPr>
        <w:t>Marijampolės savivaldybės administracijai</w:t>
      </w:r>
    </w:p>
    <w:p w14:paraId="6D684272" w14:textId="77777777" w:rsidR="005578B0" w:rsidRPr="007914DD" w:rsidRDefault="005578B0" w:rsidP="007914DD">
      <w:pPr>
        <w:spacing w:after="0" w:line="240" w:lineRule="auto"/>
        <w:rPr>
          <w:rFonts w:ascii="Verdana" w:hAnsi="Verdana" w:cs="Times New Roman"/>
          <w:b/>
          <w:sz w:val="24"/>
          <w:szCs w:val="24"/>
        </w:rPr>
      </w:pPr>
    </w:p>
    <w:p w14:paraId="70CBBE00" w14:textId="2531C3A6" w:rsidR="005578B0" w:rsidRPr="00D050BE" w:rsidRDefault="00A06954" w:rsidP="007914DD">
      <w:pPr>
        <w:spacing w:after="0" w:line="240" w:lineRule="auto"/>
        <w:jc w:val="center"/>
        <w:rPr>
          <w:rFonts w:ascii="Verdana" w:hAnsi="Verdana" w:cs="Times New Roman"/>
          <w:b/>
          <w:sz w:val="24"/>
          <w:szCs w:val="24"/>
        </w:rPr>
      </w:pPr>
      <w:r w:rsidRPr="00D050BE">
        <w:rPr>
          <w:rFonts w:ascii="Verdana" w:hAnsi="Verdana" w:cs="Times New Roman"/>
          <w:b/>
          <w:sz w:val="24"/>
          <w:szCs w:val="24"/>
        </w:rPr>
        <w:t>PASIŪLYMAS</w:t>
      </w:r>
    </w:p>
    <w:p w14:paraId="1682534E" w14:textId="77777777" w:rsidR="005578B0" w:rsidRPr="007914DD" w:rsidRDefault="005578B0" w:rsidP="007914DD">
      <w:pPr>
        <w:tabs>
          <w:tab w:val="left" w:pos="5557"/>
          <w:tab w:val="left" w:pos="6840"/>
          <w:tab w:val="left" w:pos="7020"/>
        </w:tabs>
        <w:spacing w:after="0" w:line="240" w:lineRule="auto"/>
        <w:rPr>
          <w:rFonts w:ascii="Verdana" w:hAnsi="Verdana" w:cs="Times New Roman"/>
          <w:sz w:val="24"/>
          <w:szCs w:val="24"/>
        </w:rPr>
      </w:pPr>
    </w:p>
    <w:p w14:paraId="3BA02F76" w14:textId="04590C2F" w:rsidR="00A06954" w:rsidRPr="00D050BE" w:rsidRDefault="00573CF7" w:rsidP="00D050BE">
      <w:pPr>
        <w:pStyle w:val="Pagrindinistekstas"/>
        <w:spacing w:after="0" w:line="240" w:lineRule="auto"/>
        <w:jc w:val="center"/>
        <w:rPr>
          <w:rFonts w:ascii="Verdana" w:hAnsi="Verdana"/>
          <w:b/>
          <w:bCs/>
          <w:color w:val="auto"/>
        </w:rPr>
      </w:pPr>
      <w:r w:rsidRPr="00D050BE">
        <w:rPr>
          <w:rFonts w:ascii="Verdana" w:hAnsi="Verdana"/>
          <w:b/>
          <w:color w:val="auto"/>
        </w:rPr>
        <w:t xml:space="preserve">DĖL </w:t>
      </w:r>
      <w:r w:rsidR="00953174">
        <w:rPr>
          <w:rFonts w:ascii="Verdana" w:hAnsi="Verdana"/>
          <w:b/>
          <w:color w:val="auto"/>
        </w:rPr>
        <w:t>MEDICININIŲ PRIEMONIŲ TRAUMATOLOGINĖMS OPERACIJOMS</w:t>
      </w:r>
      <w:r w:rsidR="00E82208">
        <w:rPr>
          <w:rFonts w:ascii="Verdana" w:hAnsi="Verdana"/>
          <w:b/>
          <w:bCs/>
          <w:color w:val="auto"/>
        </w:rPr>
        <w:t xml:space="preserve"> </w:t>
      </w:r>
      <w:r w:rsidR="00A06954" w:rsidRPr="00D050BE">
        <w:rPr>
          <w:rFonts w:ascii="Verdana" w:hAnsi="Verdana"/>
          <w:b/>
          <w:color w:val="auto"/>
        </w:rPr>
        <w:t>PIRKIMO</w:t>
      </w:r>
    </w:p>
    <w:p w14:paraId="0B49A467" w14:textId="77777777" w:rsidR="00A06954" w:rsidRPr="00D050BE" w:rsidRDefault="00A06954" w:rsidP="007914DD">
      <w:pPr>
        <w:shd w:val="clear" w:color="auto" w:fill="FFFFFF"/>
        <w:spacing w:after="0" w:line="240" w:lineRule="auto"/>
        <w:jc w:val="center"/>
        <w:rPr>
          <w:rFonts w:ascii="Verdana" w:hAnsi="Verdana" w:cs="Times New Roman"/>
          <w:b/>
          <w:bCs/>
          <w:sz w:val="24"/>
          <w:szCs w:val="24"/>
        </w:rPr>
      </w:pPr>
      <w:r w:rsidRPr="00D050BE">
        <w:rPr>
          <w:rFonts w:ascii="Verdana" w:hAnsi="Verdana" w:cs="Times New Roman"/>
          <w:sz w:val="24"/>
          <w:szCs w:val="24"/>
        </w:rPr>
        <w:t>____________Nr.______</w:t>
      </w:r>
    </w:p>
    <w:p w14:paraId="3DB82233" w14:textId="7CE3BF0D" w:rsidR="00D050BE" w:rsidRPr="00D050BE" w:rsidRDefault="00A06954" w:rsidP="007914DD">
      <w:pPr>
        <w:shd w:val="clear" w:color="auto" w:fill="FFFFFF"/>
        <w:spacing w:after="0" w:line="240" w:lineRule="auto"/>
        <w:ind w:left="3828" w:hanging="142"/>
        <w:rPr>
          <w:rFonts w:ascii="Verdana" w:hAnsi="Verdana" w:cs="Times New Roman"/>
          <w:bCs/>
          <w:sz w:val="24"/>
          <w:szCs w:val="24"/>
        </w:rPr>
      </w:pPr>
      <w:r w:rsidRPr="00D050BE">
        <w:rPr>
          <w:rFonts w:ascii="Verdana" w:hAnsi="Verdana" w:cs="Times New Roman"/>
          <w:bCs/>
          <w:sz w:val="24"/>
          <w:szCs w:val="24"/>
        </w:rPr>
        <w:t>(Data)</w:t>
      </w:r>
    </w:p>
    <w:p w14:paraId="37876A4E" w14:textId="07CC251B" w:rsidR="00A06954" w:rsidRPr="00D050BE" w:rsidRDefault="00A06954" w:rsidP="007914DD">
      <w:pPr>
        <w:shd w:val="clear" w:color="auto" w:fill="FFFFFF"/>
        <w:spacing w:after="0" w:line="240" w:lineRule="auto"/>
        <w:jc w:val="center"/>
        <w:rPr>
          <w:rFonts w:ascii="Verdana" w:hAnsi="Verdana" w:cs="Times New Roman"/>
          <w:bCs/>
          <w:sz w:val="24"/>
          <w:szCs w:val="24"/>
        </w:rPr>
      </w:pPr>
      <w:r w:rsidRPr="00D050BE">
        <w:rPr>
          <w:rFonts w:ascii="Verdana" w:hAnsi="Verdana" w:cs="Times New Roman"/>
          <w:bCs/>
          <w:sz w:val="24"/>
          <w:szCs w:val="24"/>
        </w:rPr>
        <w:t>_____________</w:t>
      </w:r>
    </w:p>
    <w:p w14:paraId="610605A8" w14:textId="4825527A" w:rsidR="00A06954" w:rsidRPr="00D050BE" w:rsidRDefault="00A06954" w:rsidP="007914DD">
      <w:pPr>
        <w:shd w:val="clear" w:color="auto" w:fill="FFFFFF"/>
        <w:spacing w:after="0" w:line="240" w:lineRule="auto"/>
        <w:jc w:val="center"/>
        <w:rPr>
          <w:rFonts w:ascii="Verdana" w:hAnsi="Verdana" w:cs="Times New Roman"/>
          <w:bCs/>
          <w:sz w:val="24"/>
          <w:szCs w:val="24"/>
        </w:rPr>
      </w:pPr>
      <w:r w:rsidRPr="00D050BE">
        <w:rPr>
          <w:rFonts w:ascii="Verdana" w:hAnsi="Verdana" w:cs="Times New Roman"/>
          <w:bCs/>
          <w:sz w:val="24"/>
          <w:szCs w:val="24"/>
        </w:rPr>
        <w:t>(vieta)</w:t>
      </w:r>
    </w:p>
    <w:p w14:paraId="0D3CD4D8" w14:textId="77777777" w:rsidR="005578B0" w:rsidRPr="00D050BE" w:rsidRDefault="005578B0" w:rsidP="007914DD">
      <w:pPr>
        <w:spacing w:after="0" w:line="240" w:lineRule="auto"/>
        <w:rPr>
          <w:rFonts w:ascii="Verdana" w:hAnsi="Verdana" w:cs="Times New Roman"/>
          <w:sz w:val="24"/>
          <w:szCs w:val="24"/>
        </w:rPr>
      </w:pPr>
    </w:p>
    <w:p w14:paraId="773658B7" w14:textId="77777777" w:rsidR="00210AAA" w:rsidRPr="00D050BE" w:rsidRDefault="00210AAA" w:rsidP="004661B8">
      <w:pPr>
        <w:pStyle w:val="Sraopastraipa"/>
        <w:numPr>
          <w:ilvl w:val="2"/>
          <w:numId w:val="11"/>
        </w:numPr>
        <w:spacing w:after="0" w:line="240" w:lineRule="auto"/>
        <w:ind w:left="0" w:firstLine="0"/>
        <w:jc w:val="center"/>
        <w:rPr>
          <w:rFonts w:ascii="Verdana" w:hAnsi="Verdana"/>
          <w:szCs w:val="24"/>
        </w:rPr>
      </w:pPr>
      <w:r w:rsidRPr="00D050BE">
        <w:rPr>
          <w:rFonts w:ascii="Verdana" w:hAnsi="Verdana"/>
          <w:b/>
          <w:szCs w:val="24"/>
        </w:rPr>
        <w:t>INFORMACIJA APIE TIEKĖJĄ (TIEKĖJŲ GRUPĖS NARIUS)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40"/>
        <w:gridCol w:w="4394"/>
      </w:tblGrid>
      <w:tr w:rsidR="00C95FDC" w:rsidRPr="00D050BE" w14:paraId="58EBC4F6" w14:textId="77777777" w:rsidTr="00DA6D75">
        <w:trPr>
          <w:trHeight w:val="782"/>
        </w:trPr>
        <w:tc>
          <w:tcPr>
            <w:tcW w:w="5240" w:type="dxa"/>
          </w:tcPr>
          <w:p w14:paraId="58A12968" w14:textId="77777777" w:rsidR="00A06954" w:rsidRPr="00D050BE" w:rsidRDefault="00A06954" w:rsidP="00D050BE">
            <w:pPr>
              <w:spacing w:after="0" w:line="240" w:lineRule="auto"/>
              <w:rPr>
                <w:rFonts w:ascii="Verdana" w:hAnsi="Verdana" w:cs="Times New Roman"/>
                <w:i/>
                <w:sz w:val="24"/>
                <w:szCs w:val="24"/>
              </w:rPr>
            </w:pPr>
            <w:r w:rsidRPr="00D050BE">
              <w:rPr>
                <w:rFonts w:ascii="Verdana" w:hAnsi="Verdana" w:cs="Times New Roman"/>
                <w:sz w:val="24"/>
                <w:szCs w:val="24"/>
              </w:rPr>
              <w:t xml:space="preserve">Tiekėjo pavadinimas </w:t>
            </w:r>
            <w:r w:rsidRPr="007914DD">
              <w:rPr>
                <w:rFonts w:ascii="Verdana" w:hAnsi="Verdana" w:cs="Times New Roman"/>
                <w:i/>
                <w:sz w:val="24"/>
                <w:szCs w:val="24"/>
              </w:rPr>
              <w:t>/Jeigu dalyvauja ūkio subjektų grupė, surašomi visi dalyvių pavadinimai/</w:t>
            </w:r>
          </w:p>
        </w:tc>
        <w:tc>
          <w:tcPr>
            <w:tcW w:w="4394" w:type="dxa"/>
          </w:tcPr>
          <w:p w14:paraId="39BE69C0" w14:textId="77777777" w:rsidR="00A06954" w:rsidRPr="00D050BE" w:rsidRDefault="00A06954" w:rsidP="00D050BE">
            <w:pPr>
              <w:spacing w:after="0" w:line="240" w:lineRule="auto"/>
              <w:jc w:val="both"/>
              <w:rPr>
                <w:rFonts w:ascii="Verdana" w:hAnsi="Verdana" w:cs="Times New Roman"/>
                <w:sz w:val="24"/>
                <w:szCs w:val="24"/>
              </w:rPr>
            </w:pPr>
          </w:p>
        </w:tc>
      </w:tr>
      <w:tr w:rsidR="00C95FDC" w:rsidRPr="00D050BE" w14:paraId="71509B8F" w14:textId="77777777" w:rsidTr="00DA6D75">
        <w:trPr>
          <w:trHeight w:val="579"/>
        </w:trPr>
        <w:tc>
          <w:tcPr>
            <w:tcW w:w="5240" w:type="dxa"/>
          </w:tcPr>
          <w:p w14:paraId="67F005E1" w14:textId="77777777" w:rsidR="00A06954" w:rsidRPr="00D050BE" w:rsidRDefault="00A06954" w:rsidP="00D050BE">
            <w:pPr>
              <w:spacing w:after="0" w:line="240" w:lineRule="auto"/>
              <w:jc w:val="both"/>
              <w:rPr>
                <w:rFonts w:ascii="Verdana" w:hAnsi="Verdana" w:cs="Times New Roman"/>
                <w:sz w:val="24"/>
                <w:szCs w:val="24"/>
              </w:rPr>
            </w:pPr>
            <w:r w:rsidRPr="00D050BE">
              <w:rPr>
                <w:rFonts w:ascii="Verdana" w:hAnsi="Verdana" w:cs="Times New Roman"/>
                <w:sz w:val="24"/>
                <w:szCs w:val="24"/>
              </w:rPr>
              <w:t xml:space="preserve">Tiekėjo adresas </w:t>
            </w:r>
            <w:r w:rsidRPr="007914DD">
              <w:rPr>
                <w:rFonts w:ascii="Verdana" w:hAnsi="Verdana" w:cs="Times New Roman"/>
                <w:i/>
                <w:sz w:val="24"/>
                <w:szCs w:val="24"/>
              </w:rPr>
              <w:t>/Jeigu dalyvauja ūkio subjektų grupė, surašomi visi dalyvių adresai/</w:t>
            </w:r>
          </w:p>
        </w:tc>
        <w:tc>
          <w:tcPr>
            <w:tcW w:w="4394" w:type="dxa"/>
          </w:tcPr>
          <w:p w14:paraId="7E1E73E2" w14:textId="77777777" w:rsidR="00A06954" w:rsidRPr="00D050BE" w:rsidRDefault="00A06954" w:rsidP="00D050BE">
            <w:pPr>
              <w:spacing w:after="0" w:line="240" w:lineRule="auto"/>
              <w:jc w:val="both"/>
              <w:rPr>
                <w:rFonts w:ascii="Verdana" w:hAnsi="Verdana" w:cs="Times New Roman"/>
                <w:sz w:val="24"/>
                <w:szCs w:val="24"/>
              </w:rPr>
            </w:pPr>
          </w:p>
        </w:tc>
      </w:tr>
      <w:tr w:rsidR="00C95FDC" w:rsidRPr="00D050BE" w14:paraId="36B7F587" w14:textId="77777777" w:rsidTr="00DA6D75">
        <w:trPr>
          <w:trHeight w:val="768"/>
        </w:trPr>
        <w:tc>
          <w:tcPr>
            <w:tcW w:w="5240" w:type="dxa"/>
          </w:tcPr>
          <w:p w14:paraId="3C6CC3E5" w14:textId="77777777" w:rsidR="00A06954" w:rsidRPr="00D050BE" w:rsidRDefault="00A06954" w:rsidP="00D050BE">
            <w:pPr>
              <w:spacing w:after="0" w:line="240" w:lineRule="auto"/>
              <w:jc w:val="both"/>
              <w:rPr>
                <w:rFonts w:ascii="Verdana" w:hAnsi="Verdana" w:cs="Times New Roman"/>
                <w:sz w:val="24"/>
                <w:szCs w:val="24"/>
              </w:rPr>
            </w:pPr>
            <w:r w:rsidRPr="00D050BE">
              <w:rPr>
                <w:rFonts w:ascii="Verdana" w:hAnsi="Verdana" w:cs="Times New Roman"/>
                <w:sz w:val="24"/>
                <w:szCs w:val="24"/>
              </w:rPr>
              <w:t xml:space="preserve">Tiekėjo įmonės kodas </w:t>
            </w:r>
            <w:r w:rsidRPr="007914DD">
              <w:rPr>
                <w:rFonts w:ascii="Verdana" w:hAnsi="Verdana" w:cs="Times New Roman"/>
                <w:i/>
                <w:sz w:val="24"/>
                <w:szCs w:val="24"/>
              </w:rPr>
              <w:t>/Jeigu dalyvauja ūkio subjektų grupė, surašomi visi dalyvių įmonės kodai/</w:t>
            </w:r>
          </w:p>
        </w:tc>
        <w:tc>
          <w:tcPr>
            <w:tcW w:w="4394" w:type="dxa"/>
          </w:tcPr>
          <w:p w14:paraId="33A40747" w14:textId="77777777" w:rsidR="00A06954" w:rsidRPr="00D050BE" w:rsidRDefault="00A06954" w:rsidP="00D050BE">
            <w:pPr>
              <w:spacing w:after="0" w:line="240" w:lineRule="auto"/>
              <w:jc w:val="both"/>
              <w:rPr>
                <w:rFonts w:ascii="Verdana" w:hAnsi="Verdana" w:cs="Times New Roman"/>
                <w:sz w:val="24"/>
                <w:szCs w:val="24"/>
              </w:rPr>
            </w:pPr>
          </w:p>
        </w:tc>
      </w:tr>
      <w:tr w:rsidR="00C95FDC" w:rsidRPr="00D050BE" w14:paraId="1B061310" w14:textId="77777777" w:rsidTr="00DA6D75">
        <w:trPr>
          <w:trHeight w:val="782"/>
        </w:trPr>
        <w:tc>
          <w:tcPr>
            <w:tcW w:w="5240" w:type="dxa"/>
          </w:tcPr>
          <w:p w14:paraId="4A530180" w14:textId="77777777" w:rsidR="00A06954" w:rsidRPr="00D050BE" w:rsidRDefault="00A06954" w:rsidP="00D050BE">
            <w:pPr>
              <w:spacing w:after="0" w:line="240" w:lineRule="auto"/>
              <w:jc w:val="both"/>
              <w:rPr>
                <w:rFonts w:ascii="Verdana" w:hAnsi="Verdana" w:cs="Times New Roman"/>
                <w:sz w:val="24"/>
                <w:szCs w:val="24"/>
              </w:rPr>
            </w:pPr>
            <w:r w:rsidRPr="00D050BE">
              <w:rPr>
                <w:rFonts w:ascii="Verdana" w:hAnsi="Verdana" w:cs="Times New Roman"/>
                <w:sz w:val="24"/>
                <w:szCs w:val="24"/>
              </w:rPr>
              <w:t xml:space="preserve">Tiekėjo banko rekvizitai </w:t>
            </w:r>
            <w:r w:rsidRPr="007914DD">
              <w:rPr>
                <w:rFonts w:ascii="Verdana" w:hAnsi="Verdana" w:cs="Times New Roman"/>
                <w:i/>
                <w:sz w:val="24"/>
                <w:szCs w:val="24"/>
              </w:rPr>
              <w:t>/Jeigu dalyvauja ūkio subjektų grupė, surašomi visi dalyvių banko rekvizitai/</w:t>
            </w:r>
          </w:p>
        </w:tc>
        <w:tc>
          <w:tcPr>
            <w:tcW w:w="4394" w:type="dxa"/>
          </w:tcPr>
          <w:p w14:paraId="6D6D73F3" w14:textId="77777777" w:rsidR="00A06954" w:rsidRPr="00D050BE" w:rsidRDefault="00A06954" w:rsidP="00D050BE">
            <w:pPr>
              <w:spacing w:after="0" w:line="240" w:lineRule="auto"/>
              <w:jc w:val="both"/>
              <w:rPr>
                <w:rFonts w:ascii="Verdana" w:hAnsi="Verdana" w:cs="Times New Roman"/>
                <w:sz w:val="24"/>
                <w:szCs w:val="24"/>
              </w:rPr>
            </w:pPr>
          </w:p>
        </w:tc>
      </w:tr>
      <w:tr w:rsidR="00C95FDC" w:rsidRPr="00D050BE" w14:paraId="73948291" w14:textId="77777777" w:rsidTr="00DA6D75">
        <w:trPr>
          <w:trHeight w:val="782"/>
        </w:trPr>
        <w:tc>
          <w:tcPr>
            <w:tcW w:w="5240" w:type="dxa"/>
          </w:tcPr>
          <w:p w14:paraId="531601F0" w14:textId="77777777" w:rsidR="00A06954" w:rsidRPr="00D050BE" w:rsidRDefault="00A06954" w:rsidP="00D050BE">
            <w:pPr>
              <w:spacing w:after="0" w:line="240" w:lineRule="auto"/>
              <w:jc w:val="both"/>
              <w:rPr>
                <w:rFonts w:ascii="Verdana" w:hAnsi="Verdana" w:cs="Times New Roman"/>
                <w:sz w:val="24"/>
                <w:szCs w:val="24"/>
              </w:rPr>
            </w:pPr>
            <w:r w:rsidRPr="00D050BE">
              <w:rPr>
                <w:rFonts w:ascii="Verdana" w:hAnsi="Verdana" w:cs="Times New Roman"/>
                <w:sz w:val="24"/>
                <w:szCs w:val="24"/>
              </w:rPr>
              <w:t xml:space="preserve">Tiekėjo PVM mokėtojo kodas </w:t>
            </w:r>
            <w:r w:rsidRPr="00D050BE">
              <w:rPr>
                <w:rFonts w:ascii="Verdana" w:hAnsi="Verdana" w:cs="Times New Roman"/>
                <w:i/>
                <w:sz w:val="24"/>
                <w:szCs w:val="24"/>
              </w:rPr>
              <w:t xml:space="preserve">/Jeigu </w:t>
            </w:r>
            <w:r w:rsidRPr="007914DD">
              <w:rPr>
                <w:rFonts w:ascii="Verdana" w:hAnsi="Verdana" w:cs="Times New Roman"/>
                <w:i/>
                <w:sz w:val="24"/>
                <w:szCs w:val="24"/>
              </w:rPr>
              <w:t>dalyvauja ūkio subjektų grupė, surašomi visi dalyvių PVM mokėtojų kodai/</w:t>
            </w:r>
          </w:p>
        </w:tc>
        <w:tc>
          <w:tcPr>
            <w:tcW w:w="4394" w:type="dxa"/>
          </w:tcPr>
          <w:p w14:paraId="0E5525B6" w14:textId="77777777" w:rsidR="00A06954" w:rsidRPr="00D050BE" w:rsidRDefault="00A06954" w:rsidP="00D050BE">
            <w:pPr>
              <w:spacing w:after="0" w:line="240" w:lineRule="auto"/>
              <w:jc w:val="both"/>
              <w:rPr>
                <w:rFonts w:ascii="Verdana" w:hAnsi="Verdana" w:cs="Times New Roman"/>
                <w:sz w:val="24"/>
                <w:szCs w:val="24"/>
              </w:rPr>
            </w:pPr>
          </w:p>
        </w:tc>
      </w:tr>
      <w:tr w:rsidR="00C95FDC" w:rsidRPr="00D050BE" w14:paraId="260C1133" w14:textId="77777777" w:rsidTr="00DA6D75">
        <w:trPr>
          <w:trHeight w:val="782"/>
        </w:trPr>
        <w:tc>
          <w:tcPr>
            <w:tcW w:w="5240" w:type="dxa"/>
          </w:tcPr>
          <w:p w14:paraId="2361F182" w14:textId="77777777" w:rsidR="00A06954" w:rsidRPr="00D050BE" w:rsidRDefault="00A06954" w:rsidP="00D050BE">
            <w:pPr>
              <w:spacing w:after="0" w:line="240" w:lineRule="auto"/>
              <w:jc w:val="both"/>
              <w:rPr>
                <w:rFonts w:ascii="Verdana" w:hAnsi="Verdana" w:cs="Times New Roman"/>
                <w:sz w:val="24"/>
                <w:szCs w:val="24"/>
              </w:rPr>
            </w:pPr>
            <w:r w:rsidRPr="00D050BE">
              <w:rPr>
                <w:rFonts w:ascii="Verdana" w:hAnsi="Verdana" w:cs="Times New Roman"/>
                <w:sz w:val="24"/>
                <w:szCs w:val="24"/>
              </w:rPr>
              <w:t xml:space="preserve">Telefono numeris </w:t>
            </w:r>
            <w:r w:rsidRPr="007914DD">
              <w:rPr>
                <w:rFonts w:ascii="Verdana" w:hAnsi="Verdana" w:cs="Times New Roman"/>
                <w:i/>
                <w:sz w:val="24"/>
                <w:szCs w:val="24"/>
              </w:rPr>
              <w:t>/Jeigu dalyvauja ūkio subjektų grupė, surašomi visi dalyvių telefono numeriai/</w:t>
            </w:r>
          </w:p>
        </w:tc>
        <w:tc>
          <w:tcPr>
            <w:tcW w:w="4394" w:type="dxa"/>
          </w:tcPr>
          <w:p w14:paraId="7F7AD360" w14:textId="77777777" w:rsidR="00A06954" w:rsidRPr="00D050BE" w:rsidRDefault="00A06954" w:rsidP="00D050BE">
            <w:pPr>
              <w:spacing w:after="0" w:line="240" w:lineRule="auto"/>
              <w:jc w:val="both"/>
              <w:rPr>
                <w:rFonts w:ascii="Verdana" w:hAnsi="Verdana" w:cs="Times New Roman"/>
                <w:sz w:val="24"/>
                <w:szCs w:val="24"/>
              </w:rPr>
            </w:pPr>
          </w:p>
        </w:tc>
      </w:tr>
      <w:tr w:rsidR="00C95FDC" w:rsidRPr="00D050BE" w14:paraId="50A3A509" w14:textId="77777777" w:rsidTr="00DA6D75">
        <w:trPr>
          <w:trHeight w:val="704"/>
        </w:trPr>
        <w:tc>
          <w:tcPr>
            <w:tcW w:w="5240" w:type="dxa"/>
          </w:tcPr>
          <w:p w14:paraId="37FC86CD" w14:textId="0AE29C54" w:rsidR="00906D2E" w:rsidRPr="00D050BE" w:rsidRDefault="00906D2E" w:rsidP="00D050BE">
            <w:pPr>
              <w:spacing w:after="0" w:line="240" w:lineRule="auto"/>
              <w:jc w:val="both"/>
              <w:rPr>
                <w:rFonts w:ascii="Verdana" w:hAnsi="Verdana" w:cs="Times New Roman"/>
                <w:sz w:val="24"/>
                <w:szCs w:val="24"/>
              </w:rPr>
            </w:pPr>
            <w:r w:rsidRPr="00D050BE">
              <w:rPr>
                <w:rFonts w:ascii="Verdana" w:hAnsi="Verdana" w:cs="Times New Roman"/>
                <w:sz w:val="24"/>
                <w:szCs w:val="24"/>
              </w:rPr>
              <w:t xml:space="preserve">El. pašto adresas </w:t>
            </w:r>
            <w:r w:rsidRPr="007914DD">
              <w:rPr>
                <w:rFonts w:ascii="Verdana" w:hAnsi="Verdana" w:cs="Times New Roman"/>
                <w:i/>
                <w:sz w:val="24"/>
                <w:szCs w:val="24"/>
              </w:rPr>
              <w:t>/Jeigu dalyvauja ūkio subjektų grupė, surašomi visi dalyvių el.</w:t>
            </w:r>
            <w:r w:rsidR="00BA2827" w:rsidRPr="007914DD">
              <w:rPr>
                <w:rFonts w:ascii="Verdana" w:hAnsi="Verdana" w:cs="Times New Roman"/>
                <w:i/>
                <w:sz w:val="24"/>
                <w:szCs w:val="24"/>
              </w:rPr>
              <w:t xml:space="preserve"> </w:t>
            </w:r>
            <w:r w:rsidRPr="007914DD">
              <w:rPr>
                <w:rFonts w:ascii="Verdana" w:hAnsi="Verdana" w:cs="Times New Roman"/>
                <w:i/>
                <w:sz w:val="24"/>
                <w:szCs w:val="24"/>
              </w:rPr>
              <w:t>pašto adresai/</w:t>
            </w:r>
          </w:p>
        </w:tc>
        <w:tc>
          <w:tcPr>
            <w:tcW w:w="4394" w:type="dxa"/>
          </w:tcPr>
          <w:p w14:paraId="6DCC45EE" w14:textId="77777777" w:rsidR="00906D2E" w:rsidRPr="00D050BE" w:rsidRDefault="00906D2E" w:rsidP="00D050BE">
            <w:pPr>
              <w:spacing w:after="0" w:line="240" w:lineRule="auto"/>
              <w:jc w:val="both"/>
              <w:rPr>
                <w:rFonts w:ascii="Verdana" w:hAnsi="Verdana" w:cs="Times New Roman"/>
                <w:sz w:val="24"/>
                <w:szCs w:val="24"/>
              </w:rPr>
            </w:pPr>
          </w:p>
        </w:tc>
      </w:tr>
    </w:tbl>
    <w:p w14:paraId="30FF2190" w14:textId="77777777" w:rsidR="00A06954" w:rsidRPr="00D050BE" w:rsidRDefault="00A06954" w:rsidP="00D050BE">
      <w:pPr>
        <w:spacing w:after="0" w:line="240" w:lineRule="auto"/>
        <w:ind w:firstLine="720"/>
        <w:jc w:val="both"/>
        <w:rPr>
          <w:rFonts w:ascii="Verdana" w:hAnsi="Verdana" w:cs="Times New Roman"/>
          <w:sz w:val="24"/>
          <w:szCs w:val="24"/>
        </w:rPr>
      </w:pPr>
      <w:r w:rsidRPr="00D050BE">
        <w:rPr>
          <w:rFonts w:ascii="Verdana" w:hAnsi="Verdana" w:cs="Times New Roman"/>
          <w:sz w:val="24"/>
          <w:szCs w:val="24"/>
        </w:rPr>
        <w:t>Šiuo pasiūlymu pažymime, kad sutinkame su visomis pirkimo sąlygomis, nustatytomis:</w:t>
      </w:r>
    </w:p>
    <w:p w14:paraId="46B75C3E" w14:textId="77777777" w:rsidR="00A06954" w:rsidRPr="00D050BE" w:rsidRDefault="00A06954" w:rsidP="00D050BE">
      <w:pPr>
        <w:numPr>
          <w:ilvl w:val="0"/>
          <w:numId w:val="4"/>
        </w:numPr>
        <w:tabs>
          <w:tab w:val="num" w:pos="1077"/>
          <w:tab w:val="left" w:pos="1134"/>
        </w:tabs>
        <w:spacing w:after="0" w:line="240" w:lineRule="auto"/>
        <w:ind w:left="0" w:firstLine="720"/>
        <w:jc w:val="both"/>
        <w:rPr>
          <w:rFonts w:ascii="Verdana" w:hAnsi="Verdana" w:cs="Times New Roman"/>
          <w:sz w:val="24"/>
          <w:szCs w:val="24"/>
        </w:rPr>
      </w:pPr>
      <w:r w:rsidRPr="00D050BE">
        <w:rPr>
          <w:rFonts w:ascii="Verdana" w:hAnsi="Verdana" w:cs="Times New Roman"/>
          <w:sz w:val="24"/>
          <w:szCs w:val="24"/>
        </w:rPr>
        <w:t xml:space="preserve">skelbime, paskelbtame </w:t>
      </w:r>
      <w:r w:rsidR="00233BC5" w:rsidRPr="00D050BE">
        <w:rPr>
          <w:rFonts w:ascii="Verdana" w:hAnsi="Verdana" w:cs="Times New Roman"/>
          <w:sz w:val="24"/>
          <w:szCs w:val="24"/>
        </w:rPr>
        <w:t>Lietuvos Respublikos v</w:t>
      </w:r>
      <w:r w:rsidRPr="00D050BE">
        <w:rPr>
          <w:rFonts w:ascii="Verdana" w:hAnsi="Verdana" w:cs="Times New Roman"/>
          <w:sz w:val="24"/>
          <w:szCs w:val="24"/>
        </w:rPr>
        <w:t>iešųjų pirkimų įstatymo nustatyta tvarka;</w:t>
      </w:r>
    </w:p>
    <w:p w14:paraId="035A8294" w14:textId="77777777" w:rsidR="00A06954" w:rsidRPr="00D050BE" w:rsidRDefault="00A06954" w:rsidP="00D050BE">
      <w:pPr>
        <w:numPr>
          <w:ilvl w:val="0"/>
          <w:numId w:val="4"/>
        </w:numPr>
        <w:tabs>
          <w:tab w:val="num" w:pos="1077"/>
        </w:tabs>
        <w:spacing w:after="0" w:line="240" w:lineRule="auto"/>
        <w:ind w:left="0" w:firstLine="720"/>
        <w:jc w:val="both"/>
        <w:rPr>
          <w:rFonts w:ascii="Verdana" w:hAnsi="Verdana" w:cs="Times New Roman"/>
          <w:sz w:val="24"/>
          <w:szCs w:val="24"/>
        </w:rPr>
      </w:pPr>
      <w:r w:rsidRPr="00D050BE">
        <w:rPr>
          <w:rFonts w:ascii="Verdana" w:hAnsi="Verdana" w:cs="Times New Roman"/>
          <w:sz w:val="24"/>
          <w:szCs w:val="24"/>
        </w:rPr>
        <w:t>kituose pirkimo dokumentuose (jų paaiškinimuose, papildymuose).</w:t>
      </w:r>
    </w:p>
    <w:p w14:paraId="42502941" w14:textId="07F1C711" w:rsidR="00A06954" w:rsidRPr="00D050BE" w:rsidRDefault="00760ED3" w:rsidP="00D050BE">
      <w:pPr>
        <w:tabs>
          <w:tab w:val="left" w:pos="709"/>
        </w:tabs>
        <w:spacing w:after="0" w:line="240" w:lineRule="auto"/>
        <w:jc w:val="both"/>
        <w:rPr>
          <w:rFonts w:ascii="Verdana" w:hAnsi="Verdana" w:cs="Times New Roman"/>
          <w:sz w:val="24"/>
          <w:szCs w:val="24"/>
        </w:rPr>
      </w:pPr>
      <w:r w:rsidRPr="00D050BE">
        <w:rPr>
          <w:rFonts w:ascii="Verdana" w:hAnsi="Verdana" w:cs="Times New Roman"/>
          <w:sz w:val="24"/>
          <w:szCs w:val="24"/>
        </w:rPr>
        <w:tab/>
      </w:r>
      <w:r w:rsidR="00A06954" w:rsidRPr="00D050BE">
        <w:rPr>
          <w:rFonts w:ascii="Verdana" w:hAnsi="Verdana" w:cs="Times New Roman"/>
          <w:sz w:val="24"/>
          <w:szCs w:val="24"/>
        </w:rPr>
        <w:t>Taip pat patvirtiname, kad visa Mūsų pasiūlyme pateikta informacija yra teisinga ir kad Mes nenuslėpėme jokios informacijos, kurią buvo prašoma pateikti pirkimo dokumentuose.</w:t>
      </w:r>
    </w:p>
    <w:p w14:paraId="184B7304" w14:textId="3DEE6B3F" w:rsidR="00A06954" w:rsidRPr="00D050BE" w:rsidRDefault="00760ED3" w:rsidP="00D050BE">
      <w:pPr>
        <w:tabs>
          <w:tab w:val="left" w:pos="709"/>
          <w:tab w:val="left" w:pos="1080"/>
        </w:tabs>
        <w:spacing w:after="0" w:line="240" w:lineRule="auto"/>
        <w:jc w:val="both"/>
        <w:rPr>
          <w:rFonts w:ascii="Verdana" w:hAnsi="Verdana" w:cs="Times New Roman"/>
          <w:sz w:val="24"/>
          <w:szCs w:val="24"/>
        </w:rPr>
      </w:pPr>
      <w:r w:rsidRPr="00D050BE">
        <w:rPr>
          <w:rFonts w:ascii="Verdana" w:hAnsi="Verdana" w:cs="Times New Roman"/>
          <w:sz w:val="24"/>
          <w:szCs w:val="24"/>
        </w:rPr>
        <w:tab/>
      </w:r>
      <w:r w:rsidR="00A06954" w:rsidRPr="00D050BE">
        <w:rPr>
          <w:rFonts w:ascii="Verdana" w:hAnsi="Verdana" w:cs="Times New Roman"/>
          <w:sz w:val="24"/>
          <w:szCs w:val="24"/>
        </w:rPr>
        <w:t>Suprantame, kad išaiškėjus aukščiau nurodytoms aplinkybėms būsime pašalinti iš šio pirkimo ir mūsų pateiktas pasiūlymas bus atmestas.</w:t>
      </w:r>
    </w:p>
    <w:p w14:paraId="2188101C" w14:textId="46D70128" w:rsidR="00A06954" w:rsidRPr="00D050BE" w:rsidRDefault="00A06954" w:rsidP="00D050BE">
      <w:pPr>
        <w:tabs>
          <w:tab w:val="left" w:pos="1080"/>
        </w:tabs>
        <w:spacing w:after="0" w:line="240" w:lineRule="auto"/>
        <w:ind w:firstLine="720"/>
        <w:jc w:val="both"/>
        <w:rPr>
          <w:rFonts w:ascii="Verdana" w:hAnsi="Verdana" w:cs="Times New Roman"/>
          <w:sz w:val="24"/>
          <w:szCs w:val="24"/>
        </w:rPr>
      </w:pPr>
      <w:r w:rsidRPr="00D050BE">
        <w:rPr>
          <w:rFonts w:ascii="Verdana" w:hAnsi="Verdana" w:cs="Times New Roman"/>
          <w:sz w:val="24"/>
          <w:szCs w:val="24"/>
        </w:rPr>
        <w:t>Pasirašydamas</w:t>
      </w:r>
      <w:r w:rsidR="004F26ED">
        <w:rPr>
          <w:rFonts w:ascii="Verdana" w:hAnsi="Verdana" w:cs="Times New Roman"/>
          <w:sz w:val="24"/>
          <w:szCs w:val="24"/>
        </w:rPr>
        <w:t xml:space="preserve"> fiziniu ar</w:t>
      </w:r>
      <w:r w:rsidRPr="00D050BE">
        <w:rPr>
          <w:rFonts w:ascii="Verdana" w:hAnsi="Verdana" w:cs="Times New Roman"/>
          <w:sz w:val="24"/>
          <w:szCs w:val="24"/>
        </w:rPr>
        <w:t xml:space="preserve"> kvalifikuotu elektroniniu parašu CVP IS priemonėmis pateiktą pasiūlymą patvirtinu, kad dokumentų skaitmeninės kopijos ir elektroninėmis priemonėmis pateikti duomenys yra tikri.</w:t>
      </w:r>
    </w:p>
    <w:p w14:paraId="4D3AC3CF" w14:textId="77777777" w:rsidR="00D91C31" w:rsidRPr="007914DD" w:rsidRDefault="00D91C31" w:rsidP="007914DD">
      <w:pPr>
        <w:tabs>
          <w:tab w:val="left" w:pos="1080"/>
        </w:tabs>
        <w:spacing w:after="0" w:line="240" w:lineRule="auto"/>
        <w:ind w:right="-1"/>
        <w:jc w:val="both"/>
        <w:rPr>
          <w:rFonts w:ascii="Verdana" w:hAnsi="Verdana" w:cs="Times New Roman"/>
          <w:sz w:val="24"/>
          <w:szCs w:val="24"/>
        </w:rPr>
      </w:pPr>
    </w:p>
    <w:p w14:paraId="7BDEC9BA" w14:textId="77777777" w:rsidR="00210AAA" w:rsidRPr="00D050BE" w:rsidRDefault="00210AAA" w:rsidP="004661B8">
      <w:pPr>
        <w:pStyle w:val="Sraopastraipa"/>
        <w:keepNext/>
        <w:numPr>
          <w:ilvl w:val="2"/>
          <w:numId w:val="11"/>
        </w:numPr>
        <w:tabs>
          <w:tab w:val="left" w:pos="284"/>
        </w:tabs>
        <w:spacing w:after="0" w:line="240" w:lineRule="auto"/>
        <w:ind w:left="709"/>
        <w:jc w:val="center"/>
        <w:outlineLvl w:val="0"/>
        <w:rPr>
          <w:rFonts w:ascii="Verdana" w:hAnsi="Verdana"/>
          <w:b/>
          <w:bCs/>
          <w:szCs w:val="24"/>
        </w:rPr>
      </w:pPr>
      <w:bookmarkStart w:id="56" w:name="_Toc329443228"/>
      <w:bookmarkStart w:id="57" w:name="_Toc148962297"/>
      <w:bookmarkStart w:id="58" w:name="_Toc156823121"/>
      <w:r w:rsidRPr="00D050BE">
        <w:rPr>
          <w:rFonts w:ascii="Verdana" w:hAnsi="Verdana"/>
          <w:b/>
          <w:szCs w:val="24"/>
        </w:rPr>
        <w:t>PASIŪLYMO KAINA</w:t>
      </w:r>
      <w:bookmarkEnd w:id="56"/>
      <w:bookmarkEnd w:id="57"/>
      <w:bookmarkEnd w:id="58"/>
    </w:p>
    <w:p w14:paraId="2CEDD052" w14:textId="77777777" w:rsidR="00210AAA" w:rsidRPr="007914DD" w:rsidRDefault="00210AAA" w:rsidP="007914DD">
      <w:pPr>
        <w:tabs>
          <w:tab w:val="left" w:pos="1080"/>
        </w:tabs>
        <w:spacing w:after="0" w:line="240" w:lineRule="auto"/>
        <w:ind w:right="-1" w:firstLine="720"/>
        <w:jc w:val="both"/>
        <w:rPr>
          <w:rFonts w:ascii="Verdana" w:hAnsi="Verdana" w:cs="Times New Roman"/>
          <w:sz w:val="24"/>
          <w:szCs w:val="24"/>
        </w:rPr>
      </w:pPr>
    </w:p>
    <w:p w14:paraId="4D9770CB" w14:textId="7CC002A8" w:rsidR="008C1253" w:rsidRDefault="008C1253" w:rsidP="00D050BE">
      <w:pPr>
        <w:spacing w:after="0" w:line="240" w:lineRule="auto"/>
        <w:ind w:firstLine="720"/>
        <w:jc w:val="both"/>
        <w:rPr>
          <w:rFonts w:ascii="Verdana" w:hAnsi="Verdana" w:cs="Times New Roman"/>
          <w:sz w:val="24"/>
          <w:szCs w:val="24"/>
        </w:rPr>
      </w:pPr>
      <w:r w:rsidRPr="00D050BE">
        <w:rPr>
          <w:rFonts w:ascii="Verdana" w:hAnsi="Verdana" w:cs="Times New Roman"/>
          <w:sz w:val="24"/>
          <w:szCs w:val="24"/>
        </w:rPr>
        <w:t>Išnagrinė</w:t>
      </w:r>
      <w:r w:rsidR="003F3B17" w:rsidRPr="00D050BE">
        <w:rPr>
          <w:rFonts w:ascii="Verdana" w:hAnsi="Verdana" w:cs="Times New Roman"/>
          <w:sz w:val="24"/>
          <w:szCs w:val="24"/>
        </w:rPr>
        <w:t>ję pirkimo dokumentus, siūlome šias p</w:t>
      </w:r>
      <w:r w:rsidR="00DE1F98" w:rsidRPr="00D050BE">
        <w:rPr>
          <w:rFonts w:ascii="Verdana" w:hAnsi="Verdana" w:cs="Times New Roman"/>
          <w:sz w:val="24"/>
          <w:szCs w:val="24"/>
        </w:rPr>
        <w:t>reke</w:t>
      </w:r>
      <w:r w:rsidR="003F3B17" w:rsidRPr="00D050BE">
        <w:rPr>
          <w:rFonts w:ascii="Verdana" w:hAnsi="Verdana" w:cs="Times New Roman"/>
          <w:sz w:val="24"/>
          <w:szCs w:val="24"/>
        </w:rPr>
        <w:t>s:</w:t>
      </w:r>
    </w:p>
    <w:tbl>
      <w:tblPr>
        <w:tblW w:w="4993" w:type="pct"/>
        <w:tblInd w:w="-176" w:type="dxa"/>
        <w:tblLayout w:type="fixed"/>
        <w:tblLook w:val="04A0" w:firstRow="1" w:lastRow="0" w:firstColumn="1" w:lastColumn="0" w:noHBand="0" w:noVBand="1"/>
      </w:tblPr>
      <w:tblGrid>
        <w:gridCol w:w="1135"/>
        <w:gridCol w:w="6117"/>
        <w:gridCol w:w="1328"/>
        <w:gridCol w:w="1260"/>
      </w:tblGrid>
      <w:tr w:rsidR="001D666F" w:rsidRPr="00396D2B" w14:paraId="684FC520" w14:textId="77777777" w:rsidTr="00D72B0E">
        <w:trPr>
          <w:trHeight w:val="20"/>
        </w:trPr>
        <w:tc>
          <w:tcPr>
            <w:tcW w:w="577" w:type="pct"/>
            <w:tcBorders>
              <w:top w:val="single" w:sz="4" w:space="0" w:color="auto"/>
              <w:left w:val="single" w:sz="4" w:space="0" w:color="auto"/>
              <w:bottom w:val="single" w:sz="4" w:space="0" w:color="auto"/>
              <w:right w:val="single" w:sz="4" w:space="0" w:color="auto"/>
            </w:tcBorders>
            <w:vAlign w:val="center"/>
            <w:hideMark/>
          </w:tcPr>
          <w:p w14:paraId="3E7804E4" w14:textId="4D3D9AA4" w:rsidR="001D666F" w:rsidRPr="00396D2B" w:rsidRDefault="001D666F" w:rsidP="00396D2B">
            <w:pPr>
              <w:spacing w:after="0" w:line="240" w:lineRule="auto"/>
              <w:ind w:right="-145"/>
              <w:jc w:val="center"/>
              <w:rPr>
                <w:rFonts w:ascii="Verdana" w:eastAsia="Times New Roman" w:hAnsi="Verdana" w:cs="Times New Roman"/>
              </w:rPr>
            </w:pPr>
            <w:r>
              <w:rPr>
                <w:rFonts w:ascii="Verdana" w:eastAsia="Times New Roman" w:hAnsi="Verdana" w:cs="Times New Roman"/>
              </w:rPr>
              <w:t>Pirkimo dalies</w:t>
            </w:r>
            <w:r w:rsidRPr="00396D2B">
              <w:rPr>
                <w:rFonts w:ascii="Verdana" w:eastAsia="Times New Roman" w:hAnsi="Verdana" w:cs="Times New Roman"/>
              </w:rPr>
              <w:t xml:space="preserve"> Nr.</w:t>
            </w:r>
          </w:p>
        </w:tc>
        <w:tc>
          <w:tcPr>
            <w:tcW w:w="3108" w:type="pct"/>
            <w:tcBorders>
              <w:top w:val="single" w:sz="4" w:space="0" w:color="auto"/>
              <w:left w:val="nil"/>
              <w:bottom w:val="single" w:sz="4" w:space="0" w:color="auto"/>
              <w:right w:val="single" w:sz="4" w:space="0" w:color="auto"/>
            </w:tcBorders>
            <w:vAlign w:val="center"/>
            <w:hideMark/>
          </w:tcPr>
          <w:p w14:paraId="1D6078D2" w14:textId="77777777" w:rsidR="001D666F" w:rsidRPr="00396D2B" w:rsidRDefault="001D666F" w:rsidP="00396D2B">
            <w:pPr>
              <w:spacing w:after="0" w:line="240" w:lineRule="auto"/>
              <w:jc w:val="center"/>
              <w:rPr>
                <w:rFonts w:ascii="Verdana" w:eastAsia="Times New Roman" w:hAnsi="Verdana" w:cs="Times New Roman"/>
              </w:rPr>
            </w:pPr>
            <w:r w:rsidRPr="00396D2B">
              <w:rPr>
                <w:rFonts w:ascii="Verdana" w:eastAsia="Times New Roman" w:hAnsi="Verdana" w:cs="Times New Roman"/>
              </w:rPr>
              <w:t>Pirkimo dalies pavadinimas</w:t>
            </w:r>
          </w:p>
        </w:tc>
        <w:tc>
          <w:tcPr>
            <w:tcW w:w="675" w:type="pct"/>
            <w:tcBorders>
              <w:top w:val="single" w:sz="4" w:space="0" w:color="auto"/>
              <w:left w:val="single" w:sz="4" w:space="0" w:color="auto"/>
              <w:bottom w:val="single" w:sz="4" w:space="0" w:color="auto"/>
              <w:right w:val="single" w:sz="4" w:space="0" w:color="auto"/>
            </w:tcBorders>
            <w:vAlign w:val="center"/>
            <w:hideMark/>
          </w:tcPr>
          <w:p w14:paraId="0BBE0BFD" w14:textId="77777777" w:rsidR="001D666F" w:rsidRDefault="001D666F" w:rsidP="00396D2B">
            <w:pPr>
              <w:spacing w:after="0" w:line="240" w:lineRule="auto"/>
              <w:jc w:val="center"/>
              <w:rPr>
                <w:rFonts w:ascii="Verdana" w:eastAsia="Times New Roman" w:hAnsi="Verdana" w:cs="Times New Roman"/>
              </w:rPr>
            </w:pPr>
          </w:p>
          <w:p w14:paraId="46DECF58" w14:textId="358E882E" w:rsidR="001D666F" w:rsidRPr="00396D2B" w:rsidRDefault="001D666F" w:rsidP="006D6791">
            <w:pPr>
              <w:spacing w:after="0" w:line="240" w:lineRule="auto"/>
              <w:jc w:val="center"/>
              <w:rPr>
                <w:rFonts w:ascii="Verdana" w:eastAsia="Times New Roman" w:hAnsi="Verdana" w:cs="Times New Roman"/>
              </w:rPr>
            </w:pPr>
            <w:r>
              <w:rPr>
                <w:rFonts w:ascii="Verdana" w:eastAsia="Times New Roman" w:hAnsi="Verdana" w:cs="Times New Roman"/>
              </w:rPr>
              <w:t xml:space="preserve">Bendra </w:t>
            </w:r>
            <w:r w:rsidRPr="00396D2B">
              <w:rPr>
                <w:rFonts w:ascii="Verdana" w:eastAsia="Times New Roman" w:hAnsi="Verdana" w:cs="Times New Roman"/>
              </w:rPr>
              <w:t xml:space="preserve">įkainių suma, </w:t>
            </w:r>
            <w:proofErr w:type="spellStart"/>
            <w:r w:rsidRPr="00396D2B">
              <w:rPr>
                <w:rFonts w:ascii="Verdana" w:eastAsia="Times New Roman" w:hAnsi="Verdana" w:cs="Times New Roman"/>
              </w:rPr>
              <w:t>Eur</w:t>
            </w:r>
            <w:proofErr w:type="spellEnd"/>
            <w:r w:rsidRPr="00396D2B">
              <w:rPr>
                <w:rFonts w:ascii="Verdana" w:eastAsia="Times New Roman" w:hAnsi="Verdana" w:cs="Times New Roman"/>
              </w:rPr>
              <w:t xml:space="preserve"> (be PVM)</w:t>
            </w:r>
            <w:r w:rsidR="0098276A">
              <w:rPr>
                <w:rFonts w:ascii="Verdana" w:eastAsia="Times New Roman" w:hAnsi="Verdana" w:cs="Times New Roman"/>
              </w:rPr>
              <w:t xml:space="preserve"> per </w:t>
            </w:r>
            <w:r w:rsidR="006D6791">
              <w:rPr>
                <w:rFonts w:ascii="Verdana" w:eastAsia="Times New Roman" w:hAnsi="Verdana" w:cs="Times New Roman"/>
              </w:rPr>
              <w:t>24</w:t>
            </w:r>
            <w:r w:rsidR="0098276A">
              <w:rPr>
                <w:rFonts w:ascii="Verdana" w:eastAsia="Times New Roman" w:hAnsi="Verdana" w:cs="Times New Roman"/>
              </w:rPr>
              <w:t xml:space="preserve"> mėn.</w:t>
            </w:r>
          </w:p>
        </w:tc>
        <w:tc>
          <w:tcPr>
            <w:tcW w:w="640" w:type="pct"/>
            <w:tcBorders>
              <w:top w:val="single" w:sz="4" w:space="0" w:color="auto"/>
              <w:left w:val="single" w:sz="4" w:space="0" w:color="auto"/>
              <w:bottom w:val="single" w:sz="4" w:space="0" w:color="auto"/>
              <w:right w:val="single" w:sz="4" w:space="0" w:color="auto"/>
            </w:tcBorders>
            <w:vAlign w:val="center"/>
            <w:hideMark/>
          </w:tcPr>
          <w:p w14:paraId="6CC54E0A" w14:textId="29FE81DD" w:rsidR="001D666F" w:rsidRPr="00396D2B" w:rsidRDefault="001D666F" w:rsidP="006D6791">
            <w:pPr>
              <w:spacing w:after="0" w:line="240" w:lineRule="auto"/>
              <w:jc w:val="center"/>
              <w:rPr>
                <w:rFonts w:ascii="Verdana" w:eastAsia="Times New Roman" w:hAnsi="Verdana" w:cs="Times New Roman"/>
                <w:lang w:val="en-US"/>
              </w:rPr>
            </w:pPr>
            <w:proofErr w:type="spellStart"/>
            <w:r>
              <w:rPr>
                <w:rFonts w:ascii="Verdana" w:eastAsia="Times New Roman" w:hAnsi="Verdana" w:cs="Times New Roman"/>
                <w:lang w:val="en-US"/>
              </w:rPr>
              <w:t>Bendra</w:t>
            </w:r>
            <w:proofErr w:type="spellEnd"/>
            <w:r>
              <w:rPr>
                <w:rFonts w:ascii="Verdana" w:eastAsia="Times New Roman" w:hAnsi="Verdana" w:cs="Times New Roman"/>
                <w:lang w:val="en-US"/>
              </w:rPr>
              <w:t xml:space="preserve"> </w:t>
            </w:r>
            <w:proofErr w:type="spellStart"/>
            <w:r w:rsidRPr="00396D2B">
              <w:rPr>
                <w:rFonts w:ascii="Verdana" w:eastAsia="Times New Roman" w:hAnsi="Verdana" w:cs="Times New Roman"/>
                <w:lang w:val="en-US"/>
              </w:rPr>
              <w:t>įkainių</w:t>
            </w:r>
            <w:proofErr w:type="spellEnd"/>
            <w:r w:rsidRPr="00396D2B">
              <w:rPr>
                <w:rFonts w:ascii="Verdana" w:eastAsia="Times New Roman" w:hAnsi="Verdana" w:cs="Times New Roman"/>
                <w:lang w:val="en-US"/>
              </w:rPr>
              <w:t xml:space="preserve"> </w:t>
            </w:r>
            <w:proofErr w:type="spellStart"/>
            <w:r w:rsidRPr="00396D2B">
              <w:rPr>
                <w:rFonts w:ascii="Verdana" w:eastAsia="Times New Roman" w:hAnsi="Verdana" w:cs="Times New Roman"/>
                <w:lang w:val="en-US"/>
              </w:rPr>
              <w:t>suma</w:t>
            </w:r>
            <w:proofErr w:type="spellEnd"/>
            <w:r w:rsidRPr="00396D2B">
              <w:rPr>
                <w:rFonts w:ascii="Verdana" w:eastAsia="Times New Roman" w:hAnsi="Verdana" w:cs="Times New Roman"/>
                <w:lang w:val="en-US"/>
              </w:rPr>
              <w:t xml:space="preserve">, </w:t>
            </w:r>
            <w:proofErr w:type="spellStart"/>
            <w:r w:rsidRPr="00396D2B">
              <w:rPr>
                <w:rFonts w:ascii="Verdana" w:eastAsia="Times New Roman" w:hAnsi="Verdana" w:cs="Times New Roman"/>
                <w:lang w:val="en-US"/>
              </w:rPr>
              <w:t>Eur</w:t>
            </w:r>
            <w:proofErr w:type="spellEnd"/>
            <w:r w:rsidRPr="00396D2B">
              <w:rPr>
                <w:rFonts w:ascii="Verdana" w:eastAsia="Times New Roman" w:hAnsi="Verdana" w:cs="Times New Roman"/>
                <w:lang w:val="en-US"/>
              </w:rPr>
              <w:t xml:space="preserve"> (</w:t>
            </w:r>
            <w:proofErr w:type="spellStart"/>
            <w:r w:rsidRPr="00396D2B">
              <w:rPr>
                <w:rFonts w:ascii="Verdana" w:eastAsia="Times New Roman" w:hAnsi="Verdana" w:cs="Times New Roman"/>
                <w:lang w:val="en-US"/>
              </w:rPr>
              <w:t>su</w:t>
            </w:r>
            <w:proofErr w:type="spellEnd"/>
            <w:r w:rsidRPr="00396D2B">
              <w:rPr>
                <w:rFonts w:ascii="Verdana" w:eastAsia="Times New Roman" w:hAnsi="Verdana" w:cs="Times New Roman"/>
                <w:lang w:val="en-US"/>
              </w:rPr>
              <w:t xml:space="preserve"> PVM)</w:t>
            </w:r>
            <w:r w:rsidR="0098276A">
              <w:rPr>
                <w:rFonts w:ascii="Verdana" w:eastAsia="Times New Roman" w:hAnsi="Verdana" w:cs="Times New Roman"/>
                <w:lang w:val="en-US"/>
              </w:rPr>
              <w:t xml:space="preserve"> per </w:t>
            </w:r>
            <w:r w:rsidR="006D6791">
              <w:rPr>
                <w:rFonts w:ascii="Verdana" w:eastAsia="Times New Roman" w:hAnsi="Verdana" w:cs="Times New Roman"/>
                <w:lang w:val="en-US"/>
              </w:rPr>
              <w:t>24</w:t>
            </w:r>
            <w:r w:rsidR="0098276A">
              <w:rPr>
                <w:rFonts w:ascii="Verdana" w:eastAsia="Times New Roman" w:hAnsi="Verdana" w:cs="Times New Roman"/>
                <w:lang w:val="en-US"/>
              </w:rPr>
              <w:t xml:space="preserve"> </w:t>
            </w:r>
            <w:proofErr w:type="spellStart"/>
            <w:r w:rsidR="0098276A">
              <w:rPr>
                <w:rFonts w:ascii="Verdana" w:eastAsia="Times New Roman" w:hAnsi="Verdana" w:cs="Times New Roman"/>
                <w:lang w:val="en-US"/>
              </w:rPr>
              <w:t>mėn</w:t>
            </w:r>
            <w:proofErr w:type="spellEnd"/>
          </w:p>
        </w:tc>
      </w:tr>
      <w:tr w:rsidR="001D666F" w:rsidRPr="00396D2B" w14:paraId="59D2201B" w14:textId="77777777" w:rsidTr="00D72B0E">
        <w:trPr>
          <w:trHeight w:val="20"/>
        </w:trPr>
        <w:tc>
          <w:tcPr>
            <w:tcW w:w="577" w:type="pct"/>
            <w:tcBorders>
              <w:top w:val="single" w:sz="4" w:space="0" w:color="auto"/>
              <w:left w:val="single" w:sz="4" w:space="0" w:color="auto"/>
              <w:bottom w:val="single" w:sz="4" w:space="0" w:color="auto"/>
              <w:right w:val="single" w:sz="4" w:space="0" w:color="auto"/>
            </w:tcBorders>
            <w:vAlign w:val="center"/>
            <w:hideMark/>
          </w:tcPr>
          <w:p w14:paraId="574A4141" w14:textId="77777777" w:rsidR="001D666F" w:rsidRPr="00396D2B" w:rsidRDefault="001D666F" w:rsidP="001D666F">
            <w:pPr>
              <w:spacing w:after="0" w:line="240" w:lineRule="auto"/>
              <w:ind w:right="-145"/>
              <w:jc w:val="center"/>
              <w:rPr>
                <w:rFonts w:ascii="Verdana" w:eastAsia="Times New Roman" w:hAnsi="Verdana" w:cs="Times New Roman"/>
              </w:rPr>
            </w:pPr>
            <w:r w:rsidRPr="00396D2B">
              <w:rPr>
                <w:rFonts w:ascii="Verdana" w:eastAsia="Times New Roman" w:hAnsi="Verdana" w:cs="Times New Roman"/>
              </w:rPr>
              <w:t>1</w:t>
            </w:r>
          </w:p>
        </w:tc>
        <w:tc>
          <w:tcPr>
            <w:tcW w:w="3108" w:type="pct"/>
            <w:tcBorders>
              <w:top w:val="single" w:sz="4" w:space="0" w:color="auto"/>
              <w:left w:val="nil"/>
              <w:bottom w:val="single" w:sz="4" w:space="0" w:color="auto"/>
              <w:right w:val="single" w:sz="4" w:space="0" w:color="auto"/>
            </w:tcBorders>
            <w:vAlign w:val="center"/>
            <w:hideMark/>
          </w:tcPr>
          <w:p w14:paraId="56B63247" w14:textId="77777777" w:rsidR="001D666F" w:rsidRPr="00396D2B" w:rsidRDefault="001D666F" w:rsidP="00396D2B">
            <w:pPr>
              <w:spacing w:after="0" w:line="240" w:lineRule="auto"/>
              <w:jc w:val="center"/>
              <w:rPr>
                <w:rFonts w:ascii="Verdana" w:eastAsia="Times New Roman" w:hAnsi="Verdana" w:cs="Times New Roman"/>
              </w:rPr>
            </w:pPr>
            <w:r w:rsidRPr="00396D2B">
              <w:rPr>
                <w:rFonts w:ascii="Verdana" w:eastAsia="Times New Roman" w:hAnsi="Verdana" w:cs="Times New Roman"/>
              </w:rPr>
              <w:t>2</w:t>
            </w:r>
          </w:p>
        </w:tc>
        <w:tc>
          <w:tcPr>
            <w:tcW w:w="675" w:type="pct"/>
            <w:tcBorders>
              <w:top w:val="single" w:sz="4" w:space="0" w:color="auto"/>
              <w:left w:val="single" w:sz="4" w:space="0" w:color="auto"/>
              <w:bottom w:val="single" w:sz="4" w:space="0" w:color="auto"/>
              <w:right w:val="single" w:sz="4" w:space="0" w:color="auto"/>
            </w:tcBorders>
            <w:hideMark/>
          </w:tcPr>
          <w:p w14:paraId="2CADCBFD" w14:textId="0B0D0611" w:rsidR="001D666F" w:rsidRPr="00396D2B" w:rsidRDefault="001D666F" w:rsidP="00396D2B">
            <w:pPr>
              <w:spacing w:after="0" w:line="240" w:lineRule="auto"/>
              <w:jc w:val="center"/>
              <w:rPr>
                <w:rFonts w:ascii="Verdana" w:eastAsia="Times New Roman" w:hAnsi="Verdana" w:cs="Times New Roman"/>
              </w:rPr>
            </w:pPr>
            <w:r>
              <w:rPr>
                <w:rFonts w:ascii="Verdana" w:eastAsia="Times New Roman" w:hAnsi="Verdana" w:cs="Times New Roman"/>
              </w:rPr>
              <w:t>3</w:t>
            </w:r>
          </w:p>
        </w:tc>
        <w:tc>
          <w:tcPr>
            <w:tcW w:w="640" w:type="pct"/>
            <w:tcBorders>
              <w:top w:val="single" w:sz="4" w:space="0" w:color="auto"/>
              <w:left w:val="single" w:sz="4" w:space="0" w:color="auto"/>
              <w:bottom w:val="single" w:sz="4" w:space="0" w:color="auto"/>
              <w:right w:val="single" w:sz="4" w:space="0" w:color="auto"/>
            </w:tcBorders>
            <w:hideMark/>
          </w:tcPr>
          <w:p w14:paraId="227767B4" w14:textId="7A4C5355" w:rsidR="001D666F" w:rsidRPr="00396D2B" w:rsidRDefault="001D666F" w:rsidP="00396D2B">
            <w:pPr>
              <w:spacing w:after="0" w:line="240" w:lineRule="auto"/>
              <w:jc w:val="center"/>
              <w:rPr>
                <w:rFonts w:ascii="Verdana" w:eastAsia="Times New Roman" w:hAnsi="Verdana" w:cs="Times New Roman"/>
                <w:lang w:val="en-US"/>
              </w:rPr>
            </w:pPr>
            <w:r>
              <w:rPr>
                <w:rFonts w:ascii="Verdana" w:eastAsia="Times New Roman" w:hAnsi="Verdana" w:cs="Times New Roman"/>
                <w:lang w:val="en-US"/>
              </w:rPr>
              <w:t>4</w:t>
            </w:r>
          </w:p>
        </w:tc>
      </w:tr>
      <w:tr w:rsidR="001D666F" w:rsidRPr="00396D2B" w14:paraId="2073E7C0" w14:textId="77777777" w:rsidTr="00D72B0E">
        <w:trPr>
          <w:trHeight w:val="361"/>
        </w:trPr>
        <w:tc>
          <w:tcPr>
            <w:tcW w:w="577" w:type="pct"/>
            <w:tcBorders>
              <w:top w:val="single" w:sz="4" w:space="0" w:color="auto"/>
              <w:left w:val="single" w:sz="4" w:space="0" w:color="auto"/>
              <w:bottom w:val="single" w:sz="4" w:space="0" w:color="auto"/>
              <w:right w:val="single" w:sz="4" w:space="0" w:color="auto"/>
            </w:tcBorders>
            <w:noWrap/>
          </w:tcPr>
          <w:p w14:paraId="5FFA2220" w14:textId="184E63BC" w:rsidR="001D666F" w:rsidRPr="00396D2B" w:rsidRDefault="001D666F" w:rsidP="001D666F">
            <w:pPr>
              <w:spacing w:after="0" w:line="240" w:lineRule="auto"/>
              <w:jc w:val="center"/>
              <w:rPr>
                <w:rFonts w:ascii="Verdana" w:eastAsia="Times New Roman" w:hAnsi="Verdana" w:cs="Times New Roman"/>
                <w:bCs/>
              </w:rPr>
            </w:pPr>
            <w:r>
              <w:rPr>
                <w:rFonts w:ascii="Verdana" w:eastAsia="Times New Roman" w:hAnsi="Verdana" w:cs="Times New Roman"/>
                <w:bCs/>
              </w:rPr>
              <w:t>1.</w:t>
            </w:r>
          </w:p>
        </w:tc>
        <w:tc>
          <w:tcPr>
            <w:tcW w:w="3108" w:type="pct"/>
            <w:tcBorders>
              <w:top w:val="single" w:sz="4" w:space="0" w:color="auto"/>
              <w:left w:val="single" w:sz="4" w:space="0" w:color="auto"/>
              <w:bottom w:val="single" w:sz="4" w:space="0" w:color="auto"/>
              <w:right w:val="single" w:sz="4" w:space="0" w:color="auto"/>
            </w:tcBorders>
          </w:tcPr>
          <w:p w14:paraId="19FC06BC" w14:textId="6C663445" w:rsidR="001D666F" w:rsidRPr="00DC56D8" w:rsidRDefault="00C75D2E" w:rsidP="00E26268">
            <w:pPr>
              <w:spacing w:after="0" w:line="240" w:lineRule="auto"/>
              <w:rPr>
                <w:rFonts w:ascii="Verdana" w:eastAsia="Times New Roman" w:hAnsi="Verdana" w:cs="Times New Roman"/>
                <w:bCs/>
              </w:rPr>
            </w:pPr>
            <w:r>
              <w:rPr>
                <w:rFonts w:ascii="Verdana" w:eastAsia="Times New Roman" w:hAnsi="Verdana" w:cs="Times New Roman"/>
                <w:bCs/>
              </w:rPr>
              <w:t xml:space="preserve">1 pirkimo dalis. </w:t>
            </w:r>
            <w:r w:rsidR="00DE310D">
              <w:rPr>
                <w:rFonts w:ascii="Verdana" w:eastAsia="Times New Roman" w:hAnsi="Verdana" w:cs="Times New Roman"/>
                <w:bCs/>
              </w:rPr>
              <w:t>S</w:t>
            </w:r>
            <w:r w:rsidR="00DE310D" w:rsidRPr="00D72B0E">
              <w:rPr>
                <w:rFonts w:ascii="Verdana" w:eastAsia="Times New Roman" w:hAnsi="Verdana" w:cs="Times New Roman"/>
                <w:bCs/>
              </w:rPr>
              <w:t>raigtai ir plokštelės</w:t>
            </w:r>
          </w:p>
        </w:tc>
        <w:tc>
          <w:tcPr>
            <w:tcW w:w="675" w:type="pct"/>
            <w:tcBorders>
              <w:top w:val="single" w:sz="4" w:space="0" w:color="auto"/>
              <w:left w:val="single" w:sz="4" w:space="0" w:color="auto"/>
              <w:bottom w:val="single" w:sz="4" w:space="0" w:color="auto"/>
              <w:right w:val="single" w:sz="4" w:space="0" w:color="auto"/>
            </w:tcBorders>
          </w:tcPr>
          <w:p w14:paraId="1AAD94BF" w14:textId="77777777" w:rsidR="001D666F" w:rsidRPr="00396D2B" w:rsidRDefault="001D666F" w:rsidP="00E26268">
            <w:pPr>
              <w:spacing w:after="0" w:line="240" w:lineRule="auto"/>
              <w:jc w:val="center"/>
              <w:rPr>
                <w:rFonts w:ascii="Verdana" w:eastAsia="Times New Roman" w:hAnsi="Verdana" w:cs="Times New Roman"/>
              </w:rPr>
            </w:pPr>
          </w:p>
        </w:tc>
        <w:tc>
          <w:tcPr>
            <w:tcW w:w="640" w:type="pct"/>
            <w:tcBorders>
              <w:top w:val="single" w:sz="4" w:space="0" w:color="auto"/>
              <w:left w:val="single" w:sz="4" w:space="0" w:color="auto"/>
              <w:bottom w:val="single" w:sz="4" w:space="0" w:color="auto"/>
              <w:right w:val="single" w:sz="4" w:space="0" w:color="auto"/>
            </w:tcBorders>
          </w:tcPr>
          <w:p w14:paraId="10301A76" w14:textId="77777777" w:rsidR="001D666F" w:rsidRPr="00396D2B" w:rsidRDefault="001D666F" w:rsidP="00E26268">
            <w:pPr>
              <w:spacing w:after="0" w:line="240" w:lineRule="auto"/>
              <w:jc w:val="center"/>
              <w:rPr>
                <w:rFonts w:ascii="Verdana" w:eastAsia="Times New Roman" w:hAnsi="Verdana" w:cs="Times New Roman"/>
              </w:rPr>
            </w:pPr>
          </w:p>
        </w:tc>
      </w:tr>
      <w:tr w:rsidR="00BE2D9A" w:rsidRPr="00396D2B" w14:paraId="3D2F0E31" w14:textId="77777777" w:rsidTr="00D72B0E">
        <w:trPr>
          <w:trHeight w:val="410"/>
        </w:trPr>
        <w:tc>
          <w:tcPr>
            <w:tcW w:w="577" w:type="pct"/>
            <w:tcBorders>
              <w:top w:val="single" w:sz="4" w:space="0" w:color="auto"/>
              <w:left w:val="single" w:sz="4" w:space="0" w:color="auto"/>
              <w:bottom w:val="single" w:sz="4" w:space="0" w:color="auto"/>
              <w:right w:val="single" w:sz="4" w:space="0" w:color="auto"/>
            </w:tcBorders>
            <w:noWrap/>
          </w:tcPr>
          <w:p w14:paraId="31D01E49" w14:textId="1D9FFDFA" w:rsidR="00BE2D9A" w:rsidRDefault="00BE2D9A" w:rsidP="001D666F">
            <w:pPr>
              <w:spacing w:after="0" w:line="240" w:lineRule="auto"/>
              <w:jc w:val="center"/>
              <w:rPr>
                <w:rFonts w:ascii="Verdana" w:eastAsia="Times New Roman" w:hAnsi="Verdana" w:cs="Times New Roman"/>
                <w:bCs/>
              </w:rPr>
            </w:pPr>
            <w:r>
              <w:rPr>
                <w:rFonts w:ascii="Verdana" w:eastAsia="Times New Roman" w:hAnsi="Verdana" w:cs="Times New Roman"/>
                <w:bCs/>
              </w:rPr>
              <w:t>2.</w:t>
            </w:r>
          </w:p>
        </w:tc>
        <w:tc>
          <w:tcPr>
            <w:tcW w:w="3108" w:type="pct"/>
            <w:tcBorders>
              <w:top w:val="single" w:sz="4" w:space="0" w:color="auto"/>
              <w:left w:val="single" w:sz="4" w:space="0" w:color="auto"/>
              <w:bottom w:val="single" w:sz="4" w:space="0" w:color="auto"/>
              <w:right w:val="single" w:sz="4" w:space="0" w:color="auto"/>
            </w:tcBorders>
          </w:tcPr>
          <w:p w14:paraId="1826AABE" w14:textId="242C895F" w:rsidR="00BE2D9A" w:rsidRPr="00DC56D8" w:rsidRDefault="001F5EAE" w:rsidP="00E26268">
            <w:pPr>
              <w:spacing w:after="0" w:line="240" w:lineRule="auto"/>
              <w:rPr>
                <w:rFonts w:ascii="Verdana" w:eastAsia="Times New Roman" w:hAnsi="Verdana" w:cs="Times New Roman"/>
                <w:bCs/>
              </w:rPr>
            </w:pPr>
            <w:r>
              <w:rPr>
                <w:rFonts w:ascii="Verdana" w:eastAsia="Times New Roman" w:hAnsi="Verdana" w:cs="Times New Roman"/>
                <w:bCs/>
              </w:rPr>
              <w:t xml:space="preserve">2 pirkimo dalis. </w:t>
            </w:r>
            <w:proofErr w:type="spellStart"/>
            <w:r w:rsidR="00DE310D">
              <w:rPr>
                <w:rFonts w:ascii="Verdana" w:eastAsia="Times New Roman" w:hAnsi="Verdana" w:cs="Times New Roman"/>
                <w:bCs/>
              </w:rPr>
              <w:t>K</w:t>
            </w:r>
            <w:r w:rsidR="00DE310D" w:rsidRPr="00D72B0E">
              <w:rPr>
                <w:rFonts w:ascii="Verdana" w:eastAsia="Times New Roman" w:hAnsi="Verdana" w:cs="Times New Roman"/>
                <w:bCs/>
              </w:rPr>
              <w:t>anuliuoti</w:t>
            </w:r>
            <w:proofErr w:type="spellEnd"/>
            <w:r w:rsidR="00DE310D" w:rsidRPr="00D72B0E">
              <w:rPr>
                <w:rFonts w:ascii="Verdana" w:eastAsia="Times New Roman" w:hAnsi="Verdana" w:cs="Times New Roman"/>
                <w:bCs/>
              </w:rPr>
              <w:t xml:space="preserve"> sraigtai</w:t>
            </w:r>
          </w:p>
        </w:tc>
        <w:tc>
          <w:tcPr>
            <w:tcW w:w="675" w:type="pct"/>
            <w:tcBorders>
              <w:top w:val="single" w:sz="4" w:space="0" w:color="auto"/>
              <w:left w:val="single" w:sz="4" w:space="0" w:color="auto"/>
              <w:bottom w:val="single" w:sz="4" w:space="0" w:color="auto"/>
              <w:right w:val="single" w:sz="4" w:space="0" w:color="auto"/>
            </w:tcBorders>
          </w:tcPr>
          <w:p w14:paraId="1E70F4CC" w14:textId="77777777" w:rsidR="00BE2D9A" w:rsidRPr="00396D2B" w:rsidRDefault="00BE2D9A" w:rsidP="00E26268">
            <w:pPr>
              <w:spacing w:after="0" w:line="240" w:lineRule="auto"/>
              <w:jc w:val="center"/>
              <w:rPr>
                <w:rFonts w:ascii="Verdana" w:eastAsia="Times New Roman" w:hAnsi="Verdana" w:cs="Times New Roman"/>
              </w:rPr>
            </w:pPr>
          </w:p>
        </w:tc>
        <w:tc>
          <w:tcPr>
            <w:tcW w:w="640" w:type="pct"/>
            <w:tcBorders>
              <w:top w:val="single" w:sz="4" w:space="0" w:color="auto"/>
              <w:left w:val="single" w:sz="4" w:space="0" w:color="auto"/>
              <w:bottom w:val="single" w:sz="4" w:space="0" w:color="auto"/>
              <w:right w:val="single" w:sz="4" w:space="0" w:color="auto"/>
            </w:tcBorders>
          </w:tcPr>
          <w:p w14:paraId="6E6BEB4E" w14:textId="77777777" w:rsidR="00BE2D9A" w:rsidRPr="00396D2B" w:rsidRDefault="00BE2D9A" w:rsidP="00E26268">
            <w:pPr>
              <w:spacing w:after="0" w:line="240" w:lineRule="auto"/>
              <w:jc w:val="center"/>
              <w:rPr>
                <w:rFonts w:ascii="Verdana" w:eastAsia="Times New Roman" w:hAnsi="Verdana" w:cs="Times New Roman"/>
              </w:rPr>
            </w:pPr>
          </w:p>
        </w:tc>
      </w:tr>
      <w:tr w:rsidR="00BE2D9A" w:rsidRPr="00396D2B" w14:paraId="1EA96074" w14:textId="77777777" w:rsidTr="00D72B0E">
        <w:trPr>
          <w:trHeight w:val="416"/>
        </w:trPr>
        <w:tc>
          <w:tcPr>
            <w:tcW w:w="577" w:type="pct"/>
            <w:tcBorders>
              <w:top w:val="single" w:sz="4" w:space="0" w:color="auto"/>
              <w:left w:val="single" w:sz="4" w:space="0" w:color="auto"/>
              <w:bottom w:val="single" w:sz="4" w:space="0" w:color="auto"/>
              <w:right w:val="single" w:sz="4" w:space="0" w:color="auto"/>
            </w:tcBorders>
            <w:noWrap/>
          </w:tcPr>
          <w:p w14:paraId="1A92D2D1" w14:textId="16F9027A" w:rsidR="00BE2D9A" w:rsidRDefault="00BE2D9A" w:rsidP="001D666F">
            <w:pPr>
              <w:spacing w:after="0" w:line="240" w:lineRule="auto"/>
              <w:jc w:val="center"/>
              <w:rPr>
                <w:rFonts w:ascii="Verdana" w:eastAsia="Times New Roman" w:hAnsi="Verdana" w:cs="Times New Roman"/>
                <w:bCs/>
              </w:rPr>
            </w:pPr>
            <w:r>
              <w:rPr>
                <w:rFonts w:ascii="Verdana" w:eastAsia="Times New Roman" w:hAnsi="Verdana" w:cs="Times New Roman"/>
                <w:bCs/>
              </w:rPr>
              <w:t>3.</w:t>
            </w:r>
          </w:p>
        </w:tc>
        <w:tc>
          <w:tcPr>
            <w:tcW w:w="3108" w:type="pct"/>
            <w:tcBorders>
              <w:top w:val="single" w:sz="4" w:space="0" w:color="auto"/>
              <w:left w:val="single" w:sz="4" w:space="0" w:color="auto"/>
              <w:bottom w:val="single" w:sz="4" w:space="0" w:color="auto"/>
              <w:right w:val="single" w:sz="4" w:space="0" w:color="auto"/>
            </w:tcBorders>
          </w:tcPr>
          <w:p w14:paraId="0DAE6CDA" w14:textId="2402C1ED" w:rsidR="00BE2D9A" w:rsidRPr="00DC56D8" w:rsidRDefault="001F5EAE" w:rsidP="00E26268">
            <w:pPr>
              <w:spacing w:after="0" w:line="240" w:lineRule="auto"/>
              <w:rPr>
                <w:rFonts w:ascii="Verdana" w:eastAsia="Times New Roman" w:hAnsi="Verdana" w:cs="Times New Roman"/>
                <w:bCs/>
              </w:rPr>
            </w:pPr>
            <w:r>
              <w:rPr>
                <w:rFonts w:ascii="Verdana" w:eastAsia="Times New Roman" w:hAnsi="Verdana" w:cs="Times New Roman"/>
                <w:bCs/>
              </w:rPr>
              <w:t xml:space="preserve">3  pirkimo dalis. </w:t>
            </w:r>
            <w:r w:rsidR="00D72B0E" w:rsidRPr="00D72B0E">
              <w:rPr>
                <w:rFonts w:ascii="Verdana" w:eastAsia="Times New Roman" w:hAnsi="Verdana" w:cs="Times New Roman"/>
                <w:bCs/>
              </w:rPr>
              <w:t xml:space="preserve">DHS/DCS </w:t>
            </w:r>
            <w:proofErr w:type="spellStart"/>
            <w:r w:rsidR="00DE310D" w:rsidRPr="00D72B0E">
              <w:rPr>
                <w:rFonts w:ascii="Verdana" w:eastAsia="Times New Roman" w:hAnsi="Verdana" w:cs="Times New Roman"/>
                <w:bCs/>
              </w:rPr>
              <w:t>implantų</w:t>
            </w:r>
            <w:proofErr w:type="spellEnd"/>
            <w:r w:rsidR="00DE310D" w:rsidRPr="00D72B0E">
              <w:rPr>
                <w:rFonts w:ascii="Verdana" w:eastAsia="Times New Roman" w:hAnsi="Verdana" w:cs="Times New Roman"/>
                <w:bCs/>
              </w:rPr>
              <w:t xml:space="preserve"> ir sraigtų sistema</w:t>
            </w:r>
          </w:p>
        </w:tc>
        <w:tc>
          <w:tcPr>
            <w:tcW w:w="675" w:type="pct"/>
            <w:tcBorders>
              <w:top w:val="single" w:sz="4" w:space="0" w:color="auto"/>
              <w:left w:val="single" w:sz="4" w:space="0" w:color="auto"/>
              <w:bottom w:val="single" w:sz="4" w:space="0" w:color="auto"/>
              <w:right w:val="single" w:sz="4" w:space="0" w:color="auto"/>
            </w:tcBorders>
          </w:tcPr>
          <w:p w14:paraId="7792A143" w14:textId="77777777" w:rsidR="00BE2D9A" w:rsidRPr="00396D2B" w:rsidRDefault="00BE2D9A" w:rsidP="00E26268">
            <w:pPr>
              <w:spacing w:after="0" w:line="240" w:lineRule="auto"/>
              <w:jc w:val="center"/>
              <w:rPr>
                <w:rFonts w:ascii="Verdana" w:eastAsia="Times New Roman" w:hAnsi="Verdana" w:cs="Times New Roman"/>
              </w:rPr>
            </w:pPr>
          </w:p>
        </w:tc>
        <w:tc>
          <w:tcPr>
            <w:tcW w:w="640" w:type="pct"/>
            <w:tcBorders>
              <w:top w:val="single" w:sz="4" w:space="0" w:color="auto"/>
              <w:left w:val="single" w:sz="4" w:space="0" w:color="auto"/>
              <w:bottom w:val="single" w:sz="4" w:space="0" w:color="auto"/>
              <w:right w:val="single" w:sz="4" w:space="0" w:color="auto"/>
            </w:tcBorders>
          </w:tcPr>
          <w:p w14:paraId="4F417EC6" w14:textId="77777777" w:rsidR="00BE2D9A" w:rsidRPr="00396D2B" w:rsidRDefault="00BE2D9A" w:rsidP="00E26268">
            <w:pPr>
              <w:spacing w:after="0" w:line="240" w:lineRule="auto"/>
              <w:jc w:val="center"/>
              <w:rPr>
                <w:rFonts w:ascii="Verdana" w:eastAsia="Times New Roman" w:hAnsi="Verdana" w:cs="Times New Roman"/>
              </w:rPr>
            </w:pPr>
          </w:p>
        </w:tc>
      </w:tr>
      <w:tr w:rsidR="00BE2D9A" w:rsidRPr="00396D2B" w14:paraId="7C120C9D" w14:textId="77777777" w:rsidTr="00D72B0E">
        <w:trPr>
          <w:trHeight w:val="416"/>
        </w:trPr>
        <w:tc>
          <w:tcPr>
            <w:tcW w:w="577" w:type="pct"/>
            <w:tcBorders>
              <w:top w:val="single" w:sz="4" w:space="0" w:color="auto"/>
              <w:left w:val="single" w:sz="4" w:space="0" w:color="auto"/>
              <w:bottom w:val="single" w:sz="4" w:space="0" w:color="auto"/>
              <w:right w:val="single" w:sz="4" w:space="0" w:color="auto"/>
            </w:tcBorders>
            <w:noWrap/>
          </w:tcPr>
          <w:p w14:paraId="63738383" w14:textId="6C8006B8" w:rsidR="00BE2D9A" w:rsidRDefault="00BE2D9A" w:rsidP="001D666F">
            <w:pPr>
              <w:spacing w:after="0" w:line="240" w:lineRule="auto"/>
              <w:jc w:val="center"/>
              <w:rPr>
                <w:rFonts w:ascii="Verdana" w:eastAsia="Times New Roman" w:hAnsi="Verdana" w:cs="Times New Roman"/>
                <w:bCs/>
              </w:rPr>
            </w:pPr>
            <w:r>
              <w:rPr>
                <w:rFonts w:ascii="Verdana" w:eastAsia="Times New Roman" w:hAnsi="Verdana" w:cs="Times New Roman"/>
                <w:bCs/>
              </w:rPr>
              <w:t>4.</w:t>
            </w:r>
          </w:p>
        </w:tc>
        <w:tc>
          <w:tcPr>
            <w:tcW w:w="3108" w:type="pct"/>
            <w:tcBorders>
              <w:top w:val="single" w:sz="4" w:space="0" w:color="auto"/>
              <w:left w:val="single" w:sz="4" w:space="0" w:color="auto"/>
              <w:bottom w:val="single" w:sz="4" w:space="0" w:color="auto"/>
              <w:right w:val="single" w:sz="4" w:space="0" w:color="auto"/>
            </w:tcBorders>
          </w:tcPr>
          <w:p w14:paraId="6189143A" w14:textId="10F21551" w:rsidR="00BE2D9A" w:rsidRPr="00DC56D8" w:rsidRDefault="001F5EAE" w:rsidP="00E26268">
            <w:pPr>
              <w:spacing w:after="0" w:line="240" w:lineRule="auto"/>
              <w:rPr>
                <w:rFonts w:ascii="Verdana" w:eastAsia="Times New Roman" w:hAnsi="Verdana" w:cs="Times New Roman"/>
                <w:bCs/>
              </w:rPr>
            </w:pPr>
            <w:r>
              <w:rPr>
                <w:rFonts w:ascii="Verdana" w:eastAsia="Times New Roman" w:hAnsi="Verdana" w:cs="Times New Roman"/>
                <w:bCs/>
              </w:rPr>
              <w:t xml:space="preserve">4 pirkimo dalis. </w:t>
            </w:r>
            <w:r w:rsidR="00DE310D">
              <w:rPr>
                <w:rFonts w:ascii="Verdana" w:eastAsia="Times New Roman" w:hAnsi="Verdana" w:cs="Times New Roman"/>
                <w:bCs/>
              </w:rPr>
              <w:t>U</w:t>
            </w:r>
            <w:r w:rsidR="00DE310D" w:rsidRPr="00D72B0E">
              <w:rPr>
                <w:rFonts w:ascii="Verdana" w:eastAsia="Times New Roman" w:hAnsi="Verdana" w:cs="Times New Roman"/>
                <w:bCs/>
              </w:rPr>
              <w:t xml:space="preserve">žrakinama </w:t>
            </w:r>
            <w:proofErr w:type="spellStart"/>
            <w:r w:rsidR="00DE310D" w:rsidRPr="00D72B0E">
              <w:rPr>
                <w:rFonts w:ascii="Verdana" w:eastAsia="Times New Roman" w:hAnsi="Verdana" w:cs="Times New Roman"/>
                <w:bCs/>
              </w:rPr>
              <w:t>implantų</w:t>
            </w:r>
            <w:proofErr w:type="spellEnd"/>
            <w:r w:rsidR="00DE310D" w:rsidRPr="00D72B0E">
              <w:rPr>
                <w:rFonts w:ascii="Verdana" w:eastAsia="Times New Roman" w:hAnsi="Verdana" w:cs="Times New Roman"/>
                <w:bCs/>
              </w:rPr>
              <w:t xml:space="preserve"> sistema</w:t>
            </w:r>
          </w:p>
        </w:tc>
        <w:tc>
          <w:tcPr>
            <w:tcW w:w="675" w:type="pct"/>
            <w:tcBorders>
              <w:top w:val="single" w:sz="4" w:space="0" w:color="auto"/>
              <w:left w:val="single" w:sz="4" w:space="0" w:color="auto"/>
              <w:bottom w:val="single" w:sz="4" w:space="0" w:color="auto"/>
              <w:right w:val="single" w:sz="4" w:space="0" w:color="auto"/>
            </w:tcBorders>
          </w:tcPr>
          <w:p w14:paraId="62D9D487" w14:textId="77777777" w:rsidR="00BE2D9A" w:rsidRPr="00396D2B" w:rsidRDefault="00BE2D9A" w:rsidP="00E26268">
            <w:pPr>
              <w:spacing w:after="0" w:line="240" w:lineRule="auto"/>
              <w:jc w:val="center"/>
              <w:rPr>
                <w:rFonts w:ascii="Verdana" w:eastAsia="Times New Roman" w:hAnsi="Verdana" w:cs="Times New Roman"/>
              </w:rPr>
            </w:pPr>
          </w:p>
        </w:tc>
        <w:tc>
          <w:tcPr>
            <w:tcW w:w="640" w:type="pct"/>
            <w:tcBorders>
              <w:top w:val="single" w:sz="4" w:space="0" w:color="auto"/>
              <w:left w:val="single" w:sz="4" w:space="0" w:color="auto"/>
              <w:bottom w:val="single" w:sz="4" w:space="0" w:color="auto"/>
              <w:right w:val="single" w:sz="4" w:space="0" w:color="auto"/>
            </w:tcBorders>
          </w:tcPr>
          <w:p w14:paraId="59BB289E" w14:textId="77777777" w:rsidR="00BE2D9A" w:rsidRPr="00396D2B" w:rsidRDefault="00BE2D9A" w:rsidP="00E26268">
            <w:pPr>
              <w:spacing w:after="0" w:line="240" w:lineRule="auto"/>
              <w:jc w:val="center"/>
              <w:rPr>
                <w:rFonts w:ascii="Verdana" w:eastAsia="Times New Roman" w:hAnsi="Verdana" w:cs="Times New Roman"/>
              </w:rPr>
            </w:pPr>
          </w:p>
        </w:tc>
      </w:tr>
      <w:tr w:rsidR="00BE2D9A" w:rsidRPr="00396D2B" w14:paraId="78A41FA2" w14:textId="77777777" w:rsidTr="00D72B0E">
        <w:trPr>
          <w:trHeight w:val="416"/>
        </w:trPr>
        <w:tc>
          <w:tcPr>
            <w:tcW w:w="577" w:type="pct"/>
            <w:tcBorders>
              <w:top w:val="single" w:sz="4" w:space="0" w:color="auto"/>
              <w:left w:val="single" w:sz="4" w:space="0" w:color="auto"/>
              <w:bottom w:val="single" w:sz="4" w:space="0" w:color="auto"/>
              <w:right w:val="single" w:sz="4" w:space="0" w:color="auto"/>
            </w:tcBorders>
            <w:noWrap/>
          </w:tcPr>
          <w:p w14:paraId="730C06F4" w14:textId="2B4375B2" w:rsidR="00BE2D9A" w:rsidRDefault="00BE2D9A" w:rsidP="001D666F">
            <w:pPr>
              <w:spacing w:after="0" w:line="240" w:lineRule="auto"/>
              <w:jc w:val="center"/>
              <w:rPr>
                <w:rFonts w:ascii="Verdana" w:eastAsia="Times New Roman" w:hAnsi="Verdana" w:cs="Times New Roman"/>
                <w:bCs/>
              </w:rPr>
            </w:pPr>
            <w:r>
              <w:rPr>
                <w:rFonts w:ascii="Verdana" w:eastAsia="Times New Roman" w:hAnsi="Verdana" w:cs="Times New Roman"/>
                <w:bCs/>
              </w:rPr>
              <w:t>5.</w:t>
            </w:r>
          </w:p>
        </w:tc>
        <w:tc>
          <w:tcPr>
            <w:tcW w:w="3108" w:type="pct"/>
            <w:tcBorders>
              <w:top w:val="single" w:sz="4" w:space="0" w:color="auto"/>
              <w:left w:val="single" w:sz="4" w:space="0" w:color="auto"/>
              <w:bottom w:val="single" w:sz="4" w:space="0" w:color="auto"/>
              <w:right w:val="single" w:sz="4" w:space="0" w:color="auto"/>
            </w:tcBorders>
          </w:tcPr>
          <w:p w14:paraId="2F73A72B" w14:textId="03768B10" w:rsidR="00BE2D9A" w:rsidRPr="00DC56D8" w:rsidRDefault="001F5EAE" w:rsidP="00E26268">
            <w:pPr>
              <w:spacing w:after="0" w:line="240" w:lineRule="auto"/>
              <w:rPr>
                <w:rFonts w:ascii="Verdana" w:eastAsia="Times New Roman" w:hAnsi="Verdana" w:cs="Times New Roman"/>
                <w:bCs/>
              </w:rPr>
            </w:pPr>
            <w:r>
              <w:rPr>
                <w:rFonts w:ascii="Verdana" w:eastAsia="Times New Roman" w:hAnsi="Verdana" w:cs="Times New Roman"/>
                <w:bCs/>
              </w:rPr>
              <w:t xml:space="preserve">5 pirkimo dalis. </w:t>
            </w:r>
            <w:proofErr w:type="spellStart"/>
            <w:r w:rsidR="00DE310D">
              <w:rPr>
                <w:rFonts w:ascii="Verdana" w:eastAsia="Times New Roman" w:hAnsi="Verdana" w:cs="Times New Roman"/>
                <w:bCs/>
              </w:rPr>
              <w:t>T</w:t>
            </w:r>
            <w:r w:rsidR="00DE310D" w:rsidRPr="00D72B0E">
              <w:rPr>
                <w:rFonts w:ascii="Verdana" w:eastAsia="Times New Roman" w:hAnsi="Verdana" w:cs="Times New Roman"/>
                <w:bCs/>
              </w:rPr>
              <w:t>itaninių</w:t>
            </w:r>
            <w:proofErr w:type="spellEnd"/>
            <w:r w:rsidR="00DE310D" w:rsidRPr="00D72B0E">
              <w:rPr>
                <w:rFonts w:ascii="Verdana" w:eastAsia="Times New Roman" w:hAnsi="Verdana" w:cs="Times New Roman"/>
                <w:bCs/>
              </w:rPr>
              <w:t xml:space="preserve"> juostų</w:t>
            </w:r>
            <w:r w:rsidR="00DE310D">
              <w:rPr>
                <w:rFonts w:ascii="Verdana" w:eastAsia="Times New Roman" w:hAnsi="Verdana" w:cs="Times New Roman"/>
                <w:bCs/>
              </w:rPr>
              <w:t xml:space="preserve"> sistema </w:t>
            </w:r>
            <w:proofErr w:type="spellStart"/>
            <w:r w:rsidR="00DE310D">
              <w:rPr>
                <w:rFonts w:ascii="Verdana" w:eastAsia="Times New Roman" w:hAnsi="Verdana" w:cs="Times New Roman"/>
                <w:bCs/>
              </w:rPr>
              <w:t>periprostetiniams</w:t>
            </w:r>
            <w:proofErr w:type="spellEnd"/>
            <w:r w:rsidR="00DE310D">
              <w:rPr>
                <w:rFonts w:ascii="Verdana" w:eastAsia="Times New Roman" w:hAnsi="Verdana" w:cs="Times New Roman"/>
                <w:bCs/>
              </w:rPr>
              <w:t xml:space="preserve"> lūžia</w:t>
            </w:r>
            <w:r w:rsidR="00DE310D" w:rsidRPr="00D72B0E">
              <w:rPr>
                <w:rFonts w:ascii="Verdana" w:eastAsia="Times New Roman" w:hAnsi="Verdana" w:cs="Times New Roman"/>
                <w:bCs/>
              </w:rPr>
              <w:t>ms gydyti</w:t>
            </w:r>
          </w:p>
        </w:tc>
        <w:tc>
          <w:tcPr>
            <w:tcW w:w="675" w:type="pct"/>
            <w:tcBorders>
              <w:top w:val="single" w:sz="4" w:space="0" w:color="auto"/>
              <w:left w:val="single" w:sz="4" w:space="0" w:color="auto"/>
              <w:bottom w:val="single" w:sz="4" w:space="0" w:color="auto"/>
              <w:right w:val="single" w:sz="4" w:space="0" w:color="auto"/>
            </w:tcBorders>
          </w:tcPr>
          <w:p w14:paraId="02E0DF16" w14:textId="77777777" w:rsidR="00BE2D9A" w:rsidRPr="00396D2B" w:rsidRDefault="00BE2D9A" w:rsidP="00E26268">
            <w:pPr>
              <w:spacing w:after="0" w:line="240" w:lineRule="auto"/>
              <w:jc w:val="center"/>
              <w:rPr>
                <w:rFonts w:ascii="Verdana" w:eastAsia="Times New Roman" w:hAnsi="Verdana" w:cs="Times New Roman"/>
              </w:rPr>
            </w:pPr>
          </w:p>
        </w:tc>
        <w:tc>
          <w:tcPr>
            <w:tcW w:w="640" w:type="pct"/>
            <w:tcBorders>
              <w:top w:val="single" w:sz="4" w:space="0" w:color="auto"/>
              <w:left w:val="single" w:sz="4" w:space="0" w:color="auto"/>
              <w:bottom w:val="single" w:sz="4" w:space="0" w:color="auto"/>
              <w:right w:val="single" w:sz="4" w:space="0" w:color="auto"/>
            </w:tcBorders>
          </w:tcPr>
          <w:p w14:paraId="07DB06E4" w14:textId="77777777" w:rsidR="00BE2D9A" w:rsidRPr="00396D2B" w:rsidRDefault="00BE2D9A" w:rsidP="00E26268">
            <w:pPr>
              <w:spacing w:after="0" w:line="240" w:lineRule="auto"/>
              <w:jc w:val="center"/>
              <w:rPr>
                <w:rFonts w:ascii="Verdana" w:eastAsia="Times New Roman" w:hAnsi="Verdana" w:cs="Times New Roman"/>
              </w:rPr>
            </w:pPr>
          </w:p>
        </w:tc>
      </w:tr>
      <w:tr w:rsidR="00BE2D9A" w:rsidRPr="00396D2B" w14:paraId="342A7CB4" w14:textId="77777777" w:rsidTr="00D72B0E">
        <w:trPr>
          <w:trHeight w:val="416"/>
        </w:trPr>
        <w:tc>
          <w:tcPr>
            <w:tcW w:w="577" w:type="pct"/>
            <w:tcBorders>
              <w:top w:val="single" w:sz="4" w:space="0" w:color="auto"/>
              <w:left w:val="single" w:sz="4" w:space="0" w:color="auto"/>
              <w:bottom w:val="single" w:sz="4" w:space="0" w:color="auto"/>
              <w:right w:val="single" w:sz="4" w:space="0" w:color="auto"/>
            </w:tcBorders>
            <w:noWrap/>
          </w:tcPr>
          <w:p w14:paraId="4C75EC90" w14:textId="631CFB0C" w:rsidR="00BE2D9A" w:rsidRDefault="00BE2D9A" w:rsidP="001D666F">
            <w:pPr>
              <w:spacing w:after="0" w:line="240" w:lineRule="auto"/>
              <w:jc w:val="center"/>
              <w:rPr>
                <w:rFonts w:ascii="Verdana" w:eastAsia="Times New Roman" w:hAnsi="Verdana" w:cs="Times New Roman"/>
                <w:bCs/>
              </w:rPr>
            </w:pPr>
            <w:r>
              <w:rPr>
                <w:rFonts w:ascii="Verdana" w:eastAsia="Times New Roman" w:hAnsi="Verdana" w:cs="Times New Roman"/>
                <w:bCs/>
              </w:rPr>
              <w:t>6.</w:t>
            </w:r>
          </w:p>
        </w:tc>
        <w:tc>
          <w:tcPr>
            <w:tcW w:w="3108" w:type="pct"/>
            <w:tcBorders>
              <w:top w:val="single" w:sz="4" w:space="0" w:color="auto"/>
              <w:left w:val="single" w:sz="4" w:space="0" w:color="auto"/>
              <w:bottom w:val="single" w:sz="4" w:space="0" w:color="auto"/>
              <w:right w:val="single" w:sz="4" w:space="0" w:color="auto"/>
            </w:tcBorders>
          </w:tcPr>
          <w:p w14:paraId="63013E3B" w14:textId="1BB6512D" w:rsidR="00BE2D9A" w:rsidRPr="00DC56D8" w:rsidRDefault="0072279F" w:rsidP="00E26268">
            <w:pPr>
              <w:spacing w:after="0" w:line="240" w:lineRule="auto"/>
              <w:rPr>
                <w:rFonts w:ascii="Verdana" w:eastAsia="Times New Roman" w:hAnsi="Verdana" w:cs="Times New Roman"/>
                <w:bCs/>
              </w:rPr>
            </w:pPr>
            <w:r>
              <w:rPr>
                <w:rFonts w:ascii="Verdana" w:eastAsia="Times New Roman" w:hAnsi="Verdana" w:cs="Times New Roman"/>
                <w:bCs/>
              </w:rPr>
              <w:t xml:space="preserve">6 pirkimo dalis. </w:t>
            </w:r>
            <w:r w:rsidR="00DE310D">
              <w:rPr>
                <w:rFonts w:ascii="Verdana" w:eastAsia="Times New Roman" w:hAnsi="Verdana" w:cs="Times New Roman"/>
                <w:bCs/>
              </w:rPr>
              <w:t>U</w:t>
            </w:r>
            <w:r w:rsidR="00DE310D" w:rsidRPr="00D72B0E">
              <w:rPr>
                <w:rFonts w:ascii="Verdana" w:eastAsia="Times New Roman" w:hAnsi="Verdana" w:cs="Times New Roman"/>
                <w:bCs/>
              </w:rPr>
              <w:t>niversalus instrumentų rinkinys, lūžusių sraigtų šalinimui</w:t>
            </w:r>
          </w:p>
        </w:tc>
        <w:tc>
          <w:tcPr>
            <w:tcW w:w="675" w:type="pct"/>
            <w:tcBorders>
              <w:top w:val="single" w:sz="4" w:space="0" w:color="auto"/>
              <w:left w:val="single" w:sz="4" w:space="0" w:color="auto"/>
              <w:bottom w:val="single" w:sz="4" w:space="0" w:color="auto"/>
              <w:right w:val="single" w:sz="4" w:space="0" w:color="auto"/>
            </w:tcBorders>
          </w:tcPr>
          <w:p w14:paraId="41BD492E" w14:textId="77777777" w:rsidR="00BE2D9A" w:rsidRPr="00396D2B" w:rsidRDefault="00BE2D9A" w:rsidP="00E26268">
            <w:pPr>
              <w:spacing w:after="0" w:line="240" w:lineRule="auto"/>
              <w:jc w:val="center"/>
              <w:rPr>
                <w:rFonts w:ascii="Verdana" w:eastAsia="Times New Roman" w:hAnsi="Verdana" w:cs="Times New Roman"/>
              </w:rPr>
            </w:pPr>
          </w:p>
        </w:tc>
        <w:tc>
          <w:tcPr>
            <w:tcW w:w="640" w:type="pct"/>
            <w:tcBorders>
              <w:top w:val="single" w:sz="4" w:space="0" w:color="auto"/>
              <w:left w:val="single" w:sz="4" w:space="0" w:color="auto"/>
              <w:bottom w:val="single" w:sz="4" w:space="0" w:color="auto"/>
              <w:right w:val="single" w:sz="4" w:space="0" w:color="auto"/>
            </w:tcBorders>
          </w:tcPr>
          <w:p w14:paraId="15AD4B32" w14:textId="77777777" w:rsidR="00BE2D9A" w:rsidRPr="00396D2B" w:rsidRDefault="00BE2D9A" w:rsidP="00E26268">
            <w:pPr>
              <w:spacing w:after="0" w:line="240" w:lineRule="auto"/>
              <w:jc w:val="center"/>
              <w:rPr>
                <w:rFonts w:ascii="Verdana" w:eastAsia="Times New Roman" w:hAnsi="Verdana" w:cs="Times New Roman"/>
              </w:rPr>
            </w:pPr>
          </w:p>
        </w:tc>
      </w:tr>
      <w:tr w:rsidR="00BE2D9A" w:rsidRPr="00396D2B" w14:paraId="3D004D4C" w14:textId="77777777" w:rsidTr="00D72B0E">
        <w:trPr>
          <w:trHeight w:val="416"/>
        </w:trPr>
        <w:tc>
          <w:tcPr>
            <w:tcW w:w="577" w:type="pct"/>
            <w:tcBorders>
              <w:top w:val="single" w:sz="4" w:space="0" w:color="auto"/>
              <w:left w:val="single" w:sz="4" w:space="0" w:color="auto"/>
              <w:bottom w:val="single" w:sz="4" w:space="0" w:color="auto"/>
              <w:right w:val="single" w:sz="4" w:space="0" w:color="auto"/>
            </w:tcBorders>
            <w:noWrap/>
          </w:tcPr>
          <w:p w14:paraId="0F26C0C6" w14:textId="1ACF9809" w:rsidR="00BE2D9A" w:rsidRDefault="00BE2D9A" w:rsidP="001D666F">
            <w:pPr>
              <w:spacing w:after="0" w:line="240" w:lineRule="auto"/>
              <w:jc w:val="center"/>
              <w:rPr>
                <w:rFonts w:ascii="Verdana" w:eastAsia="Times New Roman" w:hAnsi="Verdana" w:cs="Times New Roman"/>
                <w:bCs/>
              </w:rPr>
            </w:pPr>
            <w:r>
              <w:rPr>
                <w:rFonts w:ascii="Verdana" w:eastAsia="Times New Roman" w:hAnsi="Verdana" w:cs="Times New Roman"/>
                <w:bCs/>
              </w:rPr>
              <w:t>7.</w:t>
            </w:r>
          </w:p>
        </w:tc>
        <w:tc>
          <w:tcPr>
            <w:tcW w:w="3108" w:type="pct"/>
            <w:tcBorders>
              <w:top w:val="single" w:sz="4" w:space="0" w:color="auto"/>
              <w:left w:val="single" w:sz="4" w:space="0" w:color="auto"/>
              <w:bottom w:val="single" w:sz="4" w:space="0" w:color="auto"/>
              <w:right w:val="single" w:sz="4" w:space="0" w:color="auto"/>
            </w:tcBorders>
          </w:tcPr>
          <w:p w14:paraId="5CBE2121" w14:textId="03D04F04" w:rsidR="00BE2D9A" w:rsidRPr="00DC56D8" w:rsidRDefault="0072279F" w:rsidP="00E26268">
            <w:pPr>
              <w:spacing w:after="0" w:line="240" w:lineRule="auto"/>
              <w:rPr>
                <w:rFonts w:ascii="Verdana" w:eastAsia="Times New Roman" w:hAnsi="Verdana" w:cs="Times New Roman"/>
                <w:bCs/>
              </w:rPr>
            </w:pPr>
            <w:r>
              <w:rPr>
                <w:rFonts w:ascii="Verdana" w:eastAsia="Times New Roman" w:hAnsi="Verdana" w:cs="Times New Roman"/>
                <w:bCs/>
              </w:rPr>
              <w:t xml:space="preserve">7 pirkimo dalis. </w:t>
            </w:r>
            <w:proofErr w:type="spellStart"/>
            <w:r w:rsidR="00DE310D">
              <w:rPr>
                <w:rFonts w:ascii="Verdana" w:eastAsia="Times New Roman" w:hAnsi="Verdana" w:cs="Times New Roman"/>
                <w:bCs/>
              </w:rPr>
              <w:t>I</w:t>
            </w:r>
            <w:r w:rsidR="00DE310D" w:rsidRPr="00D72B0E">
              <w:rPr>
                <w:rFonts w:ascii="Verdana" w:eastAsia="Times New Roman" w:hAnsi="Verdana" w:cs="Times New Roman"/>
                <w:bCs/>
              </w:rPr>
              <w:t>mplantai</w:t>
            </w:r>
            <w:proofErr w:type="spellEnd"/>
            <w:r w:rsidR="00DE310D" w:rsidRPr="00D72B0E">
              <w:rPr>
                <w:rFonts w:ascii="Verdana" w:eastAsia="Times New Roman" w:hAnsi="Verdana" w:cs="Times New Roman"/>
                <w:bCs/>
              </w:rPr>
              <w:t xml:space="preserve"> ilgųjų kaulų </w:t>
            </w:r>
            <w:proofErr w:type="spellStart"/>
            <w:r w:rsidR="00DE310D" w:rsidRPr="00D72B0E">
              <w:rPr>
                <w:rFonts w:ascii="Verdana" w:eastAsia="Times New Roman" w:hAnsi="Verdana" w:cs="Times New Roman"/>
                <w:bCs/>
              </w:rPr>
              <w:t>osteosintezei</w:t>
            </w:r>
            <w:proofErr w:type="spellEnd"/>
          </w:p>
        </w:tc>
        <w:tc>
          <w:tcPr>
            <w:tcW w:w="675" w:type="pct"/>
            <w:tcBorders>
              <w:top w:val="single" w:sz="4" w:space="0" w:color="auto"/>
              <w:left w:val="single" w:sz="4" w:space="0" w:color="auto"/>
              <w:bottom w:val="single" w:sz="4" w:space="0" w:color="auto"/>
              <w:right w:val="single" w:sz="4" w:space="0" w:color="auto"/>
            </w:tcBorders>
          </w:tcPr>
          <w:p w14:paraId="0509C77C" w14:textId="77777777" w:rsidR="00BE2D9A" w:rsidRPr="00396D2B" w:rsidRDefault="00BE2D9A" w:rsidP="00E26268">
            <w:pPr>
              <w:spacing w:after="0" w:line="240" w:lineRule="auto"/>
              <w:jc w:val="center"/>
              <w:rPr>
                <w:rFonts w:ascii="Verdana" w:eastAsia="Times New Roman" w:hAnsi="Verdana" w:cs="Times New Roman"/>
              </w:rPr>
            </w:pPr>
          </w:p>
        </w:tc>
        <w:tc>
          <w:tcPr>
            <w:tcW w:w="640" w:type="pct"/>
            <w:tcBorders>
              <w:top w:val="single" w:sz="4" w:space="0" w:color="auto"/>
              <w:left w:val="single" w:sz="4" w:space="0" w:color="auto"/>
              <w:bottom w:val="single" w:sz="4" w:space="0" w:color="auto"/>
              <w:right w:val="single" w:sz="4" w:space="0" w:color="auto"/>
            </w:tcBorders>
          </w:tcPr>
          <w:p w14:paraId="63368103" w14:textId="77777777" w:rsidR="00BE2D9A" w:rsidRPr="00396D2B" w:rsidRDefault="00BE2D9A" w:rsidP="00E26268">
            <w:pPr>
              <w:spacing w:after="0" w:line="240" w:lineRule="auto"/>
              <w:jc w:val="center"/>
              <w:rPr>
                <w:rFonts w:ascii="Verdana" w:eastAsia="Times New Roman" w:hAnsi="Verdana" w:cs="Times New Roman"/>
              </w:rPr>
            </w:pPr>
          </w:p>
        </w:tc>
      </w:tr>
      <w:tr w:rsidR="00BE2D9A" w:rsidRPr="00396D2B" w14:paraId="71B3F5A6" w14:textId="77777777" w:rsidTr="00D72B0E">
        <w:trPr>
          <w:trHeight w:val="416"/>
        </w:trPr>
        <w:tc>
          <w:tcPr>
            <w:tcW w:w="577" w:type="pct"/>
            <w:tcBorders>
              <w:top w:val="single" w:sz="4" w:space="0" w:color="auto"/>
              <w:left w:val="single" w:sz="4" w:space="0" w:color="auto"/>
              <w:bottom w:val="single" w:sz="4" w:space="0" w:color="auto"/>
              <w:right w:val="single" w:sz="4" w:space="0" w:color="auto"/>
            </w:tcBorders>
            <w:noWrap/>
          </w:tcPr>
          <w:p w14:paraId="5F9CEA41" w14:textId="3DD4BE77" w:rsidR="00BE2D9A" w:rsidRDefault="00BE2D9A" w:rsidP="001D666F">
            <w:pPr>
              <w:spacing w:after="0" w:line="240" w:lineRule="auto"/>
              <w:jc w:val="center"/>
              <w:rPr>
                <w:rFonts w:ascii="Verdana" w:eastAsia="Times New Roman" w:hAnsi="Verdana" w:cs="Times New Roman"/>
                <w:bCs/>
              </w:rPr>
            </w:pPr>
            <w:r>
              <w:rPr>
                <w:rFonts w:ascii="Verdana" w:eastAsia="Times New Roman" w:hAnsi="Verdana" w:cs="Times New Roman"/>
                <w:bCs/>
              </w:rPr>
              <w:t>8.</w:t>
            </w:r>
          </w:p>
        </w:tc>
        <w:tc>
          <w:tcPr>
            <w:tcW w:w="3108" w:type="pct"/>
            <w:tcBorders>
              <w:top w:val="single" w:sz="4" w:space="0" w:color="auto"/>
              <w:left w:val="single" w:sz="4" w:space="0" w:color="auto"/>
              <w:bottom w:val="single" w:sz="4" w:space="0" w:color="auto"/>
              <w:right w:val="single" w:sz="4" w:space="0" w:color="auto"/>
            </w:tcBorders>
          </w:tcPr>
          <w:p w14:paraId="21D3A944" w14:textId="2279B35D" w:rsidR="00BE2D9A" w:rsidRPr="00DC56D8" w:rsidRDefault="0072279F" w:rsidP="00E26268">
            <w:pPr>
              <w:spacing w:after="0" w:line="240" w:lineRule="auto"/>
              <w:rPr>
                <w:rFonts w:ascii="Verdana" w:eastAsia="Times New Roman" w:hAnsi="Verdana" w:cs="Times New Roman"/>
                <w:bCs/>
              </w:rPr>
            </w:pPr>
            <w:r>
              <w:rPr>
                <w:rFonts w:ascii="Verdana" w:eastAsia="Times New Roman" w:hAnsi="Verdana" w:cs="Times New Roman"/>
                <w:bCs/>
              </w:rPr>
              <w:t xml:space="preserve">8 pirkimo dalis. </w:t>
            </w:r>
            <w:r w:rsidR="00DE310D">
              <w:rPr>
                <w:rFonts w:ascii="Verdana" w:eastAsia="Times New Roman" w:hAnsi="Verdana" w:cs="Times New Roman"/>
                <w:bCs/>
              </w:rPr>
              <w:t>V</w:t>
            </w:r>
            <w:r w:rsidR="00DE310D" w:rsidRPr="00D72B0E">
              <w:rPr>
                <w:rFonts w:ascii="Verdana" w:eastAsia="Times New Roman" w:hAnsi="Verdana" w:cs="Times New Roman"/>
                <w:bCs/>
              </w:rPr>
              <w:t>ieninga užrakinamų plokštelių ir sraigtų sistema kelio korekcinėms operacijoms atlikti</w:t>
            </w:r>
          </w:p>
        </w:tc>
        <w:tc>
          <w:tcPr>
            <w:tcW w:w="675" w:type="pct"/>
            <w:tcBorders>
              <w:top w:val="single" w:sz="4" w:space="0" w:color="auto"/>
              <w:left w:val="single" w:sz="4" w:space="0" w:color="auto"/>
              <w:bottom w:val="single" w:sz="4" w:space="0" w:color="auto"/>
              <w:right w:val="single" w:sz="4" w:space="0" w:color="auto"/>
            </w:tcBorders>
          </w:tcPr>
          <w:p w14:paraId="50114D86" w14:textId="77777777" w:rsidR="00BE2D9A" w:rsidRPr="00396D2B" w:rsidRDefault="00BE2D9A" w:rsidP="00E26268">
            <w:pPr>
              <w:spacing w:after="0" w:line="240" w:lineRule="auto"/>
              <w:jc w:val="center"/>
              <w:rPr>
                <w:rFonts w:ascii="Verdana" w:eastAsia="Times New Roman" w:hAnsi="Verdana" w:cs="Times New Roman"/>
              </w:rPr>
            </w:pPr>
          </w:p>
        </w:tc>
        <w:tc>
          <w:tcPr>
            <w:tcW w:w="640" w:type="pct"/>
            <w:tcBorders>
              <w:top w:val="single" w:sz="4" w:space="0" w:color="auto"/>
              <w:left w:val="single" w:sz="4" w:space="0" w:color="auto"/>
              <w:bottom w:val="single" w:sz="4" w:space="0" w:color="auto"/>
              <w:right w:val="single" w:sz="4" w:space="0" w:color="auto"/>
            </w:tcBorders>
          </w:tcPr>
          <w:p w14:paraId="42D7F3E2" w14:textId="77777777" w:rsidR="00BE2D9A" w:rsidRPr="00396D2B" w:rsidRDefault="00BE2D9A" w:rsidP="00E26268">
            <w:pPr>
              <w:spacing w:after="0" w:line="240" w:lineRule="auto"/>
              <w:jc w:val="center"/>
              <w:rPr>
                <w:rFonts w:ascii="Verdana" w:eastAsia="Times New Roman" w:hAnsi="Verdana" w:cs="Times New Roman"/>
              </w:rPr>
            </w:pPr>
          </w:p>
        </w:tc>
      </w:tr>
      <w:tr w:rsidR="00BE2D9A" w:rsidRPr="00396D2B" w14:paraId="7ABC46FC" w14:textId="77777777" w:rsidTr="00D72B0E">
        <w:trPr>
          <w:trHeight w:val="416"/>
        </w:trPr>
        <w:tc>
          <w:tcPr>
            <w:tcW w:w="577" w:type="pct"/>
            <w:tcBorders>
              <w:top w:val="single" w:sz="4" w:space="0" w:color="auto"/>
              <w:left w:val="single" w:sz="4" w:space="0" w:color="auto"/>
              <w:bottom w:val="single" w:sz="4" w:space="0" w:color="auto"/>
              <w:right w:val="single" w:sz="4" w:space="0" w:color="auto"/>
            </w:tcBorders>
            <w:noWrap/>
          </w:tcPr>
          <w:p w14:paraId="3E163BC8" w14:textId="5EACC5AC" w:rsidR="00BE2D9A" w:rsidRDefault="00BE2D9A" w:rsidP="001D666F">
            <w:pPr>
              <w:spacing w:after="0" w:line="240" w:lineRule="auto"/>
              <w:jc w:val="center"/>
              <w:rPr>
                <w:rFonts w:ascii="Verdana" w:eastAsia="Times New Roman" w:hAnsi="Verdana" w:cs="Times New Roman"/>
                <w:bCs/>
              </w:rPr>
            </w:pPr>
            <w:r>
              <w:rPr>
                <w:rFonts w:ascii="Verdana" w:eastAsia="Times New Roman" w:hAnsi="Verdana" w:cs="Times New Roman"/>
                <w:bCs/>
              </w:rPr>
              <w:t>9.</w:t>
            </w:r>
          </w:p>
        </w:tc>
        <w:tc>
          <w:tcPr>
            <w:tcW w:w="3108" w:type="pct"/>
            <w:tcBorders>
              <w:top w:val="single" w:sz="4" w:space="0" w:color="auto"/>
              <w:left w:val="single" w:sz="4" w:space="0" w:color="auto"/>
              <w:bottom w:val="single" w:sz="4" w:space="0" w:color="auto"/>
              <w:right w:val="single" w:sz="4" w:space="0" w:color="auto"/>
            </w:tcBorders>
          </w:tcPr>
          <w:p w14:paraId="76002E50" w14:textId="15C98EE8" w:rsidR="00BE2D9A" w:rsidRPr="00DC56D8" w:rsidRDefault="0072279F" w:rsidP="00E26268">
            <w:pPr>
              <w:spacing w:after="0" w:line="240" w:lineRule="auto"/>
              <w:rPr>
                <w:rFonts w:ascii="Verdana" w:eastAsia="Times New Roman" w:hAnsi="Verdana" w:cs="Times New Roman"/>
                <w:bCs/>
              </w:rPr>
            </w:pPr>
            <w:r>
              <w:rPr>
                <w:rFonts w:ascii="Verdana" w:eastAsia="Times New Roman" w:hAnsi="Verdana" w:cs="Times New Roman"/>
                <w:bCs/>
              </w:rPr>
              <w:t xml:space="preserve">9 pirkimo dalis. </w:t>
            </w:r>
            <w:r w:rsidR="00DE310D">
              <w:rPr>
                <w:rFonts w:ascii="Verdana" w:eastAsia="Times New Roman" w:hAnsi="Verdana" w:cs="Times New Roman"/>
                <w:bCs/>
              </w:rPr>
              <w:t>I</w:t>
            </w:r>
            <w:r w:rsidR="00DE310D" w:rsidRPr="00D72B0E">
              <w:rPr>
                <w:rFonts w:ascii="Verdana" w:eastAsia="Times New Roman" w:hAnsi="Verdana" w:cs="Times New Roman"/>
                <w:bCs/>
              </w:rPr>
              <w:t xml:space="preserve">šorinės fiksacijos sistema apatinių ir viršutinių galūnių kaulų atvirų ir uždarų lūžių, nesuaugimų, </w:t>
            </w:r>
            <w:proofErr w:type="spellStart"/>
            <w:r w:rsidR="00DE310D" w:rsidRPr="00D72B0E">
              <w:rPr>
                <w:rFonts w:ascii="Verdana" w:eastAsia="Times New Roman" w:hAnsi="Verdana" w:cs="Times New Roman"/>
                <w:bCs/>
              </w:rPr>
              <w:t>pseudoartrozės</w:t>
            </w:r>
            <w:proofErr w:type="spellEnd"/>
            <w:r w:rsidR="00DE310D" w:rsidRPr="00D72B0E">
              <w:rPr>
                <w:rFonts w:ascii="Verdana" w:eastAsia="Times New Roman" w:hAnsi="Verdana" w:cs="Times New Roman"/>
                <w:bCs/>
              </w:rPr>
              <w:t xml:space="preserve">, minkštųjų audinių defektų gydymui vienpusiais </w:t>
            </w:r>
            <w:proofErr w:type="spellStart"/>
            <w:r w:rsidR="00DE310D" w:rsidRPr="00D72B0E">
              <w:rPr>
                <w:rFonts w:ascii="Verdana" w:eastAsia="Times New Roman" w:hAnsi="Verdana" w:cs="Times New Roman"/>
                <w:bCs/>
              </w:rPr>
              <w:t>strypiniais</w:t>
            </w:r>
            <w:proofErr w:type="spellEnd"/>
            <w:r w:rsidR="00DE310D" w:rsidRPr="00D72B0E">
              <w:rPr>
                <w:rFonts w:ascii="Verdana" w:eastAsia="Times New Roman" w:hAnsi="Verdana" w:cs="Times New Roman"/>
                <w:bCs/>
              </w:rPr>
              <w:t xml:space="preserve"> aparatais</w:t>
            </w:r>
          </w:p>
        </w:tc>
        <w:tc>
          <w:tcPr>
            <w:tcW w:w="675" w:type="pct"/>
            <w:tcBorders>
              <w:top w:val="single" w:sz="4" w:space="0" w:color="auto"/>
              <w:left w:val="single" w:sz="4" w:space="0" w:color="auto"/>
              <w:bottom w:val="single" w:sz="4" w:space="0" w:color="auto"/>
              <w:right w:val="single" w:sz="4" w:space="0" w:color="auto"/>
            </w:tcBorders>
          </w:tcPr>
          <w:p w14:paraId="7FFD97EA" w14:textId="77777777" w:rsidR="00BE2D9A" w:rsidRPr="00396D2B" w:rsidRDefault="00BE2D9A" w:rsidP="00E26268">
            <w:pPr>
              <w:spacing w:after="0" w:line="240" w:lineRule="auto"/>
              <w:jc w:val="center"/>
              <w:rPr>
                <w:rFonts w:ascii="Verdana" w:eastAsia="Times New Roman" w:hAnsi="Verdana" w:cs="Times New Roman"/>
              </w:rPr>
            </w:pPr>
          </w:p>
        </w:tc>
        <w:tc>
          <w:tcPr>
            <w:tcW w:w="640" w:type="pct"/>
            <w:tcBorders>
              <w:top w:val="single" w:sz="4" w:space="0" w:color="auto"/>
              <w:left w:val="single" w:sz="4" w:space="0" w:color="auto"/>
              <w:bottom w:val="single" w:sz="4" w:space="0" w:color="auto"/>
              <w:right w:val="single" w:sz="4" w:space="0" w:color="auto"/>
            </w:tcBorders>
          </w:tcPr>
          <w:p w14:paraId="3EB9D8BB" w14:textId="77777777" w:rsidR="00BE2D9A" w:rsidRPr="00396D2B" w:rsidRDefault="00BE2D9A" w:rsidP="00E26268">
            <w:pPr>
              <w:spacing w:after="0" w:line="240" w:lineRule="auto"/>
              <w:jc w:val="center"/>
              <w:rPr>
                <w:rFonts w:ascii="Verdana" w:eastAsia="Times New Roman" w:hAnsi="Verdana" w:cs="Times New Roman"/>
              </w:rPr>
            </w:pPr>
          </w:p>
        </w:tc>
      </w:tr>
      <w:tr w:rsidR="00BE2D9A" w:rsidRPr="00396D2B" w14:paraId="23C75F22" w14:textId="77777777" w:rsidTr="00D72B0E">
        <w:trPr>
          <w:trHeight w:val="416"/>
        </w:trPr>
        <w:tc>
          <w:tcPr>
            <w:tcW w:w="577" w:type="pct"/>
            <w:tcBorders>
              <w:top w:val="single" w:sz="4" w:space="0" w:color="auto"/>
              <w:left w:val="single" w:sz="4" w:space="0" w:color="auto"/>
              <w:bottom w:val="single" w:sz="4" w:space="0" w:color="auto"/>
              <w:right w:val="single" w:sz="4" w:space="0" w:color="auto"/>
            </w:tcBorders>
            <w:noWrap/>
          </w:tcPr>
          <w:p w14:paraId="40E14B2B" w14:textId="5FF8C96B" w:rsidR="00BE2D9A" w:rsidRDefault="00BE2D9A" w:rsidP="0085317D">
            <w:pPr>
              <w:spacing w:after="0" w:line="240" w:lineRule="auto"/>
              <w:jc w:val="center"/>
              <w:rPr>
                <w:rFonts w:ascii="Verdana" w:eastAsia="Times New Roman" w:hAnsi="Verdana" w:cs="Times New Roman"/>
                <w:bCs/>
              </w:rPr>
            </w:pPr>
            <w:r>
              <w:rPr>
                <w:rFonts w:ascii="Verdana" w:eastAsia="Times New Roman" w:hAnsi="Verdana" w:cs="Times New Roman"/>
                <w:bCs/>
              </w:rPr>
              <w:t>10.</w:t>
            </w:r>
          </w:p>
        </w:tc>
        <w:tc>
          <w:tcPr>
            <w:tcW w:w="3108" w:type="pct"/>
            <w:tcBorders>
              <w:top w:val="single" w:sz="4" w:space="0" w:color="auto"/>
              <w:left w:val="single" w:sz="4" w:space="0" w:color="auto"/>
              <w:bottom w:val="single" w:sz="4" w:space="0" w:color="auto"/>
              <w:right w:val="single" w:sz="4" w:space="0" w:color="auto"/>
            </w:tcBorders>
          </w:tcPr>
          <w:p w14:paraId="1E0D9600" w14:textId="6A726692" w:rsidR="00BE2D9A" w:rsidRPr="00DC56D8" w:rsidRDefault="0072279F" w:rsidP="0085317D">
            <w:pPr>
              <w:spacing w:after="0" w:line="240" w:lineRule="auto"/>
              <w:rPr>
                <w:rFonts w:ascii="Verdana" w:eastAsia="Times New Roman" w:hAnsi="Verdana" w:cs="Times New Roman"/>
                <w:bCs/>
              </w:rPr>
            </w:pPr>
            <w:r>
              <w:rPr>
                <w:rFonts w:ascii="Verdana" w:eastAsia="Times New Roman" w:hAnsi="Verdana" w:cs="Times New Roman"/>
                <w:bCs/>
              </w:rPr>
              <w:t xml:space="preserve">10 pirkimo dalis. </w:t>
            </w:r>
            <w:r w:rsidR="00DE310D">
              <w:rPr>
                <w:rFonts w:ascii="Verdana" w:eastAsia="Times New Roman" w:hAnsi="Verdana" w:cs="Times New Roman"/>
                <w:bCs/>
              </w:rPr>
              <w:t>I</w:t>
            </w:r>
            <w:r w:rsidR="00DE310D" w:rsidRPr="00D72B0E">
              <w:rPr>
                <w:rFonts w:ascii="Verdana" w:eastAsia="Times New Roman" w:hAnsi="Verdana" w:cs="Times New Roman"/>
                <w:bCs/>
              </w:rPr>
              <w:t xml:space="preserve">šorinės fiksacijos sistema riešo kaulų atvirų ir uždarų lūžių, nesuaugimų, </w:t>
            </w:r>
            <w:proofErr w:type="spellStart"/>
            <w:r w:rsidR="00DE310D" w:rsidRPr="00D72B0E">
              <w:rPr>
                <w:rFonts w:ascii="Verdana" w:eastAsia="Times New Roman" w:hAnsi="Verdana" w:cs="Times New Roman"/>
                <w:bCs/>
              </w:rPr>
              <w:t>pseudoartrozės</w:t>
            </w:r>
            <w:proofErr w:type="spellEnd"/>
            <w:r w:rsidR="00DE310D" w:rsidRPr="00D72B0E">
              <w:rPr>
                <w:rFonts w:ascii="Verdana" w:eastAsia="Times New Roman" w:hAnsi="Verdana" w:cs="Times New Roman"/>
                <w:bCs/>
              </w:rPr>
              <w:t xml:space="preserve">, minkštųjų audinių defektų gydymui </w:t>
            </w:r>
            <w:r w:rsidR="00DE310D">
              <w:rPr>
                <w:rFonts w:ascii="Verdana" w:eastAsia="Times New Roman" w:hAnsi="Verdana" w:cs="Times New Roman"/>
                <w:bCs/>
              </w:rPr>
              <w:t xml:space="preserve"> dinaminiais ašiniais aparatais</w:t>
            </w:r>
          </w:p>
        </w:tc>
        <w:tc>
          <w:tcPr>
            <w:tcW w:w="675" w:type="pct"/>
            <w:tcBorders>
              <w:top w:val="single" w:sz="4" w:space="0" w:color="auto"/>
              <w:left w:val="single" w:sz="4" w:space="0" w:color="auto"/>
              <w:bottom w:val="single" w:sz="4" w:space="0" w:color="auto"/>
              <w:right w:val="single" w:sz="4" w:space="0" w:color="auto"/>
            </w:tcBorders>
          </w:tcPr>
          <w:p w14:paraId="0A404EA0" w14:textId="77777777" w:rsidR="00BE2D9A" w:rsidRPr="00396D2B" w:rsidRDefault="00BE2D9A" w:rsidP="0085317D">
            <w:pPr>
              <w:spacing w:after="0" w:line="240" w:lineRule="auto"/>
              <w:jc w:val="center"/>
              <w:rPr>
                <w:rFonts w:ascii="Verdana" w:eastAsia="Times New Roman" w:hAnsi="Verdana" w:cs="Times New Roman"/>
              </w:rPr>
            </w:pPr>
          </w:p>
        </w:tc>
        <w:tc>
          <w:tcPr>
            <w:tcW w:w="640" w:type="pct"/>
            <w:tcBorders>
              <w:top w:val="single" w:sz="4" w:space="0" w:color="auto"/>
              <w:left w:val="single" w:sz="4" w:space="0" w:color="auto"/>
              <w:bottom w:val="single" w:sz="4" w:space="0" w:color="auto"/>
              <w:right w:val="single" w:sz="4" w:space="0" w:color="auto"/>
            </w:tcBorders>
          </w:tcPr>
          <w:p w14:paraId="601514AF" w14:textId="77777777" w:rsidR="00BE2D9A" w:rsidRPr="00396D2B" w:rsidRDefault="00BE2D9A" w:rsidP="0085317D">
            <w:pPr>
              <w:spacing w:after="0" w:line="240" w:lineRule="auto"/>
              <w:jc w:val="center"/>
              <w:rPr>
                <w:rFonts w:ascii="Verdana" w:eastAsia="Times New Roman" w:hAnsi="Verdana" w:cs="Times New Roman"/>
              </w:rPr>
            </w:pPr>
          </w:p>
        </w:tc>
      </w:tr>
      <w:tr w:rsidR="00BE2D9A" w:rsidRPr="00396D2B" w14:paraId="564AA580" w14:textId="77777777" w:rsidTr="00D72B0E">
        <w:trPr>
          <w:trHeight w:val="416"/>
        </w:trPr>
        <w:tc>
          <w:tcPr>
            <w:tcW w:w="577" w:type="pct"/>
            <w:tcBorders>
              <w:top w:val="single" w:sz="4" w:space="0" w:color="auto"/>
              <w:left w:val="single" w:sz="4" w:space="0" w:color="auto"/>
              <w:bottom w:val="single" w:sz="4" w:space="0" w:color="auto"/>
              <w:right w:val="single" w:sz="4" w:space="0" w:color="auto"/>
            </w:tcBorders>
            <w:noWrap/>
          </w:tcPr>
          <w:p w14:paraId="329961DC" w14:textId="127DBE03" w:rsidR="00BE2D9A" w:rsidRDefault="00BE2D9A" w:rsidP="0085317D">
            <w:pPr>
              <w:spacing w:after="0" w:line="240" w:lineRule="auto"/>
              <w:jc w:val="center"/>
              <w:rPr>
                <w:rFonts w:ascii="Verdana" w:eastAsia="Times New Roman" w:hAnsi="Verdana" w:cs="Times New Roman"/>
                <w:bCs/>
              </w:rPr>
            </w:pPr>
            <w:r>
              <w:rPr>
                <w:rFonts w:ascii="Verdana" w:eastAsia="Times New Roman" w:hAnsi="Verdana" w:cs="Times New Roman"/>
                <w:bCs/>
              </w:rPr>
              <w:t>11.</w:t>
            </w:r>
          </w:p>
        </w:tc>
        <w:tc>
          <w:tcPr>
            <w:tcW w:w="3108" w:type="pct"/>
            <w:tcBorders>
              <w:top w:val="single" w:sz="4" w:space="0" w:color="auto"/>
              <w:left w:val="single" w:sz="4" w:space="0" w:color="auto"/>
              <w:bottom w:val="single" w:sz="4" w:space="0" w:color="auto"/>
              <w:right w:val="single" w:sz="4" w:space="0" w:color="auto"/>
            </w:tcBorders>
          </w:tcPr>
          <w:p w14:paraId="414C0BD7" w14:textId="1C539BDE" w:rsidR="00BE2D9A" w:rsidRPr="00DC56D8" w:rsidRDefault="0072279F" w:rsidP="0085317D">
            <w:pPr>
              <w:spacing w:after="0" w:line="240" w:lineRule="auto"/>
              <w:rPr>
                <w:rFonts w:ascii="Verdana" w:eastAsia="Times New Roman" w:hAnsi="Verdana" w:cs="Times New Roman"/>
                <w:bCs/>
              </w:rPr>
            </w:pPr>
            <w:r>
              <w:rPr>
                <w:rFonts w:ascii="Verdana" w:eastAsia="Times New Roman" w:hAnsi="Verdana" w:cs="Times New Roman"/>
                <w:bCs/>
              </w:rPr>
              <w:t xml:space="preserve">11 pirkimo dalis. </w:t>
            </w:r>
            <w:r w:rsidR="00DE310D">
              <w:rPr>
                <w:rFonts w:ascii="Verdana" w:eastAsia="Times New Roman" w:hAnsi="Verdana" w:cs="Times New Roman"/>
                <w:bCs/>
              </w:rPr>
              <w:t>S</w:t>
            </w:r>
            <w:r w:rsidR="00DE310D" w:rsidRPr="00DE310D">
              <w:rPr>
                <w:rFonts w:ascii="Verdana" w:eastAsia="Times New Roman" w:hAnsi="Verdana" w:cs="Times New Roman"/>
                <w:bCs/>
              </w:rPr>
              <w:t>paustukas operacijoms</w:t>
            </w:r>
          </w:p>
        </w:tc>
        <w:tc>
          <w:tcPr>
            <w:tcW w:w="675" w:type="pct"/>
            <w:tcBorders>
              <w:top w:val="single" w:sz="4" w:space="0" w:color="auto"/>
              <w:left w:val="single" w:sz="4" w:space="0" w:color="auto"/>
              <w:bottom w:val="single" w:sz="4" w:space="0" w:color="auto"/>
              <w:right w:val="single" w:sz="4" w:space="0" w:color="auto"/>
            </w:tcBorders>
          </w:tcPr>
          <w:p w14:paraId="1D6F058F" w14:textId="77777777" w:rsidR="00BE2D9A" w:rsidRPr="00396D2B" w:rsidRDefault="00BE2D9A" w:rsidP="0085317D">
            <w:pPr>
              <w:spacing w:after="0" w:line="240" w:lineRule="auto"/>
              <w:jc w:val="center"/>
              <w:rPr>
                <w:rFonts w:ascii="Verdana" w:eastAsia="Times New Roman" w:hAnsi="Verdana" w:cs="Times New Roman"/>
              </w:rPr>
            </w:pPr>
          </w:p>
        </w:tc>
        <w:tc>
          <w:tcPr>
            <w:tcW w:w="640" w:type="pct"/>
            <w:tcBorders>
              <w:top w:val="single" w:sz="4" w:space="0" w:color="auto"/>
              <w:left w:val="single" w:sz="4" w:space="0" w:color="auto"/>
              <w:bottom w:val="single" w:sz="4" w:space="0" w:color="auto"/>
              <w:right w:val="single" w:sz="4" w:space="0" w:color="auto"/>
            </w:tcBorders>
          </w:tcPr>
          <w:p w14:paraId="4734F93E" w14:textId="77777777" w:rsidR="00BE2D9A" w:rsidRPr="00396D2B" w:rsidRDefault="00BE2D9A" w:rsidP="0085317D">
            <w:pPr>
              <w:spacing w:after="0" w:line="240" w:lineRule="auto"/>
              <w:jc w:val="center"/>
              <w:rPr>
                <w:rFonts w:ascii="Verdana" w:eastAsia="Times New Roman" w:hAnsi="Verdana" w:cs="Times New Roman"/>
              </w:rPr>
            </w:pPr>
          </w:p>
        </w:tc>
      </w:tr>
      <w:tr w:rsidR="00BE2D9A" w:rsidRPr="00396D2B" w14:paraId="33F892F2" w14:textId="77777777" w:rsidTr="00D72B0E">
        <w:trPr>
          <w:trHeight w:val="416"/>
        </w:trPr>
        <w:tc>
          <w:tcPr>
            <w:tcW w:w="577" w:type="pct"/>
            <w:tcBorders>
              <w:top w:val="single" w:sz="4" w:space="0" w:color="auto"/>
              <w:left w:val="single" w:sz="4" w:space="0" w:color="auto"/>
              <w:bottom w:val="single" w:sz="4" w:space="0" w:color="auto"/>
              <w:right w:val="single" w:sz="4" w:space="0" w:color="auto"/>
            </w:tcBorders>
            <w:noWrap/>
          </w:tcPr>
          <w:p w14:paraId="08BC0183" w14:textId="65B2F4FD" w:rsidR="00BE2D9A" w:rsidRDefault="00BE2D9A" w:rsidP="0085317D">
            <w:pPr>
              <w:spacing w:after="0" w:line="240" w:lineRule="auto"/>
              <w:jc w:val="center"/>
              <w:rPr>
                <w:rFonts w:ascii="Verdana" w:eastAsia="Times New Roman" w:hAnsi="Verdana" w:cs="Times New Roman"/>
                <w:bCs/>
              </w:rPr>
            </w:pPr>
            <w:r>
              <w:rPr>
                <w:rFonts w:ascii="Verdana" w:eastAsia="Times New Roman" w:hAnsi="Verdana" w:cs="Times New Roman"/>
                <w:bCs/>
              </w:rPr>
              <w:t>12.</w:t>
            </w:r>
          </w:p>
        </w:tc>
        <w:tc>
          <w:tcPr>
            <w:tcW w:w="3108" w:type="pct"/>
            <w:tcBorders>
              <w:top w:val="single" w:sz="4" w:space="0" w:color="auto"/>
              <w:left w:val="single" w:sz="4" w:space="0" w:color="auto"/>
              <w:bottom w:val="single" w:sz="4" w:space="0" w:color="auto"/>
              <w:right w:val="single" w:sz="4" w:space="0" w:color="auto"/>
            </w:tcBorders>
          </w:tcPr>
          <w:p w14:paraId="2F92A22F" w14:textId="2F8A7208" w:rsidR="00BE2D9A" w:rsidRPr="00DC56D8" w:rsidRDefault="00302C36" w:rsidP="00302C36">
            <w:pPr>
              <w:spacing w:after="0" w:line="240" w:lineRule="auto"/>
              <w:rPr>
                <w:rFonts w:ascii="Verdana" w:eastAsia="Times New Roman" w:hAnsi="Verdana" w:cs="Times New Roman"/>
                <w:bCs/>
              </w:rPr>
            </w:pPr>
            <w:r>
              <w:rPr>
                <w:rFonts w:ascii="Verdana" w:eastAsia="Times New Roman" w:hAnsi="Verdana" w:cs="Times New Roman"/>
                <w:bCs/>
              </w:rPr>
              <w:t xml:space="preserve">12 pirkimo dalis. </w:t>
            </w:r>
            <w:r w:rsidR="00DE310D">
              <w:rPr>
                <w:rFonts w:ascii="Verdana" w:eastAsia="Times New Roman" w:hAnsi="Verdana" w:cs="Times New Roman"/>
                <w:bCs/>
              </w:rPr>
              <w:t>A</w:t>
            </w:r>
            <w:r w:rsidR="00DE310D" w:rsidRPr="00DE310D">
              <w:rPr>
                <w:rFonts w:ascii="Verdana" w:eastAsia="Times New Roman" w:hAnsi="Verdana" w:cs="Times New Roman"/>
                <w:bCs/>
              </w:rPr>
              <w:t>datkočiai</w:t>
            </w:r>
          </w:p>
        </w:tc>
        <w:tc>
          <w:tcPr>
            <w:tcW w:w="675" w:type="pct"/>
            <w:tcBorders>
              <w:top w:val="single" w:sz="4" w:space="0" w:color="auto"/>
              <w:left w:val="single" w:sz="4" w:space="0" w:color="auto"/>
              <w:bottom w:val="single" w:sz="4" w:space="0" w:color="auto"/>
              <w:right w:val="single" w:sz="4" w:space="0" w:color="auto"/>
            </w:tcBorders>
          </w:tcPr>
          <w:p w14:paraId="2764A344" w14:textId="77777777" w:rsidR="00BE2D9A" w:rsidRPr="00396D2B" w:rsidRDefault="00BE2D9A" w:rsidP="0085317D">
            <w:pPr>
              <w:spacing w:after="0" w:line="240" w:lineRule="auto"/>
              <w:jc w:val="center"/>
              <w:rPr>
                <w:rFonts w:ascii="Verdana" w:eastAsia="Times New Roman" w:hAnsi="Verdana" w:cs="Times New Roman"/>
              </w:rPr>
            </w:pPr>
          </w:p>
        </w:tc>
        <w:tc>
          <w:tcPr>
            <w:tcW w:w="640" w:type="pct"/>
            <w:tcBorders>
              <w:top w:val="single" w:sz="4" w:space="0" w:color="auto"/>
              <w:left w:val="single" w:sz="4" w:space="0" w:color="auto"/>
              <w:bottom w:val="single" w:sz="4" w:space="0" w:color="auto"/>
              <w:right w:val="single" w:sz="4" w:space="0" w:color="auto"/>
            </w:tcBorders>
          </w:tcPr>
          <w:p w14:paraId="5AD83866" w14:textId="77777777" w:rsidR="00BE2D9A" w:rsidRPr="00396D2B" w:rsidRDefault="00BE2D9A" w:rsidP="0085317D">
            <w:pPr>
              <w:spacing w:after="0" w:line="240" w:lineRule="auto"/>
              <w:jc w:val="center"/>
              <w:rPr>
                <w:rFonts w:ascii="Verdana" w:eastAsia="Times New Roman" w:hAnsi="Verdana" w:cs="Times New Roman"/>
              </w:rPr>
            </w:pPr>
          </w:p>
        </w:tc>
      </w:tr>
      <w:tr w:rsidR="00BE2D9A" w:rsidRPr="00396D2B" w14:paraId="6985CBF9" w14:textId="77777777" w:rsidTr="00D72B0E">
        <w:trPr>
          <w:trHeight w:val="416"/>
        </w:trPr>
        <w:tc>
          <w:tcPr>
            <w:tcW w:w="577" w:type="pct"/>
            <w:tcBorders>
              <w:top w:val="single" w:sz="4" w:space="0" w:color="auto"/>
              <w:left w:val="single" w:sz="4" w:space="0" w:color="auto"/>
              <w:bottom w:val="single" w:sz="4" w:space="0" w:color="auto"/>
              <w:right w:val="single" w:sz="4" w:space="0" w:color="auto"/>
            </w:tcBorders>
            <w:noWrap/>
          </w:tcPr>
          <w:p w14:paraId="622A2B59" w14:textId="4C0060C4" w:rsidR="00BE2D9A" w:rsidRDefault="00BE2D9A" w:rsidP="0085317D">
            <w:pPr>
              <w:spacing w:after="0" w:line="240" w:lineRule="auto"/>
              <w:jc w:val="center"/>
              <w:rPr>
                <w:rFonts w:ascii="Verdana" w:eastAsia="Times New Roman" w:hAnsi="Verdana" w:cs="Times New Roman"/>
                <w:bCs/>
              </w:rPr>
            </w:pPr>
            <w:r>
              <w:rPr>
                <w:rFonts w:ascii="Verdana" w:eastAsia="Times New Roman" w:hAnsi="Verdana" w:cs="Times New Roman"/>
                <w:bCs/>
              </w:rPr>
              <w:t>13.</w:t>
            </w:r>
          </w:p>
        </w:tc>
        <w:tc>
          <w:tcPr>
            <w:tcW w:w="3108" w:type="pct"/>
            <w:tcBorders>
              <w:top w:val="single" w:sz="4" w:space="0" w:color="auto"/>
              <w:left w:val="single" w:sz="4" w:space="0" w:color="auto"/>
              <w:bottom w:val="single" w:sz="4" w:space="0" w:color="auto"/>
              <w:right w:val="single" w:sz="4" w:space="0" w:color="auto"/>
            </w:tcBorders>
          </w:tcPr>
          <w:p w14:paraId="06CDE295" w14:textId="5A4332E5" w:rsidR="00BE2D9A" w:rsidRPr="00DC56D8" w:rsidRDefault="00443739" w:rsidP="0085317D">
            <w:pPr>
              <w:spacing w:after="0" w:line="240" w:lineRule="auto"/>
              <w:rPr>
                <w:rFonts w:ascii="Verdana" w:eastAsia="Times New Roman" w:hAnsi="Verdana" w:cs="Times New Roman"/>
                <w:bCs/>
              </w:rPr>
            </w:pPr>
            <w:r>
              <w:rPr>
                <w:rFonts w:ascii="Verdana" w:eastAsia="Times New Roman" w:hAnsi="Verdana" w:cs="Times New Roman"/>
                <w:bCs/>
              </w:rPr>
              <w:t xml:space="preserve">13 </w:t>
            </w:r>
            <w:r w:rsidR="00302C36">
              <w:rPr>
                <w:rFonts w:ascii="Verdana" w:eastAsia="Times New Roman" w:hAnsi="Verdana" w:cs="Times New Roman"/>
                <w:bCs/>
              </w:rPr>
              <w:t xml:space="preserve">pirkimo dalis. </w:t>
            </w:r>
            <w:r w:rsidR="00DE310D">
              <w:rPr>
                <w:rFonts w:ascii="Verdana" w:eastAsia="Times New Roman" w:hAnsi="Verdana" w:cs="Times New Roman"/>
                <w:bCs/>
              </w:rPr>
              <w:t>Ž</w:t>
            </w:r>
            <w:r w:rsidR="00DE310D" w:rsidRPr="00DE310D">
              <w:rPr>
                <w:rFonts w:ascii="Verdana" w:eastAsia="Times New Roman" w:hAnsi="Verdana" w:cs="Times New Roman"/>
                <w:bCs/>
              </w:rPr>
              <w:t>nyplės vielai kirpti</w:t>
            </w:r>
          </w:p>
        </w:tc>
        <w:tc>
          <w:tcPr>
            <w:tcW w:w="675" w:type="pct"/>
            <w:tcBorders>
              <w:top w:val="single" w:sz="4" w:space="0" w:color="auto"/>
              <w:left w:val="single" w:sz="4" w:space="0" w:color="auto"/>
              <w:bottom w:val="single" w:sz="4" w:space="0" w:color="auto"/>
              <w:right w:val="single" w:sz="4" w:space="0" w:color="auto"/>
            </w:tcBorders>
          </w:tcPr>
          <w:p w14:paraId="237A1B2A" w14:textId="77777777" w:rsidR="00BE2D9A" w:rsidRPr="00396D2B" w:rsidRDefault="00BE2D9A" w:rsidP="0085317D">
            <w:pPr>
              <w:spacing w:after="0" w:line="240" w:lineRule="auto"/>
              <w:jc w:val="center"/>
              <w:rPr>
                <w:rFonts w:ascii="Verdana" w:eastAsia="Times New Roman" w:hAnsi="Verdana" w:cs="Times New Roman"/>
              </w:rPr>
            </w:pPr>
          </w:p>
        </w:tc>
        <w:tc>
          <w:tcPr>
            <w:tcW w:w="640" w:type="pct"/>
            <w:tcBorders>
              <w:top w:val="single" w:sz="4" w:space="0" w:color="auto"/>
              <w:left w:val="single" w:sz="4" w:space="0" w:color="auto"/>
              <w:bottom w:val="single" w:sz="4" w:space="0" w:color="auto"/>
              <w:right w:val="single" w:sz="4" w:space="0" w:color="auto"/>
            </w:tcBorders>
          </w:tcPr>
          <w:p w14:paraId="1E70D41B" w14:textId="77777777" w:rsidR="00BE2D9A" w:rsidRPr="00396D2B" w:rsidRDefault="00BE2D9A" w:rsidP="0085317D">
            <w:pPr>
              <w:spacing w:after="0" w:line="240" w:lineRule="auto"/>
              <w:jc w:val="center"/>
              <w:rPr>
                <w:rFonts w:ascii="Verdana" w:eastAsia="Times New Roman" w:hAnsi="Verdana" w:cs="Times New Roman"/>
              </w:rPr>
            </w:pPr>
          </w:p>
        </w:tc>
      </w:tr>
      <w:tr w:rsidR="00BE2D9A" w:rsidRPr="00396D2B" w14:paraId="5C8FACBB" w14:textId="77777777" w:rsidTr="00D72B0E">
        <w:trPr>
          <w:trHeight w:val="416"/>
        </w:trPr>
        <w:tc>
          <w:tcPr>
            <w:tcW w:w="577" w:type="pct"/>
            <w:tcBorders>
              <w:top w:val="single" w:sz="4" w:space="0" w:color="auto"/>
              <w:left w:val="single" w:sz="4" w:space="0" w:color="auto"/>
              <w:bottom w:val="single" w:sz="4" w:space="0" w:color="auto"/>
              <w:right w:val="single" w:sz="4" w:space="0" w:color="auto"/>
            </w:tcBorders>
            <w:noWrap/>
          </w:tcPr>
          <w:p w14:paraId="4CEF0A30" w14:textId="2E7D2F18" w:rsidR="00BE2D9A" w:rsidRDefault="00BE2D9A" w:rsidP="0085317D">
            <w:pPr>
              <w:spacing w:after="0" w:line="240" w:lineRule="auto"/>
              <w:jc w:val="center"/>
              <w:rPr>
                <w:rFonts w:ascii="Verdana" w:eastAsia="Times New Roman" w:hAnsi="Verdana" w:cs="Times New Roman"/>
                <w:bCs/>
              </w:rPr>
            </w:pPr>
            <w:r>
              <w:rPr>
                <w:rFonts w:ascii="Verdana" w:eastAsia="Times New Roman" w:hAnsi="Verdana" w:cs="Times New Roman"/>
                <w:bCs/>
              </w:rPr>
              <w:t>14.</w:t>
            </w:r>
          </w:p>
        </w:tc>
        <w:tc>
          <w:tcPr>
            <w:tcW w:w="3108" w:type="pct"/>
            <w:tcBorders>
              <w:top w:val="single" w:sz="4" w:space="0" w:color="auto"/>
              <w:left w:val="single" w:sz="4" w:space="0" w:color="auto"/>
              <w:bottom w:val="single" w:sz="4" w:space="0" w:color="auto"/>
              <w:right w:val="single" w:sz="4" w:space="0" w:color="auto"/>
            </w:tcBorders>
          </w:tcPr>
          <w:p w14:paraId="0966C183" w14:textId="1E283D21" w:rsidR="00BE2D9A" w:rsidRPr="00DC56D8" w:rsidRDefault="00443739" w:rsidP="0085317D">
            <w:pPr>
              <w:spacing w:after="0" w:line="240" w:lineRule="auto"/>
              <w:rPr>
                <w:rFonts w:ascii="Verdana" w:eastAsia="Times New Roman" w:hAnsi="Verdana" w:cs="Times New Roman"/>
                <w:bCs/>
              </w:rPr>
            </w:pPr>
            <w:r>
              <w:rPr>
                <w:rFonts w:ascii="Verdana" w:eastAsia="Times New Roman" w:hAnsi="Verdana" w:cs="Times New Roman"/>
                <w:bCs/>
              </w:rPr>
              <w:t xml:space="preserve">14 </w:t>
            </w:r>
            <w:r w:rsidR="00302C36">
              <w:rPr>
                <w:rFonts w:ascii="Verdana" w:eastAsia="Times New Roman" w:hAnsi="Verdana" w:cs="Times New Roman"/>
                <w:bCs/>
              </w:rPr>
              <w:t xml:space="preserve">pirkimo dalis. </w:t>
            </w:r>
            <w:r w:rsidR="00DE310D">
              <w:rPr>
                <w:rFonts w:ascii="Verdana" w:eastAsia="Times New Roman" w:hAnsi="Verdana" w:cs="Times New Roman"/>
                <w:bCs/>
              </w:rPr>
              <w:t>Ž</w:t>
            </w:r>
            <w:r w:rsidR="00DE310D" w:rsidRPr="00DE310D">
              <w:rPr>
                <w:rFonts w:ascii="Verdana" w:eastAsia="Times New Roman" w:hAnsi="Verdana" w:cs="Times New Roman"/>
                <w:bCs/>
              </w:rPr>
              <w:t>irklės</w:t>
            </w:r>
          </w:p>
        </w:tc>
        <w:tc>
          <w:tcPr>
            <w:tcW w:w="675" w:type="pct"/>
            <w:tcBorders>
              <w:top w:val="single" w:sz="4" w:space="0" w:color="auto"/>
              <w:left w:val="single" w:sz="4" w:space="0" w:color="auto"/>
              <w:bottom w:val="single" w:sz="4" w:space="0" w:color="auto"/>
              <w:right w:val="single" w:sz="4" w:space="0" w:color="auto"/>
            </w:tcBorders>
          </w:tcPr>
          <w:p w14:paraId="461A6B8C" w14:textId="77777777" w:rsidR="00BE2D9A" w:rsidRPr="00396D2B" w:rsidRDefault="00BE2D9A" w:rsidP="0085317D">
            <w:pPr>
              <w:spacing w:after="0" w:line="240" w:lineRule="auto"/>
              <w:jc w:val="center"/>
              <w:rPr>
                <w:rFonts w:ascii="Verdana" w:eastAsia="Times New Roman" w:hAnsi="Verdana" w:cs="Times New Roman"/>
              </w:rPr>
            </w:pPr>
          </w:p>
        </w:tc>
        <w:tc>
          <w:tcPr>
            <w:tcW w:w="640" w:type="pct"/>
            <w:tcBorders>
              <w:top w:val="single" w:sz="4" w:space="0" w:color="auto"/>
              <w:left w:val="single" w:sz="4" w:space="0" w:color="auto"/>
              <w:bottom w:val="single" w:sz="4" w:space="0" w:color="auto"/>
              <w:right w:val="single" w:sz="4" w:space="0" w:color="auto"/>
            </w:tcBorders>
          </w:tcPr>
          <w:p w14:paraId="7E9CB318" w14:textId="77777777" w:rsidR="00BE2D9A" w:rsidRPr="00396D2B" w:rsidRDefault="00BE2D9A" w:rsidP="0085317D">
            <w:pPr>
              <w:spacing w:after="0" w:line="240" w:lineRule="auto"/>
              <w:jc w:val="center"/>
              <w:rPr>
                <w:rFonts w:ascii="Verdana" w:eastAsia="Times New Roman" w:hAnsi="Verdana" w:cs="Times New Roman"/>
              </w:rPr>
            </w:pPr>
          </w:p>
        </w:tc>
      </w:tr>
      <w:tr w:rsidR="006D6791" w:rsidRPr="00396D2B" w14:paraId="7169A19D" w14:textId="77777777" w:rsidTr="00D72B0E">
        <w:trPr>
          <w:trHeight w:val="416"/>
        </w:trPr>
        <w:tc>
          <w:tcPr>
            <w:tcW w:w="5000"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424BCFA4" w14:textId="77777777" w:rsidR="006D6791" w:rsidRDefault="006D6791" w:rsidP="0085317D">
            <w:pPr>
              <w:spacing w:after="0" w:line="240" w:lineRule="auto"/>
              <w:jc w:val="center"/>
              <w:rPr>
                <w:rFonts w:ascii="Verdana" w:eastAsia="Times New Roman" w:hAnsi="Verdana" w:cs="Times New Roman"/>
                <w:lang w:val="en-US"/>
              </w:rPr>
            </w:pPr>
          </w:p>
        </w:tc>
      </w:tr>
      <w:tr w:rsidR="00C10112" w:rsidRPr="00396D2B" w14:paraId="565F7C07" w14:textId="77777777" w:rsidTr="00D72B0E">
        <w:trPr>
          <w:trHeight w:val="416"/>
        </w:trPr>
        <w:tc>
          <w:tcPr>
            <w:tcW w:w="577" w:type="pct"/>
            <w:tcBorders>
              <w:top w:val="single" w:sz="4" w:space="0" w:color="auto"/>
              <w:left w:val="single" w:sz="4" w:space="0" w:color="auto"/>
              <w:bottom w:val="single" w:sz="4" w:space="0" w:color="auto"/>
              <w:right w:val="single" w:sz="4" w:space="0" w:color="auto"/>
            </w:tcBorders>
            <w:noWrap/>
            <w:vAlign w:val="center"/>
          </w:tcPr>
          <w:p w14:paraId="56859323" w14:textId="7F4BDCA5" w:rsidR="00C10112" w:rsidRDefault="00C10112" w:rsidP="0085317D">
            <w:pPr>
              <w:spacing w:after="0" w:line="240" w:lineRule="auto"/>
              <w:jc w:val="center"/>
              <w:rPr>
                <w:rFonts w:ascii="Verdana" w:eastAsia="Times New Roman" w:hAnsi="Verdana" w:cs="Times New Roman"/>
                <w:bCs/>
              </w:rPr>
            </w:pPr>
            <w:r>
              <w:rPr>
                <w:rFonts w:ascii="Verdana" w:eastAsia="Times New Roman" w:hAnsi="Verdana" w:cs="Times New Roman"/>
              </w:rPr>
              <w:t>Pirkimo dalies</w:t>
            </w:r>
            <w:r w:rsidRPr="00396D2B">
              <w:rPr>
                <w:rFonts w:ascii="Verdana" w:eastAsia="Times New Roman" w:hAnsi="Verdana" w:cs="Times New Roman"/>
              </w:rPr>
              <w:t xml:space="preserve"> Nr.</w:t>
            </w:r>
          </w:p>
        </w:tc>
        <w:tc>
          <w:tcPr>
            <w:tcW w:w="3108" w:type="pct"/>
            <w:tcBorders>
              <w:top w:val="single" w:sz="4" w:space="0" w:color="auto"/>
              <w:left w:val="single" w:sz="4" w:space="0" w:color="auto"/>
              <w:bottom w:val="single" w:sz="4" w:space="0" w:color="auto"/>
              <w:right w:val="single" w:sz="4" w:space="0" w:color="auto"/>
            </w:tcBorders>
            <w:vAlign w:val="center"/>
          </w:tcPr>
          <w:p w14:paraId="5D6A8672" w14:textId="1C5C9C7B" w:rsidR="00C10112" w:rsidRDefault="00C10112" w:rsidP="003131BD">
            <w:pPr>
              <w:spacing w:after="0" w:line="240" w:lineRule="auto"/>
              <w:jc w:val="center"/>
              <w:rPr>
                <w:rFonts w:ascii="Verdana" w:eastAsia="Times New Roman" w:hAnsi="Verdana" w:cs="Times New Roman"/>
                <w:bCs/>
              </w:rPr>
            </w:pPr>
            <w:r w:rsidRPr="00396D2B">
              <w:rPr>
                <w:rFonts w:ascii="Verdana" w:eastAsia="Times New Roman" w:hAnsi="Verdana" w:cs="Times New Roman"/>
              </w:rPr>
              <w:t>Pirkimo dalies pavadinimas</w:t>
            </w:r>
          </w:p>
        </w:tc>
        <w:tc>
          <w:tcPr>
            <w:tcW w:w="675" w:type="pct"/>
            <w:tcBorders>
              <w:top w:val="single" w:sz="4" w:space="0" w:color="auto"/>
              <w:left w:val="single" w:sz="4" w:space="0" w:color="auto"/>
              <w:bottom w:val="single" w:sz="4" w:space="0" w:color="auto"/>
              <w:right w:val="single" w:sz="4" w:space="0" w:color="auto"/>
            </w:tcBorders>
            <w:vAlign w:val="center"/>
          </w:tcPr>
          <w:p w14:paraId="0F580E56" w14:textId="77777777" w:rsidR="00C10112" w:rsidRDefault="00C10112">
            <w:pPr>
              <w:spacing w:after="0" w:line="240" w:lineRule="auto"/>
              <w:jc w:val="center"/>
              <w:rPr>
                <w:rFonts w:ascii="Verdana" w:eastAsia="Times New Roman" w:hAnsi="Verdana" w:cs="Times New Roman"/>
              </w:rPr>
            </w:pPr>
          </w:p>
          <w:p w14:paraId="5AB4B05C" w14:textId="7C9E1AE9" w:rsidR="00C10112" w:rsidRPr="00396D2B" w:rsidRDefault="00C10112" w:rsidP="005F2389">
            <w:pPr>
              <w:spacing w:after="0" w:line="240" w:lineRule="auto"/>
              <w:jc w:val="center"/>
              <w:rPr>
                <w:rFonts w:ascii="Verdana" w:eastAsia="Times New Roman" w:hAnsi="Verdana" w:cs="Times New Roman"/>
              </w:rPr>
            </w:pPr>
            <w:r>
              <w:rPr>
                <w:rFonts w:ascii="Verdana" w:eastAsia="Times New Roman" w:hAnsi="Verdana" w:cs="Times New Roman"/>
              </w:rPr>
              <w:t xml:space="preserve">Bendra </w:t>
            </w:r>
            <w:r w:rsidR="005F2389">
              <w:rPr>
                <w:rFonts w:ascii="Verdana" w:eastAsia="Times New Roman" w:hAnsi="Verdana" w:cs="Times New Roman"/>
              </w:rPr>
              <w:t>kaina</w:t>
            </w:r>
            <w:r>
              <w:rPr>
                <w:rFonts w:ascii="Verdana" w:eastAsia="Times New Roman" w:hAnsi="Verdana" w:cs="Times New Roman"/>
              </w:rPr>
              <w:t xml:space="preserve">, </w:t>
            </w:r>
            <w:proofErr w:type="spellStart"/>
            <w:r>
              <w:rPr>
                <w:rFonts w:ascii="Verdana" w:eastAsia="Times New Roman" w:hAnsi="Verdana" w:cs="Times New Roman"/>
              </w:rPr>
              <w:t>Eur</w:t>
            </w:r>
            <w:proofErr w:type="spellEnd"/>
            <w:r>
              <w:rPr>
                <w:rFonts w:ascii="Verdana" w:eastAsia="Times New Roman" w:hAnsi="Verdana" w:cs="Times New Roman"/>
              </w:rPr>
              <w:t xml:space="preserve"> (be PVM) </w:t>
            </w:r>
          </w:p>
        </w:tc>
        <w:tc>
          <w:tcPr>
            <w:tcW w:w="640" w:type="pct"/>
            <w:tcBorders>
              <w:top w:val="single" w:sz="4" w:space="0" w:color="auto"/>
              <w:left w:val="single" w:sz="4" w:space="0" w:color="auto"/>
              <w:bottom w:val="single" w:sz="4" w:space="0" w:color="auto"/>
              <w:right w:val="single" w:sz="4" w:space="0" w:color="auto"/>
            </w:tcBorders>
            <w:vAlign w:val="center"/>
          </w:tcPr>
          <w:p w14:paraId="60DE974E" w14:textId="7148337E" w:rsidR="00C10112" w:rsidRPr="00396D2B" w:rsidRDefault="00C10112" w:rsidP="005F2389">
            <w:pPr>
              <w:spacing w:after="0" w:line="240" w:lineRule="auto"/>
              <w:jc w:val="center"/>
              <w:rPr>
                <w:rFonts w:ascii="Verdana" w:eastAsia="Times New Roman" w:hAnsi="Verdana" w:cs="Times New Roman"/>
              </w:rPr>
            </w:pPr>
            <w:proofErr w:type="spellStart"/>
            <w:r>
              <w:rPr>
                <w:rFonts w:ascii="Verdana" w:eastAsia="Times New Roman" w:hAnsi="Verdana" w:cs="Times New Roman"/>
                <w:lang w:val="en-US"/>
              </w:rPr>
              <w:t>Bendra</w:t>
            </w:r>
            <w:proofErr w:type="spellEnd"/>
            <w:r>
              <w:rPr>
                <w:rFonts w:ascii="Verdana" w:eastAsia="Times New Roman" w:hAnsi="Verdana" w:cs="Times New Roman"/>
                <w:lang w:val="en-US"/>
              </w:rPr>
              <w:t xml:space="preserve"> </w:t>
            </w:r>
            <w:proofErr w:type="spellStart"/>
            <w:r w:rsidR="005F2389">
              <w:rPr>
                <w:rFonts w:ascii="Verdana" w:eastAsia="Times New Roman" w:hAnsi="Verdana" w:cs="Times New Roman"/>
                <w:lang w:val="en-US"/>
              </w:rPr>
              <w:t>kaina</w:t>
            </w:r>
            <w:proofErr w:type="spellEnd"/>
            <w:r>
              <w:rPr>
                <w:rFonts w:ascii="Verdana" w:eastAsia="Times New Roman" w:hAnsi="Verdana" w:cs="Times New Roman"/>
                <w:lang w:val="en-US"/>
              </w:rPr>
              <w:t xml:space="preserve">, </w:t>
            </w:r>
            <w:proofErr w:type="spellStart"/>
            <w:r>
              <w:rPr>
                <w:rFonts w:ascii="Verdana" w:eastAsia="Times New Roman" w:hAnsi="Verdana" w:cs="Times New Roman"/>
                <w:lang w:val="en-US"/>
              </w:rPr>
              <w:t>Eur</w:t>
            </w:r>
            <w:proofErr w:type="spellEnd"/>
            <w:r>
              <w:rPr>
                <w:rFonts w:ascii="Verdana" w:eastAsia="Times New Roman" w:hAnsi="Verdana" w:cs="Times New Roman"/>
                <w:lang w:val="en-US"/>
              </w:rPr>
              <w:t xml:space="preserve"> (</w:t>
            </w:r>
            <w:proofErr w:type="spellStart"/>
            <w:r>
              <w:rPr>
                <w:rFonts w:ascii="Verdana" w:eastAsia="Times New Roman" w:hAnsi="Verdana" w:cs="Times New Roman"/>
                <w:lang w:val="en-US"/>
              </w:rPr>
              <w:t>su</w:t>
            </w:r>
            <w:proofErr w:type="spellEnd"/>
            <w:r>
              <w:rPr>
                <w:rFonts w:ascii="Verdana" w:eastAsia="Times New Roman" w:hAnsi="Verdana" w:cs="Times New Roman"/>
                <w:lang w:val="en-US"/>
              </w:rPr>
              <w:t xml:space="preserve"> PVM) </w:t>
            </w:r>
          </w:p>
        </w:tc>
      </w:tr>
      <w:tr w:rsidR="00DB2B6D" w:rsidRPr="00396D2B" w14:paraId="0FBCB23B" w14:textId="77777777" w:rsidTr="00D72B0E">
        <w:trPr>
          <w:trHeight w:val="416"/>
        </w:trPr>
        <w:tc>
          <w:tcPr>
            <w:tcW w:w="577" w:type="pct"/>
            <w:tcBorders>
              <w:top w:val="single" w:sz="4" w:space="0" w:color="auto"/>
              <w:left w:val="single" w:sz="4" w:space="0" w:color="auto"/>
              <w:bottom w:val="single" w:sz="4" w:space="0" w:color="auto"/>
              <w:right w:val="single" w:sz="4" w:space="0" w:color="auto"/>
            </w:tcBorders>
            <w:noWrap/>
          </w:tcPr>
          <w:p w14:paraId="0EE27C72" w14:textId="769C57FB" w:rsidR="00DB2B6D" w:rsidRDefault="00DB2B6D" w:rsidP="0085317D">
            <w:pPr>
              <w:spacing w:after="0" w:line="240" w:lineRule="auto"/>
              <w:jc w:val="center"/>
              <w:rPr>
                <w:rFonts w:ascii="Verdana" w:eastAsia="Times New Roman" w:hAnsi="Verdana" w:cs="Times New Roman"/>
                <w:bCs/>
              </w:rPr>
            </w:pPr>
            <w:r>
              <w:rPr>
                <w:rFonts w:ascii="Verdana" w:eastAsia="Times New Roman" w:hAnsi="Verdana" w:cs="Times New Roman"/>
                <w:bCs/>
              </w:rPr>
              <w:t>15.</w:t>
            </w:r>
          </w:p>
        </w:tc>
        <w:tc>
          <w:tcPr>
            <w:tcW w:w="3108" w:type="pct"/>
            <w:tcBorders>
              <w:top w:val="single" w:sz="4" w:space="0" w:color="auto"/>
              <w:left w:val="single" w:sz="4" w:space="0" w:color="auto"/>
              <w:bottom w:val="single" w:sz="4" w:space="0" w:color="auto"/>
              <w:right w:val="single" w:sz="4" w:space="0" w:color="auto"/>
            </w:tcBorders>
          </w:tcPr>
          <w:p w14:paraId="21CCD438" w14:textId="0D0634ED" w:rsidR="00DB2B6D" w:rsidRPr="00DC56D8" w:rsidRDefault="00DB2B6D" w:rsidP="0085317D">
            <w:pPr>
              <w:spacing w:after="0" w:line="240" w:lineRule="auto"/>
              <w:rPr>
                <w:rFonts w:ascii="Verdana" w:eastAsia="Times New Roman" w:hAnsi="Verdana" w:cs="Times New Roman"/>
                <w:bCs/>
              </w:rPr>
            </w:pPr>
            <w:r>
              <w:rPr>
                <w:rFonts w:ascii="Verdana" w:eastAsia="Times New Roman" w:hAnsi="Verdana" w:cs="Times New Roman"/>
                <w:bCs/>
              </w:rPr>
              <w:t xml:space="preserve">15 pirkimo dalis. </w:t>
            </w:r>
            <w:r w:rsidR="00DE310D">
              <w:rPr>
                <w:rFonts w:ascii="Verdana" w:eastAsia="Times New Roman" w:hAnsi="Verdana" w:cs="Times New Roman"/>
                <w:bCs/>
              </w:rPr>
              <w:t>O</w:t>
            </w:r>
            <w:r w:rsidR="00DE310D" w:rsidRPr="00DE310D">
              <w:rPr>
                <w:rFonts w:ascii="Verdana" w:eastAsia="Times New Roman" w:hAnsi="Verdana" w:cs="Times New Roman"/>
                <w:bCs/>
              </w:rPr>
              <w:t>ptika ir šviesolaidis</w:t>
            </w:r>
          </w:p>
        </w:tc>
        <w:tc>
          <w:tcPr>
            <w:tcW w:w="675" w:type="pct"/>
            <w:tcBorders>
              <w:top w:val="single" w:sz="4" w:space="0" w:color="auto"/>
              <w:left w:val="single" w:sz="4" w:space="0" w:color="auto"/>
              <w:bottom w:val="single" w:sz="4" w:space="0" w:color="auto"/>
              <w:right w:val="single" w:sz="4" w:space="0" w:color="auto"/>
            </w:tcBorders>
          </w:tcPr>
          <w:p w14:paraId="49F621AA" w14:textId="77777777" w:rsidR="00DB2B6D" w:rsidRPr="00396D2B" w:rsidRDefault="00DB2B6D" w:rsidP="0085317D">
            <w:pPr>
              <w:spacing w:after="0" w:line="240" w:lineRule="auto"/>
              <w:jc w:val="center"/>
              <w:rPr>
                <w:rFonts w:ascii="Verdana" w:eastAsia="Times New Roman" w:hAnsi="Verdana" w:cs="Times New Roman"/>
              </w:rPr>
            </w:pPr>
          </w:p>
        </w:tc>
        <w:tc>
          <w:tcPr>
            <w:tcW w:w="640" w:type="pct"/>
            <w:tcBorders>
              <w:top w:val="single" w:sz="4" w:space="0" w:color="auto"/>
              <w:left w:val="single" w:sz="4" w:space="0" w:color="auto"/>
              <w:bottom w:val="single" w:sz="4" w:space="0" w:color="auto"/>
              <w:right w:val="single" w:sz="4" w:space="0" w:color="auto"/>
            </w:tcBorders>
          </w:tcPr>
          <w:p w14:paraId="02764EE1" w14:textId="77777777" w:rsidR="00DB2B6D" w:rsidRPr="00396D2B" w:rsidRDefault="00DB2B6D" w:rsidP="0085317D">
            <w:pPr>
              <w:spacing w:after="0" w:line="240" w:lineRule="auto"/>
              <w:jc w:val="center"/>
              <w:rPr>
                <w:rFonts w:ascii="Verdana" w:eastAsia="Times New Roman" w:hAnsi="Verdana" w:cs="Times New Roman"/>
              </w:rPr>
            </w:pPr>
          </w:p>
        </w:tc>
      </w:tr>
      <w:tr w:rsidR="00DB2B6D" w:rsidRPr="00396D2B" w14:paraId="2D773533" w14:textId="77777777" w:rsidTr="00D72B0E">
        <w:trPr>
          <w:trHeight w:val="361"/>
        </w:trPr>
        <w:tc>
          <w:tcPr>
            <w:tcW w:w="577" w:type="pct"/>
            <w:tcBorders>
              <w:top w:val="single" w:sz="4" w:space="0" w:color="auto"/>
              <w:left w:val="single" w:sz="4" w:space="0" w:color="auto"/>
              <w:bottom w:val="single" w:sz="4" w:space="0" w:color="auto"/>
              <w:right w:val="single" w:sz="4" w:space="0" w:color="auto"/>
            </w:tcBorders>
            <w:noWrap/>
          </w:tcPr>
          <w:p w14:paraId="23186D9D" w14:textId="4E874A22" w:rsidR="00DB2B6D" w:rsidRPr="00396D2B" w:rsidRDefault="00DB2B6D" w:rsidP="0085317D">
            <w:pPr>
              <w:spacing w:after="0" w:line="240" w:lineRule="auto"/>
              <w:jc w:val="center"/>
              <w:rPr>
                <w:rFonts w:ascii="Verdana" w:eastAsia="Times New Roman" w:hAnsi="Verdana" w:cs="Times New Roman"/>
                <w:bCs/>
              </w:rPr>
            </w:pPr>
            <w:r>
              <w:rPr>
                <w:rFonts w:ascii="Verdana" w:eastAsia="Times New Roman" w:hAnsi="Verdana" w:cs="Times New Roman"/>
                <w:bCs/>
              </w:rPr>
              <w:t>16.</w:t>
            </w:r>
          </w:p>
        </w:tc>
        <w:tc>
          <w:tcPr>
            <w:tcW w:w="3108" w:type="pct"/>
            <w:tcBorders>
              <w:top w:val="single" w:sz="4" w:space="0" w:color="auto"/>
              <w:left w:val="single" w:sz="4" w:space="0" w:color="auto"/>
              <w:bottom w:val="single" w:sz="4" w:space="0" w:color="auto"/>
              <w:right w:val="single" w:sz="4" w:space="0" w:color="auto"/>
            </w:tcBorders>
          </w:tcPr>
          <w:p w14:paraId="7B31DF59" w14:textId="53B7F885" w:rsidR="00DB2B6D" w:rsidRPr="00DC56D8" w:rsidRDefault="00DB2B6D" w:rsidP="0085317D">
            <w:pPr>
              <w:spacing w:after="0" w:line="240" w:lineRule="auto"/>
              <w:rPr>
                <w:rFonts w:ascii="Verdana" w:eastAsia="Times New Roman" w:hAnsi="Verdana" w:cs="Times New Roman"/>
                <w:bCs/>
              </w:rPr>
            </w:pPr>
            <w:r>
              <w:rPr>
                <w:rFonts w:ascii="Verdana" w:eastAsia="Times New Roman" w:hAnsi="Verdana" w:cs="Times New Roman"/>
                <w:bCs/>
              </w:rPr>
              <w:t xml:space="preserve">16 pirkimo dalis. </w:t>
            </w:r>
            <w:proofErr w:type="spellStart"/>
            <w:r w:rsidR="00DE310D">
              <w:rPr>
                <w:rFonts w:ascii="Verdana" w:eastAsia="Times New Roman" w:hAnsi="Verdana" w:cs="Times New Roman"/>
                <w:bCs/>
              </w:rPr>
              <w:t>Š</w:t>
            </w:r>
            <w:r w:rsidR="00DE310D" w:rsidRPr="00DE310D">
              <w:rPr>
                <w:rFonts w:ascii="Verdana" w:eastAsia="Times New Roman" w:hAnsi="Verdana" w:cs="Times New Roman"/>
                <w:bCs/>
              </w:rPr>
              <w:t>eiverio</w:t>
            </w:r>
            <w:proofErr w:type="spellEnd"/>
            <w:r w:rsidR="00DE310D" w:rsidRPr="00DE310D">
              <w:rPr>
                <w:rFonts w:ascii="Verdana" w:eastAsia="Times New Roman" w:hAnsi="Verdana" w:cs="Times New Roman"/>
                <w:bCs/>
              </w:rPr>
              <w:t xml:space="preserve"> rankena</w:t>
            </w:r>
          </w:p>
        </w:tc>
        <w:tc>
          <w:tcPr>
            <w:tcW w:w="675" w:type="pct"/>
            <w:tcBorders>
              <w:top w:val="single" w:sz="4" w:space="0" w:color="auto"/>
              <w:left w:val="single" w:sz="4" w:space="0" w:color="auto"/>
              <w:bottom w:val="single" w:sz="4" w:space="0" w:color="auto"/>
              <w:right w:val="single" w:sz="4" w:space="0" w:color="auto"/>
            </w:tcBorders>
          </w:tcPr>
          <w:p w14:paraId="435245D4" w14:textId="77777777" w:rsidR="00DB2B6D" w:rsidRPr="00396D2B" w:rsidRDefault="00DB2B6D" w:rsidP="0085317D">
            <w:pPr>
              <w:spacing w:after="0" w:line="240" w:lineRule="auto"/>
              <w:jc w:val="center"/>
              <w:rPr>
                <w:rFonts w:ascii="Verdana" w:eastAsia="Times New Roman" w:hAnsi="Verdana" w:cs="Times New Roman"/>
              </w:rPr>
            </w:pPr>
          </w:p>
        </w:tc>
        <w:tc>
          <w:tcPr>
            <w:tcW w:w="640" w:type="pct"/>
            <w:tcBorders>
              <w:top w:val="single" w:sz="4" w:space="0" w:color="auto"/>
              <w:left w:val="single" w:sz="4" w:space="0" w:color="auto"/>
              <w:bottom w:val="single" w:sz="4" w:space="0" w:color="auto"/>
              <w:right w:val="single" w:sz="4" w:space="0" w:color="auto"/>
            </w:tcBorders>
          </w:tcPr>
          <w:p w14:paraId="464DB074" w14:textId="77777777" w:rsidR="00DB2B6D" w:rsidRPr="00396D2B" w:rsidRDefault="00DB2B6D" w:rsidP="0085317D">
            <w:pPr>
              <w:spacing w:after="0" w:line="240" w:lineRule="auto"/>
              <w:jc w:val="center"/>
              <w:rPr>
                <w:rFonts w:ascii="Verdana" w:eastAsia="Times New Roman" w:hAnsi="Verdana" w:cs="Times New Roman"/>
              </w:rPr>
            </w:pPr>
          </w:p>
        </w:tc>
      </w:tr>
    </w:tbl>
    <w:p w14:paraId="466BD7F3" w14:textId="49E47926" w:rsidR="00546548" w:rsidRPr="00546548" w:rsidRDefault="002F42D0" w:rsidP="00546548">
      <w:pPr>
        <w:spacing w:after="0" w:line="240" w:lineRule="auto"/>
        <w:ind w:firstLine="720"/>
        <w:jc w:val="both"/>
        <w:rPr>
          <w:rFonts w:ascii="Verdana" w:hAnsi="Verdana" w:cs="Times New Roman"/>
          <w:sz w:val="20"/>
          <w:szCs w:val="20"/>
        </w:rPr>
      </w:pPr>
      <w:r>
        <w:rPr>
          <w:rFonts w:ascii="Verdana" w:hAnsi="Verdana" w:cs="Times New Roman"/>
          <w:sz w:val="20"/>
          <w:szCs w:val="20"/>
        </w:rPr>
        <w:t>*</w:t>
      </w:r>
      <w:r w:rsidR="00353BBE" w:rsidRPr="00353BBE">
        <w:t xml:space="preserve"> </w:t>
      </w:r>
      <w:r w:rsidR="00353BBE" w:rsidRPr="003131BD">
        <w:rPr>
          <w:rFonts w:ascii="Verdana" w:hAnsi="Verdana" w:cs="Times New Roman"/>
          <w:sz w:val="20"/>
          <w:szCs w:val="20"/>
        </w:rPr>
        <w:t>Nurodytas 1-14</w:t>
      </w:r>
      <w:r w:rsidR="00353BBE" w:rsidRPr="00353BBE">
        <w:rPr>
          <w:rFonts w:ascii="Verdana" w:hAnsi="Verdana" w:cs="Times New Roman"/>
          <w:sz w:val="20"/>
          <w:szCs w:val="20"/>
        </w:rPr>
        <w:t xml:space="preserve"> pirkimo objekto dalių tyrimų kiekis yra preliminarus, Perkančioji organizacija neįsipareigoja nupirkti viso preliminaraus Paslaugų kiekio sutarties vykdymo metu.</w:t>
      </w:r>
    </w:p>
    <w:p w14:paraId="1D1CB795" w14:textId="77777777" w:rsidR="00546548" w:rsidRDefault="00546548" w:rsidP="00546548">
      <w:pPr>
        <w:spacing w:after="0" w:line="240" w:lineRule="auto"/>
        <w:ind w:firstLine="720"/>
        <w:jc w:val="both"/>
        <w:rPr>
          <w:rFonts w:ascii="Verdana" w:hAnsi="Verdana" w:cs="Times New Roman"/>
          <w:sz w:val="20"/>
          <w:szCs w:val="20"/>
        </w:rPr>
      </w:pPr>
      <w:r w:rsidRPr="00546548">
        <w:rPr>
          <w:rFonts w:ascii="Verdana" w:hAnsi="Verdana" w:cs="Times New Roman"/>
          <w:sz w:val="20"/>
          <w:szCs w:val="20"/>
        </w:rPr>
        <w:t>**Į šią sumą įeina visos išlaidos ir visi mokesčiai. Siūlomos prekės visiškai atitinka pirkimo dokumentuose nurodytus reikalavimus.</w:t>
      </w:r>
    </w:p>
    <w:p w14:paraId="088405C4" w14:textId="71BB8ED1" w:rsidR="00EA6376" w:rsidRPr="00D050BE" w:rsidRDefault="00EA6376" w:rsidP="00546548">
      <w:pPr>
        <w:spacing w:after="0" w:line="240" w:lineRule="auto"/>
        <w:ind w:firstLine="720"/>
        <w:jc w:val="both"/>
        <w:rPr>
          <w:rFonts w:ascii="Verdana" w:eastAsia="Arial Unicode MS" w:hAnsi="Verdana" w:cs="Times New Roman"/>
          <w:b/>
          <w:i/>
          <w:sz w:val="24"/>
          <w:szCs w:val="24"/>
          <w:lang w:eastAsia="en-US"/>
        </w:rPr>
      </w:pPr>
      <w:r w:rsidRPr="00D050BE">
        <w:rPr>
          <w:rFonts w:ascii="Verdana" w:eastAsia="Arial Unicode MS" w:hAnsi="Verdana" w:cs="Times New Roman"/>
          <w:b/>
          <w:i/>
          <w:sz w:val="24"/>
          <w:szCs w:val="24"/>
          <w:lang w:eastAsia="en-US"/>
        </w:rPr>
        <w:t>Pastaba:</w:t>
      </w:r>
    </w:p>
    <w:p w14:paraId="61022B05" w14:textId="32902AE6" w:rsidR="00AF3F74" w:rsidRPr="00026CF2" w:rsidRDefault="00AF3F74" w:rsidP="00D050BE">
      <w:pPr>
        <w:spacing w:after="0" w:line="240" w:lineRule="auto"/>
        <w:ind w:firstLine="720"/>
        <w:jc w:val="both"/>
        <w:rPr>
          <w:rFonts w:ascii="Verdana" w:hAnsi="Verdana"/>
          <w:b/>
          <w:bCs/>
          <w:sz w:val="24"/>
          <w:szCs w:val="24"/>
        </w:rPr>
      </w:pPr>
      <w:r w:rsidRPr="00026CF2">
        <w:rPr>
          <w:rFonts w:ascii="Verdana" w:eastAsia="Arial Unicode MS" w:hAnsi="Verdana" w:cs="Times New Roman"/>
          <w:b/>
          <w:i/>
          <w:sz w:val="24"/>
          <w:szCs w:val="24"/>
          <w:lang w:eastAsia="en-US"/>
        </w:rPr>
        <w:t>-</w:t>
      </w:r>
      <w:r w:rsidR="00546548">
        <w:rPr>
          <w:rFonts w:ascii="Verdana" w:eastAsia="Arial Unicode MS" w:hAnsi="Verdana" w:cs="Times New Roman"/>
          <w:b/>
          <w:sz w:val="24"/>
          <w:szCs w:val="24"/>
          <w:lang w:eastAsia="en-US"/>
        </w:rPr>
        <w:t xml:space="preserve"> </w:t>
      </w:r>
      <w:r w:rsidR="00546548" w:rsidRPr="00775E93">
        <w:rPr>
          <w:rFonts w:ascii="Verdana" w:eastAsia="Arial Unicode MS" w:hAnsi="Verdana" w:cs="Times New Roman"/>
          <w:b/>
          <w:color w:val="FF0000"/>
          <w:sz w:val="24"/>
          <w:szCs w:val="24"/>
          <w:lang w:eastAsia="en-US"/>
        </w:rPr>
        <w:t>kartu su pasiūlymu pateikiamas</w:t>
      </w:r>
      <w:r w:rsidRPr="00775E93">
        <w:rPr>
          <w:rFonts w:ascii="Verdana" w:eastAsia="Arial Unicode MS" w:hAnsi="Verdana" w:cs="Times New Roman"/>
          <w:b/>
          <w:i/>
          <w:color w:val="FF0000"/>
          <w:sz w:val="24"/>
          <w:szCs w:val="24"/>
          <w:lang w:eastAsia="en-US"/>
        </w:rPr>
        <w:t xml:space="preserve"> </w:t>
      </w:r>
      <w:r w:rsidR="00546548" w:rsidRPr="00775E93">
        <w:rPr>
          <w:rFonts w:ascii="Verdana" w:hAnsi="Verdana"/>
          <w:b/>
          <w:bCs/>
          <w:color w:val="FF0000"/>
          <w:sz w:val="24"/>
          <w:szCs w:val="24"/>
        </w:rPr>
        <w:t>užpildytas</w:t>
      </w:r>
      <w:r w:rsidR="00026CF2" w:rsidRPr="00775E93">
        <w:rPr>
          <w:rFonts w:ascii="Verdana" w:hAnsi="Verdana"/>
          <w:b/>
          <w:bCs/>
          <w:color w:val="FF0000"/>
          <w:sz w:val="24"/>
          <w:szCs w:val="24"/>
        </w:rPr>
        <w:t xml:space="preserve"> Pirkimo </w:t>
      </w:r>
      <w:r w:rsidR="00557FBB" w:rsidRPr="00775E93">
        <w:rPr>
          <w:rFonts w:ascii="Verdana" w:hAnsi="Verdana"/>
          <w:b/>
          <w:bCs/>
          <w:color w:val="FF0000"/>
          <w:sz w:val="24"/>
          <w:szCs w:val="24"/>
        </w:rPr>
        <w:t xml:space="preserve">sąlygų </w:t>
      </w:r>
      <w:r w:rsidR="00953174">
        <w:rPr>
          <w:rFonts w:ascii="Verdana" w:hAnsi="Verdana"/>
          <w:b/>
          <w:bCs/>
          <w:color w:val="FF0000"/>
          <w:sz w:val="24"/>
          <w:szCs w:val="24"/>
        </w:rPr>
        <w:t xml:space="preserve">6 </w:t>
      </w:r>
      <w:r w:rsidR="00546548" w:rsidRPr="00DC56D8">
        <w:rPr>
          <w:rFonts w:ascii="Verdana" w:hAnsi="Verdana"/>
          <w:b/>
          <w:bCs/>
          <w:color w:val="EE0000"/>
          <w:sz w:val="24"/>
          <w:szCs w:val="24"/>
        </w:rPr>
        <w:t>priedas</w:t>
      </w:r>
      <w:r w:rsidR="00953174">
        <w:rPr>
          <w:rFonts w:ascii="Verdana" w:hAnsi="Verdana"/>
          <w:b/>
          <w:bCs/>
          <w:color w:val="EE0000"/>
          <w:sz w:val="24"/>
          <w:szCs w:val="24"/>
        </w:rPr>
        <w:t xml:space="preserve"> „Techninė specifikacija“</w:t>
      </w:r>
      <w:r w:rsidR="00D7415B" w:rsidRPr="00DC56D8">
        <w:rPr>
          <w:rFonts w:ascii="Verdana" w:hAnsi="Verdana"/>
          <w:b/>
          <w:bCs/>
          <w:color w:val="EE0000"/>
          <w:sz w:val="24"/>
          <w:szCs w:val="24"/>
        </w:rPr>
        <w:t xml:space="preserve"> (</w:t>
      </w:r>
      <w:r w:rsidR="00D7415B" w:rsidRPr="00DC56D8">
        <w:rPr>
          <w:rFonts w:ascii="Verdana" w:hAnsi="Verdana" w:cs="Times New Roman"/>
          <w:b/>
          <w:bCs/>
          <w:color w:val="EE0000"/>
          <w:sz w:val="24"/>
          <w:szCs w:val="24"/>
        </w:rPr>
        <w:t>pildoma tik tos dalys į kurias teikiamas pasiūlymas)</w:t>
      </w:r>
      <w:r w:rsidR="00B07311" w:rsidRPr="00DC56D8">
        <w:rPr>
          <w:rFonts w:ascii="Verdana" w:hAnsi="Verdana"/>
          <w:b/>
          <w:bCs/>
          <w:color w:val="EE0000"/>
          <w:sz w:val="24"/>
          <w:szCs w:val="24"/>
        </w:rPr>
        <w:t>;</w:t>
      </w:r>
    </w:p>
    <w:p w14:paraId="7DD1222D" w14:textId="1D982551" w:rsidR="00AF3F74" w:rsidRPr="0097494D" w:rsidRDefault="00AF3F74" w:rsidP="00D050BE">
      <w:pPr>
        <w:spacing w:after="0" w:line="240" w:lineRule="auto"/>
        <w:ind w:firstLine="720"/>
        <w:jc w:val="both"/>
        <w:rPr>
          <w:rFonts w:ascii="Verdana" w:eastAsia="Arial Unicode MS" w:hAnsi="Verdana" w:cs="Times New Roman"/>
          <w:b/>
          <w:bCs/>
          <w:sz w:val="24"/>
          <w:szCs w:val="24"/>
          <w:lang w:eastAsia="en-US"/>
        </w:rPr>
      </w:pPr>
      <w:r w:rsidRPr="00D050BE">
        <w:rPr>
          <w:rFonts w:ascii="Verdana" w:eastAsia="Arial Unicode MS" w:hAnsi="Verdana" w:cs="Times New Roman"/>
          <w:b/>
          <w:bCs/>
          <w:sz w:val="24"/>
          <w:szCs w:val="24"/>
          <w:lang w:eastAsia="en-US"/>
        </w:rPr>
        <w:t xml:space="preserve">- </w:t>
      </w:r>
      <w:r w:rsidR="00A01B78">
        <w:rPr>
          <w:rFonts w:ascii="Verdana" w:eastAsia="Arial Unicode MS" w:hAnsi="Verdana" w:cs="Times New Roman"/>
          <w:b/>
          <w:bCs/>
          <w:sz w:val="24"/>
          <w:szCs w:val="24"/>
          <w:lang w:eastAsia="en-US"/>
        </w:rPr>
        <w:t>įkainiai/</w:t>
      </w:r>
      <w:r w:rsidR="0080637A">
        <w:rPr>
          <w:rFonts w:ascii="Verdana" w:eastAsia="Arial Unicode MS" w:hAnsi="Verdana" w:cs="Times New Roman"/>
          <w:b/>
          <w:bCs/>
          <w:sz w:val="24"/>
          <w:szCs w:val="24"/>
          <w:lang w:eastAsia="en-US"/>
        </w:rPr>
        <w:t>kainos/</w:t>
      </w:r>
      <w:r w:rsidR="004F3B70" w:rsidRPr="004F3B70">
        <w:rPr>
          <w:rFonts w:ascii="Verdana" w:eastAsia="Arial Unicode MS" w:hAnsi="Verdana" w:cs="Times New Roman"/>
          <w:b/>
          <w:bCs/>
          <w:sz w:val="24"/>
          <w:szCs w:val="24"/>
          <w:lang w:eastAsia="en-US"/>
        </w:rPr>
        <w:t xml:space="preserve"> pasiūlyme nurodomos, paliekant du skaitmenis po kablelio;</w:t>
      </w:r>
    </w:p>
    <w:p w14:paraId="5B191481" w14:textId="09BEC343" w:rsidR="00AF3F74" w:rsidRPr="00D050BE" w:rsidRDefault="00AF3F74" w:rsidP="00D050BE">
      <w:pPr>
        <w:spacing w:after="0" w:line="240" w:lineRule="auto"/>
        <w:ind w:firstLine="720"/>
        <w:jc w:val="both"/>
        <w:rPr>
          <w:rFonts w:ascii="Verdana" w:eastAsia="Arial Unicode MS" w:hAnsi="Verdana" w:cs="Times New Roman"/>
          <w:sz w:val="24"/>
          <w:szCs w:val="24"/>
          <w:lang w:eastAsia="en-US"/>
        </w:rPr>
      </w:pPr>
      <w:r w:rsidRPr="00D050BE">
        <w:rPr>
          <w:rFonts w:ascii="Verdana" w:eastAsia="Arial Unicode MS" w:hAnsi="Verdana" w:cs="Times New Roman"/>
          <w:sz w:val="24"/>
          <w:szCs w:val="24"/>
          <w:lang w:eastAsia="en-US"/>
        </w:rPr>
        <w:t>- tais atvejais, kai pagal galiojančius teisės aktus teikėjui nereikia mokėti PVM, jis atitinkamų skilčių nepildo ir nurodo priežastis, dėl kurių PVM nemoka</w:t>
      </w:r>
      <w:r w:rsidR="0097494D">
        <w:rPr>
          <w:rFonts w:ascii="Verdana" w:eastAsia="Arial Unicode MS" w:hAnsi="Verdana" w:cs="Times New Roman"/>
          <w:sz w:val="24"/>
          <w:szCs w:val="24"/>
          <w:lang w:eastAsia="en-US"/>
        </w:rPr>
        <w:t>.</w:t>
      </w:r>
    </w:p>
    <w:p w14:paraId="3304765B" w14:textId="77777777" w:rsidR="00AF3F74" w:rsidRPr="00D050BE" w:rsidRDefault="00AF3F74" w:rsidP="00D050BE">
      <w:pPr>
        <w:tabs>
          <w:tab w:val="left" w:pos="720"/>
        </w:tabs>
        <w:spacing w:after="0" w:line="240" w:lineRule="auto"/>
        <w:ind w:firstLine="720"/>
        <w:jc w:val="both"/>
        <w:rPr>
          <w:rFonts w:ascii="Verdana" w:eastAsia="Arial Unicode MS" w:hAnsi="Verdana" w:cs="Times New Roman"/>
          <w:sz w:val="24"/>
          <w:szCs w:val="24"/>
          <w:lang w:eastAsia="en-US"/>
        </w:rPr>
      </w:pPr>
      <w:r w:rsidRPr="00D050BE">
        <w:rPr>
          <w:rFonts w:ascii="Verdana" w:eastAsia="Arial Unicode MS" w:hAnsi="Verdana" w:cs="Times New Roman"/>
          <w:sz w:val="24"/>
          <w:szCs w:val="24"/>
          <w:lang w:eastAsia="en-US"/>
        </w:rPr>
        <w:t xml:space="preserve">Teikdami šį pasiūlymą, mes patvirtiname, kad į mūsų siūlomą kainą įskaičiuotos visos prekių pristatymo išlaidos ir visi mokesčiai, ir kad mes prisiimame riziką už visas išlaidas, kurias, teikdami pasiūlymą ir laikydamiesi Perkančiosios organizacijos reikalavimų, privalėjome įskaičiuoti į pasiūlymo kainą. </w:t>
      </w:r>
    </w:p>
    <w:p w14:paraId="6A666B88" w14:textId="77777777" w:rsidR="00906701" w:rsidRPr="00D050BE" w:rsidRDefault="00906701" w:rsidP="007914DD">
      <w:pPr>
        <w:tabs>
          <w:tab w:val="left" w:pos="720"/>
        </w:tabs>
        <w:spacing w:after="0" w:line="240" w:lineRule="auto"/>
        <w:ind w:firstLine="720"/>
        <w:jc w:val="both"/>
        <w:rPr>
          <w:rFonts w:ascii="Verdana" w:hAnsi="Verdana" w:cs="Times New Roman"/>
          <w:bCs/>
          <w:iCs/>
          <w:sz w:val="24"/>
          <w:szCs w:val="24"/>
        </w:rPr>
      </w:pPr>
    </w:p>
    <w:p w14:paraId="13C98FE8" w14:textId="468EA335" w:rsidR="00A06954" w:rsidRPr="00D050BE" w:rsidRDefault="00A06954" w:rsidP="007914DD">
      <w:pPr>
        <w:tabs>
          <w:tab w:val="left" w:pos="720"/>
        </w:tabs>
        <w:spacing w:after="0" w:line="240" w:lineRule="auto"/>
        <w:ind w:firstLine="720"/>
        <w:jc w:val="both"/>
        <w:rPr>
          <w:rFonts w:ascii="Verdana" w:hAnsi="Verdana" w:cs="Times New Roman"/>
          <w:sz w:val="24"/>
          <w:szCs w:val="24"/>
        </w:rPr>
      </w:pPr>
      <w:r w:rsidRPr="00D050BE">
        <w:rPr>
          <w:rFonts w:ascii="Verdana" w:hAnsi="Verdana" w:cs="Times New Roman"/>
          <w:sz w:val="24"/>
          <w:szCs w:val="24"/>
        </w:rPr>
        <w:t xml:space="preserve">Kartu su pasiūlymu pateikiami šie dokumentai (pasirašydamas pasiūlymą </w:t>
      </w:r>
      <w:r w:rsidR="00BE65F4">
        <w:rPr>
          <w:rFonts w:ascii="Verdana" w:hAnsi="Verdana" w:cs="Times New Roman"/>
          <w:sz w:val="24"/>
          <w:szCs w:val="24"/>
        </w:rPr>
        <w:t xml:space="preserve">fiziniu ar </w:t>
      </w:r>
      <w:r w:rsidRPr="00D050BE">
        <w:rPr>
          <w:rFonts w:ascii="Verdana" w:hAnsi="Verdana" w:cs="Times New Roman"/>
          <w:sz w:val="24"/>
          <w:szCs w:val="24"/>
        </w:rPr>
        <w:t>kvalifikuotu elektroniniu parašu patvirtinu, kad dokumentų skaitmeninės kopijos yra tikros):</w:t>
      </w:r>
    </w:p>
    <w:tbl>
      <w:tblPr>
        <w:tblW w:w="975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1"/>
        <w:gridCol w:w="6349"/>
        <w:gridCol w:w="2643"/>
        <w:gridCol w:w="7"/>
      </w:tblGrid>
      <w:tr w:rsidR="00C95FDC" w:rsidRPr="00D050BE" w14:paraId="4A30E7E1" w14:textId="77777777" w:rsidTr="006E3B42">
        <w:trPr>
          <w:gridAfter w:val="1"/>
          <w:wAfter w:w="7" w:type="dxa"/>
        </w:trPr>
        <w:tc>
          <w:tcPr>
            <w:tcW w:w="751" w:type="dxa"/>
            <w:vAlign w:val="center"/>
          </w:tcPr>
          <w:p w14:paraId="36A26D28" w14:textId="3293F159" w:rsidR="00A06954" w:rsidRPr="00D050BE" w:rsidRDefault="00A06954"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Eil.</w:t>
            </w:r>
            <w:r w:rsidR="00BA2827" w:rsidRPr="00D050BE">
              <w:rPr>
                <w:rFonts w:ascii="Verdana" w:hAnsi="Verdana" w:cs="Times New Roman"/>
                <w:sz w:val="24"/>
                <w:szCs w:val="24"/>
              </w:rPr>
              <w:t xml:space="preserve"> </w:t>
            </w:r>
            <w:r w:rsidRPr="00D050BE">
              <w:rPr>
                <w:rFonts w:ascii="Verdana" w:hAnsi="Verdana" w:cs="Times New Roman"/>
                <w:sz w:val="24"/>
                <w:szCs w:val="24"/>
              </w:rPr>
              <w:t>Nr.</w:t>
            </w:r>
          </w:p>
        </w:tc>
        <w:tc>
          <w:tcPr>
            <w:tcW w:w="6349" w:type="dxa"/>
            <w:vAlign w:val="center"/>
          </w:tcPr>
          <w:p w14:paraId="10426203" w14:textId="77777777" w:rsidR="00A06954" w:rsidRPr="00D050BE" w:rsidRDefault="00A06954"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Pateiktų dokumentų pavadinimas</w:t>
            </w:r>
          </w:p>
        </w:tc>
        <w:tc>
          <w:tcPr>
            <w:tcW w:w="2643" w:type="dxa"/>
            <w:vAlign w:val="center"/>
          </w:tcPr>
          <w:p w14:paraId="5DB6D5B2" w14:textId="77777777" w:rsidR="00A06954" w:rsidRPr="00D050BE" w:rsidRDefault="00A06954"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Dokumento puslapių skaičius</w:t>
            </w:r>
          </w:p>
        </w:tc>
      </w:tr>
      <w:tr w:rsidR="00860FA5" w14:paraId="7C7786C5" w14:textId="77777777" w:rsidTr="006E3B42">
        <w:tc>
          <w:tcPr>
            <w:tcW w:w="751" w:type="dxa"/>
            <w:tcBorders>
              <w:top w:val="single" w:sz="4" w:space="0" w:color="auto"/>
              <w:left w:val="single" w:sz="4" w:space="0" w:color="auto"/>
              <w:bottom w:val="single" w:sz="4" w:space="0" w:color="auto"/>
              <w:right w:val="single" w:sz="4" w:space="0" w:color="auto"/>
            </w:tcBorders>
            <w:hideMark/>
          </w:tcPr>
          <w:p w14:paraId="58CF1E1E" w14:textId="77777777" w:rsidR="00860FA5" w:rsidRDefault="00860FA5">
            <w:pPr>
              <w:spacing w:after="0" w:line="240" w:lineRule="auto"/>
              <w:jc w:val="both"/>
              <w:rPr>
                <w:rFonts w:ascii="Verdana" w:hAnsi="Verdana" w:cs="Times New Roman"/>
                <w:sz w:val="24"/>
                <w:szCs w:val="24"/>
              </w:rPr>
            </w:pPr>
            <w:r>
              <w:rPr>
                <w:rFonts w:ascii="Verdana" w:hAnsi="Verdana" w:cs="Times New Roman"/>
                <w:sz w:val="24"/>
                <w:szCs w:val="24"/>
              </w:rPr>
              <w:t>1</w:t>
            </w:r>
          </w:p>
        </w:tc>
        <w:tc>
          <w:tcPr>
            <w:tcW w:w="6349" w:type="dxa"/>
            <w:tcBorders>
              <w:top w:val="single" w:sz="4" w:space="0" w:color="auto"/>
              <w:left w:val="single" w:sz="4" w:space="0" w:color="auto"/>
              <w:bottom w:val="single" w:sz="4" w:space="0" w:color="auto"/>
              <w:right w:val="single" w:sz="4" w:space="0" w:color="auto"/>
            </w:tcBorders>
            <w:vAlign w:val="center"/>
            <w:hideMark/>
          </w:tcPr>
          <w:p w14:paraId="1CC34ABA" w14:textId="78298B02" w:rsidR="00860FA5" w:rsidRDefault="00860FA5" w:rsidP="0043439A">
            <w:pPr>
              <w:spacing w:after="0" w:line="240" w:lineRule="auto"/>
              <w:jc w:val="both"/>
              <w:rPr>
                <w:rFonts w:ascii="Verdana" w:hAnsi="Verdana" w:cs="Times New Roman"/>
                <w:sz w:val="24"/>
                <w:szCs w:val="24"/>
              </w:rPr>
            </w:pPr>
            <w:r>
              <w:rPr>
                <w:rFonts w:ascii="Verdana" w:hAnsi="Verdana" w:cs="Times New Roman"/>
                <w:sz w:val="24"/>
                <w:szCs w:val="24"/>
              </w:rPr>
              <w:t xml:space="preserve">Techninė </w:t>
            </w:r>
            <w:r w:rsidRPr="001C6471">
              <w:rPr>
                <w:rFonts w:ascii="Verdana" w:hAnsi="Verdana" w:cs="Times New Roman"/>
                <w:sz w:val="24"/>
                <w:szCs w:val="24"/>
              </w:rPr>
              <w:t xml:space="preserve">specifikacija (Pirkimo sąlygų </w:t>
            </w:r>
            <w:r w:rsidR="00953174" w:rsidRPr="001C6471">
              <w:rPr>
                <w:rFonts w:ascii="Verdana" w:hAnsi="Verdana" w:cs="Times New Roman"/>
                <w:sz w:val="24"/>
                <w:szCs w:val="24"/>
              </w:rPr>
              <w:t>6</w:t>
            </w:r>
            <w:r w:rsidRPr="001C6471">
              <w:rPr>
                <w:rFonts w:ascii="Verdana" w:hAnsi="Verdana" w:cs="Times New Roman"/>
                <w:sz w:val="24"/>
                <w:szCs w:val="24"/>
              </w:rPr>
              <w:t xml:space="preserve"> priedas)</w:t>
            </w:r>
          </w:p>
        </w:tc>
        <w:tc>
          <w:tcPr>
            <w:tcW w:w="2650" w:type="dxa"/>
            <w:gridSpan w:val="2"/>
            <w:tcBorders>
              <w:top w:val="single" w:sz="4" w:space="0" w:color="auto"/>
              <w:left w:val="single" w:sz="4" w:space="0" w:color="auto"/>
              <w:bottom w:val="single" w:sz="4" w:space="0" w:color="auto"/>
              <w:right w:val="single" w:sz="4" w:space="0" w:color="auto"/>
            </w:tcBorders>
          </w:tcPr>
          <w:p w14:paraId="0B1695A5" w14:textId="77777777" w:rsidR="00860FA5" w:rsidRDefault="00860FA5">
            <w:pPr>
              <w:spacing w:after="0" w:line="240" w:lineRule="auto"/>
              <w:jc w:val="both"/>
              <w:rPr>
                <w:rFonts w:ascii="Verdana" w:hAnsi="Verdana" w:cs="Times New Roman"/>
                <w:sz w:val="24"/>
                <w:szCs w:val="24"/>
              </w:rPr>
            </w:pPr>
          </w:p>
        </w:tc>
      </w:tr>
      <w:tr w:rsidR="00860FA5" w14:paraId="3F06D16B" w14:textId="77777777" w:rsidTr="006E3B42">
        <w:tc>
          <w:tcPr>
            <w:tcW w:w="751" w:type="dxa"/>
            <w:tcBorders>
              <w:top w:val="single" w:sz="4" w:space="0" w:color="auto"/>
              <w:left w:val="single" w:sz="4" w:space="0" w:color="auto"/>
              <w:bottom w:val="single" w:sz="4" w:space="0" w:color="auto"/>
              <w:right w:val="single" w:sz="4" w:space="0" w:color="auto"/>
            </w:tcBorders>
            <w:hideMark/>
          </w:tcPr>
          <w:p w14:paraId="107A3DBD" w14:textId="77777777" w:rsidR="00860FA5" w:rsidRDefault="00860FA5">
            <w:pPr>
              <w:spacing w:after="0" w:line="240" w:lineRule="auto"/>
              <w:jc w:val="both"/>
              <w:rPr>
                <w:rFonts w:ascii="Verdana" w:hAnsi="Verdana" w:cs="Times New Roman"/>
                <w:sz w:val="24"/>
                <w:szCs w:val="24"/>
              </w:rPr>
            </w:pPr>
            <w:r>
              <w:rPr>
                <w:rFonts w:ascii="Verdana" w:hAnsi="Verdana" w:cs="Times New Roman"/>
                <w:sz w:val="24"/>
                <w:szCs w:val="24"/>
              </w:rPr>
              <w:t>2</w:t>
            </w:r>
          </w:p>
        </w:tc>
        <w:tc>
          <w:tcPr>
            <w:tcW w:w="6349" w:type="dxa"/>
            <w:tcBorders>
              <w:top w:val="single" w:sz="4" w:space="0" w:color="auto"/>
              <w:left w:val="single" w:sz="4" w:space="0" w:color="auto"/>
              <w:bottom w:val="single" w:sz="4" w:space="0" w:color="auto"/>
              <w:right w:val="single" w:sz="4" w:space="0" w:color="auto"/>
            </w:tcBorders>
            <w:hideMark/>
          </w:tcPr>
          <w:p w14:paraId="3C9F2D0A" w14:textId="77777777" w:rsidR="00860FA5" w:rsidRDefault="00860FA5">
            <w:pPr>
              <w:spacing w:after="0" w:line="240" w:lineRule="auto"/>
              <w:jc w:val="both"/>
              <w:rPr>
                <w:rFonts w:ascii="Verdana" w:hAnsi="Verdana" w:cs="Times New Roman"/>
                <w:sz w:val="24"/>
                <w:szCs w:val="24"/>
                <w:highlight w:val="yellow"/>
              </w:rPr>
            </w:pPr>
            <w:r>
              <w:rPr>
                <w:rFonts w:ascii="Verdana" w:hAnsi="Verdana"/>
                <w:color w:val="000000"/>
                <w:sz w:val="24"/>
                <w:szCs w:val="24"/>
              </w:rPr>
              <w:t>EBVPD</w:t>
            </w:r>
          </w:p>
        </w:tc>
        <w:tc>
          <w:tcPr>
            <w:tcW w:w="2650" w:type="dxa"/>
            <w:gridSpan w:val="2"/>
            <w:tcBorders>
              <w:top w:val="single" w:sz="4" w:space="0" w:color="auto"/>
              <w:left w:val="single" w:sz="4" w:space="0" w:color="auto"/>
              <w:bottom w:val="single" w:sz="4" w:space="0" w:color="auto"/>
              <w:right w:val="single" w:sz="4" w:space="0" w:color="auto"/>
            </w:tcBorders>
          </w:tcPr>
          <w:p w14:paraId="418FA702" w14:textId="77777777" w:rsidR="00860FA5" w:rsidRDefault="00860FA5">
            <w:pPr>
              <w:spacing w:after="0" w:line="240" w:lineRule="auto"/>
              <w:jc w:val="both"/>
              <w:rPr>
                <w:rFonts w:ascii="Verdana" w:hAnsi="Verdana" w:cs="Times New Roman"/>
                <w:sz w:val="24"/>
                <w:szCs w:val="24"/>
              </w:rPr>
            </w:pPr>
          </w:p>
        </w:tc>
      </w:tr>
      <w:tr w:rsidR="00860FA5" w14:paraId="58950E56" w14:textId="77777777" w:rsidTr="006E3B42">
        <w:tc>
          <w:tcPr>
            <w:tcW w:w="751" w:type="dxa"/>
            <w:tcBorders>
              <w:top w:val="single" w:sz="4" w:space="0" w:color="auto"/>
              <w:left w:val="single" w:sz="4" w:space="0" w:color="auto"/>
              <w:bottom w:val="single" w:sz="4" w:space="0" w:color="auto"/>
              <w:right w:val="single" w:sz="4" w:space="0" w:color="auto"/>
            </w:tcBorders>
            <w:hideMark/>
          </w:tcPr>
          <w:p w14:paraId="039CB99C" w14:textId="77777777" w:rsidR="00860FA5" w:rsidRDefault="00860FA5">
            <w:pPr>
              <w:spacing w:after="0" w:line="240" w:lineRule="auto"/>
              <w:jc w:val="both"/>
              <w:rPr>
                <w:rFonts w:ascii="Verdana" w:hAnsi="Verdana" w:cs="Times New Roman"/>
                <w:sz w:val="24"/>
                <w:szCs w:val="24"/>
              </w:rPr>
            </w:pPr>
            <w:r>
              <w:rPr>
                <w:rFonts w:ascii="Verdana" w:hAnsi="Verdana" w:cs="Times New Roman"/>
                <w:sz w:val="24"/>
                <w:szCs w:val="24"/>
              </w:rPr>
              <w:t>3</w:t>
            </w:r>
          </w:p>
        </w:tc>
        <w:tc>
          <w:tcPr>
            <w:tcW w:w="6349" w:type="dxa"/>
            <w:tcBorders>
              <w:top w:val="single" w:sz="4" w:space="0" w:color="auto"/>
              <w:left w:val="single" w:sz="4" w:space="0" w:color="auto"/>
              <w:bottom w:val="single" w:sz="4" w:space="0" w:color="auto"/>
              <w:right w:val="single" w:sz="4" w:space="0" w:color="auto"/>
            </w:tcBorders>
            <w:hideMark/>
          </w:tcPr>
          <w:p w14:paraId="2E8950F1" w14:textId="77777777" w:rsidR="00860FA5" w:rsidRDefault="00860FA5">
            <w:pPr>
              <w:spacing w:after="0" w:line="240" w:lineRule="auto"/>
              <w:jc w:val="both"/>
              <w:rPr>
                <w:rFonts w:ascii="Verdana" w:hAnsi="Verdana"/>
                <w:color w:val="000000"/>
                <w:sz w:val="24"/>
                <w:szCs w:val="24"/>
              </w:rPr>
            </w:pPr>
            <w:r>
              <w:rPr>
                <w:rFonts w:ascii="Verdana" w:hAnsi="Verdana" w:cstheme="minorHAnsi"/>
                <w:sz w:val="24"/>
                <w:szCs w:val="24"/>
              </w:rPr>
              <w:t xml:space="preserve">Pirkimo sąlygų 2 </w:t>
            </w:r>
            <w:r>
              <w:rPr>
                <w:rFonts w:ascii="Verdana" w:hAnsi="Verdana"/>
                <w:sz w:val="24"/>
                <w:szCs w:val="24"/>
              </w:rPr>
              <w:t>priedas „Tiekėjo/</w:t>
            </w:r>
            <w:proofErr w:type="spellStart"/>
            <w:r>
              <w:rPr>
                <w:rFonts w:ascii="Verdana" w:hAnsi="Verdana"/>
                <w:sz w:val="24"/>
                <w:szCs w:val="24"/>
              </w:rPr>
              <w:t>subtiekėjo</w:t>
            </w:r>
            <w:proofErr w:type="spellEnd"/>
            <w:r>
              <w:rPr>
                <w:rFonts w:ascii="Verdana" w:hAnsi="Verdana"/>
                <w:sz w:val="24"/>
                <w:szCs w:val="24"/>
              </w:rPr>
              <w:t xml:space="preserve"> deklaracija dėl atitikties nacionalinio saugumo interesams</w:t>
            </w:r>
            <w:r>
              <w:rPr>
                <w:rFonts w:ascii="Verdana" w:hAnsi="Verdana" w:cstheme="minorHAnsi"/>
                <w:sz w:val="24"/>
                <w:szCs w:val="24"/>
              </w:rPr>
              <w:t>“</w:t>
            </w:r>
          </w:p>
        </w:tc>
        <w:tc>
          <w:tcPr>
            <w:tcW w:w="2650" w:type="dxa"/>
            <w:gridSpan w:val="2"/>
            <w:tcBorders>
              <w:top w:val="single" w:sz="4" w:space="0" w:color="auto"/>
              <w:left w:val="single" w:sz="4" w:space="0" w:color="auto"/>
              <w:bottom w:val="single" w:sz="4" w:space="0" w:color="auto"/>
              <w:right w:val="single" w:sz="4" w:space="0" w:color="auto"/>
            </w:tcBorders>
          </w:tcPr>
          <w:p w14:paraId="64F2FB06" w14:textId="77777777" w:rsidR="00860FA5" w:rsidRDefault="00860FA5">
            <w:pPr>
              <w:spacing w:after="0" w:line="240" w:lineRule="auto"/>
              <w:jc w:val="both"/>
              <w:rPr>
                <w:rFonts w:ascii="Verdana" w:hAnsi="Verdana" w:cs="Times New Roman"/>
                <w:sz w:val="24"/>
                <w:szCs w:val="24"/>
              </w:rPr>
            </w:pPr>
          </w:p>
        </w:tc>
      </w:tr>
      <w:tr w:rsidR="00860FA5" w14:paraId="0BD61D06" w14:textId="77777777" w:rsidTr="006E3B42">
        <w:tc>
          <w:tcPr>
            <w:tcW w:w="751" w:type="dxa"/>
            <w:tcBorders>
              <w:top w:val="single" w:sz="4" w:space="0" w:color="auto"/>
              <w:left w:val="single" w:sz="4" w:space="0" w:color="auto"/>
              <w:bottom w:val="single" w:sz="4" w:space="0" w:color="auto"/>
              <w:right w:val="single" w:sz="4" w:space="0" w:color="auto"/>
            </w:tcBorders>
            <w:hideMark/>
          </w:tcPr>
          <w:p w14:paraId="6953EE6E" w14:textId="77777777" w:rsidR="00860FA5" w:rsidRDefault="00860FA5">
            <w:pPr>
              <w:spacing w:after="0" w:line="240" w:lineRule="auto"/>
              <w:jc w:val="both"/>
              <w:rPr>
                <w:rFonts w:ascii="Verdana" w:hAnsi="Verdana" w:cs="Times New Roman"/>
                <w:sz w:val="24"/>
                <w:szCs w:val="24"/>
              </w:rPr>
            </w:pPr>
            <w:r>
              <w:rPr>
                <w:rFonts w:ascii="Verdana" w:hAnsi="Verdana" w:cs="Times New Roman"/>
                <w:sz w:val="24"/>
                <w:szCs w:val="24"/>
              </w:rPr>
              <w:t>4</w:t>
            </w:r>
          </w:p>
        </w:tc>
        <w:tc>
          <w:tcPr>
            <w:tcW w:w="6349" w:type="dxa"/>
            <w:tcBorders>
              <w:top w:val="single" w:sz="4" w:space="0" w:color="auto"/>
              <w:left w:val="single" w:sz="4" w:space="0" w:color="auto"/>
              <w:bottom w:val="single" w:sz="4" w:space="0" w:color="auto"/>
              <w:right w:val="single" w:sz="4" w:space="0" w:color="auto"/>
            </w:tcBorders>
            <w:hideMark/>
          </w:tcPr>
          <w:p w14:paraId="53EECF19" w14:textId="77777777" w:rsidR="00860FA5" w:rsidRDefault="00860FA5">
            <w:pPr>
              <w:spacing w:after="0" w:line="240" w:lineRule="auto"/>
              <w:jc w:val="both"/>
              <w:rPr>
                <w:rFonts w:ascii="Verdana" w:hAnsi="Verdana" w:cstheme="minorHAnsi"/>
                <w:sz w:val="24"/>
                <w:szCs w:val="24"/>
              </w:rPr>
            </w:pPr>
            <w:r>
              <w:rPr>
                <w:rFonts w:ascii="Verdana" w:hAnsi="Verdana" w:cstheme="minorHAnsi"/>
                <w:sz w:val="24"/>
                <w:szCs w:val="24"/>
              </w:rPr>
              <w:t xml:space="preserve">Pirkimo sąlygų </w:t>
            </w:r>
            <w:r>
              <w:rPr>
                <w:rFonts w:ascii="Verdana" w:hAnsi="Verdana"/>
                <w:sz w:val="24"/>
                <w:szCs w:val="24"/>
              </w:rPr>
              <w:t>5 priedas „Deklaracija dėl tiekėjo atsakingų asmenų“</w:t>
            </w:r>
          </w:p>
        </w:tc>
        <w:tc>
          <w:tcPr>
            <w:tcW w:w="2650" w:type="dxa"/>
            <w:gridSpan w:val="2"/>
            <w:tcBorders>
              <w:top w:val="single" w:sz="4" w:space="0" w:color="auto"/>
              <w:left w:val="single" w:sz="4" w:space="0" w:color="auto"/>
              <w:bottom w:val="single" w:sz="4" w:space="0" w:color="auto"/>
              <w:right w:val="single" w:sz="4" w:space="0" w:color="auto"/>
            </w:tcBorders>
          </w:tcPr>
          <w:p w14:paraId="0B8BC375" w14:textId="77777777" w:rsidR="00860FA5" w:rsidRDefault="00860FA5">
            <w:pPr>
              <w:spacing w:after="0" w:line="240" w:lineRule="auto"/>
              <w:jc w:val="both"/>
              <w:rPr>
                <w:rFonts w:ascii="Verdana" w:hAnsi="Verdana" w:cs="Times New Roman"/>
                <w:sz w:val="24"/>
                <w:szCs w:val="24"/>
              </w:rPr>
            </w:pPr>
          </w:p>
        </w:tc>
      </w:tr>
      <w:tr w:rsidR="00860FA5" w14:paraId="48CD8636" w14:textId="77777777" w:rsidTr="006E3B42">
        <w:tc>
          <w:tcPr>
            <w:tcW w:w="751" w:type="dxa"/>
            <w:tcBorders>
              <w:top w:val="single" w:sz="4" w:space="0" w:color="auto"/>
              <w:left w:val="single" w:sz="4" w:space="0" w:color="auto"/>
              <w:bottom w:val="single" w:sz="4" w:space="0" w:color="auto"/>
              <w:right w:val="single" w:sz="4" w:space="0" w:color="auto"/>
            </w:tcBorders>
            <w:hideMark/>
          </w:tcPr>
          <w:p w14:paraId="30242787" w14:textId="77777777" w:rsidR="00860FA5" w:rsidRDefault="00860FA5">
            <w:pPr>
              <w:spacing w:after="0" w:line="240" w:lineRule="auto"/>
              <w:jc w:val="both"/>
              <w:rPr>
                <w:rFonts w:ascii="Verdana" w:hAnsi="Verdana" w:cs="Times New Roman"/>
                <w:sz w:val="24"/>
                <w:szCs w:val="24"/>
              </w:rPr>
            </w:pPr>
            <w:r>
              <w:rPr>
                <w:rFonts w:ascii="Verdana" w:hAnsi="Verdana" w:cs="Times New Roman"/>
                <w:sz w:val="24"/>
                <w:szCs w:val="24"/>
              </w:rPr>
              <w:t>5</w:t>
            </w:r>
          </w:p>
        </w:tc>
        <w:tc>
          <w:tcPr>
            <w:tcW w:w="6349" w:type="dxa"/>
            <w:tcBorders>
              <w:top w:val="single" w:sz="4" w:space="0" w:color="auto"/>
              <w:left w:val="single" w:sz="4" w:space="0" w:color="auto"/>
              <w:bottom w:val="single" w:sz="4" w:space="0" w:color="auto"/>
              <w:right w:val="single" w:sz="4" w:space="0" w:color="auto"/>
            </w:tcBorders>
            <w:hideMark/>
          </w:tcPr>
          <w:p w14:paraId="760D304B" w14:textId="77777777" w:rsidR="00860FA5" w:rsidRDefault="00860FA5">
            <w:pPr>
              <w:spacing w:after="0" w:line="240" w:lineRule="auto"/>
              <w:jc w:val="both"/>
              <w:rPr>
                <w:rFonts w:ascii="Verdana" w:hAnsi="Verdana"/>
                <w:sz w:val="24"/>
                <w:szCs w:val="24"/>
              </w:rPr>
            </w:pPr>
            <w:r>
              <w:rPr>
                <w:rFonts w:ascii="Verdana" w:hAnsi="Verdana"/>
                <w:sz w:val="24"/>
                <w:szCs w:val="24"/>
              </w:rPr>
              <w:t>dokumentas, patvirtinantis sutikimą būti subtiekėju (jei taikoma)</w:t>
            </w:r>
          </w:p>
        </w:tc>
        <w:tc>
          <w:tcPr>
            <w:tcW w:w="2650" w:type="dxa"/>
            <w:gridSpan w:val="2"/>
            <w:tcBorders>
              <w:top w:val="single" w:sz="4" w:space="0" w:color="auto"/>
              <w:left w:val="single" w:sz="4" w:space="0" w:color="auto"/>
              <w:bottom w:val="single" w:sz="4" w:space="0" w:color="auto"/>
              <w:right w:val="single" w:sz="4" w:space="0" w:color="auto"/>
            </w:tcBorders>
          </w:tcPr>
          <w:p w14:paraId="7302ADAC" w14:textId="77777777" w:rsidR="00860FA5" w:rsidRDefault="00860FA5">
            <w:pPr>
              <w:spacing w:after="0" w:line="240" w:lineRule="auto"/>
              <w:jc w:val="both"/>
              <w:rPr>
                <w:rFonts w:ascii="Verdana" w:hAnsi="Verdana" w:cs="Times New Roman"/>
                <w:sz w:val="24"/>
                <w:szCs w:val="24"/>
              </w:rPr>
            </w:pPr>
          </w:p>
        </w:tc>
      </w:tr>
      <w:tr w:rsidR="00860FA5" w14:paraId="4F21C434" w14:textId="77777777" w:rsidTr="006E3B42">
        <w:tc>
          <w:tcPr>
            <w:tcW w:w="751" w:type="dxa"/>
            <w:tcBorders>
              <w:top w:val="single" w:sz="4" w:space="0" w:color="auto"/>
              <w:left w:val="single" w:sz="4" w:space="0" w:color="auto"/>
              <w:bottom w:val="single" w:sz="4" w:space="0" w:color="auto"/>
              <w:right w:val="single" w:sz="4" w:space="0" w:color="auto"/>
            </w:tcBorders>
            <w:hideMark/>
          </w:tcPr>
          <w:p w14:paraId="0FA2A0A9" w14:textId="77777777" w:rsidR="00860FA5" w:rsidRDefault="00860FA5">
            <w:pPr>
              <w:spacing w:after="0" w:line="240" w:lineRule="auto"/>
              <w:jc w:val="both"/>
              <w:rPr>
                <w:rFonts w:ascii="Verdana" w:hAnsi="Verdana" w:cs="Times New Roman"/>
                <w:sz w:val="24"/>
                <w:szCs w:val="24"/>
              </w:rPr>
            </w:pPr>
            <w:r>
              <w:rPr>
                <w:rFonts w:ascii="Verdana" w:hAnsi="Verdana" w:cs="Times New Roman"/>
                <w:sz w:val="24"/>
                <w:szCs w:val="24"/>
              </w:rPr>
              <w:t>6</w:t>
            </w:r>
          </w:p>
        </w:tc>
        <w:tc>
          <w:tcPr>
            <w:tcW w:w="6349" w:type="dxa"/>
            <w:tcBorders>
              <w:top w:val="single" w:sz="4" w:space="0" w:color="auto"/>
              <w:left w:val="single" w:sz="4" w:space="0" w:color="auto"/>
              <w:bottom w:val="single" w:sz="4" w:space="0" w:color="auto"/>
              <w:right w:val="single" w:sz="4" w:space="0" w:color="auto"/>
            </w:tcBorders>
            <w:hideMark/>
          </w:tcPr>
          <w:p w14:paraId="6CFA1B1B" w14:textId="77777777" w:rsidR="00860FA5" w:rsidRDefault="00860FA5">
            <w:pPr>
              <w:spacing w:after="0" w:line="240" w:lineRule="auto"/>
              <w:jc w:val="both"/>
              <w:rPr>
                <w:rFonts w:ascii="Verdana" w:hAnsi="Verdana"/>
                <w:sz w:val="24"/>
                <w:szCs w:val="24"/>
              </w:rPr>
            </w:pPr>
            <w:r>
              <w:rPr>
                <w:rFonts w:ascii="Verdana" w:eastAsiaTheme="minorHAnsi" w:hAnsi="Verdana" w:cs="Arial"/>
                <w:sz w:val="24"/>
                <w:szCs w:val="24"/>
              </w:rPr>
              <w:t>Įrodymai dėl išteklių prieinamumo pasitelkiant ūkio subjektą (jei taikoma)</w:t>
            </w:r>
          </w:p>
        </w:tc>
        <w:tc>
          <w:tcPr>
            <w:tcW w:w="2650" w:type="dxa"/>
            <w:gridSpan w:val="2"/>
            <w:tcBorders>
              <w:top w:val="single" w:sz="4" w:space="0" w:color="auto"/>
              <w:left w:val="single" w:sz="4" w:space="0" w:color="auto"/>
              <w:bottom w:val="single" w:sz="4" w:space="0" w:color="auto"/>
              <w:right w:val="single" w:sz="4" w:space="0" w:color="auto"/>
            </w:tcBorders>
          </w:tcPr>
          <w:p w14:paraId="51EEBEFD" w14:textId="77777777" w:rsidR="00860FA5" w:rsidRDefault="00860FA5">
            <w:pPr>
              <w:spacing w:after="0" w:line="240" w:lineRule="auto"/>
              <w:jc w:val="both"/>
              <w:rPr>
                <w:rFonts w:ascii="Verdana" w:hAnsi="Verdana" w:cs="Times New Roman"/>
                <w:sz w:val="24"/>
                <w:szCs w:val="24"/>
              </w:rPr>
            </w:pPr>
          </w:p>
        </w:tc>
      </w:tr>
      <w:tr w:rsidR="00860FA5" w14:paraId="00980325" w14:textId="77777777" w:rsidTr="006E3B42">
        <w:tc>
          <w:tcPr>
            <w:tcW w:w="751" w:type="dxa"/>
            <w:tcBorders>
              <w:top w:val="single" w:sz="4" w:space="0" w:color="auto"/>
              <w:left w:val="single" w:sz="4" w:space="0" w:color="auto"/>
              <w:bottom w:val="single" w:sz="4" w:space="0" w:color="auto"/>
              <w:right w:val="single" w:sz="4" w:space="0" w:color="auto"/>
            </w:tcBorders>
            <w:hideMark/>
          </w:tcPr>
          <w:p w14:paraId="5D70E5FE" w14:textId="77777777" w:rsidR="00860FA5" w:rsidRDefault="00860FA5">
            <w:pPr>
              <w:spacing w:after="0" w:line="240" w:lineRule="auto"/>
              <w:jc w:val="both"/>
              <w:rPr>
                <w:rFonts w:ascii="Verdana" w:hAnsi="Verdana" w:cs="Times New Roman"/>
                <w:sz w:val="24"/>
                <w:szCs w:val="24"/>
              </w:rPr>
            </w:pPr>
            <w:r>
              <w:rPr>
                <w:rFonts w:ascii="Verdana" w:hAnsi="Verdana" w:cs="Times New Roman"/>
                <w:sz w:val="24"/>
                <w:szCs w:val="24"/>
              </w:rPr>
              <w:t>7</w:t>
            </w:r>
          </w:p>
        </w:tc>
        <w:tc>
          <w:tcPr>
            <w:tcW w:w="6349" w:type="dxa"/>
            <w:tcBorders>
              <w:top w:val="single" w:sz="4" w:space="0" w:color="auto"/>
              <w:left w:val="single" w:sz="4" w:space="0" w:color="auto"/>
              <w:bottom w:val="single" w:sz="4" w:space="0" w:color="auto"/>
              <w:right w:val="single" w:sz="4" w:space="0" w:color="auto"/>
            </w:tcBorders>
            <w:hideMark/>
          </w:tcPr>
          <w:p w14:paraId="4F3418B7" w14:textId="77777777" w:rsidR="00860FA5" w:rsidRDefault="00860FA5">
            <w:pPr>
              <w:spacing w:after="0" w:line="240" w:lineRule="auto"/>
              <w:jc w:val="both"/>
              <w:rPr>
                <w:rFonts w:ascii="Verdana" w:eastAsiaTheme="minorHAnsi" w:hAnsi="Verdana" w:cs="Arial"/>
                <w:sz w:val="24"/>
                <w:szCs w:val="24"/>
              </w:rPr>
            </w:pPr>
            <w:r>
              <w:rPr>
                <w:rFonts w:ascii="Verdana" w:eastAsiaTheme="minorHAnsi" w:hAnsi="Verdana" w:cs="Arial"/>
                <w:sz w:val="24"/>
                <w:szCs w:val="24"/>
              </w:rPr>
              <w:t xml:space="preserve">Ketinimų protokolai jei pasitelkiami </w:t>
            </w:r>
            <w:proofErr w:type="spellStart"/>
            <w:r>
              <w:rPr>
                <w:rFonts w:ascii="Verdana" w:eastAsiaTheme="minorHAnsi" w:hAnsi="Verdana" w:cs="Arial"/>
                <w:sz w:val="24"/>
                <w:szCs w:val="24"/>
              </w:rPr>
              <w:t>kvazisubtiekėjai</w:t>
            </w:r>
            <w:proofErr w:type="spellEnd"/>
            <w:r>
              <w:rPr>
                <w:rFonts w:ascii="Verdana" w:eastAsiaTheme="minorHAnsi" w:hAnsi="Verdana" w:cs="Arial"/>
                <w:sz w:val="24"/>
                <w:szCs w:val="24"/>
              </w:rPr>
              <w:t xml:space="preserve"> (jei taikoma)</w:t>
            </w:r>
          </w:p>
        </w:tc>
        <w:tc>
          <w:tcPr>
            <w:tcW w:w="2650" w:type="dxa"/>
            <w:gridSpan w:val="2"/>
            <w:tcBorders>
              <w:top w:val="single" w:sz="4" w:space="0" w:color="auto"/>
              <w:left w:val="single" w:sz="4" w:space="0" w:color="auto"/>
              <w:bottom w:val="single" w:sz="4" w:space="0" w:color="auto"/>
              <w:right w:val="single" w:sz="4" w:space="0" w:color="auto"/>
            </w:tcBorders>
          </w:tcPr>
          <w:p w14:paraId="1CA4FD59" w14:textId="77777777" w:rsidR="00860FA5" w:rsidRDefault="00860FA5">
            <w:pPr>
              <w:spacing w:after="0" w:line="240" w:lineRule="auto"/>
              <w:jc w:val="both"/>
              <w:rPr>
                <w:rFonts w:ascii="Verdana" w:hAnsi="Verdana" w:cs="Times New Roman"/>
                <w:sz w:val="24"/>
                <w:szCs w:val="24"/>
              </w:rPr>
            </w:pPr>
          </w:p>
        </w:tc>
      </w:tr>
      <w:tr w:rsidR="00860FA5" w14:paraId="0F22055A" w14:textId="77777777" w:rsidTr="006E3B42">
        <w:tc>
          <w:tcPr>
            <w:tcW w:w="751" w:type="dxa"/>
            <w:tcBorders>
              <w:top w:val="single" w:sz="4" w:space="0" w:color="auto"/>
              <w:left w:val="single" w:sz="4" w:space="0" w:color="auto"/>
              <w:bottom w:val="single" w:sz="4" w:space="0" w:color="auto"/>
              <w:right w:val="single" w:sz="4" w:space="0" w:color="auto"/>
            </w:tcBorders>
            <w:hideMark/>
          </w:tcPr>
          <w:p w14:paraId="62BD64AD" w14:textId="77777777" w:rsidR="00860FA5" w:rsidRDefault="00860FA5">
            <w:pPr>
              <w:spacing w:after="0" w:line="240" w:lineRule="auto"/>
              <w:jc w:val="both"/>
              <w:rPr>
                <w:rFonts w:ascii="Verdana" w:hAnsi="Verdana" w:cs="Times New Roman"/>
                <w:sz w:val="24"/>
                <w:szCs w:val="24"/>
              </w:rPr>
            </w:pPr>
            <w:r>
              <w:rPr>
                <w:rFonts w:ascii="Verdana" w:hAnsi="Verdana" w:cs="Times New Roman"/>
                <w:sz w:val="24"/>
                <w:szCs w:val="24"/>
              </w:rPr>
              <w:t>8</w:t>
            </w:r>
          </w:p>
        </w:tc>
        <w:tc>
          <w:tcPr>
            <w:tcW w:w="6349" w:type="dxa"/>
            <w:tcBorders>
              <w:top w:val="single" w:sz="4" w:space="0" w:color="auto"/>
              <w:left w:val="single" w:sz="4" w:space="0" w:color="auto"/>
              <w:bottom w:val="single" w:sz="4" w:space="0" w:color="auto"/>
              <w:right w:val="single" w:sz="4" w:space="0" w:color="auto"/>
            </w:tcBorders>
            <w:hideMark/>
          </w:tcPr>
          <w:p w14:paraId="16CC3092" w14:textId="77777777" w:rsidR="00860FA5" w:rsidRDefault="00860FA5">
            <w:pPr>
              <w:spacing w:after="0" w:line="240" w:lineRule="auto"/>
              <w:jc w:val="both"/>
              <w:rPr>
                <w:rFonts w:ascii="Verdana" w:eastAsiaTheme="minorHAnsi" w:hAnsi="Verdana" w:cs="Arial"/>
                <w:sz w:val="24"/>
                <w:szCs w:val="24"/>
              </w:rPr>
            </w:pPr>
            <w:r>
              <w:rPr>
                <w:rFonts w:ascii="Verdana" w:eastAsiaTheme="minorHAnsi" w:hAnsi="Verdana" w:cs="Arial"/>
                <w:sz w:val="24"/>
                <w:szCs w:val="24"/>
              </w:rPr>
              <w:t>Įgaliojimas (jei reikalingas)</w:t>
            </w:r>
          </w:p>
        </w:tc>
        <w:tc>
          <w:tcPr>
            <w:tcW w:w="2650" w:type="dxa"/>
            <w:gridSpan w:val="2"/>
            <w:tcBorders>
              <w:top w:val="single" w:sz="4" w:space="0" w:color="auto"/>
              <w:left w:val="single" w:sz="4" w:space="0" w:color="auto"/>
              <w:bottom w:val="single" w:sz="4" w:space="0" w:color="auto"/>
              <w:right w:val="single" w:sz="4" w:space="0" w:color="auto"/>
            </w:tcBorders>
          </w:tcPr>
          <w:p w14:paraId="32700950" w14:textId="77777777" w:rsidR="00860FA5" w:rsidRDefault="00860FA5">
            <w:pPr>
              <w:spacing w:after="0" w:line="240" w:lineRule="auto"/>
              <w:jc w:val="both"/>
              <w:rPr>
                <w:rFonts w:ascii="Verdana" w:hAnsi="Verdana" w:cs="Times New Roman"/>
                <w:sz w:val="24"/>
                <w:szCs w:val="24"/>
              </w:rPr>
            </w:pPr>
          </w:p>
        </w:tc>
      </w:tr>
      <w:tr w:rsidR="00860FA5" w14:paraId="01A9CD39" w14:textId="77777777" w:rsidTr="006E3B42">
        <w:tc>
          <w:tcPr>
            <w:tcW w:w="751" w:type="dxa"/>
            <w:tcBorders>
              <w:top w:val="single" w:sz="4" w:space="0" w:color="auto"/>
              <w:left w:val="single" w:sz="4" w:space="0" w:color="auto"/>
              <w:bottom w:val="single" w:sz="4" w:space="0" w:color="auto"/>
              <w:right w:val="single" w:sz="4" w:space="0" w:color="auto"/>
            </w:tcBorders>
            <w:hideMark/>
          </w:tcPr>
          <w:p w14:paraId="27340585" w14:textId="77777777" w:rsidR="00860FA5" w:rsidRDefault="00860FA5">
            <w:pPr>
              <w:spacing w:after="0" w:line="240" w:lineRule="auto"/>
              <w:jc w:val="both"/>
              <w:rPr>
                <w:rFonts w:ascii="Verdana" w:hAnsi="Verdana" w:cs="Times New Roman"/>
                <w:sz w:val="24"/>
                <w:szCs w:val="24"/>
              </w:rPr>
            </w:pPr>
            <w:r>
              <w:rPr>
                <w:rFonts w:ascii="Verdana" w:hAnsi="Verdana" w:cs="Times New Roman"/>
                <w:sz w:val="24"/>
                <w:szCs w:val="24"/>
              </w:rPr>
              <w:t>9</w:t>
            </w:r>
          </w:p>
        </w:tc>
        <w:tc>
          <w:tcPr>
            <w:tcW w:w="6349" w:type="dxa"/>
            <w:tcBorders>
              <w:top w:val="single" w:sz="4" w:space="0" w:color="auto"/>
              <w:left w:val="single" w:sz="4" w:space="0" w:color="auto"/>
              <w:bottom w:val="single" w:sz="4" w:space="0" w:color="auto"/>
              <w:right w:val="single" w:sz="4" w:space="0" w:color="auto"/>
            </w:tcBorders>
            <w:hideMark/>
          </w:tcPr>
          <w:p w14:paraId="11C47F29" w14:textId="77777777" w:rsidR="00860FA5" w:rsidRDefault="00860FA5">
            <w:pPr>
              <w:spacing w:after="0" w:line="240" w:lineRule="auto"/>
              <w:jc w:val="both"/>
              <w:rPr>
                <w:rFonts w:ascii="Verdana" w:eastAsiaTheme="minorHAnsi" w:hAnsi="Verdana" w:cs="Arial"/>
                <w:sz w:val="24"/>
                <w:szCs w:val="24"/>
              </w:rPr>
            </w:pPr>
            <w:r>
              <w:rPr>
                <w:rFonts w:ascii="Verdana" w:eastAsiaTheme="minorHAnsi" w:hAnsi="Verdana" w:cs="Arial"/>
                <w:sz w:val="24"/>
                <w:szCs w:val="24"/>
              </w:rPr>
              <w:t xml:space="preserve">Kiti tiekėjo nuožiūra svarbūs dokumentai </w:t>
            </w:r>
          </w:p>
        </w:tc>
        <w:tc>
          <w:tcPr>
            <w:tcW w:w="2650" w:type="dxa"/>
            <w:gridSpan w:val="2"/>
            <w:tcBorders>
              <w:top w:val="single" w:sz="4" w:space="0" w:color="auto"/>
              <w:left w:val="single" w:sz="4" w:space="0" w:color="auto"/>
              <w:bottom w:val="single" w:sz="4" w:space="0" w:color="auto"/>
              <w:right w:val="single" w:sz="4" w:space="0" w:color="auto"/>
            </w:tcBorders>
          </w:tcPr>
          <w:p w14:paraId="3A4EF214" w14:textId="77777777" w:rsidR="00860FA5" w:rsidRDefault="00860FA5">
            <w:pPr>
              <w:spacing w:after="0" w:line="240" w:lineRule="auto"/>
              <w:jc w:val="both"/>
              <w:rPr>
                <w:rFonts w:ascii="Verdana" w:hAnsi="Verdana" w:cs="Times New Roman"/>
                <w:sz w:val="24"/>
                <w:szCs w:val="24"/>
              </w:rPr>
            </w:pPr>
          </w:p>
        </w:tc>
      </w:tr>
    </w:tbl>
    <w:p w14:paraId="585D3C50" w14:textId="77777777" w:rsidR="00DA10B9" w:rsidRPr="00D050BE" w:rsidRDefault="00DA10B9" w:rsidP="007914DD">
      <w:pPr>
        <w:spacing w:after="0" w:line="240" w:lineRule="auto"/>
        <w:jc w:val="both"/>
        <w:rPr>
          <w:rFonts w:ascii="Verdana" w:hAnsi="Verdana" w:cs="Times New Roman"/>
          <w:sz w:val="24"/>
          <w:szCs w:val="24"/>
        </w:rPr>
      </w:pPr>
    </w:p>
    <w:p w14:paraId="201F349E" w14:textId="77777777" w:rsidR="00210AAA" w:rsidRPr="00D050BE" w:rsidRDefault="00210AAA" w:rsidP="004661B8">
      <w:pPr>
        <w:pStyle w:val="Sraopastraipa"/>
        <w:keepNext/>
        <w:numPr>
          <w:ilvl w:val="2"/>
          <w:numId w:val="11"/>
        </w:numPr>
        <w:tabs>
          <w:tab w:val="left" w:pos="284"/>
        </w:tabs>
        <w:spacing w:after="0" w:line="240" w:lineRule="auto"/>
        <w:ind w:left="1843"/>
        <w:outlineLvl w:val="0"/>
        <w:rPr>
          <w:rFonts w:ascii="Verdana" w:hAnsi="Verdana"/>
          <w:b/>
          <w:bCs/>
          <w:szCs w:val="24"/>
        </w:rPr>
      </w:pPr>
      <w:bookmarkStart w:id="59" w:name="_Toc148962298"/>
      <w:bookmarkStart w:id="60" w:name="_Toc156823122"/>
      <w:r w:rsidRPr="00D050BE">
        <w:rPr>
          <w:rFonts w:ascii="Verdana" w:hAnsi="Verdana"/>
          <w:b/>
          <w:bCs/>
          <w:szCs w:val="24"/>
        </w:rPr>
        <w:t>INFORMACIJA APIE ŪKIO SUBJEKTUS IR SUBTIEKĖJUS</w:t>
      </w:r>
      <w:bookmarkEnd w:id="59"/>
      <w:bookmarkEnd w:id="60"/>
    </w:p>
    <w:p w14:paraId="68325AC0" w14:textId="77777777" w:rsidR="00210AAA" w:rsidRPr="00D050BE" w:rsidRDefault="00210AAA" w:rsidP="007914DD">
      <w:pPr>
        <w:spacing w:after="0" w:line="240" w:lineRule="auto"/>
        <w:ind w:firstLine="720"/>
        <w:jc w:val="both"/>
        <w:rPr>
          <w:rFonts w:ascii="Verdana" w:hAnsi="Verdana" w:cs="Times New Roman"/>
          <w:sz w:val="24"/>
          <w:szCs w:val="24"/>
        </w:rPr>
      </w:pPr>
    </w:p>
    <w:p w14:paraId="6ED07148" w14:textId="77777777" w:rsidR="00210AAA" w:rsidRPr="00D050BE" w:rsidRDefault="00210AAA" w:rsidP="007914DD">
      <w:pPr>
        <w:keepNext/>
        <w:tabs>
          <w:tab w:val="left" w:pos="284"/>
        </w:tabs>
        <w:spacing w:after="0" w:line="240" w:lineRule="auto"/>
        <w:ind w:firstLine="360"/>
        <w:jc w:val="both"/>
        <w:outlineLvl w:val="0"/>
        <w:rPr>
          <w:rFonts w:ascii="Verdana" w:hAnsi="Verdana" w:cs="Times New Roman"/>
          <w:sz w:val="24"/>
          <w:szCs w:val="24"/>
        </w:rPr>
      </w:pPr>
      <w:bookmarkStart w:id="61" w:name="_Toc148962299"/>
      <w:bookmarkStart w:id="62" w:name="_Toc156823123"/>
      <w:r w:rsidRPr="00D050BE">
        <w:rPr>
          <w:rFonts w:ascii="Verdana" w:hAnsi="Verdana" w:cs="Times New Roman"/>
          <w:sz w:val="24"/>
          <w:szCs w:val="24"/>
        </w:rPr>
        <w:t xml:space="preserve">Tiekėjas pasiūlyme privalo išviešinti ūkio subjektus, kurių pajėgumais remiasi, taip pat nurodyti ir žinomus </w:t>
      </w:r>
      <w:proofErr w:type="spellStart"/>
      <w:r w:rsidRPr="00D050BE">
        <w:rPr>
          <w:rFonts w:ascii="Verdana" w:hAnsi="Verdana" w:cs="Times New Roman"/>
          <w:sz w:val="24"/>
          <w:szCs w:val="24"/>
        </w:rPr>
        <w:t>subtiekėjus</w:t>
      </w:r>
      <w:proofErr w:type="spellEnd"/>
      <w:r w:rsidRPr="00D050BE">
        <w:rPr>
          <w:rFonts w:ascii="Verdana" w:hAnsi="Verdana" w:cs="Times New Roman"/>
          <w:sz w:val="24"/>
          <w:szCs w:val="24"/>
        </w:rPr>
        <w:t>.</w:t>
      </w:r>
      <w:bookmarkEnd w:id="61"/>
      <w:bookmarkEnd w:id="62"/>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693"/>
        <w:gridCol w:w="1276"/>
        <w:gridCol w:w="1275"/>
        <w:gridCol w:w="3622"/>
      </w:tblGrid>
      <w:tr w:rsidR="00C95FDC" w:rsidRPr="00D050BE" w14:paraId="5DD308D8" w14:textId="77777777" w:rsidTr="00AA0576">
        <w:trPr>
          <w:trHeight w:val="975"/>
        </w:trPr>
        <w:tc>
          <w:tcPr>
            <w:tcW w:w="988" w:type="dxa"/>
            <w:vAlign w:val="center"/>
          </w:tcPr>
          <w:p w14:paraId="4D96C8D2" w14:textId="77777777" w:rsidR="00210AAA" w:rsidRPr="00D050BE" w:rsidRDefault="00210AAA"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Eil. Nr.</w:t>
            </w:r>
          </w:p>
        </w:tc>
        <w:tc>
          <w:tcPr>
            <w:tcW w:w="2693" w:type="dxa"/>
            <w:vAlign w:val="center"/>
          </w:tcPr>
          <w:p w14:paraId="2CA30F42" w14:textId="77777777" w:rsidR="00210AAA" w:rsidRPr="00D050BE" w:rsidRDefault="00210AAA" w:rsidP="00D050BE">
            <w:pPr>
              <w:spacing w:after="0" w:line="240" w:lineRule="auto"/>
              <w:jc w:val="center"/>
              <w:rPr>
                <w:rFonts w:ascii="Verdana" w:hAnsi="Verdana" w:cs="Times New Roman"/>
                <w:sz w:val="24"/>
                <w:szCs w:val="24"/>
              </w:rPr>
            </w:pPr>
            <w:r w:rsidRPr="00D050BE">
              <w:rPr>
                <w:rFonts w:ascii="Verdana" w:hAnsi="Verdana" w:cs="Times New Roman"/>
                <w:b/>
                <w:bCs/>
                <w:sz w:val="24"/>
                <w:szCs w:val="24"/>
              </w:rPr>
              <w:t>Ūkio subjekto (ų), kurio (-</w:t>
            </w:r>
            <w:proofErr w:type="spellStart"/>
            <w:r w:rsidRPr="00D050BE">
              <w:rPr>
                <w:rFonts w:ascii="Verdana" w:hAnsi="Verdana" w:cs="Times New Roman"/>
                <w:b/>
                <w:bCs/>
                <w:sz w:val="24"/>
                <w:szCs w:val="24"/>
              </w:rPr>
              <w:t>ių</w:t>
            </w:r>
            <w:proofErr w:type="spellEnd"/>
            <w:r w:rsidRPr="00D050BE">
              <w:rPr>
                <w:rFonts w:ascii="Verdana" w:hAnsi="Verdana" w:cs="Times New Roman"/>
                <w:b/>
                <w:bCs/>
                <w:sz w:val="24"/>
                <w:szCs w:val="24"/>
              </w:rPr>
              <w:t>) pajėgumais remiamasi</w:t>
            </w:r>
            <w:r w:rsidRPr="00D050BE">
              <w:rPr>
                <w:rFonts w:ascii="Verdana" w:hAnsi="Verdana" w:cs="Times New Roman"/>
                <w:sz w:val="24"/>
                <w:szCs w:val="24"/>
              </w:rPr>
              <w:t>, (toliau – ūkio subjekto) pavadinimas (-ai)</w:t>
            </w:r>
          </w:p>
        </w:tc>
        <w:tc>
          <w:tcPr>
            <w:tcW w:w="1276" w:type="dxa"/>
            <w:vAlign w:val="center"/>
          </w:tcPr>
          <w:p w14:paraId="068D3132" w14:textId="77777777" w:rsidR="00210AAA" w:rsidRPr="00D050BE" w:rsidRDefault="00210AAA"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Ūkio subjekto (-ų), adresas (-ai)</w:t>
            </w:r>
          </w:p>
        </w:tc>
        <w:tc>
          <w:tcPr>
            <w:tcW w:w="1275" w:type="dxa"/>
            <w:vAlign w:val="center"/>
          </w:tcPr>
          <w:p w14:paraId="71A4F2F3" w14:textId="77777777" w:rsidR="00210AAA" w:rsidRPr="00D050BE" w:rsidRDefault="00210AAA"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Ūkio subjekto (-ų) kodas (-ai)</w:t>
            </w:r>
          </w:p>
        </w:tc>
        <w:tc>
          <w:tcPr>
            <w:tcW w:w="3622" w:type="dxa"/>
            <w:vAlign w:val="center"/>
          </w:tcPr>
          <w:p w14:paraId="60093F6C" w14:textId="77777777" w:rsidR="00210AAA" w:rsidRPr="00D050BE" w:rsidRDefault="00210AAA"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Įsipareigojimų dalis (nurodant konkrečius pagal pirkimo sutartį prisiimamus įsipareigojimus), kuriai ketinama pasitelkti ūkio subjektą (-</w:t>
            </w:r>
            <w:proofErr w:type="spellStart"/>
            <w:r w:rsidRPr="00D050BE">
              <w:rPr>
                <w:rFonts w:ascii="Verdana" w:hAnsi="Verdana" w:cs="Times New Roman"/>
                <w:sz w:val="24"/>
                <w:szCs w:val="24"/>
              </w:rPr>
              <w:t>us</w:t>
            </w:r>
            <w:proofErr w:type="spellEnd"/>
            <w:r w:rsidRPr="00D050BE">
              <w:rPr>
                <w:rFonts w:ascii="Verdana" w:hAnsi="Verdana" w:cs="Times New Roman"/>
                <w:sz w:val="24"/>
                <w:szCs w:val="24"/>
              </w:rPr>
              <w:t>), ir procentinė dalis nuo pasiūlymo kainos</w:t>
            </w:r>
          </w:p>
        </w:tc>
      </w:tr>
      <w:tr w:rsidR="00C95FDC" w:rsidRPr="00D050BE" w14:paraId="1E3AC16A" w14:textId="77777777" w:rsidTr="00AA0576">
        <w:trPr>
          <w:trHeight w:val="320"/>
        </w:trPr>
        <w:tc>
          <w:tcPr>
            <w:tcW w:w="988" w:type="dxa"/>
            <w:vAlign w:val="center"/>
          </w:tcPr>
          <w:p w14:paraId="040734EB" w14:textId="77777777" w:rsidR="00210AAA" w:rsidRPr="00D050BE" w:rsidRDefault="00210AAA"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1.</w:t>
            </w:r>
          </w:p>
        </w:tc>
        <w:tc>
          <w:tcPr>
            <w:tcW w:w="2693" w:type="dxa"/>
          </w:tcPr>
          <w:p w14:paraId="2385C4CF" w14:textId="77777777" w:rsidR="00210AAA" w:rsidRPr="00D050BE" w:rsidRDefault="00210AAA" w:rsidP="00D050BE">
            <w:pPr>
              <w:spacing w:after="0" w:line="240" w:lineRule="auto"/>
              <w:jc w:val="both"/>
              <w:rPr>
                <w:rFonts w:ascii="Verdana" w:hAnsi="Verdana" w:cs="Times New Roman"/>
                <w:sz w:val="24"/>
                <w:szCs w:val="24"/>
              </w:rPr>
            </w:pPr>
          </w:p>
        </w:tc>
        <w:tc>
          <w:tcPr>
            <w:tcW w:w="1276" w:type="dxa"/>
          </w:tcPr>
          <w:p w14:paraId="5DDBFDD5" w14:textId="77777777" w:rsidR="00210AAA" w:rsidRPr="00D050BE" w:rsidRDefault="00210AAA" w:rsidP="00D050BE">
            <w:pPr>
              <w:spacing w:after="0" w:line="240" w:lineRule="auto"/>
              <w:jc w:val="both"/>
              <w:rPr>
                <w:rFonts w:ascii="Verdana" w:hAnsi="Verdana" w:cs="Times New Roman"/>
                <w:sz w:val="24"/>
                <w:szCs w:val="24"/>
              </w:rPr>
            </w:pPr>
          </w:p>
        </w:tc>
        <w:tc>
          <w:tcPr>
            <w:tcW w:w="1275" w:type="dxa"/>
          </w:tcPr>
          <w:p w14:paraId="5BA5BCE7" w14:textId="77777777" w:rsidR="00210AAA" w:rsidRPr="00D050BE" w:rsidRDefault="00210AAA" w:rsidP="00D050BE">
            <w:pPr>
              <w:spacing w:after="0" w:line="240" w:lineRule="auto"/>
              <w:jc w:val="both"/>
              <w:rPr>
                <w:rFonts w:ascii="Verdana" w:hAnsi="Verdana" w:cs="Times New Roman"/>
                <w:sz w:val="24"/>
                <w:szCs w:val="24"/>
              </w:rPr>
            </w:pPr>
          </w:p>
        </w:tc>
        <w:tc>
          <w:tcPr>
            <w:tcW w:w="3622" w:type="dxa"/>
          </w:tcPr>
          <w:p w14:paraId="004CD2AC" w14:textId="77777777" w:rsidR="00210AAA" w:rsidRPr="00D050BE" w:rsidRDefault="00210AAA" w:rsidP="00D050BE">
            <w:pPr>
              <w:spacing w:after="0" w:line="240" w:lineRule="auto"/>
              <w:jc w:val="both"/>
              <w:rPr>
                <w:rFonts w:ascii="Verdana" w:hAnsi="Verdana" w:cs="Times New Roman"/>
                <w:sz w:val="24"/>
                <w:szCs w:val="24"/>
              </w:rPr>
            </w:pPr>
          </w:p>
        </w:tc>
      </w:tr>
      <w:tr w:rsidR="00C95FDC" w:rsidRPr="00D050BE" w14:paraId="5578ECBC" w14:textId="77777777" w:rsidTr="00AA0576">
        <w:trPr>
          <w:trHeight w:val="320"/>
        </w:trPr>
        <w:tc>
          <w:tcPr>
            <w:tcW w:w="988" w:type="dxa"/>
            <w:vAlign w:val="center"/>
          </w:tcPr>
          <w:p w14:paraId="4F1ACA70" w14:textId="77777777" w:rsidR="00210AAA" w:rsidRPr="00D050BE" w:rsidRDefault="00210AAA"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2.</w:t>
            </w:r>
          </w:p>
        </w:tc>
        <w:tc>
          <w:tcPr>
            <w:tcW w:w="2693" w:type="dxa"/>
          </w:tcPr>
          <w:p w14:paraId="51D50520" w14:textId="77777777" w:rsidR="00210AAA" w:rsidRPr="00D050BE" w:rsidRDefault="00210AAA" w:rsidP="00D050BE">
            <w:pPr>
              <w:spacing w:after="0" w:line="240" w:lineRule="auto"/>
              <w:jc w:val="both"/>
              <w:rPr>
                <w:rFonts w:ascii="Verdana" w:hAnsi="Verdana" w:cs="Times New Roman"/>
                <w:sz w:val="24"/>
                <w:szCs w:val="24"/>
              </w:rPr>
            </w:pPr>
          </w:p>
        </w:tc>
        <w:tc>
          <w:tcPr>
            <w:tcW w:w="1276" w:type="dxa"/>
          </w:tcPr>
          <w:p w14:paraId="74327FAD" w14:textId="77777777" w:rsidR="00210AAA" w:rsidRPr="00D050BE" w:rsidRDefault="00210AAA" w:rsidP="00D050BE">
            <w:pPr>
              <w:spacing w:after="0" w:line="240" w:lineRule="auto"/>
              <w:jc w:val="both"/>
              <w:rPr>
                <w:rFonts w:ascii="Verdana" w:hAnsi="Verdana" w:cs="Times New Roman"/>
                <w:sz w:val="24"/>
                <w:szCs w:val="24"/>
              </w:rPr>
            </w:pPr>
          </w:p>
        </w:tc>
        <w:tc>
          <w:tcPr>
            <w:tcW w:w="1275" w:type="dxa"/>
          </w:tcPr>
          <w:p w14:paraId="505914FF" w14:textId="77777777" w:rsidR="00210AAA" w:rsidRPr="00D050BE" w:rsidRDefault="00210AAA" w:rsidP="00D050BE">
            <w:pPr>
              <w:spacing w:after="0" w:line="240" w:lineRule="auto"/>
              <w:jc w:val="both"/>
              <w:rPr>
                <w:rFonts w:ascii="Verdana" w:hAnsi="Verdana" w:cs="Times New Roman"/>
                <w:sz w:val="24"/>
                <w:szCs w:val="24"/>
              </w:rPr>
            </w:pPr>
          </w:p>
        </w:tc>
        <w:tc>
          <w:tcPr>
            <w:tcW w:w="3622" w:type="dxa"/>
          </w:tcPr>
          <w:p w14:paraId="04874BF0" w14:textId="77777777" w:rsidR="00210AAA" w:rsidRPr="00D050BE" w:rsidRDefault="00210AAA" w:rsidP="00D050BE">
            <w:pPr>
              <w:spacing w:after="0" w:line="240" w:lineRule="auto"/>
              <w:jc w:val="both"/>
              <w:rPr>
                <w:rFonts w:ascii="Verdana" w:hAnsi="Verdana" w:cs="Times New Roman"/>
                <w:sz w:val="24"/>
                <w:szCs w:val="24"/>
              </w:rPr>
            </w:pPr>
          </w:p>
        </w:tc>
      </w:tr>
      <w:tr w:rsidR="00C95FDC" w:rsidRPr="00D050BE" w14:paraId="5620C02E" w14:textId="77777777" w:rsidTr="00AA0576">
        <w:trPr>
          <w:trHeight w:val="268"/>
        </w:trPr>
        <w:tc>
          <w:tcPr>
            <w:tcW w:w="988" w:type="dxa"/>
            <w:vAlign w:val="center"/>
          </w:tcPr>
          <w:p w14:paraId="1B1ECB21" w14:textId="77777777" w:rsidR="00210AAA" w:rsidRPr="00D050BE" w:rsidRDefault="00210AAA"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3.</w:t>
            </w:r>
            <w:r w:rsidR="000B2E6B" w:rsidRPr="00D050BE">
              <w:rPr>
                <w:rFonts w:ascii="Verdana" w:hAnsi="Verdana" w:cs="Times New Roman"/>
                <w:sz w:val="24"/>
                <w:szCs w:val="24"/>
              </w:rPr>
              <w:t xml:space="preserve"> </w:t>
            </w:r>
            <w:r w:rsidR="00EE793B" w:rsidRPr="00D050BE">
              <w:rPr>
                <w:rFonts w:ascii="Verdana" w:hAnsi="Verdana" w:cs="Times New Roman"/>
                <w:sz w:val="24"/>
                <w:szCs w:val="24"/>
              </w:rPr>
              <w:t>ir t.t.</w:t>
            </w:r>
          </w:p>
        </w:tc>
        <w:tc>
          <w:tcPr>
            <w:tcW w:w="2693" w:type="dxa"/>
          </w:tcPr>
          <w:p w14:paraId="07637ADF" w14:textId="77777777" w:rsidR="00210AAA" w:rsidRPr="00D050BE" w:rsidRDefault="00210AAA" w:rsidP="00D050BE">
            <w:pPr>
              <w:spacing w:after="0" w:line="240" w:lineRule="auto"/>
              <w:jc w:val="both"/>
              <w:rPr>
                <w:rFonts w:ascii="Verdana" w:hAnsi="Verdana" w:cs="Times New Roman"/>
                <w:sz w:val="24"/>
                <w:szCs w:val="24"/>
              </w:rPr>
            </w:pPr>
          </w:p>
        </w:tc>
        <w:tc>
          <w:tcPr>
            <w:tcW w:w="1276" w:type="dxa"/>
          </w:tcPr>
          <w:p w14:paraId="0E6D743D" w14:textId="77777777" w:rsidR="00210AAA" w:rsidRPr="00D050BE" w:rsidRDefault="00210AAA" w:rsidP="00D050BE">
            <w:pPr>
              <w:spacing w:after="0" w:line="240" w:lineRule="auto"/>
              <w:jc w:val="both"/>
              <w:rPr>
                <w:rFonts w:ascii="Verdana" w:hAnsi="Verdana" w:cs="Times New Roman"/>
                <w:sz w:val="24"/>
                <w:szCs w:val="24"/>
              </w:rPr>
            </w:pPr>
          </w:p>
        </w:tc>
        <w:tc>
          <w:tcPr>
            <w:tcW w:w="1275" w:type="dxa"/>
          </w:tcPr>
          <w:p w14:paraId="1810F69E" w14:textId="77777777" w:rsidR="00210AAA" w:rsidRPr="00D050BE" w:rsidRDefault="00210AAA" w:rsidP="00D050BE">
            <w:pPr>
              <w:spacing w:after="0" w:line="240" w:lineRule="auto"/>
              <w:jc w:val="both"/>
              <w:rPr>
                <w:rFonts w:ascii="Verdana" w:hAnsi="Verdana" w:cs="Times New Roman"/>
                <w:sz w:val="24"/>
                <w:szCs w:val="24"/>
              </w:rPr>
            </w:pPr>
          </w:p>
        </w:tc>
        <w:tc>
          <w:tcPr>
            <w:tcW w:w="3622" w:type="dxa"/>
          </w:tcPr>
          <w:p w14:paraId="5DD1D68D" w14:textId="77777777" w:rsidR="00210AAA" w:rsidRPr="00D050BE" w:rsidRDefault="00210AAA" w:rsidP="00D050BE">
            <w:pPr>
              <w:spacing w:after="0" w:line="240" w:lineRule="auto"/>
              <w:jc w:val="both"/>
              <w:rPr>
                <w:rFonts w:ascii="Verdana" w:hAnsi="Verdana" w:cs="Times New Roman"/>
                <w:sz w:val="24"/>
                <w:szCs w:val="24"/>
              </w:rPr>
            </w:pPr>
          </w:p>
        </w:tc>
      </w:tr>
    </w:tbl>
    <w:p w14:paraId="41798033" w14:textId="77777777" w:rsidR="00210AAA" w:rsidRPr="00D050BE" w:rsidRDefault="00210AAA" w:rsidP="007914DD">
      <w:pPr>
        <w:pStyle w:val="Puslapioinaostekstas"/>
        <w:tabs>
          <w:tab w:val="clear" w:pos="360"/>
          <w:tab w:val="left" w:pos="709"/>
        </w:tabs>
        <w:ind w:left="0" w:firstLine="0"/>
        <w:jc w:val="both"/>
        <w:rPr>
          <w:rFonts w:ascii="Verdana" w:hAnsi="Verdana"/>
          <w:i/>
          <w:iCs/>
          <w:sz w:val="22"/>
          <w:szCs w:val="22"/>
          <w:lang w:val="lt-LT"/>
        </w:rPr>
      </w:pPr>
      <w:r w:rsidRPr="00D050BE">
        <w:rPr>
          <w:rFonts w:ascii="Verdana" w:hAnsi="Verdana"/>
          <w:i/>
          <w:iCs/>
          <w:sz w:val="22"/>
          <w:szCs w:val="22"/>
          <w:lang w:val="lt-LT"/>
        </w:rPr>
        <w:t xml:space="preserve">Pastaba: </w:t>
      </w:r>
      <w:r w:rsidRPr="00D050BE">
        <w:rPr>
          <w:rFonts w:ascii="Verdana" w:hAnsi="Verdana"/>
          <w:b/>
          <w:bCs/>
          <w:sz w:val="22"/>
          <w:szCs w:val="22"/>
          <w:lang w:val="lt-LT"/>
        </w:rPr>
        <w:t>Ūkio subjektas, kurio pajėgumais remiamasi</w:t>
      </w:r>
      <w:r w:rsidRPr="00D050BE">
        <w:rPr>
          <w:rFonts w:ascii="Verdana" w:hAnsi="Verdana"/>
          <w:sz w:val="22"/>
          <w:szCs w:val="22"/>
          <w:lang w:val="lt-LT"/>
        </w:rPr>
        <w:t xml:space="preserve"> – tiekėjo pirkimo sutarties vykdymui pasitelkiamas trečiasis asmuo, kurio kvalifikacija tiekėjas remiasi, kad atitiktų kvalifikacijos reikalavimus.</w:t>
      </w:r>
    </w:p>
    <w:p w14:paraId="6D37F60C" w14:textId="77777777" w:rsidR="00210AAA" w:rsidRPr="00D050BE" w:rsidRDefault="00210AAA" w:rsidP="007914DD">
      <w:pPr>
        <w:pStyle w:val="Komentarotekstas"/>
        <w:jc w:val="both"/>
        <w:rPr>
          <w:rFonts w:ascii="Verdana" w:hAnsi="Verdana"/>
          <w:sz w:val="24"/>
          <w:szCs w:val="24"/>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1732"/>
        <w:gridCol w:w="1701"/>
        <w:gridCol w:w="1701"/>
        <w:gridCol w:w="3762"/>
      </w:tblGrid>
      <w:tr w:rsidR="00C95FDC" w:rsidRPr="00D050BE" w14:paraId="0C6EC5A7" w14:textId="77777777" w:rsidTr="00ED2C04">
        <w:tc>
          <w:tcPr>
            <w:tcW w:w="959" w:type="dxa"/>
            <w:vAlign w:val="center"/>
          </w:tcPr>
          <w:p w14:paraId="16E71C2E" w14:textId="77777777" w:rsidR="00210AAA" w:rsidRPr="00D050BE" w:rsidRDefault="00210AAA" w:rsidP="007914DD">
            <w:pPr>
              <w:spacing w:after="0" w:line="240" w:lineRule="auto"/>
              <w:jc w:val="center"/>
              <w:rPr>
                <w:rFonts w:ascii="Verdana" w:hAnsi="Verdana" w:cs="Times New Roman"/>
                <w:sz w:val="24"/>
                <w:szCs w:val="24"/>
              </w:rPr>
            </w:pPr>
            <w:r w:rsidRPr="00D050BE">
              <w:rPr>
                <w:rFonts w:ascii="Verdana" w:hAnsi="Verdana" w:cs="Times New Roman"/>
                <w:sz w:val="24"/>
                <w:szCs w:val="24"/>
              </w:rPr>
              <w:t>Eil. Nr.</w:t>
            </w:r>
          </w:p>
        </w:tc>
        <w:tc>
          <w:tcPr>
            <w:tcW w:w="1730" w:type="dxa"/>
          </w:tcPr>
          <w:p w14:paraId="3B30C0E4" w14:textId="4C1EEEF0" w:rsidR="00210AAA" w:rsidRPr="00D050BE" w:rsidRDefault="00210AAA" w:rsidP="007914DD">
            <w:pPr>
              <w:spacing w:after="0" w:line="240" w:lineRule="auto"/>
              <w:jc w:val="both"/>
              <w:rPr>
                <w:rFonts w:ascii="Verdana" w:hAnsi="Verdana" w:cs="Times New Roman"/>
                <w:sz w:val="24"/>
                <w:szCs w:val="24"/>
              </w:rPr>
            </w:pPr>
            <w:proofErr w:type="spellStart"/>
            <w:r w:rsidRPr="00D050BE">
              <w:rPr>
                <w:rFonts w:ascii="Verdana" w:hAnsi="Verdana" w:cs="Times New Roman"/>
                <w:b/>
                <w:bCs/>
                <w:sz w:val="24"/>
                <w:szCs w:val="24"/>
              </w:rPr>
              <w:t>Subtiekėjo</w:t>
            </w:r>
            <w:proofErr w:type="spellEnd"/>
            <w:r w:rsidRPr="00D050BE">
              <w:rPr>
                <w:rFonts w:ascii="Verdana" w:hAnsi="Verdana" w:cs="Times New Roman"/>
                <w:b/>
                <w:bCs/>
                <w:sz w:val="24"/>
                <w:szCs w:val="24"/>
              </w:rPr>
              <w:t xml:space="preserve"> (-ų)</w:t>
            </w:r>
            <w:r w:rsidRPr="00D050BE">
              <w:rPr>
                <w:rFonts w:ascii="Verdana" w:hAnsi="Verdana" w:cs="Times New Roman"/>
                <w:sz w:val="24"/>
                <w:szCs w:val="24"/>
              </w:rPr>
              <w:t xml:space="preserve"> pavadinimas</w:t>
            </w:r>
            <w:r w:rsidR="00D050BE">
              <w:rPr>
                <w:rFonts w:ascii="Verdana" w:hAnsi="Verdana" w:cs="Times New Roman"/>
                <w:sz w:val="24"/>
                <w:szCs w:val="24"/>
              </w:rPr>
              <w:t xml:space="preserve"> </w:t>
            </w:r>
            <w:r w:rsidRPr="00D050BE">
              <w:rPr>
                <w:rFonts w:ascii="Verdana" w:hAnsi="Verdana" w:cs="Times New Roman"/>
                <w:sz w:val="24"/>
                <w:szCs w:val="24"/>
              </w:rPr>
              <w:t>(-ai)</w:t>
            </w:r>
          </w:p>
        </w:tc>
        <w:tc>
          <w:tcPr>
            <w:tcW w:w="1701" w:type="dxa"/>
          </w:tcPr>
          <w:p w14:paraId="5864BCCC" w14:textId="77777777" w:rsidR="00210AAA" w:rsidRPr="00D050BE" w:rsidRDefault="00210AAA" w:rsidP="007914DD">
            <w:pPr>
              <w:spacing w:after="0" w:line="240" w:lineRule="auto"/>
              <w:jc w:val="both"/>
              <w:rPr>
                <w:rFonts w:ascii="Verdana" w:hAnsi="Verdana" w:cs="Times New Roman"/>
                <w:sz w:val="24"/>
                <w:szCs w:val="24"/>
              </w:rPr>
            </w:pPr>
            <w:proofErr w:type="spellStart"/>
            <w:r w:rsidRPr="00D050BE">
              <w:rPr>
                <w:rFonts w:ascii="Verdana" w:hAnsi="Verdana" w:cs="Times New Roman"/>
                <w:sz w:val="24"/>
                <w:szCs w:val="24"/>
              </w:rPr>
              <w:t>Subtiekėjo</w:t>
            </w:r>
            <w:proofErr w:type="spellEnd"/>
            <w:r w:rsidRPr="00D050BE">
              <w:rPr>
                <w:rFonts w:ascii="Verdana" w:hAnsi="Verdana" w:cs="Times New Roman"/>
                <w:sz w:val="24"/>
                <w:szCs w:val="24"/>
              </w:rPr>
              <w:t xml:space="preserve"> (-ų) adresas (-ai)</w:t>
            </w:r>
          </w:p>
        </w:tc>
        <w:tc>
          <w:tcPr>
            <w:tcW w:w="1701" w:type="dxa"/>
          </w:tcPr>
          <w:p w14:paraId="2BABD360" w14:textId="77777777" w:rsidR="00210AAA" w:rsidRPr="00D050BE" w:rsidRDefault="00210AAA" w:rsidP="007914DD">
            <w:pPr>
              <w:spacing w:after="0" w:line="240" w:lineRule="auto"/>
              <w:jc w:val="both"/>
              <w:rPr>
                <w:rFonts w:ascii="Verdana" w:hAnsi="Verdana" w:cs="Times New Roman"/>
                <w:sz w:val="24"/>
                <w:szCs w:val="24"/>
              </w:rPr>
            </w:pPr>
            <w:proofErr w:type="spellStart"/>
            <w:r w:rsidRPr="00D050BE">
              <w:rPr>
                <w:rFonts w:ascii="Verdana" w:hAnsi="Verdana" w:cs="Times New Roman"/>
                <w:sz w:val="24"/>
                <w:szCs w:val="24"/>
              </w:rPr>
              <w:t>Subtiekėjo</w:t>
            </w:r>
            <w:proofErr w:type="spellEnd"/>
            <w:r w:rsidRPr="00D050BE">
              <w:rPr>
                <w:rFonts w:ascii="Verdana" w:hAnsi="Verdana" w:cs="Times New Roman"/>
                <w:sz w:val="24"/>
                <w:szCs w:val="24"/>
              </w:rPr>
              <w:t xml:space="preserve"> (-ų) kodas (-ai)</w:t>
            </w:r>
          </w:p>
        </w:tc>
        <w:tc>
          <w:tcPr>
            <w:tcW w:w="3763" w:type="dxa"/>
          </w:tcPr>
          <w:p w14:paraId="79D8C79D" w14:textId="77777777" w:rsidR="00210AAA" w:rsidRPr="00D050BE" w:rsidRDefault="00210AAA" w:rsidP="007914DD">
            <w:pPr>
              <w:spacing w:after="0" w:line="240" w:lineRule="auto"/>
              <w:jc w:val="both"/>
              <w:rPr>
                <w:rFonts w:ascii="Verdana" w:hAnsi="Verdana" w:cs="Times New Roman"/>
                <w:sz w:val="24"/>
                <w:szCs w:val="24"/>
              </w:rPr>
            </w:pPr>
            <w:r w:rsidRPr="00D050BE">
              <w:rPr>
                <w:rFonts w:ascii="Verdana" w:hAnsi="Verdana" w:cs="Times New Roman"/>
                <w:sz w:val="24"/>
                <w:szCs w:val="24"/>
              </w:rPr>
              <w:t xml:space="preserve">Įsipareigojimų dalis (nurodant konkrečius pagal pirkimo sutartį prisiimamus įsipareigojimus), kuriai ketinama pasitelkti </w:t>
            </w:r>
            <w:proofErr w:type="spellStart"/>
            <w:r w:rsidRPr="00D050BE">
              <w:rPr>
                <w:rFonts w:ascii="Verdana" w:hAnsi="Verdana" w:cs="Times New Roman"/>
                <w:sz w:val="24"/>
                <w:szCs w:val="24"/>
              </w:rPr>
              <w:t>subtiekėją</w:t>
            </w:r>
            <w:proofErr w:type="spellEnd"/>
            <w:r w:rsidRPr="00D050BE">
              <w:rPr>
                <w:rFonts w:ascii="Verdana" w:hAnsi="Verdana" w:cs="Times New Roman"/>
                <w:sz w:val="24"/>
                <w:szCs w:val="24"/>
              </w:rPr>
              <w:t xml:space="preserve"> (-</w:t>
            </w:r>
            <w:proofErr w:type="spellStart"/>
            <w:r w:rsidRPr="00D050BE">
              <w:rPr>
                <w:rFonts w:ascii="Verdana" w:hAnsi="Verdana" w:cs="Times New Roman"/>
                <w:sz w:val="24"/>
                <w:szCs w:val="24"/>
              </w:rPr>
              <w:t>us</w:t>
            </w:r>
            <w:proofErr w:type="spellEnd"/>
            <w:r w:rsidRPr="00D050BE">
              <w:rPr>
                <w:rFonts w:ascii="Verdana" w:hAnsi="Verdana" w:cs="Times New Roman"/>
                <w:sz w:val="24"/>
                <w:szCs w:val="24"/>
              </w:rPr>
              <w:t>) ir procentinė dalis nuo pasiūlymo kainos</w:t>
            </w:r>
          </w:p>
        </w:tc>
      </w:tr>
      <w:tr w:rsidR="00C95FDC" w:rsidRPr="00D050BE" w14:paraId="45F04929" w14:textId="77777777" w:rsidTr="00ED2C04">
        <w:tc>
          <w:tcPr>
            <w:tcW w:w="959" w:type="dxa"/>
            <w:vAlign w:val="center"/>
          </w:tcPr>
          <w:p w14:paraId="10A155A3" w14:textId="77777777" w:rsidR="00210AAA" w:rsidRPr="00D050BE" w:rsidRDefault="00210AAA" w:rsidP="007914DD">
            <w:pPr>
              <w:spacing w:after="0" w:line="240" w:lineRule="auto"/>
              <w:jc w:val="center"/>
              <w:rPr>
                <w:rFonts w:ascii="Verdana" w:hAnsi="Verdana" w:cs="Times New Roman"/>
                <w:sz w:val="24"/>
                <w:szCs w:val="24"/>
              </w:rPr>
            </w:pPr>
            <w:r w:rsidRPr="00D050BE">
              <w:rPr>
                <w:rFonts w:ascii="Verdana" w:hAnsi="Verdana" w:cs="Times New Roman"/>
                <w:sz w:val="24"/>
                <w:szCs w:val="24"/>
              </w:rPr>
              <w:t>1.</w:t>
            </w:r>
          </w:p>
        </w:tc>
        <w:tc>
          <w:tcPr>
            <w:tcW w:w="1730" w:type="dxa"/>
          </w:tcPr>
          <w:p w14:paraId="185F0A03" w14:textId="77777777" w:rsidR="00210AAA" w:rsidRPr="00D050BE" w:rsidRDefault="00210AAA" w:rsidP="007914DD">
            <w:pPr>
              <w:spacing w:after="0" w:line="240" w:lineRule="auto"/>
              <w:jc w:val="both"/>
              <w:rPr>
                <w:rFonts w:ascii="Verdana" w:hAnsi="Verdana" w:cs="Times New Roman"/>
                <w:sz w:val="24"/>
                <w:szCs w:val="24"/>
              </w:rPr>
            </w:pPr>
          </w:p>
        </w:tc>
        <w:tc>
          <w:tcPr>
            <w:tcW w:w="1701" w:type="dxa"/>
          </w:tcPr>
          <w:p w14:paraId="110FC69F" w14:textId="77777777" w:rsidR="00210AAA" w:rsidRPr="00D050BE" w:rsidRDefault="00210AAA" w:rsidP="007914DD">
            <w:pPr>
              <w:spacing w:after="0" w:line="240" w:lineRule="auto"/>
              <w:jc w:val="both"/>
              <w:rPr>
                <w:rFonts w:ascii="Verdana" w:hAnsi="Verdana" w:cs="Times New Roman"/>
                <w:sz w:val="24"/>
                <w:szCs w:val="24"/>
              </w:rPr>
            </w:pPr>
          </w:p>
        </w:tc>
        <w:tc>
          <w:tcPr>
            <w:tcW w:w="1701" w:type="dxa"/>
          </w:tcPr>
          <w:p w14:paraId="254377B6" w14:textId="77777777" w:rsidR="00210AAA" w:rsidRPr="00D050BE" w:rsidRDefault="00210AAA" w:rsidP="007914DD">
            <w:pPr>
              <w:spacing w:after="0" w:line="240" w:lineRule="auto"/>
              <w:jc w:val="both"/>
              <w:rPr>
                <w:rFonts w:ascii="Verdana" w:hAnsi="Verdana" w:cs="Times New Roman"/>
                <w:sz w:val="24"/>
                <w:szCs w:val="24"/>
              </w:rPr>
            </w:pPr>
          </w:p>
        </w:tc>
        <w:tc>
          <w:tcPr>
            <w:tcW w:w="3763" w:type="dxa"/>
          </w:tcPr>
          <w:p w14:paraId="28545291" w14:textId="77777777" w:rsidR="00210AAA" w:rsidRPr="00D050BE" w:rsidRDefault="00210AAA" w:rsidP="007914DD">
            <w:pPr>
              <w:spacing w:after="0" w:line="240" w:lineRule="auto"/>
              <w:jc w:val="both"/>
              <w:rPr>
                <w:rFonts w:ascii="Verdana" w:hAnsi="Verdana" w:cs="Times New Roman"/>
                <w:sz w:val="24"/>
                <w:szCs w:val="24"/>
              </w:rPr>
            </w:pPr>
          </w:p>
        </w:tc>
      </w:tr>
      <w:tr w:rsidR="00C95FDC" w:rsidRPr="00D050BE" w14:paraId="1191971F" w14:textId="77777777" w:rsidTr="00ED2C04">
        <w:tc>
          <w:tcPr>
            <w:tcW w:w="959" w:type="dxa"/>
            <w:vAlign w:val="center"/>
          </w:tcPr>
          <w:p w14:paraId="2E33847C" w14:textId="77777777" w:rsidR="00210AAA" w:rsidRPr="00D050BE" w:rsidRDefault="00210AAA" w:rsidP="007914DD">
            <w:pPr>
              <w:spacing w:after="0" w:line="240" w:lineRule="auto"/>
              <w:jc w:val="center"/>
              <w:rPr>
                <w:rFonts w:ascii="Verdana" w:hAnsi="Verdana" w:cs="Times New Roman"/>
                <w:sz w:val="24"/>
                <w:szCs w:val="24"/>
              </w:rPr>
            </w:pPr>
            <w:r w:rsidRPr="00D050BE">
              <w:rPr>
                <w:rFonts w:ascii="Verdana" w:hAnsi="Verdana" w:cs="Times New Roman"/>
                <w:sz w:val="24"/>
                <w:szCs w:val="24"/>
              </w:rPr>
              <w:t>2.</w:t>
            </w:r>
          </w:p>
        </w:tc>
        <w:tc>
          <w:tcPr>
            <w:tcW w:w="1730" w:type="dxa"/>
          </w:tcPr>
          <w:p w14:paraId="096E53AE" w14:textId="77777777" w:rsidR="00210AAA" w:rsidRPr="00D050BE" w:rsidRDefault="00210AAA" w:rsidP="007914DD">
            <w:pPr>
              <w:spacing w:after="0" w:line="240" w:lineRule="auto"/>
              <w:jc w:val="both"/>
              <w:rPr>
                <w:rFonts w:ascii="Verdana" w:hAnsi="Verdana" w:cs="Times New Roman"/>
                <w:sz w:val="24"/>
                <w:szCs w:val="24"/>
              </w:rPr>
            </w:pPr>
          </w:p>
        </w:tc>
        <w:tc>
          <w:tcPr>
            <w:tcW w:w="1701" w:type="dxa"/>
          </w:tcPr>
          <w:p w14:paraId="688CEA63" w14:textId="77777777" w:rsidR="00210AAA" w:rsidRPr="00D050BE" w:rsidRDefault="00210AAA" w:rsidP="007914DD">
            <w:pPr>
              <w:spacing w:after="0" w:line="240" w:lineRule="auto"/>
              <w:jc w:val="both"/>
              <w:rPr>
                <w:rFonts w:ascii="Verdana" w:hAnsi="Verdana" w:cs="Times New Roman"/>
                <w:sz w:val="24"/>
                <w:szCs w:val="24"/>
              </w:rPr>
            </w:pPr>
          </w:p>
        </w:tc>
        <w:tc>
          <w:tcPr>
            <w:tcW w:w="1701" w:type="dxa"/>
          </w:tcPr>
          <w:p w14:paraId="0108D04E" w14:textId="77777777" w:rsidR="00210AAA" w:rsidRPr="00D050BE" w:rsidRDefault="00210AAA" w:rsidP="007914DD">
            <w:pPr>
              <w:spacing w:after="0" w:line="240" w:lineRule="auto"/>
              <w:jc w:val="both"/>
              <w:rPr>
                <w:rFonts w:ascii="Verdana" w:hAnsi="Verdana" w:cs="Times New Roman"/>
                <w:sz w:val="24"/>
                <w:szCs w:val="24"/>
              </w:rPr>
            </w:pPr>
          </w:p>
        </w:tc>
        <w:tc>
          <w:tcPr>
            <w:tcW w:w="3763" w:type="dxa"/>
          </w:tcPr>
          <w:p w14:paraId="4A2BE8DF" w14:textId="77777777" w:rsidR="00210AAA" w:rsidRPr="00D050BE" w:rsidRDefault="00210AAA" w:rsidP="007914DD">
            <w:pPr>
              <w:spacing w:after="0" w:line="240" w:lineRule="auto"/>
              <w:jc w:val="both"/>
              <w:rPr>
                <w:rFonts w:ascii="Verdana" w:hAnsi="Verdana" w:cs="Times New Roman"/>
                <w:sz w:val="24"/>
                <w:szCs w:val="24"/>
              </w:rPr>
            </w:pPr>
          </w:p>
        </w:tc>
      </w:tr>
      <w:tr w:rsidR="00C95FDC" w:rsidRPr="00D050BE" w14:paraId="0A828F2A" w14:textId="77777777" w:rsidTr="00ED2C04">
        <w:tc>
          <w:tcPr>
            <w:tcW w:w="959" w:type="dxa"/>
            <w:vAlign w:val="center"/>
          </w:tcPr>
          <w:p w14:paraId="195F329E" w14:textId="77777777" w:rsidR="00210AAA" w:rsidRPr="00D050BE" w:rsidRDefault="00210AAA" w:rsidP="007914DD">
            <w:pPr>
              <w:spacing w:after="0" w:line="240" w:lineRule="auto"/>
              <w:jc w:val="center"/>
              <w:rPr>
                <w:rFonts w:ascii="Verdana" w:hAnsi="Verdana" w:cs="Times New Roman"/>
                <w:sz w:val="24"/>
                <w:szCs w:val="24"/>
              </w:rPr>
            </w:pPr>
            <w:r w:rsidRPr="00D050BE">
              <w:rPr>
                <w:rFonts w:ascii="Verdana" w:hAnsi="Verdana" w:cs="Times New Roman"/>
                <w:sz w:val="24"/>
                <w:szCs w:val="24"/>
              </w:rPr>
              <w:t>3</w:t>
            </w:r>
            <w:r w:rsidR="00721A41" w:rsidRPr="00D050BE">
              <w:rPr>
                <w:rFonts w:ascii="Verdana" w:hAnsi="Verdana" w:cs="Times New Roman"/>
                <w:sz w:val="24"/>
                <w:szCs w:val="24"/>
              </w:rPr>
              <w:t>.</w:t>
            </w:r>
            <w:r w:rsidR="00EE793B" w:rsidRPr="00D050BE">
              <w:rPr>
                <w:rFonts w:ascii="Verdana" w:hAnsi="Verdana" w:cs="Times New Roman"/>
                <w:sz w:val="24"/>
                <w:szCs w:val="24"/>
              </w:rPr>
              <w:t xml:space="preserve"> ir t.t.</w:t>
            </w:r>
          </w:p>
        </w:tc>
        <w:tc>
          <w:tcPr>
            <w:tcW w:w="1730" w:type="dxa"/>
          </w:tcPr>
          <w:p w14:paraId="74258D45" w14:textId="77777777" w:rsidR="00210AAA" w:rsidRPr="00D050BE" w:rsidRDefault="00210AAA" w:rsidP="007914DD">
            <w:pPr>
              <w:spacing w:after="0" w:line="240" w:lineRule="auto"/>
              <w:jc w:val="both"/>
              <w:rPr>
                <w:rFonts w:ascii="Verdana" w:hAnsi="Verdana" w:cs="Times New Roman"/>
                <w:sz w:val="24"/>
                <w:szCs w:val="24"/>
              </w:rPr>
            </w:pPr>
          </w:p>
        </w:tc>
        <w:tc>
          <w:tcPr>
            <w:tcW w:w="1701" w:type="dxa"/>
          </w:tcPr>
          <w:p w14:paraId="5FA980E8" w14:textId="77777777" w:rsidR="00210AAA" w:rsidRPr="00D050BE" w:rsidRDefault="00210AAA" w:rsidP="007914DD">
            <w:pPr>
              <w:spacing w:after="0" w:line="240" w:lineRule="auto"/>
              <w:jc w:val="both"/>
              <w:rPr>
                <w:rFonts w:ascii="Verdana" w:hAnsi="Verdana" w:cs="Times New Roman"/>
                <w:sz w:val="24"/>
                <w:szCs w:val="24"/>
              </w:rPr>
            </w:pPr>
          </w:p>
        </w:tc>
        <w:tc>
          <w:tcPr>
            <w:tcW w:w="1701" w:type="dxa"/>
          </w:tcPr>
          <w:p w14:paraId="04C33367" w14:textId="77777777" w:rsidR="00210AAA" w:rsidRPr="00D050BE" w:rsidRDefault="00210AAA" w:rsidP="007914DD">
            <w:pPr>
              <w:spacing w:after="0" w:line="240" w:lineRule="auto"/>
              <w:jc w:val="both"/>
              <w:rPr>
                <w:rFonts w:ascii="Verdana" w:hAnsi="Verdana" w:cs="Times New Roman"/>
                <w:sz w:val="24"/>
                <w:szCs w:val="24"/>
              </w:rPr>
            </w:pPr>
          </w:p>
        </w:tc>
        <w:tc>
          <w:tcPr>
            <w:tcW w:w="3763" w:type="dxa"/>
          </w:tcPr>
          <w:p w14:paraId="4F97B834" w14:textId="77777777" w:rsidR="00210AAA" w:rsidRPr="00D050BE" w:rsidRDefault="00210AAA" w:rsidP="007914DD">
            <w:pPr>
              <w:spacing w:after="0" w:line="240" w:lineRule="auto"/>
              <w:jc w:val="both"/>
              <w:rPr>
                <w:rFonts w:ascii="Verdana" w:hAnsi="Verdana" w:cs="Times New Roman"/>
                <w:sz w:val="24"/>
                <w:szCs w:val="24"/>
              </w:rPr>
            </w:pPr>
          </w:p>
        </w:tc>
      </w:tr>
    </w:tbl>
    <w:p w14:paraId="4DBB03CA" w14:textId="77777777" w:rsidR="00210AAA" w:rsidRPr="00D050BE" w:rsidRDefault="00210AAA" w:rsidP="007914DD">
      <w:pPr>
        <w:pStyle w:val="Puslapioinaostekstas"/>
        <w:tabs>
          <w:tab w:val="clear" w:pos="360"/>
          <w:tab w:val="left" w:pos="709"/>
        </w:tabs>
        <w:ind w:left="0" w:firstLine="0"/>
        <w:jc w:val="both"/>
        <w:rPr>
          <w:rFonts w:ascii="Verdana" w:hAnsi="Verdana"/>
          <w:sz w:val="22"/>
          <w:szCs w:val="22"/>
          <w:lang w:val="lt-LT"/>
        </w:rPr>
      </w:pPr>
      <w:r w:rsidRPr="00D050BE">
        <w:rPr>
          <w:rFonts w:ascii="Verdana" w:hAnsi="Verdana"/>
          <w:i/>
          <w:iCs/>
          <w:sz w:val="22"/>
          <w:szCs w:val="22"/>
          <w:lang w:val="lt-LT"/>
        </w:rPr>
        <w:t>Pastaba:</w:t>
      </w:r>
      <w:r w:rsidRPr="00D050BE">
        <w:rPr>
          <w:rFonts w:ascii="Verdana" w:hAnsi="Verdana"/>
          <w:b/>
          <w:bCs/>
          <w:sz w:val="22"/>
          <w:szCs w:val="22"/>
          <w:lang w:val="lt-LT"/>
        </w:rPr>
        <w:t xml:space="preserve"> </w:t>
      </w:r>
      <w:proofErr w:type="spellStart"/>
      <w:r w:rsidRPr="00D050BE">
        <w:rPr>
          <w:rFonts w:ascii="Verdana" w:hAnsi="Verdana"/>
          <w:b/>
          <w:bCs/>
          <w:sz w:val="22"/>
          <w:szCs w:val="22"/>
          <w:lang w:val="lt-LT"/>
        </w:rPr>
        <w:t>Subtiekėjas</w:t>
      </w:r>
      <w:proofErr w:type="spellEnd"/>
      <w:r w:rsidRPr="00D050BE">
        <w:rPr>
          <w:rFonts w:ascii="Verdana" w:hAnsi="Verdana"/>
          <w:b/>
          <w:bCs/>
          <w:sz w:val="22"/>
          <w:szCs w:val="22"/>
          <w:lang w:val="lt-LT"/>
        </w:rPr>
        <w:t xml:space="preserve"> </w:t>
      </w:r>
      <w:r w:rsidRPr="00D050BE">
        <w:rPr>
          <w:rFonts w:ascii="Verdana" w:hAnsi="Verdana"/>
          <w:sz w:val="22"/>
          <w:szCs w:val="22"/>
          <w:lang w:val="lt-LT"/>
        </w:rPr>
        <w:t xml:space="preserve">– tiekėjo pirkimo sutarties vykdymui pasitelkiamas trečiasis asmuo, kurio kvalifikacija tiekėjas nesiremia, kad atitiktų kvalifikacijos reikalavimus. Privaloma pildyti, jei pasiūlymo pateikimo dieną </w:t>
      </w:r>
      <w:proofErr w:type="spellStart"/>
      <w:r w:rsidRPr="00D050BE">
        <w:rPr>
          <w:rFonts w:ascii="Verdana" w:hAnsi="Verdana"/>
          <w:sz w:val="22"/>
          <w:szCs w:val="22"/>
          <w:lang w:val="lt-LT"/>
        </w:rPr>
        <w:t>subtiekėjai</w:t>
      </w:r>
      <w:proofErr w:type="spellEnd"/>
      <w:r w:rsidRPr="00D050BE">
        <w:rPr>
          <w:rFonts w:ascii="Verdana" w:hAnsi="Verdana"/>
          <w:sz w:val="22"/>
          <w:szCs w:val="22"/>
          <w:lang w:val="lt-LT"/>
        </w:rPr>
        <w:t xml:space="preserve"> yra žinomi. </w:t>
      </w:r>
    </w:p>
    <w:p w14:paraId="1A8D4BCE" w14:textId="77777777" w:rsidR="00210AAA" w:rsidRPr="00D050BE" w:rsidRDefault="00210AAA" w:rsidP="007914DD">
      <w:pPr>
        <w:spacing w:after="0" w:line="240" w:lineRule="auto"/>
        <w:jc w:val="both"/>
        <w:rPr>
          <w:rFonts w:ascii="Verdana" w:hAnsi="Verdana" w:cs="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544"/>
      </w:tblGrid>
      <w:tr w:rsidR="00C95FDC" w:rsidRPr="00D050BE" w14:paraId="40210D1C" w14:textId="77777777" w:rsidTr="00AA0576">
        <w:trPr>
          <w:trHeight w:val="218"/>
        </w:trPr>
        <w:tc>
          <w:tcPr>
            <w:tcW w:w="6345" w:type="dxa"/>
            <w:vMerge w:val="restart"/>
          </w:tcPr>
          <w:p w14:paraId="39A1D522" w14:textId="77777777" w:rsidR="00721A41" w:rsidRPr="00D050BE" w:rsidRDefault="00721A41" w:rsidP="00D050BE">
            <w:pPr>
              <w:spacing w:after="0" w:line="240" w:lineRule="auto"/>
              <w:jc w:val="both"/>
              <w:rPr>
                <w:rFonts w:ascii="Verdana" w:hAnsi="Verdana" w:cs="Times New Roman"/>
                <w:sz w:val="24"/>
                <w:szCs w:val="24"/>
              </w:rPr>
            </w:pPr>
            <w:proofErr w:type="spellStart"/>
            <w:r w:rsidRPr="00D050BE">
              <w:rPr>
                <w:rFonts w:ascii="Verdana" w:hAnsi="Verdana" w:cs="Times New Roman"/>
                <w:b/>
                <w:bCs/>
                <w:sz w:val="24"/>
                <w:szCs w:val="24"/>
              </w:rPr>
              <w:t>Kvazisubtiekėjas</w:t>
            </w:r>
            <w:proofErr w:type="spellEnd"/>
            <w:r w:rsidRPr="00D050BE">
              <w:rPr>
                <w:rFonts w:ascii="Verdana" w:hAnsi="Verdana" w:cs="Times New Roman"/>
                <w:b/>
                <w:bCs/>
                <w:sz w:val="24"/>
                <w:szCs w:val="24"/>
              </w:rPr>
              <w:t xml:space="preserve"> (-ai)</w:t>
            </w:r>
            <w:r w:rsidRPr="00D050BE">
              <w:rPr>
                <w:rFonts w:ascii="Verdana" w:hAnsi="Verdana" w:cs="Times New Roman"/>
                <w:sz w:val="24"/>
                <w:szCs w:val="24"/>
              </w:rPr>
              <w:t xml:space="preserve"> – specialistas (-ai), kurio (-</w:t>
            </w:r>
            <w:proofErr w:type="spellStart"/>
            <w:r w:rsidRPr="00D050BE">
              <w:rPr>
                <w:rFonts w:ascii="Verdana" w:hAnsi="Verdana" w:cs="Times New Roman"/>
                <w:sz w:val="24"/>
                <w:szCs w:val="24"/>
              </w:rPr>
              <w:t>ių</w:t>
            </w:r>
            <w:proofErr w:type="spellEnd"/>
            <w:r w:rsidRPr="00D050BE">
              <w:rPr>
                <w:rFonts w:ascii="Verdana" w:hAnsi="Verdana" w:cs="Times New Roman"/>
                <w:sz w:val="24"/>
                <w:szCs w:val="24"/>
              </w:rPr>
              <w:t>) kvalifikacija tiekėjas remiasi</w:t>
            </w:r>
            <w:r w:rsidR="00CA4B3B" w:rsidRPr="00D050BE">
              <w:rPr>
                <w:rFonts w:ascii="Verdana" w:hAnsi="Verdana" w:cs="Times New Roman"/>
                <w:sz w:val="24"/>
                <w:szCs w:val="24"/>
              </w:rPr>
              <w:t>, ir kuris (-</w:t>
            </w:r>
            <w:proofErr w:type="spellStart"/>
            <w:r w:rsidR="00CA4B3B" w:rsidRPr="00D050BE">
              <w:rPr>
                <w:rFonts w:ascii="Verdana" w:hAnsi="Verdana" w:cs="Times New Roman"/>
                <w:sz w:val="24"/>
                <w:szCs w:val="24"/>
              </w:rPr>
              <w:t>ie</w:t>
            </w:r>
            <w:proofErr w:type="spellEnd"/>
            <w:r w:rsidR="00CA4B3B" w:rsidRPr="00D050BE">
              <w:rPr>
                <w:rFonts w:ascii="Verdana" w:hAnsi="Verdana" w:cs="Times New Roman"/>
                <w:sz w:val="24"/>
                <w:szCs w:val="24"/>
              </w:rPr>
              <w:t xml:space="preserve">) pasiūlymo pateikimo metu dar nėra tiekėjo, ūkio subjekto, kurio pajėgumais tiekėjas remiasi, ar </w:t>
            </w:r>
            <w:proofErr w:type="spellStart"/>
            <w:r w:rsidR="00CA4B3B" w:rsidRPr="00D050BE">
              <w:rPr>
                <w:rFonts w:ascii="Verdana" w:hAnsi="Verdana" w:cs="Times New Roman"/>
                <w:sz w:val="24"/>
                <w:szCs w:val="24"/>
              </w:rPr>
              <w:t>subtiekėjo</w:t>
            </w:r>
            <w:proofErr w:type="spellEnd"/>
            <w:r w:rsidR="00CA4B3B" w:rsidRPr="00D050BE">
              <w:rPr>
                <w:rFonts w:ascii="Verdana" w:hAnsi="Verdana" w:cs="Times New Roman"/>
                <w:sz w:val="24"/>
                <w:szCs w:val="24"/>
              </w:rPr>
              <w:t xml:space="preserve"> darbuotojas (-ai), tačiau jį (juos) ketinama įdarbinti, jei pasiūlymas bus pripažintas laimėjusiu</w:t>
            </w:r>
            <w:r w:rsidRPr="00D050BE">
              <w:rPr>
                <w:rFonts w:ascii="Verdana" w:hAnsi="Verdana" w:cs="Times New Roman"/>
                <w:sz w:val="24"/>
                <w:szCs w:val="24"/>
              </w:rPr>
              <w:t>.</w:t>
            </w:r>
          </w:p>
        </w:tc>
        <w:tc>
          <w:tcPr>
            <w:tcW w:w="3544" w:type="dxa"/>
          </w:tcPr>
          <w:p w14:paraId="107A5524" w14:textId="77777777" w:rsidR="00721A41" w:rsidRPr="00D050BE" w:rsidRDefault="00721A41" w:rsidP="00D050BE">
            <w:pPr>
              <w:spacing w:after="0" w:line="240" w:lineRule="auto"/>
              <w:jc w:val="both"/>
              <w:rPr>
                <w:rFonts w:ascii="Verdana" w:hAnsi="Verdana" w:cs="Times New Roman"/>
                <w:sz w:val="24"/>
                <w:szCs w:val="24"/>
              </w:rPr>
            </w:pPr>
            <w:r w:rsidRPr="00D050BE">
              <w:rPr>
                <w:rFonts w:ascii="Verdana" w:hAnsi="Verdana" w:cs="Times New Roman"/>
                <w:sz w:val="24"/>
                <w:szCs w:val="24"/>
              </w:rPr>
              <w:t>1.</w:t>
            </w:r>
          </w:p>
        </w:tc>
      </w:tr>
      <w:tr w:rsidR="00C95FDC" w:rsidRPr="00D050BE" w14:paraId="0EA0D04D" w14:textId="77777777" w:rsidTr="00AA0576">
        <w:trPr>
          <w:trHeight w:val="222"/>
        </w:trPr>
        <w:tc>
          <w:tcPr>
            <w:tcW w:w="6345" w:type="dxa"/>
            <w:vMerge/>
          </w:tcPr>
          <w:p w14:paraId="4F00CC81" w14:textId="77777777" w:rsidR="00721A41" w:rsidRPr="00D050BE" w:rsidRDefault="00721A41" w:rsidP="00D050BE">
            <w:pPr>
              <w:spacing w:after="0" w:line="240" w:lineRule="auto"/>
              <w:jc w:val="both"/>
              <w:rPr>
                <w:rFonts w:ascii="Verdana" w:hAnsi="Verdana" w:cs="Times New Roman"/>
                <w:b/>
                <w:bCs/>
                <w:sz w:val="24"/>
                <w:szCs w:val="24"/>
              </w:rPr>
            </w:pPr>
          </w:p>
        </w:tc>
        <w:tc>
          <w:tcPr>
            <w:tcW w:w="3544" w:type="dxa"/>
          </w:tcPr>
          <w:p w14:paraId="6CB248D4" w14:textId="77777777" w:rsidR="00721A41" w:rsidRPr="00D050BE" w:rsidRDefault="00721A41" w:rsidP="00D050BE">
            <w:pPr>
              <w:spacing w:after="0" w:line="240" w:lineRule="auto"/>
              <w:jc w:val="both"/>
              <w:rPr>
                <w:rFonts w:ascii="Verdana" w:hAnsi="Verdana" w:cs="Times New Roman"/>
                <w:sz w:val="24"/>
                <w:szCs w:val="24"/>
              </w:rPr>
            </w:pPr>
            <w:r w:rsidRPr="00D050BE">
              <w:rPr>
                <w:rFonts w:ascii="Verdana" w:hAnsi="Verdana" w:cs="Times New Roman"/>
                <w:sz w:val="24"/>
                <w:szCs w:val="24"/>
              </w:rPr>
              <w:t>2.</w:t>
            </w:r>
          </w:p>
        </w:tc>
      </w:tr>
      <w:tr w:rsidR="00C95FDC" w:rsidRPr="00D050BE" w14:paraId="73031950" w14:textId="77777777" w:rsidTr="00AA0576">
        <w:trPr>
          <w:trHeight w:val="212"/>
        </w:trPr>
        <w:tc>
          <w:tcPr>
            <w:tcW w:w="6345" w:type="dxa"/>
            <w:vMerge/>
          </w:tcPr>
          <w:p w14:paraId="4A63C103" w14:textId="77777777" w:rsidR="00721A41" w:rsidRPr="00D050BE" w:rsidRDefault="00721A41" w:rsidP="00D050BE">
            <w:pPr>
              <w:spacing w:after="0" w:line="240" w:lineRule="auto"/>
              <w:jc w:val="both"/>
              <w:rPr>
                <w:rFonts w:ascii="Verdana" w:hAnsi="Verdana" w:cs="Times New Roman"/>
                <w:b/>
                <w:bCs/>
                <w:sz w:val="24"/>
                <w:szCs w:val="24"/>
              </w:rPr>
            </w:pPr>
          </w:p>
        </w:tc>
        <w:tc>
          <w:tcPr>
            <w:tcW w:w="3544" w:type="dxa"/>
          </w:tcPr>
          <w:p w14:paraId="6FF05BEA" w14:textId="77777777" w:rsidR="00721A41" w:rsidRPr="00D050BE" w:rsidRDefault="00721A41" w:rsidP="00D050BE">
            <w:pPr>
              <w:spacing w:after="0" w:line="240" w:lineRule="auto"/>
              <w:jc w:val="both"/>
              <w:rPr>
                <w:rFonts w:ascii="Verdana" w:hAnsi="Verdana" w:cs="Times New Roman"/>
                <w:sz w:val="24"/>
                <w:szCs w:val="24"/>
              </w:rPr>
            </w:pPr>
            <w:r w:rsidRPr="00D050BE">
              <w:rPr>
                <w:rFonts w:ascii="Verdana" w:hAnsi="Verdana" w:cs="Times New Roman"/>
                <w:sz w:val="24"/>
                <w:szCs w:val="24"/>
              </w:rPr>
              <w:t>3.</w:t>
            </w:r>
          </w:p>
        </w:tc>
      </w:tr>
      <w:tr w:rsidR="00721A41" w:rsidRPr="00D050BE" w14:paraId="59C583C3" w14:textId="77777777" w:rsidTr="00AA0576">
        <w:trPr>
          <w:trHeight w:val="357"/>
        </w:trPr>
        <w:tc>
          <w:tcPr>
            <w:tcW w:w="6345" w:type="dxa"/>
            <w:vMerge/>
          </w:tcPr>
          <w:p w14:paraId="58EF1543" w14:textId="77777777" w:rsidR="00721A41" w:rsidRPr="00D050BE" w:rsidRDefault="00721A41" w:rsidP="00D050BE">
            <w:pPr>
              <w:spacing w:after="0" w:line="240" w:lineRule="auto"/>
              <w:jc w:val="both"/>
              <w:rPr>
                <w:rFonts w:ascii="Verdana" w:hAnsi="Verdana" w:cs="Times New Roman"/>
                <w:b/>
                <w:bCs/>
                <w:sz w:val="24"/>
                <w:szCs w:val="24"/>
              </w:rPr>
            </w:pPr>
          </w:p>
        </w:tc>
        <w:tc>
          <w:tcPr>
            <w:tcW w:w="3544" w:type="dxa"/>
          </w:tcPr>
          <w:p w14:paraId="670F8746" w14:textId="77777777" w:rsidR="00721A41" w:rsidRPr="00D050BE" w:rsidRDefault="00721A41" w:rsidP="00D050BE">
            <w:pPr>
              <w:spacing w:after="0" w:line="240" w:lineRule="auto"/>
              <w:jc w:val="both"/>
              <w:rPr>
                <w:rFonts w:ascii="Verdana" w:hAnsi="Verdana" w:cs="Times New Roman"/>
                <w:sz w:val="24"/>
                <w:szCs w:val="24"/>
              </w:rPr>
            </w:pPr>
            <w:r w:rsidRPr="00D050BE">
              <w:rPr>
                <w:rFonts w:ascii="Verdana" w:hAnsi="Verdana" w:cs="Times New Roman"/>
                <w:sz w:val="24"/>
                <w:szCs w:val="24"/>
              </w:rPr>
              <w:t>4. ir t.t.</w:t>
            </w:r>
          </w:p>
        </w:tc>
      </w:tr>
    </w:tbl>
    <w:p w14:paraId="095CA8EF" w14:textId="77777777" w:rsidR="00210AAA" w:rsidRPr="00D050BE" w:rsidRDefault="00210AAA" w:rsidP="007914DD">
      <w:pPr>
        <w:spacing w:after="0" w:line="240" w:lineRule="auto"/>
        <w:ind w:firstLine="720"/>
        <w:jc w:val="both"/>
        <w:rPr>
          <w:rFonts w:ascii="Verdana" w:hAnsi="Verdana" w:cs="Times New Roman"/>
          <w:sz w:val="24"/>
          <w:szCs w:val="24"/>
        </w:rPr>
      </w:pPr>
    </w:p>
    <w:p w14:paraId="712ADA9C" w14:textId="77777777" w:rsidR="00760ED3" w:rsidRPr="00D050BE" w:rsidRDefault="00760ED3" w:rsidP="00D050BE">
      <w:pPr>
        <w:spacing w:after="0" w:line="240" w:lineRule="auto"/>
        <w:ind w:firstLine="720"/>
        <w:jc w:val="both"/>
        <w:rPr>
          <w:rFonts w:ascii="Verdana" w:hAnsi="Verdana" w:cs="Times New Roman"/>
          <w:b/>
          <w:bCs/>
          <w:sz w:val="24"/>
          <w:szCs w:val="24"/>
        </w:rPr>
      </w:pPr>
      <w:r w:rsidRPr="00D050BE">
        <w:rPr>
          <w:rFonts w:ascii="Verdana" w:hAnsi="Verdana" w:cs="Times New Roman"/>
          <w:b/>
          <w:bCs/>
          <w:sz w:val="24"/>
          <w:szCs w:val="24"/>
        </w:rPr>
        <w:t>Pasiūlymas galioja iki termino, nurodyto pirkimo dokumentuose.</w:t>
      </w:r>
    </w:p>
    <w:p w14:paraId="48ED1996" w14:textId="77777777" w:rsidR="00A06954" w:rsidRPr="00D050BE" w:rsidRDefault="00A06954" w:rsidP="00D050BE">
      <w:pPr>
        <w:spacing w:after="0" w:line="240" w:lineRule="auto"/>
        <w:ind w:firstLine="720"/>
        <w:jc w:val="both"/>
        <w:rPr>
          <w:rFonts w:ascii="Verdana" w:hAnsi="Verdana" w:cs="Times New Roman"/>
          <w:sz w:val="24"/>
          <w:szCs w:val="24"/>
        </w:rPr>
      </w:pPr>
      <w:r w:rsidRPr="00D050BE">
        <w:rPr>
          <w:rFonts w:ascii="Verdana" w:hAnsi="Verdana" w:cs="Times New Roman"/>
          <w:sz w:val="24"/>
          <w:szCs w:val="24"/>
        </w:rPr>
        <w:t xml:space="preserve">Ši pasiūlyme nurodyta informacija yra konfidenciali </w:t>
      </w:r>
      <w:r w:rsidRPr="00D050BE">
        <w:rPr>
          <w:rFonts w:ascii="Verdana" w:hAnsi="Verdana" w:cs="Times New Roman"/>
          <w:i/>
          <w:sz w:val="24"/>
          <w:szCs w:val="24"/>
        </w:rPr>
        <w:t>/</w:t>
      </w:r>
      <w:r w:rsidRPr="00D050BE">
        <w:rPr>
          <w:rFonts w:ascii="Verdana" w:hAnsi="Verdana" w:cs="Times New Roman"/>
          <w:i/>
          <w:kern w:val="16"/>
          <w:sz w:val="24"/>
          <w:szCs w:val="24"/>
        </w:rPr>
        <w:t>Perkančioji organizacija</w:t>
      </w:r>
      <w:r w:rsidR="00E85904" w:rsidRPr="00D050BE">
        <w:rPr>
          <w:rFonts w:ascii="Verdana" w:hAnsi="Verdana" w:cs="Times New Roman"/>
          <w:i/>
          <w:kern w:val="16"/>
          <w:sz w:val="24"/>
          <w:szCs w:val="24"/>
        </w:rPr>
        <w:t xml:space="preserve"> </w:t>
      </w:r>
      <w:r w:rsidRPr="00D050BE">
        <w:rPr>
          <w:rFonts w:ascii="Verdana" w:hAnsi="Verdana" w:cs="Times New Roman"/>
          <w:i/>
          <w:sz w:val="24"/>
          <w:szCs w:val="24"/>
        </w:rPr>
        <w:t>šios informacijos negali atskleisti tretiesiems asmenims/</w:t>
      </w:r>
      <w:r w:rsidRPr="00D050BE">
        <w:rPr>
          <w:rFonts w:ascii="Verdana" w:hAnsi="Verdana" w:cs="Times New Roman"/>
          <w:sz w:val="24"/>
          <w:szCs w:val="24"/>
        </w:rPr>
        <w:t>:</w:t>
      </w:r>
    </w:p>
    <w:tbl>
      <w:tblPr>
        <w:tblpPr w:leftFromText="180" w:rightFromText="180" w:vertAnchor="text" w:horzAnchor="margin" w:tblpX="108" w:tblpY="19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3518"/>
        <w:gridCol w:w="5507"/>
      </w:tblGrid>
      <w:tr w:rsidR="00C95FDC" w:rsidRPr="00D050BE" w14:paraId="605378B1" w14:textId="77777777" w:rsidTr="00AA0576">
        <w:trPr>
          <w:trHeight w:val="838"/>
        </w:trPr>
        <w:tc>
          <w:tcPr>
            <w:tcW w:w="588" w:type="dxa"/>
            <w:vAlign w:val="center"/>
          </w:tcPr>
          <w:p w14:paraId="4AFB59F8" w14:textId="709EAAF6" w:rsidR="00A06954" w:rsidRPr="00D050BE" w:rsidRDefault="00A06954"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Eil.</w:t>
            </w:r>
            <w:r w:rsidR="00BA2827" w:rsidRPr="00D050BE">
              <w:rPr>
                <w:rFonts w:ascii="Verdana" w:hAnsi="Verdana" w:cs="Times New Roman"/>
                <w:sz w:val="24"/>
                <w:szCs w:val="24"/>
              </w:rPr>
              <w:t xml:space="preserve"> </w:t>
            </w:r>
            <w:r w:rsidRPr="00D050BE">
              <w:rPr>
                <w:rFonts w:ascii="Verdana" w:hAnsi="Verdana" w:cs="Times New Roman"/>
                <w:sz w:val="24"/>
                <w:szCs w:val="24"/>
              </w:rPr>
              <w:t>Nr.</w:t>
            </w:r>
          </w:p>
        </w:tc>
        <w:tc>
          <w:tcPr>
            <w:tcW w:w="3518" w:type="dxa"/>
            <w:vAlign w:val="center"/>
          </w:tcPr>
          <w:p w14:paraId="27B76E10" w14:textId="77777777" w:rsidR="00A06954" w:rsidRPr="00D050BE" w:rsidRDefault="00A06954"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Pateikto dokumento pavadinimas (rekomenduojama pavadinime vartoti žodį „Konfidencialu“)</w:t>
            </w:r>
          </w:p>
        </w:tc>
        <w:tc>
          <w:tcPr>
            <w:tcW w:w="5507" w:type="dxa"/>
            <w:vAlign w:val="center"/>
          </w:tcPr>
          <w:p w14:paraId="43063607" w14:textId="77777777" w:rsidR="00A06954" w:rsidRPr="00D050BE" w:rsidRDefault="00A06954"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 xml:space="preserve">Dokumentas yra įkeltas šioje CVP IS pasiūlymo lango eilutėje („Prisegti dokumentai“ arba </w:t>
            </w:r>
            <w:r w:rsidRPr="00D050BE">
              <w:rPr>
                <w:rFonts w:ascii="Verdana" w:hAnsi="Verdana" w:cs="Times New Roman"/>
                <w:bCs/>
                <w:sz w:val="24"/>
                <w:szCs w:val="24"/>
              </w:rPr>
              <w:t>„Kvalifikaciniai klausimai“ prie atsakymo į klausimą)</w:t>
            </w:r>
          </w:p>
        </w:tc>
      </w:tr>
      <w:tr w:rsidR="00C95FDC" w:rsidRPr="00D050BE" w14:paraId="42067303" w14:textId="77777777" w:rsidTr="00AA0576">
        <w:trPr>
          <w:trHeight w:val="428"/>
        </w:trPr>
        <w:tc>
          <w:tcPr>
            <w:tcW w:w="588" w:type="dxa"/>
          </w:tcPr>
          <w:p w14:paraId="7D4A0972" w14:textId="77777777" w:rsidR="00A06954" w:rsidRPr="00D050BE" w:rsidRDefault="00A06954" w:rsidP="00D050BE">
            <w:pPr>
              <w:spacing w:after="0" w:line="240" w:lineRule="auto"/>
              <w:jc w:val="both"/>
              <w:rPr>
                <w:rFonts w:ascii="Verdana" w:hAnsi="Verdana" w:cs="Times New Roman"/>
                <w:sz w:val="24"/>
                <w:szCs w:val="24"/>
              </w:rPr>
            </w:pPr>
          </w:p>
        </w:tc>
        <w:tc>
          <w:tcPr>
            <w:tcW w:w="3518" w:type="dxa"/>
          </w:tcPr>
          <w:p w14:paraId="1C5950E1" w14:textId="77777777" w:rsidR="00A06954" w:rsidRPr="00D050BE" w:rsidRDefault="00A06954" w:rsidP="00D050BE">
            <w:pPr>
              <w:spacing w:after="0" w:line="240" w:lineRule="auto"/>
              <w:jc w:val="both"/>
              <w:rPr>
                <w:rFonts w:ascii="Verdana" w:hAnsi="Verdana" w:cs="Times New Roman"/>
                <w:sz w:val="24"/>
                <w:szCs w:val="24"/>
              </w:rPr>
            </w:pPr>
          </w:p>
        </w:tc>
        <w:tc>
          <w:tcPr>
            <w:tcW w:w="5507" w:type="dxa"/>
          </w:tcPr>
          <w:p w14:paraId="298081F6" w14:textId="77777777" w:rsidR="00A06954" w:rsidRPr="00D050BE" w:rsidRDefault="00A06954" w:rsidP="00D050BE">
            <w:pPr>
              <w:spacing w:after="0" w:line="240" w:lineRule="auto"/>
              <w:jc w:val="both"/>
              <w:rPr>
                <w:rFonts w:ascii="Verdana" w:hAnsi="Verdana" w:cs="Times New Roman"/>
                <w:sz w:val="24"/>
                <w:szCs w:val="24"/>
              </w:rPr>
            </w:pPr>
          </w:p>
        </w:tc>
      </w:tr>
    </w:tbl>
    <w:p w14:paraId="0C772038" w14:textId="77777777" w:rsidR="00A06954" w:rsidRPr="00D050BE" w:rsidRDefault="00A06954" w:rsidP="007914DD">
      <w:pPr>
        <w:spacing w:after="0" w:line="240" w:lineRule="auto"/>
        <w:ind w:firstLine="728"/>
        <w:jc w:val="both"/>
        <w:rPr>
          <w:rFonts w:ascii="Verdana" w:hAnsi="Verdana" w:cs="Times New Roman"/>
          <w:b/>
          <w:i/>
        </w:rPr>
      </w:pPr>
      <w:r w:rsidRPr="00D050BE">
        <w:rPr>
          <w:rFonts w:ascii="Verdana" w:hAnsi="Verdana" w:cs="Times New Roman"/>
          <w:b/>
          <w:i/>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511BCDEC" w14:textId="77777777" w:rsidR="00A06954" w:rsidRPr="00D050BE" w:rsidRDefault="00A06954" w:rsidP="007914DD">
      <w:pPr>
        <w:spacing w:after="0" w:line="240" w:lineRule="auto"/>
        <w:ind w:firstLine="709"/>
        <w:jc w:val="both"/>
        <w:rPr>
          <w:rFonts w:ascii="Verdana" w:eastAsia="Calibri" w:hAnsi="Verdana" w:cs="Times New Roman"/>
          <w:b/>
          <w:bCs/>
          <w:i/>
          <w:iCs/>
        </w:rPr>
      </w:pPr>
      <w:r w:rsidRPr="00D050BE">
        <w:rPr>
          <w:rFonts w:ascii="Verdana" w:hAnsi="Verdana" w:cs="Times New Roman"/>
          <w:b/>
          <w:i/>
        </w:rPr>
        <w:t>Atkreipiame dėmesį,</w:t>
      </w:r>
      <w:r w:rsidRPr="00D050BE">
        <w:rPr>
          <w:rFonts w:ascii="Verdana" w:eastAsia="Calibri" w:hAnsi="Verdana" w:cs="Times New Roman"/>
          <w:b/>
          <w:bCs/>
          <w:i/>
          <w:iCs/>
        </w:rPr>
        <w:t xml:space="preserve"> kad vadovaujantis </w:t>
      </w:r>
      <w:r w:rsidR="00233BC5" w:rsidRPr="00D050BE">
        <w:rPr>
          <w:rFonts w:ascii="Verdana" w:eastAsia="Calibri" w:hAnsi="Verdana" w:cs="Times New Roman"/>
          <w:b/>
          <w:bCs/>
          <w:i/>
          <w:iCs/>
        </w:rPr>
        <w:t>Lietuvos Respublikos viešųjų pirkimų įstatymo</w:t>
      </w:r>
      <w:r w:rsidRPr="00D050BE">
        <w:rPr>
          <w:rFonts w:ascii="Verdana" w:eastAsia="Calibri" w:hAnsi="Verdana" w:cs="Times New Roman"/>
          <w:b/>
          <w:bCs/>
          <w:i/>
          <w:iCs/>
        </w:rPr>
        <w:t xml:space="preserve"> 86 str. 9 dalimi, perkančioji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Centrinėje viešųjų pirkimų informacinėje sistemoje. Todėl prašome aiškiai nurodyti su pasiūlymu pateiktų dokumentų konfidencialumą.</w:t>
      </w:r>
    </w:p>
    <w:p w14:paraId="32B7BED0" w14:textId="59C15A82" w:rsidR="00A06954" w:rsidRPr="00D050BE" w:rsidRDefault="00A06954" w:rsidP="007914DD">
      <w:pPr>
        <w:spacing w:after="0" w:line="240" w:lineRule="auto"/>
        <w:ind w:firstLine="720"/>
        <w:jc w:val="both"/>
        <w:rPr>
          <w:rFonts w:ascii="Verdana" w:eastAsia="Times New Roman" w:hAnsi="Verdana" w:cs="Times New Roman"/>
          <w:b/>
          <w:i/>
        </w:rPr>
      </w:pPr>
      <w:r w:rsidRPr="00D050BE">
        <w:rPr>
          <w:rFonts w:ascii="Verdana" w:eastAsia="Times New Roman" w:hAnsi="Verdana" w:cs="Times New Roman"/>
          <w:b/>
          <w:i/>
        </w:rPr>
        <w:t>Pasiūlymo dalis, kurios dalyvis nenurodė kaip konfidencialios, bus viešinama Viešųjų pirkimų tarnybos direktoriaus 2017 m. birželio 19 d. įsakyme Nr. 1S-91 nustatyta tvarka.</w:t>
      </w:r>
    </w:p>
    <w:tbl>
      <w:tblPr>
        <w:tblW w:w="0" w:type="auto"/>
        <w:tblLayout w:type="fixed"/>
        <w:tblLook w:val="01E0" w:firstRow="1" w:lastRow="1" w:firstColumn="1" w:lastColumn="1" w:noHBand="0" w:noVBand="0"/>
      </w:tblPr>
      <w:tblGrid>
        <w:gridCol w:w="3284"/>
        <w:gridCol w:w="604"/>
        <w:gridCol w:w="1980"/>
        <w:gridCol w:w="701"/>
        <w:gridCol w:w="2611"/>
        <w:gridCol w:w="648"/>
      </w:tblGrid>
      <w:tr w:rsidR="00C95FDC" w:rsidRPr="00D050BE" w14:paraId="159A6677" w14:textId="77777777" w:rsidTr="00D73608">
        <w:trPr>
          <w:trHeight w:val="285"/>
        </w:trPr>
        <w:tc>
          <w:tcPr>
            <w:tcW w:w="3284" w:type="dxa"/>
            <w:tcBorders>
              <w:top w:val="nil"/>
              <w:left w:val="nil"/>
              <w:bottom w:val="single" w:sz="4" w:space="0" w:color="auto"/>
              <w:right w:val="nil"/>
            </w:tcBorders>
          </w:tcPr>
          <w:p w14:paraId="3A5A4E85" w14:textId="77777777" w:rsidR="00A06954" w:rsidRPr="00D050BE" w:rsidRDefault="00A06954" w:rsidP="007914DD">
            <w:pPr>
              <w:spacing w:after="0" w:line="240" w:lineRule="auto"/>
              <w:ind w:right="-1"/>
              <w:rPr>
                <w:rFonts w:ascii="Verdana" w:hAnsi="Verdana" w:cs="Times New Roman"/>
              </w:rPr>
            </w:pPr>
          </w:p>
        </w:tc>
        <w:tc>
          <w:tcPr>
            <w:tcW w:w="604" w:type="dxa"/>
          </w:tcPr>
          <w:p w14:paraId="35830CFF" w14:textId="77777777" w:rsidR="00A06954" w:rsidRPr="00D050BE" w:rsidRDefault="00A06954" w:rsidP="007914DD">
            <w:pPr>
              <w:spacing w:after="0" w:line="240" w:lineRule="auto"/>
              <w:ind w:right="-1"/>
              <w:jc w:val="center"/>
              <w:rPr>
                <w:rFonts w:ascii="Verdana" w:hAnsi="Verdana" w:cs="Times New Roman"/>
              </w:rPr>
            </w:pPr>
          </w:p>
        </w:tc>
        <w:tc>
          <w:tcPr>
            <w:tcW w:w="1980" w:type="dxa"/>
            <w:tcBorders>
              <w:top w:val="nil"/>
              <w:left w:val="nil"/>
              <w:bottom w:val="single" w:sz="4" w:space="0" w:color="auto"/>
              <w:right w:val="nil"/>
            </w:tcBorders>
          </w:tcPr>
          <w:p w14:paraId="7F9673D1" w14:textId="77777777" w:rsidR="00A06954" w:rsidRPr="00D050BE" w:rsidRDefault="00A06954" w:rsidP="007914DD">
            <w:pPr>
              <w:spacing w:after="0" w:line="240" w:lineRule="auto"/>
              <w:ind w:right="-1"/>
              <w:jc w:val="center"/>
              <w:rPr>
                <w:rFonts w:ascii="Verdana" w:hAnsi="Verdana" w:cs="Times New Roman"/>
              </w:rPr>
            </w:pPr>
          </w:p>
        </w:tc>
        <w:tc>
          <w:tcPr>
            <w:tcW w:w="701" w:type="dxa"/>
          </w:tcPr>
          <w:p w14:paraId="49E60951" w14:textId="77777777" w:rsidR="00A06954" w:rsidRPr="00D050BE" w:rsidRDefault="00A06954" w:rsidP="007914DD">
            <w:pPr>
              <w:spacing w:after="0" w:line="240" w:lineRule="auto"/>
              <w:ind w:right="-1"/>
              <w:jc w:val="center"/>
              <w:rPr>
                <w:rFonts w:ascii="Verdana" w:hAnsi="Verdana" w:cs="Times New Roman"/>
              </w:rPr>
            </w:pPr>
          </w:p>
        </w:tc>
        <w:tc>
          <w:tcPr>
            <w:tcW w:w="2611" w:type="dxa"/>
            <w:tcBorders>
              <w:top w:val="nil"/>
              <w:left w:val="nil"/>
              <w:bottom w:val="single" w:sz="4" w:space="0" w:color="auto"/>
              <w:right w:val="nil"/>
            </w:tcBorders>
          </w:tcPr>
          <w:p w14:paraId="190053F3" w14:textId="77777777" w:rsidR="00A06954" w:rsidRPr="00D050BE" w:rsidRDefault="00A06954" w:rsidP="007914DD">
            <w:pPr>
              <w:spacing w:after="0" w:line="240" w:lineRule="auto"/>
              <w:ind w:right="-1"/>
              <w:jc w:val="right"/>
              <w:rPr>
                <w:rFonts w:ascii="Verdana" w:hAnsi="Verdana" w:cs="Times New Roman"/>
              </w:rPr>
            </w:pPr>
          </w:p>
        </w:tc>
        <w:tc>
          <w:tcPr>
            <w:tcW w:w="648" w:type="dxa"/>
          </w:tcPr>
          <w:p w14:paraId="3CA15DDB" w14:textId="77777777" w:rsidR="00A06954" w:rsidRPr="00D050BE" w:rsidRDefault="00A06954" w:rsidP="007914DD">
            <w:pPr>
              <w:spacing w:after="0" w:line="240" w:lineRule="auto"/>
              <w:ind w:right="-1"/>
              <w:jc w:val="right"/>
              <w:rPr>
                <w:rFonts w:ascii="Verdana" w:hAnsi="Verdana" w:cs="Times New Roman"/>
              </w:rPr>
            </w:pPr>
          </w:p>
        </w:tc>
      </w:tr>
      <w:tr w:rsidR="00C95FDC" w:rsidRPr="00D050BE" w14:paraId="745B122C" w14:textId="77777777" w:rsidTr="00D73608">
        <w:trPr>
          <w:trHeight w:val="186"/>
        </w:trPr>
        <w:tc>
          <w:tcPr>
            <w:tcW w:w="3284" w:type="dxa"/>
            <w:tcBorders>
              <w:top w:val="single" w:sz="4" w:space="0" w:color="auto"/>
              <w:left w:val="nil"/>
              <w:bottom w:val="nil"/>
              <w:right w:val="nil"/>
            </w:tcBorders>
          </w:tcPr>
          <w:p w14:paraId="0AFA4F4D" w14:textId="0F7C7E22" w:rsidR="00A06954" w:rsidRPr="00D050BE" w:rsidRDefault="00A06954" w:rsidP="007914DD">
            <w:pPr>
              <w:autoSpaceDE w:val="0"/>
              <w:autoSpaceDN w:val="0"/>
              <w:adjustRightInd w:val="0"/>
              <w:spacing w:after="0" w:line="240" w:lineRule="auto"/>
              <w:rPr>
                <w:rFonts w:ascii="Verdana" w:hAnsi="Verdana" w:cs="Times New Roman"/>
                <w:position w:val="6"/>
              </w:rPr>
            </w:pPr>
            <w:r w:rsidRPr="00D050BE">
              <w:rPr>
                <w:rFonts w:ascii="Verdana" w:hAnsi="Verdana" w:cs="Times New Roman"/>
                <w:position w:val="6"/>
              </w:rPr>
              <w:t>(Tiekėjo arba jo įgalioto asmens pareigų pavadinimas)</w:t>
            </w:r>
          </w:p>
        </w:tc>
        <w:tc>
          <w:tcPr>
            <w:tcW w:w="604" w:type="dxa"/>
          </w:tcPr>
          <w:p w14:paraId="3FC0EBE1" w14:textId="77777777" w:rsidR="00A06954" w:rsidRPr="00D050BE" w:rsidRDefault="00A06954" w:rsidP="007914DD">
            <w:pPr>
              <w:spacing w:after="0" w:line="240" w:lineRule="auto"/>
              <w:ind w:right="-1"/>
              <w:jc w:val="center"/>
              <w:rPr>
                <w:rFonts w:ascii="Verdana" w:hAnsi="Verdana" w:cs="Times New Roman"/>
              </w:rPr>
            </w:pPr>
          </w:p>
        </w:tc>
        <w:tc>
          <w:tcPr>
            <w:tcW w:w="1980" w:type="dxa"/>
            <w:tcBorders>
              <w:top w:val="single" w:sz="4" w:space="0" w:color="auto"/>
              <w:left w:val="nil"/>
              <w:bottom w:val="nil"/>
              <w:right w:val="nil"/>
            </w:tcBorders>
          </w:tcPr>
          <w:p w14:paraId="6725E556" w14:textId="77777777" w:rsidR="00A06954" w:rsidRPr="00D050BE" w:rsidRDefault="00A06954" w:rsidP="007914DD">
            <w:pPr>
              <w:spacing w:after="0" w:line="240" w:lineRule="auto"/>
              <w:ind w:right="-1"/>
              <w:jc w:val="center"/>
              <w:rPr>
                <w:rFonts w:ascii="Verdana" w:hAnsi="Verdana" w:cs="Times New Roman"/>
              </w:rPr>
            </w:pPr>
            <w:r w:rsidRPr="00D050BE">
              <w:rPr>
                <w:rFonts w:ascii="Verdana" w:hAnsi="Verdana" w:cs="Times New Roman"/>
                <w:position w:val="6"/>
              </w:rPr>
              <w:t>(Parašas)</w:t>
            </w:r>
          </w:p>
        </w:tc>
        <w:tc>
          <w:tcPr>
            <w:tcW w:w="701" w:type="dxa"/>
          </w:tcPr>
          <w:p w14:paraId="33DC02D6" w14:textId="77777777" w:rsidR="00A06954" w:rsidRPr="00D050BE" w:rsidRDefault="00A06954" w:rsidP="007914DD">
            <w:pPr>
              <w:spacing w:after="0" w:line="240" w:lineRule="auto"/>
              <w:ind w:right="-1"/>
              <w:jc w:val="center"/>
              <w:rPr>
                <w:rFonts w:ascii="Verdana" w:hAnsi="Verdana" w:cs="Times New Roman"/>
              </w:rPr>
            </w:pPr>
          </w:p>
        </w:tc>
        <w:tc>
          <w:tcPr>
            <w:tcW w:w="2611" w:type="dxa"/>
            <w:tcBorders>
              <w:top w:val="single" w:sz="4" w:space="0" w:color="auto"/>
              <w:left w:val="nil"/>
              <w:bottom w:val="nil"/>
              <w:right w:val="nil"/>
            </w:tcBorders>
          </w:tcPr>
          <w:p w14:paraId="1A65A97B" w14:textId="77777777" w:rsidR="00A06954" w:rsidRPr="00D050BE" w:rsidRDefault="00A06954" w:rsidP="007914DD">
            <w:pPr>
              <w:spacing w:after="0" w:line="240" w:lineRule="auto"/>
              <w:ind w:right="-1"/>
              <w:jc w:val="center"/>
              <w:rPr>
                <w:rFonts w:ascii="Verdana" w:hAnsi="Verdana" w:cs="Times New Roman"/>
              </w:rPr>
            </w:pPr>
            <w:r w:rsidRPr="00D050BE">
              <w:rPr>
                <w:rFonts w:ascii="Verdana" w:hAnsi="Verdana" w:cs="Times New Roman"/>
                <w:position w:val="6"/>
              </w:rPr>
              <w:t>(Vardas ir pavardė)</w:t>
            </w:r>
          </w:p>
        </w:tc>
        <w:tc>
          <w:tcPr>
            <w:tcW w:w="648" w:type="dxa"/>
          </w:tcPr>
          <w:p w14:paraId="49239013" w14:textId="77777777" w:rsidR="00A06954" w:rsidRPr="00D050BE" w:rsidRDefault="00A06954" w:rsidP="007914DD">
            <w:pPr>
              <w:spacing w:after="0" w:line="240" w:lineRule="auto"/>
              <w:ind w:right="-1"/>
              <w:jc w:val="center"/>
              <w:rPr>
                <w:rFonts w:ascii="Verdana" w:hAnsi="Verdana" w:cs="Times New Roman"/>
              </w:rPr>
            </w:pPr>
          </w:p>
        </w:tc>
      </w:tr>
    </w:tbl>
    <w:p w14:paraId="2BB4DF38" w14:textId="77777777" w:rsidR="002B05CF" w:rsidRDefault="002B05CF" w:rsidP="007914DD">
      <w:pPr>
        <w:spacing w:after="0" w:line="240" w:lineRule="auto"/>
        <w:ind w:firstLine="720"/>
        <w:jc w:val="both"/>
        <w:rPr>
          <w:rFonts w:ascii="Verdana" w:hAnsi="Verdana" w:cs="Times New Roman"/>
          <w:b/>
          <w:i/>
        </w:rPr>
      </w:pPr>
    </w:p>
    <w:p w14:paraId="2C6E6CA8" w14:textId="77777777" w:rsidR="00C336BA" w:rsidRDefault="00C336BA" w:rsidP="007914DD">
      <w:pPr>
        <w:spacing w:after="0" w:line="240" w:lineRule="auto"/>
        <w:jc w:val="right"/>
        <w:rPr>
          <w:rFonts w:ascii="Verdana" w:hAnsi="Verdana" w:cs="Times New Roman"/>
          <w:sz w:val="24"/>
          <w:szCs w:val="24"/>
        </w:rPr>
      </w:pPr>
    </w:p>
    <w:p w14:paraId="70E3DFFF" w14:textId="77777777" w:rsidR="00501DF2" w:rsidRDefault="00501DF2" w:rsidP="003F5B24">
      <w:pPr>
        <w:spacing w:after="0" w:line="240" w:lineRule="auto"/>
        <w:jc w:val="right"/>
        <w:rPr>
          <w:rFonts w:ascii="Verdana" w:hAnsi="Verdana" w:cs="Times New Roman"/>
          <w:sz w:val="24"/>
          <w:szCs w:val="24"/>
        </w:rPr>
      </w:pPr>
    </w:p>
    <w:p w14:paraId="2B9A3786" w14:textId="529E9CC9" w:rsidR="00641E54" w:rsidRDefault="00641E54" w:rsidP="00AA1784">
      <w:pPr>
        <w:spacing w:after="0" w:line="240" w:lineRule="auto"/>
        <w:jc w:val="right"/>
        <w:rPr>
          <w:rFonts w:ascii="Verdana" w:hAnsi="Verdana" w:cs="Times New Roman"/>
          <w:sz w:val="24"/>
          <w:szCs w:val="24"/>
        </w:rPr>
      </w:pPr>
    </w:p>
    <w:p w14:paraId="239A5F2E" w14:textId="77777777" w:rsidR="00CB7A3C" w:rsidRDefault="00CB7A3C" w:rsidP="00AA1784">
      <w:pPr>
        <w:spacing w:after="0" w:line="240" w:lineRule="auto"/>
        <w:jc w:val="right"/>
        <w:rPr>
          <w:rFonts w:ascii="Verdana" w:hAnsi="Verdana" w:cs="Times New Roman"/>
          <w:sz w:val="24"/>
          <w:szCs w:val="24"/>
        </w:rPr>
      </w:pPr>
    </w:p>
    <w:p w14:paraId="51C2510C" w14:textId="77777777" w:rsidR="003131BD" w:rsidRDefault="003131BD" w:rsidP="00AA1784">
      <w:pPr>
        <w:spacing w:after="0" w:line="240" w:lineRule="auto"/>
        <w:jc w:val="right"/>
        <w:rPr>
          <w:rFonts w:ascii="Verdana" w:hAnsi="Verdana" w:cs="Times New Roman"/>
          <w:sz w:val="24"/>
          <w:szCs w:val="24"/>
        </w:rPr>
      </w:pPr>
    </w:p>
    <w:p w14:paraId="26AC11B4" w14:textId="77777777" w:rsidR="003131BD" w:rsidRDefault="003131BD" w:rsidP="00AA1784">
      <w:pPr>
        <w:spacing w:after="0" w:line="240" w:lineRule="auto"/>
        <w:jc w:val="right"/>
        <w:rPr>
          <w:rFonts w:ascii="Verdana" w:hAnsi="Verdana" w:cs="Times New Roman"/>
          <w:sz w:val="24"/>
          <w:szCs w:val="24"/>
        </w:rPr>
      </w:pPr>
    </w:p>
    <w:p w14:paraId="322FDFC9" w14:textId="77777777" w:rsidR="003131BD" w:rsidRDefault="003131BD" w:rsidP="00AA1784">
      <w:pPr>
        <w:spacing w:after="0" w:line="240" w:lineRule="auto"/>
        <w:jc w:val="right"/>
        <w:rPr>
          <w:rFonts w:ascii="Verdana" w:hAnsi="Verdana" w:cs="Times New Roman"/>
          <w:sz w:val="24"/>
          <w:szCs w:val="24"/>
        </w:rPr>
      </w:pPr>
    </w:p>
    <w:p w14:paraId="71A9011A" w14:textId="77777777" w:rsidR="003131BD" w:rsidRDefault="003131BD" w:rsidP="00AA1784">
      <w:pPr>
        <w:spacing w:after="0" w:line="240" w:lineRule="auto"/>
        <w:jc w:val="right"/>
        <w:rPr>
          <w:rFonts w:ascii="Verdana" w:hAnsi="Verdana" w:cs="Times New Roman"/>
          <w:sz w:val="24"/>
          <w:szCs w:val="24"/>
        </w:rPr>
      </w:pPr>
    </w:p>
    <w:p w14:paraId="7B9C2F8A" w14:textId="77777777" w:rsidR="003131BD" w:rsidRDefault="003131BD" w:rsidP="00AA1784">
      <w:pPr>
        <w:spacing w:after="0" w:line="240" w:lineRule="auto"/>
        <w:jc w:val="right"/>
        <w:rPr>
          <w:rFonts w:ascii="Verdana" w:hAnsi="Verdana" w:cs="Times New Roman"/>
          <w:sz w:val="24"/>
          <w:szCs w:val="24"/>
        </w:rPr>
      </w:pPr>
    </w:p>
    <w:p w14:paraId="31D8ACF5" w14:textId="77777777" w:rsidR="003131BD" w:rsidRDefault="003131BD" w:rsidP="00AA1784">
      <w:pPr>
        <w:spacing w:after="0" w:line="240" w:lineRule="auto"/>
        <w:jc w:val="right"/>
        <w:rPr>
          <w:rFonts w:ascii="Verdana" w:hAnsi="Verdana" w:cs="Times New Roman"/>
          <w:sz w:val="24"/>
          <w:szCs w:val="24"/>
        </w:rPr>
      </w:pPr>
    </w:p>
    <w:p w14:paraId="606FF52A" w14:textId="77777777" w:rsidR="003131BD" w:rsidRDefault="003131BD" w:rsidP="00AA1784">
      <w:pPr>
        <w:spacing w:after="0" w:line="240" w:lineRule="auto"/>
        <w:jc w:val="right"/>
        <w:rPr>
          <w:rFonts w:ascii="Verdana" w:hAnsi="Verdana" w:cs="Times New Roman"/>
          <w:sz w:val="24"/>
          <w:szCs w:val="24"/>
        </w:rPr>
      </w:pPr>
    </w:p>
    <w:p w14:paraId="421D3502" w14:textId="77777777" w:rsidR="003131BD" w:rsidRDefault="003131BD" w:rsidP="00AA1784">
      <w:pPr>
        <w:spacing w:after="0" w:line="240" w:lineRule="auto"/>
        <w:jc w:val="right"/>
        <w:rPr>
          <w:rFonts w:ascii="Verdana" w:hAnsi="Verdana" w:cs="Times New Roman"/>
          <w:sz w:val="24"/>
          <w:szCs w:val="24"/>
        </w:rPr>
      </w:pPr>
    </w:p>
    <w:p w14:paraId="75876504" w14:textId="77777777" w:rsidR="003131BD" w:rsidRDefault="003131BD" w:rsidP="00AA1784">
      <w:pPr>
        <w:spacing w:after="0" w:line="240" w:lineRule="auto"/>
        <w:jc w:val="right"/>
        <w:rPr>
          <w:rFonts w:ascii="Verdana" w:hAnsi="Verdana" w:cs="Times New Roman"/>
          <w:sz w:val="24"/>
          <w:szCs w:val="24"/>
        </w:rPr>
      </w:pPr>
    </w:p>
    <w:p w14:paraId="663B3BBE" w14:textId="77777777" w:rsidR="003131BD" w:rsidRDefault="003131BD" w:rsidP="00AA1784">
      <w:pPr>
        <w:spacing w:after="0" w:line="240" w:lineRule="auto"/>
        <w:jc w:val="right"/>
        <w:rPr>
          <w:rFonts w:ascii="Verdana" w:hAnsi="Verdana" w:cs="Times New Roman"/>
          <w:sz w:val="24"/>
          <w:szCs w:val="24"/>
        </w:rPr>
      </w:pPr>
    </w:p>
    <w:p w14:paraId="096FDA71" w14:textId="77777777" w:rsidR="003131BD" w:rsidRDefault="003131BD" w:rsidP="00AA1784">
      <w:pPr>
        <w:spacing w:after="0" w:line="240" w:lineRule="auto"/>
        <w:jc w:val="right"/>
        <w:rPr>
          <w:rFonts w:ascii="Verdana" w:hAnsi="Verdana" w:cs="Times New Roman"/>
          <w:sz w:val="24"/>
          <w:szCs w:val="24"/>
        </w:rPr>
      </w:pPr>
    </w:p>
    <w:p w14:paraId="231BE28A" w14:textId="77777777" w:rsidR="003131BD" w:rsidRDefault="003131BD" w:rsidP="00AA1784">
      <w:pPr>
        <w:spacing w:after="0" w:line="240" w:lineRule="auto"/>
        <w:jc w:val="right"/>
        <w:rPr>
          <w:rFonts w:ascii="Verdana" w:hAnsi="Verdana" w:cs="Times New Roman"/>
          <w:sz w:val="24"/>
          <w:szCs w:val="24"/>
        </w:rPr>
      </w:pPr>
    </w:p>
    <w:p w14:paraId="7FCE9887" w14:textId="77777777" w:rsidR="003131BD" w:rsidRDefault="003131BD" w:rsidP="00AA1784">
      <w:pPr>
        <w:spacing w:after="0" w:line="240" w:lineRule="auto"/>
        <w:jc w:val="right"/>
        <w:rPr>
          <w:rFonts w:ascii="Verdana" w:hAnsi="Verdana" w:cs="Times New Roman"/>
          <w:sz w:val="24"/>
          <w:szCs w:val="24"/>
        </w:rPr>
      </w:pPr>
    </w:p>
    <w:p w14:paraId="33BE6F6D" w14:textId="77777777" w:rsidR="003131BD" w:rsidRDefault="003131BD" w:rsidP="00AA1784">
      <w:pPr>
        <w:spacing w:after="0" w:line="240" w:lineRule="auto"/>
        <w:jc w:val="right"/>
        <w:rPr>
          <w:rFonts w:ascii="Verdana" w:hAnsi="Verdana" w:cs="Times New Roman"/>
          <w:sz w:val="24"/>
          <w:szCs w:val="24"/>
        </w:rPr>
      </w:pPr>
    </w:p>
    <w:p w14:paraId="2BC57028" w14:textId="77777777" w:rsidR="003131BD" w:rsidRDefault="003131BD" w:rsidP="00AA1784">
      <w:pPr>
        <w:spacing w:after="0" w:line="240" w:lineRule="auto"/>
        <w:jc w:val="right"/>
        <w:rPr>
          <w:rFonts w:ascii="Verdana" w:hAnsi="Verdana" w:cs="Times New Roman"/>
          <w:sz w:val="24"/>
          <w:szCs w:val="24"/>
        </w:rPr>
      </w:pPr>
    </w:p>
    <w:p w14:paraId="506C73EA" w14:textId="77777777" w:rsidR="003131BD" w:rsidRDefault="003131BD" w:rsidP="00AA1784">
      <w:pPr>
        <w:spacing w:after="0" w:line="240" w:lineRule="auto"/>
        <w:jc w:val="right"/>
        <w:rPr>
          <w:rFonts w:ascii="Verdana" w:hAnsi="Verdana" w:cs="Times New Roman"/>
          <w:sz w:val="24"/>
          <w:szCs w:val="24"/>
        </w:rPr>
      </w:pPr>
    </w:p>
    <w:p w14:paraId="6D22008A" w14:textId="77777777" w:rsidR="00066D45" w:rsidRDefault="00066D45" w:rsidP="00AA1784">
      <w:pPr>
        <w:spacing w:after="0" w:line="240" w:lineRule="auto"/>
        <w:jc w:val="right"/>
        <w:rPr>
          <w:rFonts w:ascii="Verdana" w:hAnsi="Verdana" w:cs="Times New Roman"/>
          <w:sz w:val="24"/>
          <w:szCs w:val="24"/>
        </w:rPr>
      </w:pPr>
    </w:p>
    <w:p w14:paraId="4C7BADE3" w14:textId="77777777" w:rsidR="00066D45" w:rsidRDefault="00066D45" w:rsidP="00AA1784">
      <w:pPr>
        <w:spacing w:after="0" w:line="240" w:lineRule="auto"/>
        <w:jc w:val="right"/>
        <w:rPr>
          <w:rFonts w:ascii="Verdana" w:hAnsi="Verdana" w:cs="Times New Roman"/>
          <w:sz w:val="24"/>
          <w:szCs w:val="24"/>
        </w:rPr>
      </w:pPr>
    </w:p>
    <w:p w14:paraId="3FCAABC4" w14:textId="77777777" w:rsidR="00066D45" w:rsidRDefault="00066D45" w:rsidP="00AA1784">
      <w:pPr>
        <w:spacing w:after="0" w:line="240" w:lineRule="auto"/>
        <w:jc w:val="right"/>
        <w:rPr>
          <w:rFonts w:ascii="Verdana" w:hAnsi="Verdana" w:cs="Times New Roman"/>
          <w:sz w:val="24"/>
          <w:szCs w:val="24"/>
        </w:rPr>
      </w:pPr>
    </w:p>
    <w:p w14:paraId="5D2C50EC" w14:textId="77777777" w:rsidR="00066D45" w:rsidRDefault="00066D45" w:rsidP="00AA1784">
      <w:pPr>
        <w:spacing w:after="0" w:line="240" w:lineRule="auto"/>
        <w:jc w:val="right"/>
        <w:rPr>
          <w:rFonts w:ascii="Verdana" w:hAnsi="Verdana" w:cs="Times New Roman"/>
          <w:sz w:val="24"/>
          <w:szCs w:val="24"/>
        </w:rPr>
      </w:pPr>
    </w:p>
    <w:p w14:paraId="08295BF5" w14:textId="77777777" w:rsidR="00066D45" w:rsidRDefault="00066D45" w:rsidP="00AA1784">
      <w:pPr>
        <w:spacing w:after="0" w:line="240" w:lineRule="auto"/>
        <w:jc w:val="right"/>
        <w:rPr>
          <w:rFonts w:ascii="Verdana" w:hAnsi="Verdana" w:cs="Times New Roman"/>
          <w:sz w:val="24"/>
          <w:szCs w:val="24"/>
        </w:rPr>
      </w:pPr>
    </w:p>
    <w:p w14:paraId="35B980E6" w14:textId="77777777" w:rsidR="00066D45" w:rsidRDefault="00066D45" w:rsidP="00AA1784">
      <w:pPr>
        <w:spacing w:after="0" w:line="240" w:lineRule="auto"/>
        <w:jc w:val="right"/>
        <w:rPr>
          <w:rFonts w:ascii="Verdana" w:hAnsi="Verdana" w:cs="Times New Roman"/>
          <w:sz w:val="24"/>
          <w:szCs w:val="24"/>
        </w:rPr>
      </w:pPr>
    </w:p>
    <w:p w14:paraId="2892C88E" w14:textId="77777777" w:rsidR="00066D45" w:rsidRDefault="00066D45" w:rsidP="00AA1784">
      <w:pPr>
        <w:spacing w:after="0" w:line="240" w:lineRule="auto"/>
        <w:jc w:val="right"/>
        <w:rPr>
          <w:rFonts w:ascii="Verdana" w:hAnsi="Verdana" w:cs="Times New Roman"/>
          <w:sz w:val="24"/>
          <w:szCs w:val="24"/>
        </w:rPr>
      </w:pPr>
      <w:bookmarkStart w:id="63" w:name="_GoBack"/>
      <w:bookmarkEnd w:id="63"/>
    </w:p>
    <w:p w14:paraId="6BA7B97D" w14:textId="77777777" w:rsidR="003131BD" w:rsidRDefault="003131BD" w:rsidP="00AA1784">
      <w:pPr>
        <w:spacing w:after="0" w:line="240" w:lineRule="auto"/>
        <w:jc w:val="right"/>
        <w:rPr>
          <w:rFonts w:ascii="Verdana" w:hAnsi="Verdana" w:cs="Times New Roman"/>
          <w:sz w:val="24"/>
          <w:szCs w:val="24"/>
        </w:rPr>
      </w:pPr>
    </w:p>
    <w:p w14:paraId="74DEFECE" w14:textId="77777777" w:rsidR="0080637A" w:rsidRDefault="0080637A" w:rsidP="00AA1784">
      <w:pPr>
        <w:spacing w:after="0" w:line="240" w:lineRule="auto"/>
        <w:jc w:val="right"/>
        <w:rPr>
          <w:rFonts w:ascii="Verdana" w:hAnsi="Verdana" w:cs="Times New Roman"/>
          <w:sz w:val="24"/>
          <w:szCs w:val="24"/>
        </w:rPr>
      </w:pPr>
    </w:p>
    <w:p w14:paraId="5ABB8629" w14:textId="77777777" w:rsidR="006E3B42" w:rsidRDefault="006E3B42" w:rsidP="0024067B">
      <w:pPr>
        <w:spacing w:after="0" w:line="240" w:lineRule="auto"/>
        <w:rPr>
          <w:rFonts w:ascii="Verdana" w:hAnsi="Verdana" w:cs="Times New Roman"/>
          <w:sz w:val="24"/>
          <w:szCs w:val="24"/>
        </w:rPr>
      </w:pPr>
    </w:p>
    <w:p w14:paraId="43B0BD6E" w14:textId="45F11174" w:rsidR="00961F05" w:rsidRPr="008421E2" w:rsidRDefault="00AA1784" w:rsidP="006E3B42">
      <w:pPr>
        <w:spacing w:after="0" w:line="240" w:lineRule="auto"/>
        <w:jc w:val="right"/>
        <w:rPr>
          <w:rFonts w:ascii="Verdana" w:hAnsi="Verdana" w:cs="Times New Roman"/>
          <w:sz w:val="24"/>
          <w:szCs w:val="24"/>
        </w:rPr>
      </w:pPr>
      <w:r w:rsidRPr="008421E2">
        <w:rPr>
          <w:rFonts w:ascii="Verdana" w:hAnsi="Verdana" w:cs="Times New Roman"/>
          <w:sz w:val="24"/>
          <w:szCs w:val="24"/>
        </w:rPr>
        <w:t>Pirkimo sąlygų 2 priedas</w:t>
      </w:r>
    </w:p>
    <w:p w14:paraId="1C961943" w14:textId="77777777" w:rsidR="00AA1784" w:rsidRPr="00342A04" w:rsidRDefault="00AA1784" w:rsidP="00AA1784">
      <w:pPr>
        <w:spacing w:after="0" w:line="240" w:lineRule="auto"/>
        <w:jc w:val="right"/>
        <w:rPr>
          <w:rFonts w:ascii="Verdana" w:hAnsi="Verdana"/>
          <w:sz w:val="24"/>
          <w:szCs w:val="24"/>
        </w:rPr>
      </w:pPr>
      <w:r w:rsidRPr="00342A04">
        <w:rPr>
          <w:rFonts w:ascii="Verdana" w:hAnsi="Verdana"/>
          <w:sz w:val="24"/>
          <w:szCs w:val="24"/>
        </w:rPr>
        <w:t>„Tiekėjo/</w:t>
      </w:r>
      <w:proofErr w:type="spellStart"/>
      <w:r w:rsidRPr="00342A04">
        <w:rPr>
          <w:rFonts w:ascii="Verdana" w:hAnsi="Verdana"/>
          <w:sz w:val="24"/>
          <w:szCs w:val="24"/>
        </w:rPr>
        <w:t>subtiekėjo</w:t>
      </w:r>
      <w:proofErr w:type="spellEnd"/>
      <w:r w:rsidRPr="00342A04">
        <w:rPr>
          <w:rFonts w:ascii="Verdana" w:hAnsi="Verdana"/>
          <w:sz w:val="24"/>
          <w:szCs w:val="24"/>
        </w:rPr>
        <w:t xml:space="preserve"> deklaracija</w:t>
      </w:r>
      <w:r w:rsidRPr="00342A04">
        <w:rPr>
          <w:rFonts w:ascii="Verdana" w:eastAsia="Times New Roman" w:hAnsi="Verdana"/>
          <w:sz w:val="24"/>
          <w:szCs w:val="24"/>
        </w:rPr>
        <w:t xml:space="preserve"> </w:t>
      </w:r>
      <w:r w:rsidRPr="00342A04">
        <w:rPr>
          <w:rFonts w:ascii="Verdana" w:hAnsi="Verdana"/>
          <w:sz w:val="24"/>
          <w:szCs w:val="24"/>
        </w:rPr>
        <w:t>dėl atitikties nacionalinio saugumo interesams“</w:t>
      </w:r>
    </w:p>
    <w:p w14:paraId="4553D6DD" w14:textId="77777777" w:rsidR="00AA1784" w:rsidRDefault="00AA1784" w:rsidP="00AA1784">
      <w:pPr>
        <w:spacing w:after="0"/>
        <w:ind w:firstLine="709"/>
        <w:jc w:val="center"/>
        <w:rPr>
          <w:rFonts w:ascii="Verdana" w:eastAsia="Times New Roman" w:hAnsi="Verdana"/>
          <w:color w:val="000000"/>
          <w:sz w:val="24"/>
          <w:szCs w:val="24"/>
          <w:u w:val="single"/>
        </w:rPr>
      </w:pPr>
      <w:r w:rsidRPr="00342A04">
        <w:rPr>
          <w:rFonts w:ascii="Verdana" w:eastAsia="Times New Roman" w:hAnsi="Verdana"/>
          <w:color w:val="000000"/>
          <w:sz w:val="24"/>
          <w:szCs w:val="24"/>
          <w:u w:val="single"/>
        </w:rPr>
        <w:t>_</w:t>
      </w:r>
    </w:p>
    <w:p w14:paraId="3C66A69D" w14:textId="77777777" w:rsidR="00AA1784" w:rsidRPr="00342A04" w:rsidRDefault="00AA1784" w:rsidP="00AA1784">
      <w:pPr>
        <w:spacing w:after="0" w:line="240" w:lineRule="auto"/>
        <w:ind w:firstLine="709"/>
        <w:jc w:val="center"/>
        <w:rPr>
          <w:rFonts w:ascii="Verdana" w:eastAsia="Times New Roman" w:hAnsi="Verdana"/>
          <w:color w:val="000000"/>
          <w:sz w:val="24"/>
          <w:szCs w:val="24"/>
          <w:u w:val="single"/>
        </w:rPr>
      </w:pPr>
      <w:r w:rsidRPr="00342A04">
        <w:rPr>
          <w:rFonts w:ascii="Verdana" w:eastAsia="Times New Roman" w:hAnsi="Verdana"/>
          <w:color w:val="000000"/>
          <w:sz w:val="24"/>
          <w:szCs w:val="24"/>
          <w:u w:val="single"/>
        </w:rPr>
        <w:t>________________________________</w:t>
      </w:r>
    </w:p>
    <w:p w14:paraId="4912B611" w14:textId="77777777" w:rsidR="00AA1784" w:rsidRPr="00342A04" w:rsidRDefault="00AA1784" w:rsidP="00AA1784">
      <w:pPr>
        <w:spacing w:after="0" w:line="240" w:lineRule="auto"/>
        <w:ind w:firstLine="709"/>
        <w:jc w:val="center"/>
        <w:rPr>
          <w:rFonts w:ascii="Verdana" w:eastAsia="Times New Roman" w:hAnsi="Verdana"/>
          <w:sz w:val="24"/>
          <w:szCs w:val="24"/>
        </w:rPr>
      </w:pPr>
      <w:r w:rsidRPr="00342A04">
        <w:rPr>
          <w:rFonts w:ascii="Verdana" w:eastAsia="Times New Roman" w:hAnsi="Verdana"/>
          <w:color w:val="000000"/>
          <w:sz w:val="24"/>
          <w:szCs w:val="24"/>
        </w:rPr>
        <w:t> (Tiekėjo/</w:t>
      </w:r>
      <w:proofErr w:type="spellStart"/>
      <w:r w:rsidRPr="00342A04">
        <w:rPr>
          <w:rFonts w:ascii="Verdana" w:eastAsia="Times New Roman" w:hAnsi="Verdana"/>
          <w:color w:val="000000"/>
          <w:sz w:val="24"/>
          <w:szCs w:val="24"/>
        </w:rPr>
        <w:t>subtiekėjo</w:t>
      </w:r>
      <w:proofErr w:type="spellEnd"/>
      <w:r w:rsidRPr="00342A04">
        <w:rPr>
          <w:rFonts w:ascii="Verdana" w:eastAsia="Times New Roman" w:hAnsi="Verdana"/>
          <w:color w:val="000000"/>
          <w:sz w:val="24"/>
          <w:szCs w:val="24"/>
        </w:rPr>
        <w:t xml:space="preserve"> pavadinimas)</w:t>
      </w:r>
    </w:p>
    <w:p w14:paraId="6DDF8CA1" w14:textId="77777777" w:rsidR="00AA1784" w:rsidRDefault="00AA1784" w:rsidP="00AA1784">
      <w:pPr>
        <w:spacing w:after="0" w:line="240" w:lineRule="auto"/>
        <w:ind w:firstLine="709"/>
        <w:rPr>
          <w:rFonts w:ascii="Verdana" w:eastAsia="Times New Roman" w:hAnsi="Verdana"/>
          <w:color w:val="000000"/>
          <w:sz w:val="24"/>
          <w:szCs w:val="24"/>
        </w:rPr>
      </w:pPr>
    </w:p>
    <w:p w14:paraId="3422F041" w14:textId="77777777" w:rsidR="00AA1784" w:rsidRPr="00342A04" w:rsidRDefault="00AA1784" w:rsidP="00AA1784">
      <w:pPr>
        <w:spacing w:after="0" w:line="240" w:lineRule="auto"/>
        <w:ind w:firstLine="709"/>
        <w:rPr>
          <w:rFonts w:ascii="Verdana" w:eastAsia="Times New Roman" w:hAnsi="Verdana"/>
          <w:color w:val="000000"/>
          <w:sz w:val="24"/>
          <w:szCs w:val="24"/>
        </w:rPr>
      </w:pPr>
      <w:r w:rsidRPr="00342A04">
        <w:rPr>
          <w:rFonts w:ascii="Verdana" w:eastAsia="Times New Roman" w:hAnsi="Verdana"/>
          <w:color w:val="000000"/>
          <w:sz w:val="24"/>
          <w:szCs w:val="24"/>
        </w:rPr>
        <w:t>___________________________________</w:t>
      </w:r>
    </w:p>
    <w:p w14:paraId="3B67B984" w14:textId="77777777" w:rsidR="00AA1784" w:rsidRDefault="00AA1784" w:rsidP="00AA1784">
      <w:pPr>
        <w:spacing w:after="0" w:line="240" w:lineRule="auto"/>
        <w:ind w:firstLine="709"/>
        <w:rPr>
          <w:rFonts w:ascii="Verdana" w:eastAsia="Times New Roman" w:hAnsi="Verdana"/>
          <w:color w:val="000000"/>
          <w:sz w:val="24"/>
          <w:szCs w:val="24"/>
        </w:rPr>
      </w:pPr>
      <w:r w:rsidRPr="00342A04">
        <w:rPr>
          <w:rFonts w:ascii="Verdana" w:eastAsia="Times New Roman" w:hAnsi="Verdana"/>
          <w:color w:val="000000"/>
          <w:sz w:val="24"/>
          <w:szCs w:val="24"/>
        </w:rPr>
        <w:t xml:space="preserve"> (Pirkimo vykdytojo pavadinimas)</w:t>
      </w:r>
    </w:p>
    <w:p w14:paraId="1544D6DF" w14:textId="77777777" w:rsidR="00AA1784" w:rsidRDefault="00AA1784" w:rsidP="00AA1784">
      <w:pPr>
        <w:spacing w:after="0" w:line="240" w:lineRule="auto"/>
        <w:ind w:firstLine="709"/>
        <w:rPr>
          <w:rFonts w:ascii="Verdana" w:eastAsia="Times New Roman" w:hAnsi="Verdana"/>
          <w:color w:val="000000"/>
          <w:sz w:val="24"/>
          <w:szCs w:val="24"/>
        </w:rPr>
      </w:pPr>
    </w:p>
    <w:p w14:paraId="0CF3DB4B" w14:textId="77777777" w:rsidR="00AA1784" w:rsidRPr="00342A04" w:rsidRDefault="00AA1784" w:rsidP="00AA1784">
      <w:pPr>
        <w:spacing w:after="0" w:line="240" w:lineRule="auto"/>
        <w:ind w:firstLine="709"/>
        <w:rPr>
          <w:rFonts w:ascii="Verdana" w:eastAsia="Times New Roman" w:hAnsi="Verdana"/>
          <w:color w:val="000000"/>
          <w:sz w:val="24"/>
          <w:szCs w:val="24"/>
        </w:rPr>
      </w:pPr>
    </w:p>
    <w:p w14:paraId="02307B28" w14:textId="77777777" w:rsidR="00AA1784" w:rsidRDefault="00AA1784" w:rsidP="00AA1784">
      <w:pPr>
        <w:spacing w:after="0" w:line="240" w:lineRule="auto"/>
        <w:ind w:firstLine="709"/>
        <w:jc w:val="center"/>
        <w:rPr>
          <w:rFonts w:ascii="Verdana" w:eastAsia="Times New Roman" w:hAnsi="Verdana"/>
          <w:sz w:val="24"/>
          <w:szCs w:val="24"/>
        </w:rPr>
      </w:pPr>
      <w:r w:rsidRPr="00342A04">
        <w:rPr>
          <w:rFonts w:ascii="Verdana" w:eastAsia="Times New Roman" w:hAnsi="Verdana"/>
          <w:b/>
          <w:bCs/>
          <w:smallCaps/>
          <w:color w:val="000000"/>
          <w:sz w:val="24"/>
          <w:szCs w:val="24"/>
        </w:rPr>
        <w:t xml:space="preserve">TIEKĖJO/ SUBTIEKĖJO  DEKLARACIJA  </w:t>
      </w:r>
      <w:r w:rsidRPr="00342A04">
        <w:rPr>
          <w:rFonts w:ascii="Verdana" w:hAnsi="Verdana"/>
          <w:b/>
          <w:bCs/>
          <w:sz w:val="24"/>
          <w:szCs w:val="24"/>
        </w:rPr>
        <w:t>DĖL ATITIKTIES NACIONALINIO SAUGUMO INTERESAMS</w:t>
      </w:r>
      <w:r w:rsidRPr="00342A04">
        <w:rPr>
          <w:rFonts w:ascii="Verdana" w:eastAsia="Times New Roman" w:hAnsi="Verdana"/>
          <w:sz w:val="24"/>
          <w:szCs w:val="24"/>
        </w:rPr>
        <w:t> </w:t>
      </w:r>
    </w:p>
    <w:p w14:paraId="18F155C5" w14:textId="77777777" w:rsidR="00AA1784" w:rsidRPr="00342A04" w:rsidRDefault="00AA1784" w:rsidP="00AA1784">
      <w:pPr>
        <w:spacing w:after="0" w:line="240" w:lineRule="auto"/>
        <w:ind w:firstLine="709"/>
        <w:jc w:val="center"/>
        <w:rPr>
          <w:rFonts w:ascii="Verdana" w:eastAsia="Times New Roman" w:hAnsi="Verdana"/>
          <w:b/>
          <w:bCs/>
          <w:sz w:val="24"/>
          <w:szCs w:val="24"/>
        </w:rPr>
      </w:pPr>
    </w:p>
    <w:p w14:paraId="7D742ECC" w14:textId="77777777" w:rsidR="00AA1784" w:rsidRPr="00342A04" w:rsidRDefault="00AA1784" w:rsidP="00AA1784">
      <w:pPr>
        <w:spacing w:after="0" w:line="240" w:lineRule="auto"/>
        <w:ind w:firstLine="709"/>
        <w:jc w:val="center"/>
        <w:rPr>
          <w:rFonts w:ascii="Verdana" w:eastAsia="Times New Roman" w:hAnsi="Verdana"/>
          <w:sz w:val="24"/>
          <w:szCs w:val="24"/>
        </w:rPr>
      </w:pPr>
      <w:r w:rsidRPr="00342A04">
        <w:rPr>
          <w:rFonts w:ascii="Verdana" w:eastAsia="Times New Roman" w:hAnsi="Verdana"/>
          <w:color w:val="000000"/>
          <w:sz w:val="24"/>
          <w:szCs w:val="24"/>
        </w:rPr>
        <w:t>__________________</w:t>
      </w:r>
    </w:p>
    <w:p w14:paraId="6D343CD8" w14:textId="77777777" w:rsidR="00AA1784" w:rsidRDefault="00AA1784" w:rsidP="00AA1784">
      <w:pPr>
        <w:spacing w:after="0" w:line="240" w:lineRule="auto"/>
        <w:ind w:firstLine="709"/>
        <w:jc w:val="center"/>
        <w:rPr>
          <w:rFonts w:ascii="Verdana" w:eastAsia="Times New Roman" w:hAnsi="Verdana"/>
          <w:color w:val="000000"/>
          <w:sz w:val="24"/>
          <w:szCs w:val="24"/>
        </w:rPr>
      </w:pPr>
      <w:r w:rsidRPr="00342A04">
        <w:rPr>
          <w:rFonts w:ascii="Verdana" w:eastAsia="Times New Roman" w:hAnsi="Verdana"/>
          <w:color w:val="000000"/>
          <w:sz w:val="24"/>
          <w:szCs w:val="24"/>
        </w:rPr>
        <w:t>(Data)</w:t>
      </w:r>
    </w:p>
    <w:p w14:paraId="080F2AAD" w14:textId="77777777" w:rsidR="00AA1784" w:rsidRPr="00342A04" w:rsidRDefault="00AA1784" w:rsidP="00AA1784">
      <w:pPr>
        <w:spacing w:after="0" w:line="240" w:lineRule="auto"/>
        <w:ind w:firstLine="709"/>
        <w:jc w:val="center"/>
        <w:rPr>
          <w:rFonts w:ascii="Verdana" w:eastAsia="Times New Roman" w:hAnsi="Verdana"/>
          <w:sz w:val="24"/>
          <w:szCs w:val="24"/>
        </w:rPr>
      </w:pPr>
    </w:p>
    <w:p w14:paraId="48E4DA3B" w14:textId="77777777" w:rsidR="00AA1784" w:rsidRPr="00342A04" w:rsidRDefault="00AA1784" w:rsidP="00AA1784">
      <w:pPr>
        <w:spacing w:after="0" w:line="240" w:lineRule="auto"/>
        <w:ind w:firstLine="709"/>
        <w:jc w:val="both"/>
        <w:rPr>
          <w:rFonts w:ascii="Verdana" w:eastAsia="Times New Roman" w:hAnsi="Verdana"/>
          <w:color w:val="000000"/>
          <w:sz w:val="24"/>
          <w:szCs w:val="24"/>
        </w:rPr>
      </w:pPr>
      <w:r w:rsidRPr="00342A04">
        <w:rPr>
          <w:rFonts w:ascii="Verdana" w:eastAsia="Times New Roman" w:hAnsi="Verdana"/>
          <w:color w:val="000000"/>
          <w:sz w:val="24"/>
          <w:szCs w:val="24"/>
        </w:rPr>
        <w:t>Patvirtinu, kad mano atstovaujamo tiekėjo/</w:t>
      </w:r>
      <w:proofErr w:type="spellStart"/>
      <w:r w:rsidRPr="00342A04">
        <w:rPr>
          <w:rFonts w:ascii="Verdana" w:eastAsia="Times New Roman" w:hAnsi="Verdana"/>
          <w:color w:val="000000"/>
          <w:sz w:val="24"/>
          <w:szCs w:val="24"/>
        </w:rPr>
        <w:t>subtiekėjo</w:t>
      </w:r>
      <w:proofErr w:type="spellEnd"/>
      <w:r w:rsidRPr="00342A04">
        <w:rPr>
          <w:rFonts w:ascii="Verdana" w:eastAsia="Times New Roman" w:hAnsi="Verdana"/>
          <w:color w:val="000000"/>
          <w:sz w:val="24"/>
          <w:szCs w:val="24"/>
        </w:rPr>
        <w:t xml:space="preserve"> sudėtyje nėra Rusijos dalyvavimo, viršijančio 2014 m. liepos 31 d. Tarybos reglamento (ES) Nr. 833/2014 dėl ribojamųjų priemonių atsižvelgiant į Rusijos veiksmus, kuriais destabilizuojama padėtis Ukrainoje, su visais pakeitimais,</w:t>
      </w:r>
      <w:r w:rsidRPr="00342A04">
        <w:rPr>
          <w:rFonts w:ascii="Verdana" w:eastAsia="Times New Roman" w:hAnsi="Verdana" w:cs="Arial"/>
          <w:color w:val="000000"/>
          <w:sz w:val="24"/>
          <w:szCs w:val="24"/>
        </w:rPr>
        <w:t xml:space="preserve"> </w:t>
      </w:r>
      <w:r w:rsidRPr="00342A04">
        <w:rPr>
          <w:rFonts w:ascii="Verdana" w:eastAsia="Times New Roman" w:hAnsi="Verdana"/>
          <w:color w:val="000000"/>
          <w:sz w:val="24"/>
          <w:szCs w:val="24"/>
        </w:rPr>
        <w:t>nustatytas ribas t.y.:</w:t>
      </w:r>
    </w:p>
    <w:p w14:paraId="0E94E9CB" w14:textId="77777777" w:rsidR="00AA1784" w:rsidRPr="00342A04" w:rsidRDefault="00AA1784" w:rsidP="00AA1784">
      <w:pPr>
        <w:spacing w:after="0" w:line="240" w:lineRule="auto"/>
        <w:ind w:firstLine="709"/>
        <w:jc w:val="both"/>
        <w:rPr>
          <w:rFonts w:ascii="Verdana" w:eastAsia="Times New Roman" w:hAnsi="Verdana"/>
          <w:color w:val="000000"/>
          <w:sz w:val="24"/>
          <w:szCs w:val="24"/>
        </w:rPr>
      </w:pPr>
      <w:r w:rsidRPr="00342A04">
        <w:rPr>
          <w:rFonts w:ascii="Verdana" w:eastAsia="Times New Roman" w:hAnsi="Verdana"/>
          <w:color w:val="000000" w:themeColor="text1"/>
          <w:sz w:val="24"/>
          <w:szCs w:val="24"/>
        </w:rPr>
        <w:t xml:space="preserve">(a) mano atstovaujamas </w:t>
      </w:r>
      <w:r w:rsidRPr="00342A04">
        <w:rPr>
          <w:rFonts w:ascii="Verdana" w:eastAsia="Times New Roman" w:hAnsi="Verdana"/>
          <w:color w:val="000000"/>
          <w:sz w:val="24"/>
          <w:szCs w:val="24"/>
        </w:rPr>
        <w:t>tiekėjas/</w:t>
      </w:r>
      <w:proofErr w:type="spellStart"/>
      <w:r w:rsidRPr="00342A04">
        <w:rPr>
          <w:rFonts w:ascii="Verdana" w:eastAsia="Times New Roman" w:hAnsi="Verdana"/>
          <w:color w:val="000000"/>
          <w:sz w:val="24"/>
          <w:szCs w:val="24"/>
        </w:rPr>
        <w:t>subtiekėjas</w:t>
      </w:r>
      <w:proofErr w:type="spellEnd"/>
      <w:r w:rsidRPr="00342A04" w:rsidDel="006157AF">
        <w:rPr>
          <w:rFonts w:ascii="Verdana" w:eastAsia="Times New Roman" w:hAnsi="Verdana"/>
          <w:color w:val="000000" w:themeColor="text1"/>
          <w:sz w:val="24"/>
          <w:szCs w:val="24"/>
        </w:rPr>
        <w:t xml:space="preserve"> </w:t>
      </w:r>
      <w:r w:rsidRPr="00342A04">
        <w:rPr>
          <w:rFonts w:ascii="Verdana" w:eastAsia="Times New Roman" w:hAnsi="Verdana"/>
          <w:color w:val="000000" w:themeColor="text1"/>
          <w:sz w:val="24"/>
          <w:szCs w:val="24"/>
        </w:rPr>
        <w:t>(ir nė vienas iš tiekėjų grupės narių) nėra Rusijos pilietis arba Rusijoje įsisteigęs fizinis ar juridinis asmuo, subjektas ar įstaiga;</w:t>
      </w:r>
    </w:p>
    <w:p w14:paraId="01D9DADB" w14:textId="77777777" w:rsidR="00AA1784" w:rsidRPr="00342A04" w:rsidRDefault="00AA1784" w:rsidP="00AA1784">
      <w:pPr>
        <w:spacing w:after="0" w:line="240" w:lineRule="auto"/>
        <w:ind w:firstLine="709"/>
        <w:jc w:val="both"/>
        <w:rPr>
          <w:rFonts w:ascii="Verdana" w:eastAsia="Times New Roman" w:hAnsi="Verdana"/>
          <w:color w:val="000000"/>
          <w:sz w:val="24"/>
          <w:szCs w:val="24"/>
        </w:rPr>
      </w:pPr>
      <w:r w:rsidRPr="00342A04">
        <w:rPr>
          <w:rFonts w:ascii="Verdana" w:eastAsia="Times New Roman" w:hAnsi="Verdana"/>
          <w:color w:val="000000" w:themeColor="text1"/>
          <w:sz w:val="24"/>
          <w:szCs w:val="24"/>
        </w:rPr>
        <w:t xml:space="preserve">(b) mano atstovaujamas </w:t>
      </w:r>
      <w:r w:rsidRPr="00342A04">
        <w:rPr>
          <w:rFonts w:ascii="Verdana" w:eastAsia="Times New Roman" w:hAnsi="Verdana"/>
          <w:color w:val="000000"/>
          <w:sz w:val="24"/>
          <w:szCs w:val="24"/>
        </w:rPr>
        <w:t>tiekėjas/</w:t>
      </w:r>
      <w:proofErr w:type="spellStart"/>
      <w:r w:rsidRPr="00342A04">
        <w:rPr>
          <w:rFonts w:ascii="Verdana" w:eastAsia="Times New Roman" w:hAnsi="Verdana"/>
          <w:color w:val="000000"/>
          <w:sz w:val="24"/>
          <w:szCs w:val="24"/>
        </w:rPr>
        <w:t>subtiekėjas</w:t>
      </w:r>
      <w:proofErr w:type="spellEnd"/>
      <w:r w:rsidRPr="00342A04" w:rsidDel="006157AF">
        <w:rPr>
          <w:rFonts w:ascii="Verdana" w:eastAsia="Times New Roman" w:hAnsi="Verdana"/>
          <w:color w:val="000000" w:themeColor="text1"/>
          <w:sz w:val="24"/>
          <w:szCs w:val="24"/>
        </w:rPr>
        <w:t xml:space="preserve"> </w:t>
      </w:r>
      <w:r w:rsidRPr="00342A04">
        <w:rPr>
          <w:rFonts w:ascii="Verdana" w:eastAsia="Times New Roman" w:hAnsi="Verdana"/>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1DADA953" w14:textId="77777777" w:rsidR="00AA1784" w:rsidRPr="00342A04" w:rsidRDefault="00AA1784" w:rsidP="00AA1784">
      <w:pPr>
        <w:spacing w:after="0" w:line="240" w:lineRule="auto"/>
        <w:ind w:firstLine="709"/>
        <w:jc w:val="both"/>
        <w:rPr>
          <w:rFonts w:ascii="Verdana" w:eastAsia="Times New Roman" w:hAnsi="Verdana"/>
          <w:color w:val="000000"/>
          <w:sz w:val="24"/>
          <w:szCs w:val="24"/>
        </w:rPr>
      </w:pPr>
      <w:r w:rsidRPr="00342A04">
        <w:rPr>
          <w:rFonts w:ascii="Verdana" w:eastAsia="Times New Roman" w:hAnsi="Verdana"/>
          <w:color w:val="000000"/>
          <w:sz w:val="24"/>
          <w:szCs w:val="24"/>
        </w:rPr>
        <w:t>(c) nei aš, nei mano atstovaujama bendrovė nėra fizinis ar juridinis asmuo, subjektas ar įstaiga, veikianti a) arba b) punkte nurodyto subjekto vardu ar jo nurodymu;</w:t>
      </w:r>
    </w:p>
    <w:p w14:paraId="2A459D9D" w14:textId="77777777" w:rsidR="00AA1784" w:rsidRPr="00342A04" w:rsidRDefault="00AA1784" w:rsidP="00AA1784">
      <w:pPr>
        <w:spacing w:after="0" w:line="240" w:lineRule="auto"/>
        <w:ind w:firstLine="709"/>
        <w:jc w:val="both"/>
        <w:rPr>
          <w:rFonts w:ascii="Verdana" w:eastAsia="Times New Roman" w:hAnsi="Verdana"/>
          <w:color w:val="000000"/>
          <w:sz w:val="24"/>
          <w:szCs w:val="24"/>
        </w:rPr>
      </w:pPr>
      <w:r w:rsidRPr="00342A04">
        <w:rPr>
          <w:rFonts w:ascii="Verdana" w:eastAsia="Times New Roman" w:hAnsi="Verdana"/>
          <w:color w:val="000000"/>
          <w:sz w:val="24"/>
          <w:szCs w:val="24"/>
        </w:rPr>
        <w:t xml:space="preserve">(d) a)-c) punktuose išvardyti subjektai nedalyvauja </w:t>
      </w:r>
      <w:proofErr w:type="spellStart"/>
      <w:r w:rsidRPr="00342A04">
        <w:rPr>
          <w:rFonts w:ascii="Verdana" w:eastAsia="Times New Roman" w:hAnsi="Verdana"/>
          <w:color w:val="000000"/>
          <w:sz w:val="24"/>
          <w:szCs w:val="24"/>
        </w:rPr>
        <w:t>subtiekėjais</w:t>
      </w:r>
      <w:proofErr w:type="spellEnd"/>
      <w:r w:rsidRPr="00342A04">
        <w:rPr>
          <w:rFonts w:ascii="Verdana" w:eastAsia="Times New Roman" w:hAnsi="Verdana"/>
          <w:color w:val="000000"/>
          <w:sz w:val="24"/>
          <w:szCs w:val="24"/>
        </w:rPr>
        <w:t>, tiekėjais ar subjektais, kurių pajėgumais remiasi mano atstovaujamas tiekėjas, tais atvejais kai jiems tenka daugiau kaip 10 % sutarties vertės.</w:t>
      </w:r>
    </w:p>
    <w:p w14:paraId="4BBC4CF4" w14:textId="77777777" w:rsidR="00AA1784" w:rsidRPr="00342A04" w:rsidRDefault="00AA1784" w:rsidP="00AA1784">
      <w:pPr>
        <w:spacing w:after="0" w:line="240" w:lineRule="auto"/>
        <w:ind w:firstLine="709"/>
        <w:jc w:val="both"/>
        <w:rPr>
          <w:rFonts w:ascii="Verdana" w:hAnsi="Verdana"/>
          <w:color w:val="000000"/>
          <w:sz w:val="24"/>
          <w:szCs w:val="24"/>
          <w:shd w:val="clear" w:color="auto" w:fill="FFFFFF"/>
        </w:rPr>
      </w:pPr>
      <w:r w:rsidRPr="00342A04">
        <w:rPr>
          <w:rFonts w:ascii="Verdana" w:eastAsia="Times New Roman" w:hAnsi="Verdana"/>
          <w:color w:val="000000"/>
          <w:sz w:val="24"/>
          <w:szCs w:val="24"/>
        </w:rPr>
        <w:t>Patvirtinu, kad tiekėjui/</w:t>
      </w:r>
      <w:proofErr w:type="spellStart"/>
      <w:r w:rsidRPr="00342A04">
        <w:rPr>
          <w:rFonts w:ascii="Verdana" w:eastAsia="Times New Roman" w:hAnsi="Verdana"/>
          <w:color w:val="000000"/>
          <w:sz w:val="24"/>
          <w:szCs w:val="24"/>
        </w:rPr>
        <w:t>subtiekėjui</w:t>
      </w:r>
      <w:proofErr w:type="spellEnd"/>
      <w:r w:rsidRPr="00342A04">
        <w:rPr>
          <w:rFonts w:ascii="Verdana" w:eastAsia="Times New Roman" w:hAnsi="Verdana"/>
          <w:color w:val="000000"/>
          <w:sz w:val="24"/>
          <w:szCs w:val="24"/>
        </w:rPr>
        <w:t xml:space="preserve"> kuriuos esu pasitelkęs ar pasitelksiu ateityje, </w:t>
      </w:r>
      <w:r w:rsidRPr="00342A04">
        <w:rPr>
          <w:rFonts w:ascii="Verdana" w:hAnsi="Verdana"/>
          <w:sz w:val="24"/>
          <w:szCs w:val="24"/>
        </w:rPr>
        <w:t xml:space="preserve">ūkio subjektams, kurių pajėgumais remiuosi ar (ir) remsiuosi, prekių (ir jų sudedamųjų dalių) gamintojams </w:t>
      </w:r>
      <w:r w:rsidRPr="00342A04">
        <w:rPr>
          <w:rFonts w:ascii="Verdana" w:eastAsia="Times New Roman" w:hAnsi="Verdana"/>
          <w:color w:val="000000"/>
          <w:sz w:val="24"/>
          <w:szCs w:val="24"/>
        </w:rPr>
        <w:t>netaikomos</w:t>
      </w:r>
      <w:r w:rsidRPr="00342A04">
        <w:rPr>
          <w:rFonts w:ascii="Verdana" w:hAnsi="Verdana"/>
          <w:sz w:val="24"/>
          <w:szCs w:val="24"/>
        </w:rPr>
        <w:t xml:space="preserve"> Lietuvos Respublikoje įgyvendinamos tarptautinės sankcijos, kaip tai apibrėžta Lietuvos Respublikos tarptautinių sankcijų įstatyme.</w:t>
      </w:r>
    </w:p>
    <w:p w14:paraId="11E0F9F8" w14:textId="77777777" w:rsidR="00AA1784" w:rsidRDefault="00AA1784" w:rsidP="00AA1784">
      <w:pPr>
        <w:tabs>
          <w:tab w:val="left" w:pos="284"/>
          <w:tab w:val="left" w:pos="426"/>
        </w:tabs>
        <w:spacing w:after="0" w:line="240" w:lineRule="auto"/>
        <w:ind w:firstLine="709"/>
        <w:jc w:val="both"/>
        <w:rPr>
          <w:rFonts w:ascii="Verdana" w:eastAsia="Times New Roman" w:hAnsi="Verdana"/>
          <w:color w:val="000000"/>
          <w:sz w:val="24"/>
          <w:szCs w:val="24"/>
        </w:rPr>
      </w:pPr>
      <w:r w:rsidRPr="00342A04">
        <w:rPr>
          <w:rFonts w:ascii="Verdana" w:eastAsia="Times New Roman" w:hAnsi="Verdana"/>
          <w:color w:val="000000"/>
          <w:sz w:val="24"/>
          <w:szCs w:val="24"/>
        </w:rPr>
        <w:t xml:space="preserve">Deklaruojamoms aplinkybėms pasikeitus, įsipareigoju nedelsiant apie tai informuoti Pirkimo vykdytoją. </w:t>
      </w:r>
    </w:p>
    <w:p w14:paraId="7EE263F3" w14:textId="77777777" w:rsidR="00AA1784" w:rsidRPr="00342A04" w:rsidRDefault="00AA1784" w:rsidP="00AA1784">
      <w:pPr>
        <w:tabs>
          <w:tab w:val="left" w:pos="284"/>
          <w:tab w:val="left" w:pos="426"/>
        </w:tabs>
        <w:spacing w:after="0" w:line="240" w:lineRule="auto"/>
        <w:ind w:firstLine="709"/>
        <w:jc w:val="both"/>
        <w:rPr>
          <w:rFonts w:ascii="Verdana" w:eastAsia="Times New Roman" w:hAnsi="Verdana"/>
          <w:color w:val="000000"/>
          <w:sz w:val="24"/>
          <w:szCs w:val="24"/>
        </w:rPr>
      </w:pPr>
    </w:p>
    <w:tbl>
      <w:tblPr>
        <w:tblW w:w="9309" w:type="dxa"/>
        <w:tblCellMar>
          <w:top w:w="15" w:type="dxa"/>
          <w:left w:w="15" w:type="dxa"/>
          <w:bottom w:w="15" w:type="dxa"/>
          <w:right w:w="15" w:type="dxa"/>
        </w:tblCellMar>
        <w:tblLook w:val="04A0" w:firstRow="1" w:lastRow="0" w:firstColumn="1" w:lastColumn="0" w:noHBand="0" w:noVBand="1"/>
      </w:tblPr>
      <w:tblGrid>
        <w:gridCol w:w="2166"/>
        <w:gridCol w:w="353"/>
        <w:gridCol w:w="353"/>
        <w:gridCol w:w="353"/>
        <w:gridCol w:w="5731"/>
        <w:gridCol w:w="353"/>
      </w:tblGrid>
      <w:tr w:rsidR="00AA1784" w:rsidRPr="008421E2" w14:paraId="713B224A" w14:textId="77777777" w:rsidTr="00AA1784">
        <w:trPr>
          <w:trHeight w:val="289"/>
        </w:trPr>
        <w:tc>
          <w:tcPr>
            <w:tcW w:w="0" w:type="auto"/>
            <w:gridSpan w:val="6"/>
            <w:tcMar>
              <w:top w:w="0" w:type="dxa"/>
              <w:left w:w="108" w:type="dxa"/>
              <w:bottom w:w="0" w:type="dxa"/>
              <w:right w:w="108" w:type="dxa"/>
            </w:tcMar>
            <w:hideMark/>
          </w:tcPr>
          <w:p w14:paraId="4E215EB5" w14:textId="77777777" w:rsidR="00AA1784" w:rsidRPr="00342A04" w:rsidRDefault="00AA1784" w:rsidP="00C108F7">
            <w:pPr>
              <w:tabs>
                <w:tab w:val="left" w:pos="284"/>
                <w:tab w:val="left" w:pos="426"/>
              </w:tabs>
              <w:spacing w:after="0" w:line="240" w:lineRule="auto"/>
              <w:ind w:firstLine="709"/>
              <w:jc w:val="both"/>
              <w:rPr>
                <w:rFonts w:ascii="Verdana" w:eastAsia="Times New Roman" w:hAnsi="Verdana"/>
                <w:color w:val="000000"/>
                <w:sz w:val="24"/>
                <w:szCs w:val="24"/>
              </w:rPr>
            </w:pPr>
          </w:p>
        </w:tc>
      </w:tr>
      <w:tr w:rsidR="00AA1784" w:rsidRPr="008421E2" w14:paraId="2C232454" w14:textId="77777777" w:rsidTr="00AA1784">
        <w:trPr>
          <w:trHeight w:val="289"/>
        </w:trPr>
        <w:tc>
          <w:tcPr>
            <w:tcW w:w="0" w:type="auto"/>
            <w:tcBorders>
              <w:bottom w:val="single" w:sz="4" w:space="0" w:color="000000" w:themeColor="text1"/>
            </w:tcBorders>
            <w:tcMar>
              <w:top w:w="0" w:type="dxa"/>
              <w:left w:w="108" w:type="dxa"/>
              <w:bottom w:w="0" w:type="dxa"/>
              <w:right w:w="108" w:type="dxa"/>
            </w:tcMar>
            <w:hideMark/>
          </w:tcPr>
          <w:p w14:paraId="049F573D" w14:textId="77777777" w:rsidR="00AA1784" w:rsidRPr="00342A04" w:rsidRDefault="00AA1784" w:rsidP="00C108F7">
            <w:pPr>
              <w:spacing w:after="0" w:line="240" w:lineRule="auto"/>
              <w:ind w:firstLine="709"/>
              <w:rPr>
                <w:rFonts w:ascii="Verdana" w:eastAsia="Times New Roman" w:hAnsi="Verdana"/>
                <w:sz w:val="24"/>
                <w:szCs w:val="24"/>
              </w:rPr>
            </w:pPr>
          </w:p>
        </w:tc>
        <w:tc>
          <w:tcPr>
            <w:tcW w:w="0" w:type="auto"/>
            <w:tcMar>
              <w:top w:w="0" w:type="dxa"/>
              <w:left w:w="108" w:type="dxa"/>
              <w:bottom w:w="0" w:type="dxa"/>
              <w:right w:w="108" w:type="dxa"/>
            </w:tcMar>
            <w:hideMark/>
          </w:tcPr>
          <w:p w14:paraId="6FE2776E" w14:textId="77777777" w:rsidR="00AA1784" w:rsidRPr="00342A04" w:rsidRDefault="00AA1784" w:rsidP="00C108F7">
            <w:pPr>
              <w:spacing w:after="0" w:line="240" w:lineRule="auto"/>
              <w:ind w:firstLine="709"/>
              <w:rPr>
                <w:rFonts w:ascii="Verdana" w:eastAsia="Times New Roman" w:hAnsi="Verdana"/>
                <w:sz w:val="24"/>
                <w:szCs w:val="24"/>
              </w:rPr>
            </w:pPr>
          </w:p>
        </w:tc>
        <w:tc>
          <w:tcPr>
            <w:tcW w:w="0" w:type="auto"/>
            <w:tcMar>
              <w:top w:w="0" w:type="dxa"/>
              <w:left w:w="108" w:type="dxa"/>
              <w:bottom w:w="0" w:type="dxa"/>
              <w:right w:w="108" w:type="dxa"/>
            </w:tcMar>
            <w:hideMark/>
          </w:tcPr>
          <w:p w14:paraId="5E0CA09C" w14:textId="77777777" w:rsidR="00AA1784" w:rsidRPr="00342A04" w:rsidRDefault="00AA1784" w:rsidP="00C108F7">
            <w:pPr>
              <w:spacing w:after="0" w:line="240" w:lineRule="auto"/>
              <w:ind w:firstLine="709"/>
              <w:rPr>
                <w:rFonts w:ascii="Verdana" w:eastAsia="Times New Roman" w:hAnsi="Verdana"/>
                <w:sz w:val="24"/>
                <w:szCs w:val="24"/>
              </w:rPr>
            </w:pPr>
          </w:p>
        </w:tc>
        <w:tc>
          <w:tcPr>
            <w:tcW w:w="0" w:type="auto"/>
            <w:tcMar>
              <w:top w:w="0" w:type="dxa"/>
              <w:left w:w="108" w:type="dxa"/>
              <w:bottom w:w="0" w:type="dxa"/>
              <w:right w:w="108" w:type="dxa"/>
            </w:tcMar>
            <w:hideMark/>
          </w:tcPr>
          <w:p w14:paraId="257A5F02" w14:textId="77777777" w:rsidR="00AA1784" w:rsidRPr="00342A04" w:rsidRDefault="00AA1784" w:rsidP="00C108F7">
            <w:pPr>
              <w:spacing w:after="0" w:line="240" w:lineRule="auto"/>
              <w:ind w:firstLine="709"/>
              <w:rPr>
                <w:rFonts w:ascii="Verdana" w:eastAsia="Times New Roman" w:hAnsi="Verdana"/>
                <w:sz w:val="24"/>
                <w:szCs w:val="24"/>
              </w:rPr>
            </w:pPr>
          </w:p>
        </w:tc>
        <w:tc>
          <w:tcPr>
            <w:tcW w:w="0" w:type="auto"/>
            <w:tcBorders>
              <w:bottom w:val="single" w:sz="4" w:space="0" w:color="000000" w:themeColor="text1"/>
            </w:tcBorders>
            <w:tcMar>
              <w:top w:w="0" w:type="dxa"/>
              <w:left w:w="108" w:type="dxa"/>
              <w:bottom w:w="0" w:type="dxa"/>
              <w:right w:w="108" w:type="dxa"/>
            </w:tcMar>
            <w:hideMark/>
          </w:tcPr>
          <w:p w14:paraId="629B9D80" w14:textId="77777777" w:rsidR="00AA1784" w:rsidRPr="00342A04" w:rsidRDefault="00AA1784" w:rsidP="00C108F7">
            <w:pPr>
              <w:spacing w:after="0" w:line="240" w:lineRule="auto"/>
              <w:ind w:firstLine="709"/>
              <w:rPr>
                <w:rFonts w:ascii="Verdana" w:eastAsia="Times New Roman" w:hAnsi="Verdana"/>
                <w:sz w:val="24"/>
                <w:szCs w:val="24"/>
              </w:rPr>
            </w:pPr>
          </w:p>
        </w:tc>
        <w:tc>
          <w:tcPr>
            <w:tcW w:w="0" w:type="auto"/>
            <w:tcMar>
              <w:top w:w="0" w:type="dxa"/>
              <w:left w:w="108" w:type="dxa"/>
              <w:bottom w:w="0" w:type="dxa"/>
              <w:right w:w="108" w:type="dxa"/>
            </w:tcMar>
            <w:hideMark/>
          </w:tcPr>
          <w:p w14:paraId="06F6262C" w14:textId="77777777" w:rsidR="00AA1784" w:rsidRPr="00342A04" w:rsidRDefault="00AA1784" w:rsidP="00C108F7">
            <w:pPr>
              <w:spacing w:after="0" w:line="240" w:lineRule="auto"/>
              <w:ind w:firstLine="709"/>
              <w:rPr>
                <w:rFonts w:ascii="Verdana" w:eastAsia="Times New Roman" w:hAnsi="Verdana"/>
                <w:sz w:val="24"/>
                <w:szCs w:val="24"/>
              </w:rPr>
            </w:pPr>
          </w:p>
        </w:tc>
      </w:tr>
      <w:tr w:rsidR="00AA1784" w:rsidRPr="008421E2" w14:paraId="7446C51E" w14:textId="77777777" w:rsidTr="00AA1784">
        <w:trPr>
          <w:trHeight w:val="188"/>
        </w:trPr>
        <w:tc>
          <w:tcPr>
            <w:tcW w:w="0" w:type="auto"/>
            <w:tcBorders>
              <w:top w:val="single" w:sz="4" w:space="0" w:color="000000" w:themeColor="text1"/>
            </w:tcBorders>
            <w:tcMar>
              <w:top w:w="0" w:type="dxa"/>
              <w:left w:w="108" w:type="dxa"/>
              <w:bottom w:w="0" w:type="dxa"/>
              <w:right w:w="108" w:type="dxa"/>
            </w:tcMar>
            <w:hideMark/>
          </w:tcPr>
          <w:p w14:paraId="5B3562C9" w14:textId="77777777" w:rsidR="00AA1784" w:rsidRPr="00342A04" w:rsidRDefault="00AA1784" w:rsidP="00C108F7">
            <w:pPr>
              <w:spacing w:after="0" w:line="240" w:lineRule="auto"/>
              <w:ind w:firstLine="709"/>
              <w:rPr>
                <w:rFonts w:ascii="Verdana" w:eastAsia="Times New Roman" w:hAnsi="Verdana"/>
                <w:sz w:val="24"/>
                <w:szCs w:val="24"/>
              </w:rPr>
            </w:pPr>
            <w:r w:rsidRPr="00342A04">
              <w:rPr>
                <w:rFonts w:ascii="Verdana" w:eastAsia="Times New Roman" w:hAnsi="Verdana"/>
                <w:color w:val="000000"/>
                <w:sz w:val="24"/>
                <w:szCs w:val="24"/>
              </w:rPr>
              <w:t>(Parašas)</w:t>
            </w:r>
          </w:p>
        </w:tc>
        <w:tc>
          <w:tcPr>
            <w:tcW w:w="0" w:type="auto"/>
            <w:tcMar>
              <w:top w:w="0" w:type="dxa"/>
              <w:left w:w="108" w:type="dxa"/>
              <w:bottom w:w="0" w:type="dxa"/>
              <w:right w:w="108" w:type="dxa"/>
            </w:tcMar>
            <w:hideMark/>
          </w:tcPr>
          <w:p w14:paraId="2A1BA2AC" w14:textId="77777777" w:rsidR="00AA1784" w:rsidRPr="00342A04" w:rsidRDefault="00AA1784" w:rsidP="00C108F7">
            <w:pPr>
              <w:spacing w:after="0" w:line="240" w:lineRule="auto"/>
              <w:ind w:firstLine="709"/>
              <w:rPr>
                <w:rFonts w:ascii="Verdana" w:eastAsia="Times New Roman" w:hAnsi="Verdana"/>
                <w:sz w:val="24"/>
                <w:szCs w:val="24"/>
              </w:rPr>
            </w:pPr>
          </w:p>
        </w:tc>
        <w:tc>
          <w:tcPr>
            <w:tcW w:w="0" w:type="auto"/>
            <w:tcMar>
              <w:top w:w="0" w:type="dxa"/>
              <w:left w:w="108" w:type="dxa"/>
              <w:bottom w:w="0" w:type="dxa"/>
              <w:right w:w="108" w:type="dxa"/>
            </w:tcMar>
            <w:hideMark/>
          </w:tcPr>
          <w:p w14:paraId="013C584F" w14:textId="77777777" w:rsidR="00AA1784" w:rsidRPr="00342A04" w:rsidRDefault="00AA1784" w:rsidP="00C108F7">
            <w:pPr>
              <w:spacing w:after="0" w:line="240" w:lineRule="auto"/>
              <w:ind w:firstLine="709"/>
              <w:rPr>
                <w:rFonts w:ascii="Verdana" w:eastAsia="Times New Roman" w:hAnsi="Verdana"/>
                <w:sz w:val="24"/>
                <w:szCs w:val="24"/>
              </w:rPr>
            </w:pPr>
          </w:p>
        </w:tc>
        <w:tc>
          <w:tcPr>
            <w:tcW w:w="0" w:type="auto"/>
            <w:tcMar>
              <w:top w:w="0" w:type="dxa"/>
              <w:left w:w="108" w:type="dxa"/>
              <w:bottom w:w="0" w:type="dxa"/>
              <w:right w:w="108" w:type="dxa"/>
            </w:tcMar>
            <w:hideMark/>
          </w:tcPr>
          <w:p w14:paraId="03148E8B" w14:textId="77777777" w:rsidR="00AA1784" w:rsidRPr="00342A04" w:rsidRDefault="00AA1784" w:rsidP="00C108F7">
            <w:pPr>
              <w:spacing w:after="0" w:line="240" w:lineRule="auto"/>
              <w:ind w:firstLine="709"/>
              <w:rPr>
                <w:rFonts w:ascii="Verdana" w:eastAsia="Times New Roman" w:hAnsi="Verdana"/>
                <w:sz w:val="24"/>
                <w:szCs w:val="24"/>
              </w:rPr>
            </w:pPr>
          </w:p>
        </w:tc>
        <w:tc>
          <w:tcPr>
            <w:tcW w:w="0" w:type="auto"/>
            <w:tcBorders>
              <w:top w:val="single" w:sz="4" w:space="0" w:color="000000" w:themeColor="text1"/>
            </w:tcBorders>
            <w:tcMar>
              <w:top w:w="0" w:type="dxa"/>
              <w:left w:w="108" w:type="dxa"/>
              <w:bottom w:w="0" w:type="dxa"/>
              <w:right w:w="108" w:type="dxa"/>
            </w:tcMar>
            <w:hideMark/>
          </w:tcPr>
          <w:p w14:paraId="46AD14AF" w14:textId="77777777" w:rsidR="00AA1784" w:rsidRPr="00342A04" w:rsidRDefault="00AA1784" w:rsidP="00C108F7">
            <w:pPr>
              <w:spacing w:after="0" w:line="240" w:lineRule="auto"/>
              <w:ind w:firstLine="709"/>
              <w:rPr>
                <w:rFonts w:ascii="Verdana" w:eastAsia="Times New Roman" w:hAnsi="Verdana"/>
                <w:sz w:val="24"/>
                <w:szCs w:val="24"/>
              </w:rPr>
            </w:pPr>
            <w:r w:rsidRPr="00342A04">
              <w:rPr>
                <w:rFonts w:ascii="Verdana" w:eastAsia="Times New Roman" w:hAnsi="Verdana"/>
                <w:color w:val="000000"/>
                <w:sz w:val="24"/>
                <w:szCs w:val="24"/>
              </w:rPr>
              <w:t>(Vardas, pavardė, pareigos)</w:t>
            </w:r>
          </w:p>
        </w:tc>
        <w:tc>
          <w:tcPr>
            <w:tcW w:w="0" w:type="auto"/>
            <w:tcMar>
              <w:top w:w="0" w:type="dxa"/>
              <w:left w:w="108" w:type="dxa"/>
              <w:bottom w:w="0" w:type="dxa"/>
              <w:right w:w="108" w:type="dxa"/>
            </w:tcMar>
            <w:hideMark/>
          </w:tcPr>
          <w:p w14:paraId="78FF46A9" w14:textId="77777777" w:rsidR="00AA1784" w:rsidRPr="00342A04" w:rsidRDefault="00AA1784" w:rsidP="00C108F7">
            <w:pPr>
              <w:spacing w:after="0" w:line="240" w:lineRule="auto"/>
              <w:ind w:firstLine="709"/>
              <w:rPr>
                <w:rFonts w:ascii="Verdana" w:eastAsia="Times New Roman" w:hAnsi="Verdana"/>
                <w:sz w:val="24"/>
                <w:szCs w:val="24"/>
              </w:rPr>
            </w:pPr>
          </w:p>
        </w:tc>
      </w:tr>
    </w:tbl>
    <w:p w14:paraId="623778F9" w14:textId="5A04F653" w:rsidR="00A20712" w:rsidRPr="00D050BE" w:rsidRDefault="00AA1784" w:rsidP="007914DD">
      <w:pPr>
        <w:spacing w:after="0" w:line="240" w:lineRule="auto"/>
        <w:rPr>
          <w:rFonts w:ascii="Verdana" w:hAnsi="Verdana" w:cs="Times New Roman"/>
          <w:sz w:val="24"/>
          <w:szCs w:val="24"/>
        </w:rPr>
      </w:pPr>
      <w:r w:rsidRPr="00342A04">
        <w:rPr>
          <w:rFonts w:ascii="Verdana" w:hAnsi="Verdana"/>
          <w:sz w:val="24"/>
          <w:szCs w:val="24"/>
        </w:rPr>
        <w:br w:type="page"/>
      </w:r>
    </w:p>
    <w:p w14:paraId="54CC67F2" w14:textId="77777777" w:rsidR="006E3B42" w:rsidRDefault="0049679F" w:rsidP="007914DD">
      <w:pPr>
        <w:spacing w:after="0" w:line="240" w:lineRule="auto"/>
        <w:jc w:val="right"/>
        <w:rPr>
          <w:rFonts w:ascii="Verdana" w:hAnsi="Verdana" w:cs="Times New Roman"/>
          <w:sz w:val="24"/>
          <w:szCs w:val="24"/>
        </w:rPr>
      </w:pPr>
      <w:r w:rsidRPr="00D050BE">
        <w:rPr>
          <w:rFonts w:ascii="Verdana" w:hAnsi="Verdana" w:cs="Times New Roman"/>
          <w:sz w:val="24"/>
          <w:szCs w:val="24"/>
        </w:rPr>
        <w:t xml:space="preserve">Pirkimo sąlygų </w:t>
      </w:r>
      <w:r w:rsidR="00A06954" w:rsidRPr="00D050BE">
        <w:rPr>
          <w:rFonts w:ascii="Verdana" w:hAnsi="Verdana" w:cs="Times New Roman"/>
          <w:sz w:val="24"/>
          <w:szCs w:val="24"/>
        </w:rPr>
        <w:t>3 priedas</w:t>
      </w:r>
    </w:p>
    <w:p w14:paraId="2FC1942C" w14:textId="52384C1A" w:rsidR="00A06954" w:rsidRPr="00D050BE" w:rsidRDefault="009E108B" w:rsidP="007914DD">
      <w:pPr>
        <w:spacing w:after="0" w:line="240" w:lineRule="auto"/>
        <w:jc w:val="right"/>
        <w:rPr>
          <w:rFonts w:ascii="Verdana" w:hAnsi="Verdana" w:cs="Times New Roman"/>
          <w:sz w:val="24"/>
          <w:szCs w:val="24"/>
        </w:rPr>
      </w:pPr>
      <w:r w:rsidRPr="00D050BE">
        <w:rPr>
          <w:rFonts w:ascii="Verdana" w:hAnsi="Verdana" w:cs="Times New Roman"/>
          <w:sz w:val="24"/>
          <w:szCs w:val="24"/>
        </w:rPr>
        <w:t xml:space="preserve"> „Europos bendrasis viešųjų pirkimų dokumentas“</w:t>
      </w:r>
    </w:p>
    <w:p w14:paraId="305E1E99" w14:textId="77777777" w:rsidR="00A06954" w:rsidRPr="00D050BE" w:rsidRDefault="00A06954" w:rsidP="007914DD">
      <w:pPr>
        <w:spacing w:after="0" w:line="240" w:lineRule="auto"/>
        <w:jc w:val="right"/>
        <w:rPr>
          <w:rFonts w:ascii="Verdana" w:hAnsi="Verdana" w:cs="Times New Roman"/>
          <w:sz w:val="24"/>
          <w:szCs w:val="24"/>
        </w:rPr>
      </w:pPr>
    </w:p>
    <w:p w14:paraId="25C8996B" w14:textId="77777777" w:rsidR="00A06954" w:rsidRPr="00D050BE" w:rsidRDefault="00A06954" w:rsidP="007914DD">
      <w:pPr>
        <w:spacing w:after="0" w:line="240" w:lineRule="auto"/>
        <w:jc w:val="center"/>
        <w:rPr>
          <w:rFonts w:ascii="Verdana" w:hAnsi="Verdana" w:cs="Times New Roman"/>
          <w:b/>
          <w:kern w:val="16"/>
          <w:sz w:val="24"/>
          <w:szCs w:val="24"/>
        </w:rPr>
      </w:pPr>
      <w:r w:rsidRPr="00D050BE">
        <w:rPr>
          <w:rFonts w:ascii="Verdana" w:hAnsi="Verdana" w:cs="Times New Roman"/>
          <w:b/>
          <w:kern w:val="16"/>
          <w:sz w:val="24"/>
          <w:szCs w:val="24"/>
        </w:rPr>
        <w:t>EUROPOS BENDRASIS VIEŠŲJŲ PIRKIMŲ DOKUMENTAS</w:t>
      </w:r>
    </w:p>
    <w:p w14:paraId="1BB25C70" w14:textId="77777777" w:rsidR="0049679F" w:rsidRPr="00D050BE" w:rsidRDefault="0049679F" w:rsidP="007914DD">
      <w:pPr>
        <w:spacing w:after="0" w:line="240" w:lineRule="auto"/>
        <w:rPr>
          <w:rFonts w:ascii="Verdana" w:hAnsi="Verdana" w:cs="Times New Roman"/>
          <w:b/>
          <w:kern w:val="16"/>
          <w:sz w:val="24"/>
          <w:szCs w:val="24"/>
        </w:rPr>
      </w:pPr>
    </w:p>
    <w:p w14:paraId="249101DE" w14:textId="77777777" w:rsidR="0049679F" w:rsidRPr="00D050BE" w:rsidRDefault="0049679F" w:rsidP="007914DD">
      <w:pPr>
        <w:spacing w:after="0" w:line="240" w:lineRule="auto"/>
        <w:rPr>
          <w:rFonts w:ascii="Verdana" w:hAnsi="Verdana" w:cs="Times New Roman"/>
          <w:b/>
          <w:kern w:val="16"/>
          <w:sz w:val="24"/>
          <w:szCs w:val="24"/>
        </w:rPr>
      </w:pPr>
    </w:p>
    <w:p w14:paraId="36A4C36E" w14:textId="77777777" w:rsidR="0042211A" w:rsidRDefault="0049679F" w:rsidP="007914DD">
      <w:pPr>
        <w:spacing w:after="0" w:line="240" w:lineRule="auto"/>
        <w:ind w:firstLine="720"/>
        <w:rPr>
          <w:rFonts w:ascii="Verdana" w:hAnsi="Verdana" w:cs="Times New Roman"/>
          <w:spacing w:val="2"/>
          <w:sz w:val="24"/>
          <w:szCs w:val="24"/>
        </w:rPr>
      </w:pPr>
      <w:r w:rsidRPr="00D050BE">
        <w:rPr>
          <w:rFonts w:ascii="Verdana" w:hAnsi="Verdana" w:cs="Times New Roman"/>
          <w:spacing w:val="2"/>
          <w:sz w:val="24"/>
          <w:szCs w:val="24"/>
        </w:rPr>
        <w:t>Pateikiama atskiru failu XML ir PDF formatais.</w:t>
      </w:r>
    </w:p>
    <w:p w14:paraId="54057157" w14:textId="77777777" w:rsidR="0042211A" w:rsidRDefault="0042211A" w:rsidP="007914DD">
      <w:pPr>
        <w:spacing w:after="0" w:line="240" w:lineRule="auto"/>
        <w:ind w:firstLine="720"/>
        <w:rPr>
          <w:rFonts w:ascii="Verdana" w:hAnsi="Verdana" w:cs="Times New Roman"/>
          <w:spacing w:val="2"/>
          <w:sz w:val="24"/>
          <w:szCs w:val="24"/>
        </w:rPr>
      </w:pPr>
    </w:p>
    <w:p w14:paraId="6FD9EB59" w14:textId="77777777" w:rsidR="0042211A" w:rsidRDefault="0042211A" w:rsidP="007914DD">
      <w:pPr>
        <w:spacing w:after="0" w:line="240" w:lineRule="auto"/>
        <w:ind w:firstLine="720"/>
        <w:rPr>
          <w:rFonts w:ascii="Verdana" w:hAnsi="Verdana" w:cs="Times New Roman"/>
          <w:spacing w:val="2"/>
          <w:sz w:val="24"/>
          <w:szCs w:val="24"/>
        </w:rPr>
      </w:pPr>
    </w:p>
    <w:p w14:paraId="16269FE2" w14:textId="77777777" w:rsidR="0042211A" w:rsidRDefault="0042211A" w:rsidP="007914DD">
      <w:pPr>
        <w:spacing w:after="0" w:line="240" w:lineRule="auto"/>
        <w:ind w:firstLine="720"/>
        <w:rPr>
          <w:rFonts w:ascii="Verdana" w:hAnsi="Verdana" w:cs="Times New Roman"/>
          <w:spacing w:val="2"/>
          <w:sz w:val="24"/>
          <w:szCs w:val="24"/>
        </w:rPr>
      </w:pPr>
    </w:p>
    <w:p w14:paraId="62D05FF7" w14:textId="77777777" w:rsidR="0042211A" w:rsidRDefault="0042211A" w:rsidP="007914DD">
      <w:pPr>
        <w:spacing w:after="0" w:line="240" w:lineRule="auto"/>
        <w:ind w:firstLine="720"/>
        <w:rPr>
          <w:rFonts w:ascii="Verdana" w:hAnsi="Verdana" w:cs="Times New Roman"/>
          <w:spacing w:val="2"/>
          <w:sz w:val="24"/>
          <w:szCs w:val="24"/>
        </w:rPr>
      </w:pPr>
    </w:p>
    <w:p w14:paraId="6EFE6FC7" w14:textId="77777777" w:rsidR="0042211A" w:rsidRDefault="0042211A" w:rsidP="007914DD">
      <w:pPr>
        <w:spacing w:after="0" w:line="240" w:lineRule="auto"/>
        <w:ind w:firstLine="720"/>
        <w:rPr>
          <w:rFonts w:ascii="Verdana" w:hAnsi="Verdana" w:cs="Times New Roman"/>
          <w:spacing w:val="2"/>
          <w:sz w:val="24"/>
          <w:szCs w:val="24"/>
        </w:rPr>
      </w:pPr>
    </w:p>
    <w:p w14:paraId="32131875" w14:textId="77777777" w:rsidR="0042211A" w:rsidRDefault="0042211A" w:rsidP="007914DD">
      <w:pPr>
        <w:spacing w:after="0" w:line="240" w:lineRule="auto"/>
        <w:ind w:firstLine="720"/>
        <w:rPr>
          <w:rFonts w:ascii="Verdana" w:hAnsi="Verdana" w:cs="Times New Roman"/>
          <w:spacing w:val="2"/>
          <w:sz w:val="24"/>
          <w:szCs w:val="24"/>
        </w:rPr>
      </w:pPr>
    </w:p>
    <w:p w14:paraId="219E2163" w14:textId="77777777" w:rsidR="0042211A" w:rsidRDefault="0042211A" w:rsidP="007914DD">
      <w:pPr>
        <w:spacing w:after="0" w:line="240" w:lineRule="auto"/>
        <w:ind w:firstLine="720"/>
        <w:rPr>
          <w:rFonts w:ascii="Verdana" w:hAnsi="Verdana" w:cs="Times New Roman"/>
          <w:spacing w:val="2"/>
          <w:sz w:val="24"/>
          <w:szCs w:val="24"/>
        </w:rPr>
      </w:pPr>
    </w:p>
    <w:p w14:paraId="4A73A77C" w14:textId="77777777" w:rsidR="0042211A" w:rsidRDefault="0042211A" w:rsidP="007914DD">
      <w:pPr>
        <w:spacing w:after="0" w:line="240" w:lineRule="auto"/>
        <w:ind w:firstLine="720"/>
        <w:rPr>
          <w:rFonts w:ascii="Verdana" w:hAnsi="Verdana" w:cs="Times New Roman"/>
          <w:spacing w:val="2"/>
          <w:sz w:val="24"/>
          <w:szCs w:val="24"/>
        </w:rPr>
      </w:pPr>
    </w:p>
    <w:p w14:paraId="51ED15B0" w14:textId="77777777" w:rsidR="0042211A" w:rsidRDefault="0042211A" w:rsidP="007914DD">
      <w:pPr>
        <w:spacing w:after="0" w:line="240" w:lineRule="auto"/>
        <w:ind w:firstLine="720"/>
        <w:rPr>
          <w:rFonts w:ascii="Verdana" w:hAnsi="Verdana" w:cs="Times New Roman"/>
          <w:spacing w:val="2"/>
          <w:sz w:val="24"/>
          <w:szCs w:val="24"/>
        </w:rPr>
      </w:pPr>
    </w:p>
    <w:p w14:paraId="0F65F262" w14:textId="77777777" w:rsidR="0042211A" w:rsidRDefault="0042211A" w:rsidP="007914DD">
      <w:pPr>
        <w:spacing w:after="0" w:line="240" w:lineRule="auto"/>
        <w:ind w:firstLine="720"/>
        <w:rPr>
          <w:rFonts w:ascii="Verdana" w:hAnsi="Verdana" w:cs="Times New Roman"/>
          <w:spacing w:val="2"/>
          <w:sz w:val="24"/>
          <w:szCs w:val="24"/>
        </w:rPr>
      </w:pPr>
    </w:p>
    <w:p w14:paraId="55104D3A" w14:textId="77777777" w:rsidR="0042211A" w:rsidRDefault="0042211A" w:rsidP="007914DD">
      <w:pPr>
        <w:spacing w:after="0" w:line="240" w:lineRule="auto"/>
        <w:ind w:firstLine="720"/>
        <w:rPr>
          <w:rFonts w:ascii="Verdana" w:hAnsi="Verdana" w:cs="Times New Roman"/>
          <w:spacing w:val="2"/>
          <w:sz w:val="24"/>
          <w:szCs w:val="24"/>
        </w:rPr>
      </w:pPr>
    </w:p>
    <w:p w14:paraId="6D6F89AD" w14:textId="77777777" w:rsidR="0042211A" w:rsidRDefault="0042211A" w:rsidP="007914DD">
      <w:pPr>
        <w:spacing w:after="0" w:line="240" w:lineRule="auto"/>
        <w:ind w:firstLine="720"/>
        <w:rPr>
          <w:rFonts w:ascii="Verdana" w:hAnsi="Verdana" w:cs="Times New Roman"/>
          <w:spacing w:val="2"/>
          <w:sz w:val="24"/>
          <w:szCs w:val="24"/>
        </w:rPr>
      </w:pPr>
    </w:p>
    <w:p w14:paraId="6B01A95B" w14:textId="77777777" w:rsidR="0042211A" w:rsidRDefault="0042211A" w:rsidP="007914DD">
      <w:pPr>
        <w:spacing w:after="0" w:line="240" w:lineRule="auto"/>
        <w:ind w:firstLine="720"/>
        <w:rPr>
          <w:rFonts w:ascii="Verdana" w:hAnsi="Verdana" w:cs="Times New Roman"/>
          <w:spacing w:val="2"/>
          <w:sz w:val="24"/>
          <w:szCs w:val="24"/>
        </w:rPr>
      </w:pPr>
    </w:p>
    <w:p w14:paraId="39CAFD79" w14:textId="77777777" w:rsidR="0042211A" w:rsidRDefault="0042211A" w:rsidP="007914DD">
      <w:pPr>
        <w:spacing w:after="0" w:line="240" w:lineRule="auto"/>
        <w:ind w:firstLine="720"/>
        <w:rPr>
          <w:rFonts w:ascii="Verdana" w:hAnsi="Verdana" w:cs="Times New Roman"/>
          <w:spacing w:val="2"/>
          <w:sz w:val="24"/>
          <w:szCs w:val="24"/>
        </w:rPr>
      </w:pPr>
    </w:p>
    <w:p w14:paraId="3B6AD6B6" w14:textId="77777777" w:rsidR="0042211A" w:rsidRDefault="0042211A" w:rsidP="007914DD">
      <w:pPr>
        <w:spacing w:after="0" w:line="240" w:lineRule="auto"/>
        <w:ind w:firstLine="720"/>
        <w:rPr>
          <w:rFonts w:ascii="Verdana" w:hAnsi="Verdana" w:cs="Times New Roman"/>
          <w:spacing w:val="2"/>
          <w:sz w:val="24"/>
          <w:szCs w:val="24"/>
        </w:rPr>
      </w:pPr>
    </w:p>
    <w:p w14:paraId="0CBBD019" w14:textId="77777777" w:rsidR="0042211A" w:rsidRDefault="0042211A" w:rsidP="007914DD">
      <w:pPr>
        <w:spacing w:after="0" w:line="240" w:lineRule="auto"/>
        <w:ind w:firstLine="720"/>
        <w:rPr>
          <w:rFonts w:ascii="Verdana" w:hAnsi="Verdana" w:cs="Times New Roman"/>
          <w:spacing w:val="2"/>
          <w:sz w:val="24"/>
          <w:szCs w:val="24"/>
        </w:rPr>
      </w:pPr>
    </w:p>
    <w:p w14:paraId="1C2B099B" w14:textId="77777777" w:rsidR="0042211A" w:rsidRDefault="0042211A" w:rsidP="007914DD">
      <w:pPr>
        <w:spacing w:after="0" w:line="240" w:lineRule="auto"/>
        <w:ind w:firstLine="720"/>
        <w:rPr>
          <w:rFonts w:ascii="Verdana" w:hAnsi="Verdana" w:cs="Times New Roman"/>
          <w:spacing w:val="2"/>
          <w:sz w:val="24"/>
          <w:szCs w:val="24"/>
        </w:rPr>
      </w:pPr>
    </w:p>
    <w:p w14:paraId="3A1C2D77" w14:textId="77777777" w:rsidR="0042211A" w:rsidRDefault="0042211A" w:rsidP="007914DD">
      <w:pPr>
        <w:spacing w:after="0" w:line="240" w:lineRule="auto"/>
        <w:ind w:firstLine="720"/>
        <w:rPr>
          <w:rFonts w:ascii="Verdana" w:hAnsi="Verdana" w:cs="Times New Roman"/>
          <w:spacing w:val="2"/>
          <w:sz w:val="24"/>
          <w:szCs w:val="24"/>
        </w:rPr>
      </w:pPr>
    </w:p>
    <w:p w14:paraId="660903DF" w14:textId="77777777" w:rsidR="0042211A" w:rsidRDefault="0042211A" w:rsidP="007914DD">
      <w:pPr>
        <w:spacing w:after="0" w:line="240" w:lineRule="auto"/>
        <w:ind w:firstLine="720"/>
        <w:rPr>
          <w:rFonts w:ascii="Verdana" w:hAnsi="Verdana" w:cs="Times New Roman"/>
          <w:spacing w:val="2"/>
          <w:sz w:val="24"/>
          <w:szCs w:val="24"/>
        </w:rPr>
      </w:pPr>
    </w:p>
    <w:p w14:paraId="02E67375" w14:textId="77777777" w:rsidR="0042211A" w:rsidRDefault="0042211A" w:rsidP="007914DD">
      <w:pPr>
        <w:spacing w:after="0" w:line="240" w:lineRule="auto"/>
        <w:ind w:firstLine="720"/>
        <w:rPr>
          <w:rFonts w:ascii="Verdana" w:hAnsi="Verdana" w:cs="Times New Roman"/>
          <w:spacing w:val="2"/>
          <w:sz w:val="24"/>
          <w:szCs w:val="24"/>
        </w:rPr>
      </w:pPr>
    </w:p>
    <w:p w14:paraId="5DE80321" w14:textId="77777777" w:rsidR="0042211A" w:rsidRDefault="0042211A" w:rsidP="007914DD">
      <w:pPr>
        <w:spacing w:after="0" w:line="240" w:lineRule="auto"/>
        <w:ind w:firstLine="720"/>
        <w:rPr>
          <w:rFonts w:ascii="Verdana" w:hAnsi="Verdana" w:cs="Times New Roman"/>
          <w:spacing w:val="2"/>
          <w:sz w:val="24"/>
          <w:szCs w:val="24"/>
        </w:rPr>
      </w:pPr>
    </w:p>
    <w:p w14:paraId="28CCE89A" w14:textId="77777777" w:rsidR="0042211A" w:rsidRDefault="0042211A" w:rsidP="007914DD">
      <w:pPr>
        <w:spacing w:after="0" w:line="240" w:lineRule="auto"/>
        <w:ind w:firstLine="720"/>
        <w:rPr>
          <w:rFonts w:ascii="Verdana" w:hAnsi="Verdana" w:cs="Times New Roman"/>
          <w:spacing w:val="2"/>
          <w:sz w:val="24"/>
          <w:szCs w:val="24"/>
        </w:rPr>
      </w:pPr>
    </w:p>
    <w:p w14:paraId="58041DBB" w14:textId="77777777" w:rsidR="0042211A" w:rsidRDefault="0042211A" w:rsidP="007914DD">
      <w:pPr>
        <w:spacing w:after="0" w:line="240" w:lineRule="auto"/>
        <w:ind w:firstLine="720"/>
        <w:rPr>
          <w:rFonts w:ascii="Verdana" w:hAnsi="Verdana" w:cs="Times New Roman"/>
          <w:spacing w:val="2"/>
          <w:sz w:val="24"/>
          <w:szCs w:val="24"/>
        </w:rPr>
      </w:pPr>
    </w:p>
    <w:p w14:paraId="30F57B35" w14:textId="77777777" w:rsidR="0042211A" w:rsidRDefault="0042211A" w:rsidP="007914DD">
      <w:pPr>
        <w:spacing w:after="0" w:line="240" w:lineRule="auto"/>
        <w:ind w:firstLine="720"/>
        <w:rPr>
          <w:rFonts w:ascii="Verdana" w:hAnsi="Verdana" w:cs="Times New Roman"/>
          <w:spacing w:val="2"/>
          <w:sz w:val="24"/>
          <w:szCs w:val="24"/>
        </w:rPr>
      </w:pPr>
    </w:p>
    <w:p w14:paraId="548465C9" w14:textId="77777777" w:rsidR="0042211A" w:rsidRDefault="0042211A" w:rsidP="007914DD">
      <w:pPr>
        <w:spacing w:after="0" w:line="240" w:lineRule="auto"/>
        <w:ind w:firstLine="720"/>
        <w:rPr>
          <w:rFonts w:ascii="Verdana" w:hAnsi="Verdana" w:cs="Times New Roman"/>
          <w:spacing w:val="2"/>
          <w:sz w:val="24"/>
          <w:szCs w:val="24"/>
        </w:rPr>
      </w:pPr>
    </w:p>
    <w:p w14:paraId="7641BF6F" w14:textId="77777777" w:rsidR="0042211A" w:rsidRDefault="0042211A" w:rsidP="007914DD">
      <w:pPr>
        <w:spacing w:after="0" w:line="240" w:lineRule="auto"/>
        <w:ind w:firstLine="720"/>
        <w:rPr>
          <w:rFonts w:ascii="Verdana" w:hAnsi="Verdana" w:cs="Times New Roman"/>
          <w:spacing w:val="2"/>
          <w:sz w:val="24"/>
          <w:szCs w:val="24"/>
        </w:rPr>
      </w:pPr>
    </w:p>
    <w:p w14:paraId="535A0959" w14:textId="77777777" w:rsidR="0042211A" w:rsidRDefault="0042211A" w:rsidP="007914DD">
      <w:pPr>
        <w:spacing w:after="0" w:line="240" w:lineRule="auto"/>
        <w:ind w:firstLine="720"/>
        <w:rPr>
          <w:rFonts w:ascii="Verdana" w:hAnsi="Verdana" w:cs="Times New Roman"/>
          <w:spacing w:val="2"/>
          <w:sz w:val="24"/>
          <w:szCs w:val="24"/>
        </w:rPr>
      </w:pPr>
    </w:p>
    <w:p w14:paraId="40257745" w14:textId="77777777" w:rsidR="0042211A" w:rsidRDefault="0042211A" w:rsidP="007914DD">
      <w:pPr>
        <w:spacing w:after="0" w:line="240" w:lineRule="auto"/>
        <w:ind w:firstLine="720"/>
        <w:rPr>
          <w:rFonts w:ascii="Verdana" w:hAnsi="Verdana" w:cs="Times New Roman"/>
          <w:spacing w:val="2"/>
          <w:sz w:val="24"/>
          <w:szCs w:val="24"/>
        </w:rPr>
      </w:pPr>
    </w:p>
    <w:p w14:paraId="785D6708" w14:textId="77777777" w:rsidR="0042211A" w:rsidRDefault="0042211A" w:rsidP="007914DD">
      <w:pPr>
        <w:spacing w:after="0" w:line="240" w:lineRule="auto"/>
        <w:ind w:firstLine="720"/>
        <w:rPr>
          <w:rFonts w:ascii="Verdana" w:hAnsi="Verdana" w:cs="Times New Roman"/>
          <w:spacing w:val="2"/>
          <w:sz w:val="24"/>
          <w:szCs w:val="24"/>
        </w:rPr>
      </w:pPr>
    </w:p>
    <w:p w14:paraId="32469D5C" w14:textId="77777777" w:rsidR="0042211A" w:rsidRDefault="0042211A" w:rsidP="007914DD">
      <w:pPr>
        <w:spacing w:after="0" w:line="240" w:lineRule="auto"/>
        <w:ind w:firstLine="720"/>
        <w:rPr>
          <w:rFonts w:ascii="Verdana" w:hAnsi="Verdana" w:cs="Times New Roman"/>
          <w:spacing w:val="2"/>
          <w:sz w:val="24"/>
          <w:szCs w:val="24"/>
        </w:rPr>
      </w:pPr>
    </w:p>
    <w:p w14:paraId="5A0FAB36" w14:textId="77777777" w:rsidR="0042211A" w:rsidRDefault="0042211A" w:rsidP="007914DD">
      <w:pPr>
        <w:spacing w:after="0" w:line="240" w:lineRule="auto"/>
        <w:ind w:firstLine="720"/>
        <w:rPr>
          <w:rFonts w:ascii="Verdana" w:hAnsi="Verdana" w:cs="Times New Roman"/>
          <w:spacing w:val="2"/>
          <w:sz w:val="24"/>
          <w:szCs w:val="24"/>
        </w:rPr>
      </w:pPr>
    </w:p>
    <w:p w14:paraId="262819D3" w14:textId="77777777" w:rsidR="0042211A" w:rsidRDefault="0042211A" w:rsidP="007914DD">
      <w:pPr>
        <w:spacing w:after="0" w:line="240" w:lineRule="auto"/>
        <w:ind w:firstLine="720"/>
        <w:rPr>
          <w:rFonts w:ascii="Verdana" w:hAnsi="Verdana" w:cs="Times New Roman"/>
          <w:spacing w:val="2"/>
          <w:sz w:val="24"/>
          <w:szCs w:val="24"/>
        </w:rPr>
      </w:pPr>
    </w:p>
    <w:p w14:paraId="6B737A02" w14:textId="77777777" w:rsidR="0042211A" w:rsidRDefault="0042211A" w:rsidP="007914DD">
      <w:pPr>
        <w:spacing w:after="0" w:line="240" w:lineRule="auto"/>
        <w:ind w:firstLine="720"/>
        <w:rPr>
          <w:rFonts w:ascii="Verdana" w:hAnsi="Verdana" w:cs="Times New Roman"/>
          <w:spacing w:val="2"/>
          <w:sz w:val="24"/>
          <w:szCs w:val="24"/>
        </w:rPr>
      </w:pPr>
    </w:p>
    <w:p w14:paraId="481C8E12" w14:textId="77777777" w:rsidR="0042211A" w:rsidRDefault="0042211A" w:rsidP="007914DD">
      <w:pPr>
        <w:spacing w:after="0" w:line="240" w:lineRule="auto"/>
        <w:ind w:firstLine="720"/>
        <w:rPr>
          <w:rFonts w:ascii="Verdana" w:hAnsi="Verdana" w:cs="Times New Roman"/>
          <w:spacing w:val="2"/>
          <w:sz w:val="24"/>
          <w:szCs w:val="24"/>
        </w:rPr>
      </w:pPr>
    </w:p>
    <w:p w14:paraId="0A831F62" w14:textId="77777777" w:rsidR="0042211A" w:rsidRDefault="0042211A" w:rsidP="007914DD">
      <w:pPr>
        <w:spacing w:after="0" w:line="240" w:lineRule="auto"/>
        <w:ind w:firstLine="720"/>
        <w:rPr>
          <w:rFonts w:ascii="Verdana" w:hAnsi="Verdana" w:cs="Times New Roman"/>
          <w:spacing w:val="2"/>
          <w:sz w:val="24"/>
          <w:szCs w:val="24"/>
        </w:rPr>
      </w:pPr>
    </w:p>
    <w:p w14:paraId="6357BA15" w14:textId="77777777" w:rsidR="0042211A" w:rsidRDefault="0042211A" w:rsidP="007914DD">
      <w:pPr>
        <w:spacing w:after="0" w:line="240" w:lineRule="auto"/>
        <w:ind w:firstLine="720"/>
        <w:rPr>
          <w:rFonts w:ascii="Verdana" w:hAnsi="Verdana" w:cs="Times New Roman"/>
          <w:spacing w:val="2"/>
          <w:sz w:val="24"/>
          <w:szCs w:val="24"/>
        </w:rPr>
      </w:pPr>
    </w:p>
    <w:p w14:paraId="378A9C69" w14:textId="77777777" w:rsidR="0042211A" w:rsidRDefault="0042211A" w:rsidP="007914DD">
      <w:pPr>
        <w:spacing w:after="0" w:line="240" w:lineRule="auto"/>
        <w:ind w:firstLine="720"/>
        <w:rPr>
          <w:rFonts w:ascii="Verdana" w:hAnsi="Verdana" w:cs="Times New Roman"/>
          <w:spacing w:val="2"/>
          <w:sz w:val="24"/>
          <w:szCs w:val="24"/>
        </w:rPr>
      </w:pPr>
    </w:p>
    <w:p w14:paraId="5B9F2762" w14:textId="77777777" w:rsidR="0042211A" w:rsidRDefault="0042211A" w:rsidP="007914DD">
      <w:pPr>
        <w:spacing w:after="0" w:line="240" w:lineRule="auto"/>
        <w:ind w:firstLine="720"/>
        <w:rPr>
          <w:rFonts w:ascii="Verdana" w:hAnsi="Verdana" w:cs="Times New Roman"/>
          <w:spacing w:val="2"/>
          <w:sz w:val="24"/>
          <w:szCs w:val="24"/>
        </w:rPr>
      </w:pPr>
    </w:p>
    <w:p w14:paraId="03B6C022" w14:textId="77777777" w:rsidR="0042211A" w:rsidRDefault="0042211A" w:rsidP="007914DD">
      <w:pPr>
        <w:spacing w:after="0" w:line="240" w:lineRule="auto"/>
        <w:ind w:firstLine="720"/>
        <w:rPr>
          <w:rFonts w:ascii="Verdana" w:hAnsi="Verdana" w:cs="Times New Roman"/>
          <w:spacing w:val="2"/>
          <w:sz w:val="24"/>
          <w:szCs w:val="24"/>
        </w:rPr>
      </w:pPr>
    </w:p>
    <w:p w14:paraId="14F5908D" w14:textId="77777777" w:rsidR="0042211A" w:rsidRDefault="0042211A" w:rsidP="007914DD">
      <w:pPr>
        <w:spacing w:after="0" w:line="240" w:lineRule="auto"/>
        <w:ind w:firstLine="720"/>
        <w:rPr>
          <w:rFonts w:ascii="Verdana" w:hAnsi="Verdana" w:cs="Times New Roman"/>
          <w:spacing w:val="2"/>
          <w:sz w:val="24"/>
          <w:szCs w:val="24"/>
        </w:rPr>
      </w:pPr>
    </w:p>
    <w:p w14:paraId="2BB72D8B" w14:textId="77777777" w:rsidR="0042211A" w:rsidRDefault="0042211A" w:rsidP="007914DD">
      <w:pPr>
        <w:spacing w:after="0" w:line="240" w:lineRule="auto"/>
        <w:ind w:firstLine="720"/>
        <w:rPr>
          <w:rFonts w:ascii="Verdana" w:hAnsi="Verdana" w:cs="Times New Roman"/>
          <w:spacing w:val="2"/>
          <w:sz w:val="24"/>
          <w:szCs w:val="24"/>
        </w:rPr>
      </w:pPr>
    </w:p>
    <w:p w14:paraId="2D5AE971" w14:textId="77777777" w:rsidR="0042211A" w:rsidRDefault="0042211A" w:rsidP="007914DD">
      <w:pPr>
        <w:spacing w:after="0" w:line="240" w:lineRule="auto"/>
        <w:ind w:firstLine="720"/>
        <w:rPr>
          <w:rFonts w:ascii="Verdana" w:hAnsi="Verdana" w:cs="Times New Roman"/>
          <w:spacing w:val="2"/>
          <w:sz w:val="24"/>
          <w:szCs w:val="24"/>
        </w:rPr>
      </w:pPr>
    </w:p>
    <w:p w14:paraId="13BA5385" w14:textId="77777777" w:rsidR="0042211A" w:rsidRDefault="0042211A" w:rsidP="007914DD">
      <w:pPr>
        <w:spacing w:after="0" w:line="240" w:lineRule="auto"/>
        <w:ind w:firstLine="720"/>
        <w:rPr>
          <w:rFonts w:ascii="Verdana" w:hAnsi="Verdana" w:cs="Times New Roman"/>
          <w:spacing w:val="2"/>
          <w:sz w:val="24"/>
          <w:szCs w:val="24"/>
        </w:rPr>
      </w:pPr>
    </w:p>
    <w:p w14:paraId="70D65C5A" w14:textId="77777777" w:rsidR="006E3B42" w:rsidRDefault="0042211A" w:rsidP="0042211A">
      <w:pPr>
        <w:spacing w:after="0" w:line="240" w:lineRule="auto"/>
        <w:jc w:val="right"/>
        <w:rPr>
          <w:rFonts w:ascii="Verdana" w:hAnsi="Verdana" w:cs="Times New Roman"/>
          <w:sz w:val="24"/>
          <w:szCs w:val="24"/>
        </w:rPr>
      </w:pPr>
      <w:r w:rsidRPr="00D050BE">
        <w:rPr>
          <w:rFonts w:ascii="Verdana" w:hAnsi="Verdana" w:cs="Times New Roman"/>
          <w:sz w:val="24"/>
          <w:szCs w:val="24"/>
        </w:rPr>
        <w:t xml:space="preserve">Pirkimo sąlygų </w:t>
      </w:r>
      <w:r>
        <w:rPr>
          <w:rFonts w:ascii="Verdana" w:hAnsi="Verdana" w:cs="Times New Roman"/>
          <w:sz w:val="24"/>
          <w:szCs w:val="24"/>
        </w:rPr>
        <w:t>4</w:t>
      </w:r>
      <w:r w:rsidRPr="00D050BE">
        <w:rPr>
          <w:rFonts w:ascii="Verdana" w:hAnsi="Verdana" w:cs="Times New Roman"/>
          <w:sz w:val="24"/>
          <w:szCs w:val="24"/>
        </w:rPr>
        <w:t xml:space="preserve"> priedas</w:t>
      </w:r>
    </w:p>
    <w:p w14:paraId="6E22C305" w14:textId="79D569A5" w:rsidR="0042211A" w:rsidRPr="00D050BE" w:rsidRDefault="0042211A" w:rsidP="0042211A">
      <w:pPr>
        <w:spacing w:after="0" w:line="240" w:lineRule="auto"/>
        <w:jc w:val="right"/>
        <w:rPr>
          <w:rFonts w:ascii="Verdana" w:hAnsi="Verdana" w:cs="Times New Roman"/>
          <w:sz w:val="24"/>
          <w:szCs w:val="24"/>
        </w:rPr>
      </w:pPr>
      <w:r>
        <w:rPr>
          <w:rFonts w:ascii="Verdana" w:hAnsi="Verdana" w:cs="Times New Roman"/>
          <w:sz w:val="24"/>
          <w:szCs w:val="24"/>
        </w:rPr>
        <w:t xml:space="preserve"> „Sutarties projektas</w:t>
      </w:r>
      <w:r w:rsidR="00DE310D">
        <w:rPr>
          <w:rFonts w:ascii="Verdana" w:hAnsi="Verdana" w:cs="Times New Roman"/>
          <w:sz w:val="24"/>
          <w:szCs w:val="24"/>
        </w:rPr>
        <w:t xml:space="preserve"> 1-14 pirkimo objekto dalims</w:t>
      </w:r>
      <w:r w:rsidRPr="00D050BE">
        <w:rPr>
          <w:rFonts w:ascii="Verdana" w:hAnsi="Verdana" w:cs="Times New Roman"/>
          <w:sz w:val="24"/>
          <w:szCs w:val="24"/>
        </w:rPr>
        <w:t>“</w:t>
      </w:r>
    </w:p>
    <w:p w14:paraId="46A08F60" w14:textId="77777777" w:rsidR="0042211A" w:rsidRPr="00D050BE" w:rsidRDefault="0042211A" w:rsidP="0042211A">
      <w:pPr>
        <w:spacing w:after="0" w:line="240" w:lineRule="auto"/>
        <w:jc w:val="right"/>
        <w:rPr>
          <w:rFonts w:ascii="Verdana" w:hAnsi="Verdana" w:cs="Times New Roman"/>
          <w:sz w:val="24"/>
          <w:szCs w:val="24"/>
        </w:rPr>
      </w:pPr>
    </w:p>
    <w:p w14:paraId="11E1D07D" w14:textId="77777777" w:rsidR="00D0796A" w:rsidRDefault="00D0796A" w:rsidP="00D0796A">
      <w:pPr>
        <w:widowControl w:val="0"/>
        <w:tabs>
          <w:tab w:val="left" w:pos="567"/>
          <w:tab w:val="left" w:pos="851"/>
        </w:tabs>
        <w:jc w:val="center"/>
        <w:rPr>
          <w:rFonts w:ascii="Verdana" w:hAnsi="Verdana"/>
          <w:b/>
          <w:caps/>
          <w:szCs w:val="24"/>
        </w:rPr>
      </w:pPr>
      <w:r>
        <w:rPr>
          <w:rFonts w:ascii="Verdana" w:hAnsi="Verdana"/>
          <w:b/>
          <w:caps/>
          <w:szCs w:val="24"/>
        </w:rPr>
        <w:t>Prekių pirkimo-pardavimo sutartis</w:t>
      </w:r>
    </w:p>
    <w:p w14:paraId="00498BE9" w14:textId="77777777" w:rsidR="0042211A" w:rsidRPr="00D050BE" w:rsidRDefault="0042211A" w:rsidP="0042211A">
      <w:pPr>
        <w:spacing w:after="0" w:line="240" w:lineRule="auto"/>
        <w:rPr>
          <w:rFonts w:ascii="Verdana" w:hAnsi="Verdana" w:cs="Times New Roman"/>
          <w:b/>
          <w:kern w:val="16"/>
          <w:sz w:val="24"/>
          <w:szCs w:val="24"/>
        </w:rPr>
      </w:pPr>
    </w:p>
    <w:p w14:paraId="7ED13B07" w14:textId="67D55F10" w:rsidR="003D3764" w:rsidRPr="00D050BE" w:rsidRDefault="0042211A" w:rsidP="0042211A">
      <w:pPr>
        <w:spacing w:after="0" w:line="240" w:lineRule="auto"/>
        <w:ind w:firstLine="720"/>
        <w:rPr>
          <w:rFonts w:ascii="Verdana" w:hAnsi="Verdana" w:cs="Times New Roman"/>
          <w:spacing w:val="2"/>
          <w:sz w:val="24"/>
          <w:szCs w:val="24"/>
        </w:rPr>
      </w:pPr>
      <w:r w:rsidRPr="00D050BE">
        <w:rPr>
          <w:rFonts w:ascii="Verdana" w:hAnsi="Verdana" w:cs="Times New Roman"/>
          <w:spacing w:val="2"/>
          <w:sz w:val="24"/>
          <w:szCs w:val="24"/>
        </w:rPr>
        <w:t>Pat</w:t>
      </w:r>
      <w:r>
        <w:rPr>
          <w:rFonts w:ascii="Verdana" w:hAnsi="Verdana" w:cs="Times New Roman"/>
          <w:spacing w:val="2"/>
          <w:sz w:val="24"/>
          <w:szCs w:val="24"/>
        </w:rPr>
        <w:t>eikiama atskiru failu WORD formatu</w:t>
      </w:r>
      <w:r w:rsidRPr="00D050BE">
        <w:rPr>
          <w:rFonts w:ascii="Verdana" w:hAnsi="Verdana" w:cs="Times New Roman"/>
          <w:spacing w:val="2"/>
          <w:sz w:val="24"/>
          <w:szCs w:val="24"/>
        </w:rPr>
        <w:t>.</w:t>
      </w:r>
      <w:r w:rsidR="003D3764" w:rsidRPr="00D050BE">
        <w:rPr>
          <w:rFonts w:ascii="Verdana" w:hAnsi="Verdana" w:cs="Times New Roman"/>
          <w:spacing w:val="2"/>
          <w:sz w:val="24"/>
          <w:szCs w:val="24"/>
        </w:rPr>
        <w:br w:type="page"/>
      </w:r>
    </w:p>
    <w:p w14:paraId="1A14E04D" w14:textId="77777777" w:rsidR="006E3B42" w:rsidRDefault="00931BFF" w:rsidP="007914DD">
      <w:pPr>
        <w:spacing w:after="0" w:line="240" w:lineRule="auto"/>
        <w:jc w:val="right"/>
        <w:rPr>
          <w:rFonts w:ascii="Verdana" w:eastAsia="Calibri" w:hAnsi="Verdana" w:cs="Times New Roman"/>
          <w:sz w:val="24"/>
          <w:szCs w:val="24"/>
          <w:lang w:eastAsia="en-US"/>
        </w:rPr>
      </w:pPr>
      <w:r w:rsidRPr="00D050BE">
        <w:rPr>
          <w:rFonts w:ascii="Verdana" w:eastAsia="Calibri" w:hAnsi="Verdana" w:cs="Times New Roman"/>
          <w:sz w:val="24"/>
          <w:szCs w:val="24"/>
          <w:lang w:eastAsia="en-US"/>
        </w:rPr>
        <w:t xml:space="preserve">Pirkimo sąlygų </w:t>
      </w:r>
      <w:r w:rsidR="00501DF2">
        <w:rPr>
          <w:rFonts w:ascii="Verdana" w:eastAsia="Calibri" w:hAnsi="Verdana" w:cs="Times New Roman"/>
          <w:sz w:val="24"/>
          <w:szCs w:val="24"/>
          <w:lang w:eastAsia="en-US"/>
        </w:rPr>
        <w:t>5</w:t>
      </w:r>
      <w:r w:rsidRPr="00D050BE">
        <w:rPr>
          <w:rFonts w:ascii="Verdana" w:eastAsia="Calibri" w:hAnsi="Verdana" w:cs="Times New Roman"/>
          <w:sz w:val="24"/>
          <w:szCs w:val="24"/>
          <w:lang w:eastAsia="en-US"/>
        </w:rPr>
        <w:t xml:space="preserve"> priedas</w:t>
      </w:r>
    </w:p>
    <w:p w14:paraId="515DB97D" w14:textId="040A4C11" w:rsidR="00931BFF" w:rsidRPr="00D050BE" w:rsidRDefault="00931BFF" w:rsidP="007914DD">
      <w:pPr>
        <w:spacing w:after="0" w:line="240" w:lineRule="auto"/>
        <w:jc w:val="right"/>
        <w:rPr>
          <w:rFonts w:ascii="Verdana" w:hAnsi="Verdana"/>
          <w:b/>
          <w:bCs/>
          <w:lang w:bidi="he-IL"/>
        </w:rPr>
      </w:pPr>
      <w:r w:rsidRPr="00D050BE">
        <w:rPr>
          <w:rFonts w:ascii="Verdana" w:eastAsia="Calibri" w:hAnsi="Verdana" w:cs="Times New Roman"/>
          <w:sz w:val="24"/>
          <w:szCs w:val="24"/>
          <w:lang w:eastAsia="en-US"/>
        </w:rPr>
        <w:t xml:space="preserve"> „Deklaracija dėl tiekėjo atsakingų asmenų“</w:t>
      </w:r>
    </w:p>
    <w:p w14:paraId="13A1D5A4" w14:textId="77777777" w:rsidR="00931BFF" w:rsidRPr="00D050BE" w:rsidRDefault="00931BFF" w:rsidP="00D050BE">
      <w:pPr>
        <w:tabs>
          <w:tab w:val="num" w:pos="1560"/>
        </w:tabs>
        <w:spacing w:after="0" w:line="240" w:lineRule="auto"/>
        <w:rPr>
          <w:rFonts w:ascii="Verdana" w:eastAsia="Calibri" w:hAnsi="Verdana" w:cs="Times New Roman"/>
          <w:sz w:val="24"/>
          <w:szCs w:val="24"/>
          <w:lang w:eastAsia="en-US"/>
        </w:rPr>
      </w:pPr>
    </w:p>
    <w:p w14:paraId="428DB744" w14:textId="77777777" w:rsidR="00931BFF" w:rsidRDefault="00931BFF" w:rsidP="007914DD">
      <w:pPr>
        <w:spacing w:after="0" w:line="240" w:lineRule="auto"/>
        <w:ind w:left="-426"/>
        <w:jc w:val="center"/>
        <w:rPr>
          <w:rFonts w:ascii="Verdana" w:eastAsia="Calibri" w:hAnsi="Verdana" w:cs="Times New Roman"/>
          <w:b/>
          <w:sz w:val="24"/>
          <w:szCs w:val="24"/>
          <w:lang w:eastAsia="en-US"/>
        </w:rPr>
      </w:pPr>
      <w:r w:rsidRPr="00D050BE">
        <w:rPr>
          <w:rFonts w:ascii="Verdana" w:eastAsia="Calibri" w:hAnsi="Verdana" w:cs="Times New Roman"/>
          <w:b/>
          <w:sz w:val="24"/>
          <w:szCs w:val="24"/>
          <w:lang w:eastAsia="en-US"/>
        </w:rPr>
        <w:t>DEKLARACIJA DĖL TIEKĖJO ATSAKINGŲ ASMENŲ*</w:t>
      </w:r>
    </w:p>
    <w:p w14:paraId="43D49C81" w14:textId="77777777" w:rsidR="0080637A" w:rsidRPr="00D050BE" w:rsidRDefault="0080637A" w:rsidP="007914DD">
      <w:pPr>
        <w:spacing w:after="0" w:line="240" w:lineRule="auto"/>
        <w:ind w:left="-426"/>
        <w:jc w:val="center"/>
        <w:rPr>
          <w:rFonts w:ascii="Verdana" w:eastAsia="Calibri" w:hAnsi="Verdana" w:cs="Times New Roman"/>
          <w:b/>
          <w:sz w:val="24"/>
          <w:szCs w:val="24"/>
          <w:lang w:eastAsia="en-US"/>
        </w:rPr>
      </w:pPr>
    </w:p>
    <w:p w14:paraId="51BC7881" w14:textId="6CDED650" w:rsidR="00931BFF" w:rsidRPr="00D050BE" w:rsidRDefault="00931BFF" w:rsidP="007914DD">
      <w:pPr>
        <w:spacing w:after="0" w:line="240" w:lineRule="auto"/>
        <w:jc w:val="both"/>
        <w:rPr>
          <w:rFonts w:ascii="Verdana" w:eastAsia="Calibri" w:hAnsi="Verdana" w:cs="Times New Roman"/>
          <w:i/>
          <w:sz w:val="24"/>
          <w:szCs w:val="24"/>
          <w:u w:val="single"/>
          <w:lang w:eastAsia="en-US"/>
        </w:rPr>
      </w:pPr>
      <w:r w:rsidRPr="00D050BE">
        <w:rPr>
          <w:rFonts w:ascii="Verdana" w:eastAsia="Calibri" w:hAnsi="Verdana" w:cs="Times New Roman"/>
          <w:i/>
          <w:sz w:val="24"/>
          <w:szCs w:val="24"/>
          <w:u w:val="single"/>
          <w:lang w:eastAsia="en-US"/>
        </w:rPr>
        <w:t xml:space="preserve">*Priklausomai nuo juridiniame asmenyje (tiekėjo įmonėje) sudaryto valdymo ar priežiūros organo, tiekėjas turi pateikti </w:t>
      </w:r>
      <w:r w:rsidRPr="00D050BE">
        <w:rPr>
          <w:rFonts w:ascii="Verdana" w:eastAsia="Calibri" w:hAnsi="Verdana" w:cs="Times New Roman"/>
          <w:b/>
          <w:i/>
          <w:sz w:val="24"/>
          <w:szCs w:val="24"/>
          <w:u w:val="single"/>
          <w:lang w:eastAsia="en-US"/>
        </w:rPr>
        <w:t>pasiūlymo pateikimo dienai</w:t>
      </w:r>
      <w:r w:rsidRPr="00D050BE">
        <w:rPr>
          <w:rFonts w:ascii="Verdana" w:eastAsia="Calibri" w:hAnsi="Verdana" w:cs="Times New Roman"/>
          <w:i/>
          <w:sz w:val="24"/>
          <w:szCs w:val="24"/>
          <w:u w:val="single"/>
          <w:lang w:eastAsia="en-US"/>
        </w:rPr>
        <w:t xml:space="preserve"> aktualius duomenis dėl jo atsakingų asmenų </w:t>
      </w:r>
      <w:r w:rsidRPr="00D050BE">
        <w:rPr>
          <w:rFonts w:ascii="Verdana" w:eastAsia="Calibri" w:hAnsi="Verdana" w:cs="Times New Roman"/>
          <w:b/>
          <w:i/>
          <w:sz w:val="24"/>
          <w:szCs w:val="24"/>
          <w:u w:val="single"/>
          <w:lang w:eastAsia="en-US"/>
        </w:rPr>
        <w:t xml:space="preserve">vadovaujantis </w:t>
      </w:r>
      <w:r w:rsidR="00ED33B8" w:rsidRPr="00D050BE">
        <w:rPr>
          <w:rFonts w:ascii="Verdana" w:eastAsia="Calibri" w:hAnsi="Verdana" w:cs="Times New Roman"/>
          <w:b/>
          <w:i/>
          <w:sz w:val="24"/>
          <w:szCs w:val="24"/>
          <w:u w:val="single"/>
          <w:lang w:eastAsia="en-US"/>
        </w:rPr>
        <w:t>Lietuvos Respublikos v</w:t>
      </w:r>
      <w:r w:rsidRPr="00D050BE">
        <w:rPr>
          <w:rFonts w:ascii="Verdana" w:eastAsia="Calibri" w:hAnsi="Verdana" w:cs="Times New Roman"/>
          <w:b/>
          <w:i/>
          <w:sz w:val="24"/>
          <w:szCs w:val="24"/>
          <w:u w:val="single"/>
          <w:lang w:eastAsia="en-US"/>
        </w:rPr>
        <w:t>iešųjų pirkimų įstatymo 46 straipsnio 1 dalimi –</w:t>
      </w:r>
      <w:r w:rsidRPr="00D050BE">
        <w:rPr>
          <w:rFonts w:ascii="Verdana" w:eastAsia="Calibri" w:hAnsi="Verdana" w:cs="Times New Roman"/>
          <w:i/>
          <w:sz w:val="24"/>
          <w:szCs w:val="24"/>
          <w:u w:val="single"/>
          <w:lang w:eastAsia="en-US"/>
        </w:rPr>
        <w:t xml:space="preserve"> narius bei dalyvius arba nurodyti jei tokių organų ar dalyvių nėra.</w:t>
      </w:r>
    </w:p>
    <w:p w14:paraId="4667CDAC" w14:textId="6E1347B4" w:rsidR="00931BFF" w:rsidRPr="00D050BE" w:rsidRDefault="00931BFF" w:rsidP="007914DD">
      <w:pPr>
        <w:spacing w:after="0" w:line="240" w:lineRule="auto"/>
        <w:jc w:val="both"/>
        <w:rPr>
          <w:rFonts w:ascii="Verdana" w:eastAsia="Calibri" w:hAnsi="Verdana" w:cs="Times New Roman"/>
          <w:sz w:val="24"/>
          <w:szCs w:val="24"/>
          <w:lang w:eastAsia="en-US"/>
        </w:rPr>
      </w:pPr>
      <w:r w:rsidRPr="00D050BE">
        <w:rPr>
          <w:rFonts w:ascii="Verdana" w:eastAsia="Calibri" w:hAnsi="Verdana" w:cs="Times New Roman"/>
          <w:sz w:val="24"/>
          <w:szCs w:val="24"/>
          <w:lang w:eastAsia="en-US"/>
        </w:rPr>
        <w:tab/>
        <w:t>Aš, __________________________________________________</w:t>
      </w:r>
    </w:p>
    <w:p w14:paraId="0EE2EC09" w14:textId="3A2789CE" w:rsidR="00931BFF" w:rsidRPr="00D050BE" w:rsidRDefault="00931BFF" w:rsidP="007914DD">
      <w:pPr>
        <w:spacing w:after="0" w:line="240" w:lineRule="auto"/>
        <w:jc w:val="both"/>
        <w:rPr>
          <w:rFonts w:ascii="Verdana" w:eastAsia="Calibri" w:hAnsi="Verdana" w:cs="Times New Roman"/>
          <w:sz w:val="24"/>
          <w:szCs w:val="24"/>
          <w:lang w:eastAsia="en-US"/>
        </w:rPr>
      </w:pPr>
      <w:r w:rsidRPr="00D050BE">
        <w:rPr>
          <w:rFonts w:ascii="Verdana" w:eastAsia="Calibri" w:hAnsi="Verdana" w:cs="Times New Roman"/>
          <w:i/>
          <w:sz w:val="24"/>
          <w:szCs w:val="24"/>
          <w:lang w:eastAsia="en-US"/>
        </w:rPr>
        <w:t>(Tiekėjo vadovo ar jo įgalioto asmens pareigų pavadinimas, vardas ir pavardė)</w:t>
      </w:r>
      <w:r w:rsidRPr="00D050BE">
        <w:rPr>
          <w:rFonts w:ascii="Verdana" w:eastAsia="Calibri" w:hAnsi="Verdana" w:cs="Times New Roman"/>
          <w:sz w:val="24"/>
          <w:szCs w:val="24"/>
          <w:lang w:eastAsia="en-US"/>
        </w:rPr>
        <w:t xml:space="preserve"> </w:t>
      </w:r>
    </w:p>
    <w:p w14:paraId="3285DFF9" w14:textId="4E729755" w:rsidR="00931BFF" w:rsidRPr="00D050BE" w:rsidRDefault="00931BFF" w:rsidP="007914DD">
      <w:pPr>
        <w:spacing w:after="0" w:line="240" w:lineRule="auto"/>
        <w:jc w:val="both"/>
        <w:rPr>
          <w:rFonts w:ascii="Verdana" w:eastAsia="Calibri" w:hAnsi="Verdana" w:cs="Times New Roman"/>
          <w:i/>
          <w:sz w:val="24"/>
          <w:szCs w:val="24"/>
          <w:lang w:eastAsia="en-US"/>
        </w:rPr>
      </w:pPr>
      <w:r w:rsidRPr="00D050BE">
        <w:rPr>
          <w:rFonts w:ascii="Verdana" w:eastAsia="Calibri" w:hAnsi="Verdana" w:cs="Times New Roman"/>
          <w:sz w:val="24"/>
          <w:szCs w:val="24"/>
          <w:lang w:eastAsia="en-US"/>
        </w:rPr>
        <w:t>deklaruoju, kad pasiūlymo pateikimo dieną</w:t>
      </w:r>
      <w:r w:rsidRPr="00D050BE">
        <w:rPr>
          <w:rFonts w:ascii="Verdana" w:eastAsia="Calibri" w:hAnsi="Verdana" w:cs="Times New Roman"/>
          <w:i/>
          <w:sz w:val="24"/>
          <w:szCs w:val="24"/>
          <w:lang w:eastAsia="en-US"/>
        </w:rPr>
        <w:t xml:space="preserve"> </w:t>
      </w:r>
      <w:r w:rsidRPr="00D050BE">
        <w:rPr>
          <w:rFonts w:ascii="Verdana" w:eastAsia="Calibri" w:hAnsi="Verdana" w:cs="Times New Roman"/>
          <w:sz w:val="24"/>
          <w:szCs w:val="24"/>
          <w:lang w:eastAsia="en-US"/>
        </w:rPr>
        <w:t>mano vadovaujamo (-</w:t>
      </w:r>
      <w:proofErr w:type="spellStart"/>
      <w:r w:rsidRPr="00D050BE">
        <w:rPr>
          <w:rFonts w:ascii="Verdana" w:eastAsia="Calibri" w:hAnsi="Verdana" w:cs="Times New Roman"/>
          <w:sz w:val="24"/>
          <w:szCs w:val="24"/>
          <w:lang w:eastAsia="en-US"/>
        </w:rPr>
        <w:t>os</w:t>
      </w:r>
      <w:proofErr w:type="spellEnd"/>
      <w:r w:rsidRPr="00D050BE">
        <w:rPr>
          <w:rFonts w:ascii="Verdana" w:eastAsia="Calibri" w:hAnsi="Verdana" w:cs="Times New Roman"/>
          <w:sz w:val="24"/>
          <w:szCs w:val="24"/>
          <w:lang w:eastAsia="en-US"/>
        </w:rPr>
        <w:t>)/(atstovaujamo (-</w:t>
      </w:r>
      <w:proofErr w:type="spellStart"/>
      <w:r w:rsidRPr="00D050BE">
        <w:rPr>
          <w:rFonts w:ascii="Verdana" w:eastAsia="Calibri" w:hAnsi="Verdana" w:cs="Times New Roman"/>
          <w:sz w:val="24"/>
          <w:szCs w:val="24"/>
          <w:lang w:eastAsia="en-US"/>
        </w:rPr>
        <w:t>os</w:t>
      </w:r>
      <w:proofErr w:type="spellEnd"/>
      <w:r w:rsidRPr="00D050BE">
        <w:rPr>
          <w:rFonts w:ascii="Verdana" w:eastAsia="Calibri" w:hAnsi="Verdana" w:cs="Times New Roman"/>
          <w:sz w:val="24"/>
          <w:szCs w:val="24"/>
          <w:lang w:eastAsia="en-US"/>
        </w:rPr>
        <w:t>)</w:t>
      </w:r>
      <w:r w:rsidRPr="00D050BE">
        <w:rPr>
          <w:rFonts w:ascii="Verdana" w:eastAsia="Calibri" w:hAnsi="Verdana" w:cs="Times New Roman"/>
          <w:i/>
          <w:sz w:val="24"/>
          <w:szCs w:val="24"/>
          <w:lang w:eastAsia="en-US"/>
        </w:rPr>
        <w:t xml:space="preserve"> _____________________________ </w:t>
      </w:r>
      <w:r w:rsidRPr="00D050BE">
        <w:rPr>
          <w:rFonts w:ascii="Verdana" w:eastAsia="Calibri" w:hAnsi="Verdana" w:cs="Times New Roman"/>
          <w:sz w:val="24"/>
          <w:szCs w:val="24"/>
          <w:lang w:eastAsia="en-US"/>
        </w:rPr>
        <w:t xml:space="preserve">atsakingi asmenys, vadovaujantis </w:t>
      </w:r>
      <w:r w:rsidR="00ED33B8" w:rsidRPr="00D050BE">
        <w:rPr>
          <w:rFonts w:ascii="Verdana" w:eastAsia="Calibri" w:hAnsi="Verdana" w:cs="Times New Roman"/>
          <w:sz w:val="24"/>
          <w:szCs w:val="24"/>
          <w:lang w:eastAsia="en-US"/>
        </w:rPr>
        <w:t>Lietuvos Respublikos v</w:t>
      </w:r>
      <w:r w:rsidRPr="00D050BE">
        <w:rPr>
          <w:rFonts w:ascii="Verdana" w:eastAsia="Calibri" w:hAnsi="Verdana" w:cs="Times New Roman"/>
          <w:sz w:val="24"/>
          <w:szCs w:val="24"/>
          <w:lang w:eastAsia="en-US"/>
        </w:rPr>
        <w:t xml:space="preserve">iešųjų pirkimų įstatymo 46 straipsnio </w:t>
      </w:r>
    </w:p>
    <w:p w14:paraId="54EE30F7" w14:textId="19DE6EFE" w:rsidR="00931BFF" w:rsidRPr="00D050BE" w:rsidRDefault="00931BFF" w:rsidP="007914DD">
      <w:pPr>
        <w:spacing w:after="0" w:line="240" w:lineRule="auto"/>
        <w:jc w:val="both"/>
        <w:rPr>
          <w:rFonts w:ascii="Verdana" w:eastAsia="Calibri" w:hAnsi="Verdana" w:cs="Times New Roman"/>
          <w:i/>
          <w:sz w:val="24"/>
          <w:szCs w:val="24"/>
          <w:lang w:eastAsia="en-US"/>
        </w:rPr>
      </w:pPr>
      <w:r w:rsidRPr="00D050BE">
        <w:rPr>
          <w:rFonts w:ascii="Verdana" w:eastAsia="Calibri" w:hAnsi="Verdana" w:cs="Times New Roman"/>
          <w:i/>
          <w:sz w:val="24"/>
          <w:szCs w:val="24"/>
          <w:lang w:eastAsia="en-US"/>
        </w:rPr>
        <w:t>(tiekėjo pavadinimas)</w:t>
      </w:r>
    </w:p>
    <w:p w14:paraId="3F757E30" w14:textId="25ADA0F2" w:rsidR="00931BFF" w:rsidRPr="00D050BE" w:rsidRDefault="00931BFF" w:rsidP="007914DD">
      <w:pPr>
        <w:spacing w:after="0" w:line="240" w:lineRule="auto"/>
        <w:jc w:val="both"/>
        <w:rPr>
          <w:rFonts w:ascii="Verdana" w:eastAsia="Calibri" w:hAnsi="Verdana" w:cs="Times New Roman"/>
          <w:sz w:val="24"/>
          <w:szCs w:val="24"/>
          <w:lang w:eastAsia="en-US"/>
        </w:rPr>
      </w:pPr>
      <w:r w:rsidRPr="00D050BE">
        <w:rPr>
          <w:rFonts w:ascii="Verdana" w:eastAsia="Calibri" w:hAnsi="Verdana" w:cs="Times New Roman"/>
          <w:sz w:val="24"/>
          <w:szCs w:val="24"/>
          <w:lang w:eastAsia="en-US"/>
        </w:rPr>
        <w:t>1 dalimi, yra:</w:t>
      </w:r>
    </w:p>
    <w:p w14:paraId="1976D806"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 xml:space="preserve">I. Valdyba (sudaryta/nesudaryta) ................................. </w:t>
      </w:r>
      <w:r w:rsidRPr="00D050BE">
        <w:rPr>
          <w:rFonts w:ascii="Verdana" w:eastAsia="Calibri" w:hAnsi="Verdana" w:cs="Times New Roman"/>
          <w:b/>
          <w:bCs/>
          <w:i/>
          <w:iCs/>
          <w:sz w:val="24"/>
          <w:szCs w:val="24"/>
          <w:lang w:eastAsia="en-US"/>
        </w:rPr>
        <w:t>(įrašyti)</w:t>
      </w:r>
    </w:p>
    <w:p w14:paraId="7F4A16D2"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Jei sudaryta, nurodyti visus valdybos narius (vardas, pavardė):</w:t>
      </w:r>
    </w:p>
    <w:p w14:paraId="585A82C7"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1.</w:t>
      </w:r>
    </w:p>
    <w:p w14:paraId="2357FC50"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2.</w:t>
      </w:r>
    </w:p>
    <w:p w14:paraId="017751BF"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3.</w:t>
      </w:r>
    </w:p>
    <w:p w14:paraId="5987C734"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w:t>
      </w:r>
    </w:p>
    <w:p w14:paraId="48F20649"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 xml:space="preserve">II. Stebėtojų taryba (sudaryta/nesudaryta) </w:t>
      </w:r>
      <w:bookmarkStart w:id="64" w:name="_Hlk92976978"/>
      <w:r w:rsidRPr="00D050BE">
        <w:rPr>
          <w:rFonts w:ascii="Verdana" w:eastAsia="Calibri" w:hAnsi="Verdana" w:cs="Times New Roman"/>
          <w:b/>
          <w:bCs/>
          <w:sz w:val="24"/>
          <w:szCs w:val="24"/>
          <w:lang w:eastAsia="en-US"/>
        </w:rPr>
        <w:t>.................................</w:t>
      </w:r>
      <w:r w:rsidRPr="00D050BE">
        <w:rPr>
          <w:rFonts w:ascii="Verdana" w:eastAsia="Calibri" w:hAnsi="Verdana" w:cs="Times New Roman"/>
          <w:b/>
          <w:bCs/>
          <w:i/>
          <w:iCs/>
          <w:sz w:val="24"/>
          <w:szCs w:val="24"/>
          <w:lang w:eastAsia="en-US"/>
        </w:rPr>
        <w:t>(įrašyti)</w:t>
      </w:r>
    </w:p>
    <w:bookmarkEnd w:id="64"/>
    <w:p w14:paraId="07E7EF25"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Jei sudaryta, nurodyti visus stebėtojų tarybos narius (vardas, pavardė):</w:t>
      </w:r>
    </w:p>
    <w:p w14:paraId="67CE2300"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1.</w:t>
      </w:r>
    </w:p>
    <w:p w14:paraId="6A21988E"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2.</w:t>
      </w:r>
    </w:p>
    <w:p w14:paraId="25E66C75"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3.</w:t>
      </w:r>
    </w:p>
    <w:p w14:paraId="13DB9B6C"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w:t>
      </w:r>
    </w:p>
    <w:p w14:paraId="6AE64CAF"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III. Įmonėje nustatytas kiekybinis atstovavimas (taip/ne) .................................</w:t>
      </w:r>
      <w:r w:rsidRPr="00D050BE">
        <w:rPr>
          <w:rFonts w:ascii="Verdana" w:eastAsia="Calibri" w:hAnsi="Verdana" w:cs="Times New Roman"/>
          <w:b/>
          <w:bCs/>
          <w:i/>
          <w:iCs/>
          <w:sz w:val="24"/>
          <w:szCs w:val="24"/>
          <w:lang w:eastAsia="en-US"/>
        </w:rPr>
        <w:t>(įrašyti)</w:t>
      </w:r>
    </w:p>
    <w:p w14:paraId="2018B63C" w14:textId="77777777" w:rsidR="00931BFF" w:rsidRPr="00D050BE" w:rsidRDefault="00931BFF" w:rsidP="007914DD">
      <w:pPr>
        <w:spacing w:after="0" w:line="240" w:lineRule="auto"/>
        <w:rPr>
          <w:rFonts w:ascii="Verdana" w:eastAsia="Calibri" w:hAnsi="Verdana" w:cs="Times New Roman"/>
          <w:b/>
          <w:bCs/>
          <w:sz w:val="24"/>
          <w:szCs w:val="24"/>
          <w:lang w:eastAsia="en-US"/>
        </w:rPr>
      </w:pPr>
    </w:p>
    <w:p w14:paraId="6F13DB8F"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Jei nustatytas kiekybinis atstovavimas, nurodyti juridinio asmens vardu veikiančius asmenis (vardas, pavardė):</w:t>
      </w:r>
    </w:p>
    <w:p w14:paraId="67DAECE4"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1.</w:t>
      </w:r>
    </w:p>
    <w:p w14:paraId="54BECF0D" w14:textId="77777777" w:rsidR="00931BFF" w:rsidRPr="00D050BE" w:rsidRDefault="00931BFF" w:rsidP="007914DD">
      <w:pPr>
        <w:spacing w:after="0" w:line="240" w:lineRule="auto"/>
        <w:rPr>
          <w:rFonts w:ascii="Verdana" w:eastAsia="Calibri" w:hAnsi="Verdana" w:cs="Times New Roman"/>
          <w:sz w:val="24"/>
          <w:szCs w:val="24"/>
          <w:lang w:eastAsia="en-US"/>
        </w:rPr>
      </w:pPr>
      <w:r w:rsidRPr="00D050BE">
        <w:rPr>
          <w:rFonts w:ascii="Verdana" w:eastAsia="Calibri" w:hAnsi="Verdana" w:cs="Times New Roman"/>
          <w:sz w:val="24"/>
          <w:szCs w:val="24"/>
          <w:lang w:eastAsia="en-US"/>
        </w:rPr>
        <w:t>2.</w:t>
      </w:r>
    </w:p>
    <w:p w14:paraId="30EB747A" w14:textId="74849F9C" w:rsidR="008E2DFD" w:rsidRDefault="00931BFF" w:rsidP="007914DD">
      <w:pPr>
        <w:spacing w:after="0" w:line="240" w:lineRule="auto"/>
        <w:rPr>
          <w:rFonts w:ascii="Verdana" w:eastAsia="Calibri" w:hAnsi="Verdana" w:cs="Times New Roman"/>
          <w:sz w:val="24"/>
          <w:szCs w:val="24"/>
          <w:lang w:eastAsia="en-US"/>
        </w:rPr>
      </w:pPr>
      <w:r w:rsidRPr="00D050BE">
        <w:rPr>
          <w:rFonts w:ascii="Verdana" w:eastAsia="Calibri" w:hAnsi="Verdana" w:cs="Times New Roman"/>
          <w:sz w:val="24"/>
          <w:szCs w:val="24"/>
          <w:lang w:eastAsia="en-US"/>
        </w:rPr>
        <w:t>..........................</w:t>
      </w:r>
    </w:p>
    <w:p w14:paraId="3F480419" w14:textId="77777777" w:rsidR="00E36FFC" w:rsidRDefault="00E36FFC" w:rsidP="007914DD">
      <w:pPr>
        <w:spacing w:after="0" w:line="240" w:lineRule="auto"/>
        <w:rPr>
          <w:rFonts w:ascii="Verdana" w:eastAsia="Calibri" w:hAnsi="Verdana" w:cs="Times New Roman"/>
          <w:sz w:val="24"/>
          <w:szCs w:val="24"/>
          <w:lang w:eastAsia="en-US"/>
        </w:rPr>
      </w:pPr>
    </w:p>
    <w:p w14:paraId="48D20953" w14:textId="77777777" w:rsidR="00E36FFC" w:rsidRDefault="00E36FFC" w:rsidP="007914DD">
      <w:pPr>
        <w:spacing w:after="0" w:line="240" w:lineRule="auto"/>
        <w:rPr>
          <w:rFonts w:ascii="Verdana" w:eastAsia="Calibri" w:hAnsi="Verdana" w:cs="Times New Roman"/>
          <w:sz w:val="24"/>
          <w:szCs w:val="24"/>
          <w:lang w:eastAsia="en-US"/>
        </w:rPr>
      </w:pPr>
    </w:p>
    <w:p w14:paraId="3CBC919D" w14:textId="77777777" w:rsidR="00E36FFC" w:rsidRDefault="00E36FFC" w:rsidP="007914DD">
      <w:pPr>
        <w:spacing w:after="0" w:line="240" w:lineRule="auto"/>
        <w:rPr>
          <w:rFonts w:ascii="Verdana" w:eastAsia="Calibri" w:hAnsi="Verdana" w:cs="Times New Roman"/>
          <w:sz w:val="24"/>
          <w:szCs w:val="24"/>
          <w:lang w:eastAsia="en-US"/>
        </w:rPr>
      </w:pPr>
    </w:p>
    <w:p w14:paraId="292B136C" w14:textId="77777777" w:rsidR="00E36FFC" w:rsidRDefault="00E36FFC" w:rsidP="007914DD">
      <w:pPr>
        <w:spacing w:after="0" w:line="240" w:lineRule="auto"/>
        <w:rPr>
          <w:rFonts w:ascii="Verdana" w:eastAsia="Calibri" w:hAnsi="Verdana" w:cs="Times New Roman"/>
          <w:sz w:val="24"/>
          <w:szCs w:val="24"/>
          <w:lang w:eastAsia="en-US"/>
        </w:rPr>
      </w:pPr>
    </w:p>
    <w:p w14:paraId="7494D279" w14:textId="77777777" w:rsidR="00E36FFC" w:rsidRDefault="00E36FFC" w:rsidP="007914DD">
      <w:pPr>
        <w:spacing w:after="0" w:line="240" w:lineRule="auto"/>
        <w:rPr>
          <w:rFonts w:ascii="Verdana" w:eastAsia="Calibri" w:hAnsi="Verdana" w:cs="Times New Roman"/>
          <w:sz w:val="24"/>
          <w:szCs w:val="24"/>
          <w:lang w:eastAsia="en-US"/>
        </w:rPr>
      </w:pPr>
    </w:p>
    <w:p w14:paraId="0C5B6DA9" w14:textId="77777777" w:rsidR="00E36FFC" w:rsidRDefault="00E36FFC" w:rsidP="007914DD">
      <w:pPr>
        <w:spacing w:after="0" w:line="240" w:lineRule="auto"/>
        <w:rPr>
          <w:rFonts w:ascii="Verdana" w:eastAsia="Calibri" w:hAnsi="Verdana" w:cs="Times New Roman"/>
          <w:sz w:val="24"/>
          <w:szCs w:val="24"/>
          <w:lang w:eastAsia="en-US"/>
        </w:rPr>
      </w:pPr>
    </w:p>
    <w:p w14:paraId="2A8AB00E" w14:textId="77777777" w:rsidR="00E36FFC" w:rsidRDefault="00E36FFC" w:rsidP="007914DD">
      <w:pPr>
        <w:spacing w:after="0" w:line="240" w:lineRule="auto"/>
        <w:rPr>
          <w:rFonts w:ascii="Verdana" w:eastAsia="Calibri" w:hAnsi="Verdana" w:cs="Times New Roman"/>
          <w:sz w:val="24"/>
          <w:szCs w:val="24"/>
          <w:lang w:eastAsia="en-US"/>
        </w:rPr>
      </w:pPr>
    </w:p>
    <w:p w14:paraId="1C07FC2A" w14:textId="77777777" w:rsidR="0043439A" w:rsidRDefault="0043439A" w:rsidP="007914DD">
      <w:pPr>
        <w:spacing w:after="0" w:line="240" w:lineRule="auto"/>
        <w:rPr>
          <w:rFonts w:ascii="Verdana" w:eastAsia="Calibri" w:hAnsi="Verdana" w:cs="Times New Roman"/>
          <w:sz w:val="24"/>
          <w:szCs w:val="24"/>
          <w:lang w:eastAsia="en-US"/>
        </w:rPr>
      </w:pPr>
    </w:p>
    <w:p w14:paraId="796197EB" w14:textId="77777777" w:rsidR="0043439A" w:rsidRDefault="0043439A" w:rsidP="007914DD">
      <w:pPr>
        <w:spacing w:after="0" w:line="240" w:lineRule="auto"/>
        <w:rPr>
          <w:rFonts w:ascii="Verdana" w:eastAsia="Calibri" w:hAnsi="Verdana" w:cs="Times New Roman"/>
          <w:sz w:val="24"/>
          <w:szCs w:val="24"/>
          <w:lang w:eastAsia="en-US"/>
        </w:rPr>
      </w:pPr>
    </w:p>
    <w:p w14:paraId="300E0935" w14:textId="77777777" w:rsidR="0043439A" w:rsidRDefault="0043439A" w:rsidP="007914DD">
      <w:pPr>
        <w:spacing w:after="0" w:line="240" w:lineRule="auto"/>
        <w:rPr>
          <w:rFonts w:ascii="Verdana" w:eastAsia="Calibri" w:hAnsi="Verdana" w:cs="Times New Roman"/>
          <w:sz w:val="24"/>
          <w:szCs w:val="24"/>
          <w:lang w:eastAsia="en-US"/>
        </w:rPr>
      </w:pPr>
    </w:p>
    <w:p w14:paraId="56E8B4B3" w14:textId="23FCA2A0" w:rsidR="0043439A" w:rsidRDefault="0043439A" w:rsidP="0043439A">
      <w:pPr>
        <w:spacing w:after="0" w:line="240" w:lineRule="auto"/>
        <w:jc w:val="right"/>
        <w:rPr>
          <w:rFonts w:ascii="Verdana" w:hAnsi="Verdana" w:cs="Times New Roman"/>
          <w:sz w:val="24"/>
          <w:szCs w:val="24"/>
        </w:rPr>
      </w:pPr>
      <w:r w:rsidRPr="00D050BE">
        <w:rPr>
          <w:rFonts w:ascii="Verdana" w:hAnsi="Verdana" w:cs="Times New Roman"/>
          <w:sz w:val="24"/>
          <w:szCs w:val="24"/>
        </w:rPr>
        <w:t xml:space="preserve">Pirkimo sąlygų </w:t>
      </w:r>
      <w:r>
        <w:rPr>
          <w:rFonts w:ascii="Verdana" w:hAnsi="Verdana" w:cs="Times New Roman"/>
          <w:sz w:val="24"/>
          <w:szCs w:val="24"/>
        </w:rPr>
        <w:t>6</w:t>
      </w:r>
      <w:r w:rsidRPr="00D050BE">
        <w:rPr>
          <w:rFonts w:ascii="Verdana" w:hAnsi="Verdana" w:cs="Times New Roman"/>
          <w:sz w:val="24"/>
          <w:szCs w:val="24"/>
        </w:rPr>
        <w:t xml:space="preserve"> priedas</w:t>
      </w:r>
      <w:r>
        <w:rPr>
          <w:rFonts w:ascii="Verdana" w:hAnsi="Verdana" w:cs="Times New Roman"/>
          <w:sz w:val="24"/>
          <w:szCs w:val="24"/>
        </w:rPr>
        <w:t xml:space="preserve"> </w:t>
      </w:r>
    </w:p>
    <w:p w14:paraId="38691AE8" w14:textId="0DC2F62A" w:rsidR="0043439A" w:rsidRPr="00D050BE" w:rsidRDefault="0043439A" w:rsidP="0043439A">
      <w:pPr>
        <w:spacing w:after="0" w:line="240" w:lineRule="auto"/>
        <w:jc w:val="right"/>
        <w:rPr>
          <w:rFonts w:ascii="Verdana" w:hAnsi="Verdana" w:cs="Times New Roman"/>
          <w:sz w:val="24"/>
          <w:szCs w:val="24"/>
        </w:rPr>
      </w:pPr>
      <w:r>
        <w:rPr>
          <w:rFonts w:ascii="Verdana" w:hAnsi="Verdana" w:cs="Times New Roman"/>
          <w:sz w:val="24"/>
          <w:szCs w:val="24"/>
        </w:rPr>
        <w:t>„</w:t>
      </w:r>
      <w:r w:rsidR="00953174">
        <w:rPr>
          <w:rFonts w:ascii="Verdana" w:hAnsi="Verdana" w:cs="Times New Roman"/>
          <w:sz w:val="24"/>
          <w:szCs w:val="24"/>
        </w:rPr>
        <w:t>Techninė specifikacija</w:t>
      </w:r>
      <w:r w:rsidRPr="00D050BE">
        <w:rPr>
          <w:rFonts w:ascii="Verdana" w:hAnsi="Verdana" w:cs="Times New Roman"/>
          <w:sz w:val="24"/>
          <w:szCs w:val="24"/>
        </w:rPr>
        <w:t>“</w:t>
      </w:r>
    </w:p>
    <w:p w14:paraId="333A14FE" w14:textId="77777777" w:rsidR="0043439A" w:rsidRPr="00D050BE" w:rsidRDefault="0043439A" w:rsidP="0043439A">
      <w:pPr>
        <w:spacing w:after="0" w:line="240" w:lineRule="auto"/>
        <w:jc w:val="right"/>
        <w:rPr>
          <w:rFonts w:ascii="Verdana" w:hAnsi="Verdana" w:cs="Times New Roman"/>
          <w:sz w:val="24"/>
          <w:szCs w:val="24"/>
        </w:rPr>
      </w:pPr>
    </w:p>
    <w:p w14:paraId="58E76244" w14:textId="77777777" w:rsidR="0043439A" w:rsidRPr="0043439A" w:rsidRDefault="0043439A" w:rsidP="0043439A">
      <w:pPr>
        <w:widowControl w:val="0"/>
        <w:autoSpaceDE w:val="0"/>
        <w:autoSpaceDN w:val="0"/>
        <w:adjustRightInd w:val="0"/>
        <w:spacing w:after="0" w:line="22" w:lineRule="atLeast"/>
        <w:ind w:right="-41" w:firstLine="567"/>
        <w:jc w:val="both"/>
        <w:rPr>
          <w:rFonts w:ascii="Verdana" w:eastAsia="Times New Roman" w:hAnsi="Verdana" w:cs="Times New Roman"/>
          <w:b/>
          <w:bCs/>
          <w:sz w:val="24"/>
          <w:szCs w:val="24"/>
          <w:lang w:bidi="hi-IN"/>
        </w:rPr>
      </w:pPr>
    </w:p>
    <w:p w14:paraId="0E53FB1C" w14:textId="3FB1A465" w:rsidR="0043439A" w:rsidRDefault="0043439A" w:rsidP="0043439A">
      <w:pPr>
        <w:spacing w:after="0" w:line="240" w:lineRule="auto"/>
        <w:jc w:val="center"/>
        <w:rPr>
          <w:rFonts w:ascii="Verdana" w:eastAsia="Times New Roman" w:hAnsi="Verdana" w:cs="Times New Roman"/>
          <w:b/>
          <w:bCs/>
          <w:sz w:val="24"/>
          <w:szCs w:val="24"/>
          <w:lang w:bidi="hi-IN"/>
        </w:rPr>
      </w:pPr>
      <w:r w:rsidRPr="0043439A">
        <w:rPr>
          <w:rFonts w:ascii="Verdana" w:eastAsia="Times New Roman" w:hAnsi="Verdana" w:cs="Times New Roman"/>
          <w:b/>
          <w:bCs/>
          <w:sz w:val="24"/>
          <w:szCs w:val="24"/>
          <w:lang w:bidi="hi-IN"/>
        </w:rPr>
        <w:t>TECHNINĖ SPE</w:t>
      </w:r>
      <w:r w:rsidRPr="0043439A">
        <w:rPr>
          <w:rFonts w:ascii="Verdana" w:eastAsia="Times New Roman" w:hAnsi="Verdana" w:cs="Times New Roman"/>
          <w:b/>
          <w:bCs/>
          <w:spacing w:val="-1"/>
          <w:sz w:val="24"/>
          <w:szCs w:val="24"/>
          <w:lang w:bidi="hi-IN"/>
        </w:rPr>
        <w:t>C</w:t>
      </w:r>
      <w:r w:rsidRPr="0043439A">
        <w:rPr>
          <w:rFonts w:ascii="Verdana" w:eastAsia="Times New Roman" w:hAnsi="Verdana" w:cs="Times New Roman"/>
          <w:b/>
          <w:bCs/>
          <w:sz w:val="24"/>
          <w:szCs w:val="24"/>
          <w:lang w:bidi="hi-IN"/>
        </w:rPr>
        <w:t>IFIKACIJA</w:t>
      </w:r>
    </w:p>
    <w:p w14:paraId="1CFC7A6E" w14:textId="77777777" w:rsidR="0043439A" w:rsidRPr="00D050BE" w:rsidRDefault="0043439A" w:rsidP="0043439A">
      <w:pPr>
        <w:spacing w:after="0" w:line="240" w:lineRule="auto"/>
        <w:jc w:val="center"/>
        <w:rPr>
          <w:rFonts w:ascii="Verdana" w:hAnsi="Verdana" w:cs="Times New Roman"/>
          <w:b/>
          <w:kern w:val="16"/>
          <w:sz w:val="24"/>
          <w:szCs w:val="24"/>
        </w:rPr>
      </w:pPr>
    </w:p>
    <w:p w14:paraId="46D52163" w14:textId="3A218107" w:rsidR="0043439A" w:rsidRPr="00D050BE" w:rsidRDefault="0043439A" w:rsidP="0043439A">
      <w:pPr>
        <w:spacing w:after="0" w:line="240" w:lineRule="auto"/>
        <w:rPr>
          <w:rFonts w:ascii="Verdana" w:eastAsia="Calibri" w:hAnsi="Verdana" w:cs="Times New Roman"/>
          <w:sz w:val="24"/>
          <w:szCs w:val="24"/>
          <w:lang w:eastAsia="en-US"/>
        </w:rPr>
      </w:pPr>
      <w:r w:rsidRPr="00D050BE">
        <w:rPr>
          <w:rFonts w:ascii="Verdana" w:hAnsi="Verdana" w:cs="Times New Roman"/>
          <w:spacing w:val="2"/>
          <w:sz w:val="24"/>
          <w:szCs w:val="24"/>
        </w:rPr>
        <w:t>Pat</w:t>
      </w:r>
      <w:r w:rsidR="00953174">
        <w:rPr>
          <w:rFonts w:ascii="Verdana" w:hAnsi="Verdana" w:cs="Times New Roman"/>
          <w:spacing w:val="2"/>
          <w:sz w:val="24"/>
          <w:szCs w:val="24"/>
        </w:rPr>
        <w:t>eikiama atskiru failu Excel</w:t>
      </w:r>
      <w:r>
        <w:rPr>
          <w:rFonts w:ascii="Verdana" w:hAnsi="Verdana" w:cs="Times New Roman"/>
          <w:spacing w:val="2"/>
          <w:sz w:val="24"/>
          <w:szCs w:val="24"/>
        </w:rPr>
        <w:t xml:space="preserve"> formatu</w:t>
      </w:r>
      <w:r w:rsidRPr="00D050BE">
        <w:rPr>
          <w:rFonts w:ascii="Verdana" w:hAnsi="Verdana" w:cs="Times New Roman"/>
          <w:spacing w:val="2"/>
          <w:sz w:val="24"/>
          <w:szCs w:val="24"/>
        </w:rPr>
        <w:t>.</w:t>
      </w:r>
    </w:p>
    <w:p w14:paraId="25841364" w14:textId="77777777" w:rsidR="0043439A" w:rsidRDefault="0043439A" w:rsidP="007914DD">
      <w:pPr>
        <w:spacing w:after="0" w:line="240" w:lineRule="auto"/>
        <w:rPr>
          <w:rFonts w:ascii="Verdana" w:eastAsia="Calibri" w:hAnsi="Verdana" w:cs="Times New Roman"/>
          <w:sz w:val="24"/>
          <w:szCs w:val="24"/>
          <w:lang w:eastAsia="en-US"/>
        </w:rPr>
      </w:pPr>
    </w:p>
    <w:p w14:paraId="2590E3C0" w14:textId="77777777" w:rsidR="00E36FFC" w:rsidRDefault="00E36FFC" w:rsidP="007914DD">
      <w:pPr>
        <w:spacing w:after="0" w:line="240" w:lineRule="auto"/>
        <w:rPr>
          <w:rFonts w:ascii="Verdana" w:eastAsia="Calibri" w:hAnsi="Verdana" w:cs="Times New Roman"/>
          <w:sz w:val="24"/>
          <w:szCs w:val="24"/>
          <w:lang w:eastAsia="en-US"/>
        </w:rPr>
      </w:pPr>
    </w:p>
    <w:p w14:paraId="427E0E59" w14:textId="77777777" w:rsidR="00E36FFC" w:rsidRDefault="00E36FFC" w:rsidP="007914DD">
      <w:pPr>
        <w:spacing w:after="0" w:line="240" w:lineRule="auto"/>
        <w:rPr>
          <w:rFonts w:ascii="Verdana" w:eastAsia="Calibri" w:hAnsi="Verdana" w:cs="Times New Roman"/>
          <w:sz w:val="24"/>
          <w:szCs w:val="24"/>
          <w:lang w:eastAsia="en-US"/>
        </w:rPr>
      </w:pPr>
    </w:p>
    <w:p w14:paraId="78F93EC0" w14:textId="77777777" w:rsidR="00E36FFC" w:rsidRDefault="00E36FFC" w:rsidP="007914DD">
      <w:pPr>
        <w:spacing w:after="0" w:line="240" w:lineRule="auto"/>
        <w:rPr>
          <w:rFonts w:ascii="Verdana" w:eastAsia="Calibri" w:hAnsi="Verdana" w:cs="Times New Roman"/>
          <w:sz w:val="24"/>
          <w:szCs w:val="24"/>
          <w:lang w:eastAsia="en-US"/>
        </w:rPr>
      </w:pPr>
    </w:p>
    <w:p w14:paraId="1CF1893B" w14:textId="77777777" w:rsidR="0043439A" w:rsidRDefault="0043439A" w:rsidP="007914DD">
      <w:pPr>
        <w:spacing w:after="0" w:line="240" w:lineRule="auto"/>
        <w:rPr>
          <w:rFonts w:ascii="Verdana" w:eastAsia="Calibri" w:hAnsi="Verdana" w:cs="Times New Roman"/>
          <w:sz w:val="24"/>
          <w:szCs w:val="24"/>
          <w:lang w:eastAsia="en-US"/>
        </w:rPr>
      </w:pPr>
    </w:p>
    <w:p w14:paraId="792A69E8" w14:textId="77777777" w:rsidR="0043439A" w:rsidRDefault="0043439A" w:rsidP="007914DD">
      <w:pPr>
        <w:spacing w:after="0" w:line="240" w:lineRule="auto"/>
        <w:rPr>
          <w:rFonts w:ascii="Verdana" w:eastAsia="Calibri" w:hAnsi="Verdana" w:cs="Times New Roman"/>
          <w:sz w:val="24"/>
          <w:szCs w:val="24"/>
          <w:lang w:eastAsia="en-US"/>
        </w:rPr>
      </w:pPr>
    </w:p>
    <w:p w14:paraId="6B2DE270" w14:textId="77777777" w:rsidR="0043439A" w:rsidRDefault="0043439A" w:rsidP="007914DD">
      <w:pPr>
        <w:spacing w:after="0" w:line="240" w:lineRule="auto"/>
        <w:rPr>
          <w:rFonts w:ascii="Verdana" w:eastAsia="Calibri" w:hAnsi="Verdana" w:cs="Times New Roman"/>
          <w:sz w:val="24"/>
          <w:szCs w:val="24"/>
          <w:lang w:eastAsia="en-US"/>
        </w:rPr>
      </w:pPr>
    </w:p>
    <w:p w14:paraId="5A54D7F3" w14:textId="77777777" w:rsidR="0043439A" w:rsidRDefault="0043439A" w:rsidP="007914DD">
      <w:pPr>
        <w:spacing w:after="0" w:line="240" w:lineRule="auto"/>
        <w:rPr>
          <w:rFonts w:ascii="Verdana" w:eastAsia="Calibri" w:hAnsi="Verdana" w:cs="Times New Roman"/>
          <w:sz w:val="24"/>
          <w:szCs w:val="24"/>
          <w:lang w:eastAsia="en-US"/>
        </w:rPr>
      </w:pPr>
    </w:p>
    <w:p w14:paraId="03ED6976" w14:textId="77777777" w:rsidR="0043439A" w:rsidRDefault="0043439A" w:rsidP="007914DD">
      <w:pPr>
        <w:spacing w:after="0" w:line="240" w:lineRule="auto"/>
        <w:rPr>
          <w:rFonts w:ascii="Verdana" w:eastAsia="Calibri" w:hAnsi="Verdana" w:cs="Times New Roman"/>
          <w:sz w:val="24"/>
          <w:szCs w:val="24"/>
          <w:lang w:eastAsia="en-US"/>
        </w:rPr>
      </w:pPr>
    </w:p>
    <w:p w14:paraId="45F381B9" w14:textId="77777777" w:rsidR="0043439A" w:rsidRDefault="0043439A" w:rsidP="007914DD">
      <w:pPr>
        <w:spacing w:after="0" w:line="240" w:lineRule="auto"/>
        <w:rPr>
          <w:rFonts w:ascii="Verdana" w:eastAsia="Calibri" w:hAnsi="Verdana" w:cs="Times New Roman"/>
          <w:sz w:val="24"/>
          <w:szCs w:val="24"/>
          <w:lang w:eastAsia="en-US"/>
        </w:rPr>
      </w:pPr>
    </w:p>
    <w:p w14:paraId="29C47657" w14:textId="77777777" w:rsidR="0043439A" w:rsidRDefault="0043439A" w:rsidP="007914DD">
      <w:pPr>
        <w:spacing w:after="0" w:line="240" w:lineRule="auto"/>
        <w:rPr>
          <w:rFonts w:ascii="Verdana" w:eastAsia="Calibri" w:hAnsi="Verdana" w:cs="Times New Roman"/>
          <w:sz w:val="24"/>
          <w:szCs w:val="24"/>
          <w:lang w:eastAsia="en-US"/>
        </w:rPr>
      </w:pPr>
    </w:p>
    <w:p w14:paraId="70FCC32A" w14:textId="77777777" w:rsidR="0043439A" w:rsidRDefault="0043439A" w:rsidP="007914DD">
      <w:pPr>
        <w:spacing w:after="0" w:line="240" w:lineRule="auto"/>
        <w:rPr>
          <w:rFonts w:ascii="Verdana" w:eastAsia="Calibri" w:hAnsi="Verdana" w:cs="Times New Roman"/>
          <w:sz w:val="24"/>
          <w:szCs w:val="24"/>
          <w:lang w:eastAsia="en-US"/>
        </w:rPr>
      </w:pPr>
    </w:p>
    <w:p w14:paraId="2BD8211D" w14:textId="77777777" w:rsidR="0043439A" w:rsidRDefault="0043439A" w:rsidP="007914DD">
      <w:pPr>
        <w:spacing w:after="0" w:line="240" w:lineRule="auto"/>
        <w:rPr>
          <w:rFonts w:ascii="Verdana" w:eastAsia="Calibri" w:hAnsi="Verdana" w:cs="Times New Roman"/>
          <w:sz w:val="24"/>
          <w:szCs w:val="24"/>
          <w:lang w:eastAsia="en-US"/>
        </w:rPr>
      </w:pPr>
    </w:p>
    <w:p w14:paraId="1D7B1CF2" w14:textId="77777777" w:rsidR="0043439A" w:rsidRDefault="0043439A" w:rsidP="007914DD">
      <w:pPr>
        <w:spacing w:after="0" w:line="240" w:lineRule="auto"/>
        <w:rPr>
          <w:rFonts w:ascii="Verdana" w:eastAsia="Calibri" w:hAnsi="Verdana" w:cs="Times New Roman"/>
          <w:sz w:val="24"/>
          <w:szCs w:val="24"/>
          <w:lang w:eastAsia="en-US"/>
        </w:rPr>
      </w:pPr>
    </w:p>
    <w:p w14:paraId="1712275D" w14:textId="77777777" w:rsidR="0043439A" w:rsidRDefault="0043439A" w:rsidP="007914DD">
      <w:pPr>
        <w:spacing w:after="0" w:line="240" w:lineRule="auto"/>
        <w:rPr>
          <w:rFonts w:ascii="Verdana" w:eastAsia="Calibri" w:hAnsi="Verdana" w:cs="Times New Roman"/>
          <w:sz w:val="24"/>
          <w:szCs w:val="24"/>
          <w:lang w:eastAsia="en-US"/>
        </w:rPr>
      </w:pPr>
    </w:p>
    <w:p w14:paraId="2E7CDE26" w14:textId="77777777" w:rsidR="0043439A" w:rsidRDefault="0043439A" w:rsidP="007914DD">
      <w:pPr>
        <w:spacing w:after="0" w:line="240" w:lineRule="auto"/>
        <w:rPr>
          <w:rFonts w:ascii="Verdana" w:eastAsia="Calibri" w:hAnsi="Verdana" w:cs="Times New Roman"/>
          <w:sz w:val="24"/>
          <w:szCs w:val="24"/>
          <w:lang w:eastAsia="en-US"/>
        </w:rPr>
      </w:pPr>
    </w:p>
    <w:p w14:paraId="07631699" w14:textId="77777777" w:rsidR="0043439A" w:rsidRDefault="0043439A" w:rsidP="007914DD">
      <w:pPr>
        <w:spacing w:after="0" w:line="240" w:lineRule="auto"/>
        <w:rPr>
          <w:rFonts w:ascii="Verdana" w:eastAsia="Calibri" w:hAnsi="Verdana" w:cs="Times New Roman"/>
          <w:sz w:val="24"/>
          <w:szCs w:val="24"/>
          <w:lang w:eastAsia="en-US"/>
        </w:rPr>
      </w:pPr>
    </w:p>
    <w:p w14:paraId="7F66A74C" w14:textId="77777777" w:rsidR="0043439A" w:rsidRDefault="0043439A" w:rsidP="007914DD">
      <w:pPr>
        <w:spacing w:after="0" w:line="240" w:lineRule="auto"/>
        <w:rPr>
          <w:rFonts w:ascii="Verdana" w:eastAsia="Calibri" w:hAnsi="Verdana" w:cs="Times New Roman"/>
          <w:sz w:val="24"/>
          <w:szCs w:val="24"/>
          <w:lang w:eastAsia="en-US"/>
        </w:rPr>
      </w:pPr>
    </w:p>
    <w:p w14:paraId="202D05E6" w14:textId="77777777" w:rsidR="0043439A" w:rsidRDefault="0043439A" w:rsidP="007914DD">
      <w:pPr>
        <w:spacing w:after="0" w:line="240" w:lineRule="auto"/>
        <w:rPr>
          <w:rFonts w:ascii="Verdana" w:eastAsia="Calibri" w:hAnsi="Verdana" w:cs="Times New Roman"/>
          <w:sz w:val="24"/>
          <w:szCs w:val="24"/>
          <w:lang w:eastAsia="en-US"/>
        </w:rPr>
      </w:pPr>
    </w:p>
    <w:p w14:paraId="7A48029F" w14:textId="77777777" w:rsidR="0043439A" w:rsidRDefault="0043439A" w:rsidP="007914DD">
      <w:pPr>
        <w:spacing w:after="0" w:line="240" w:lineRule="auto"/>
        <w:rPr>
          <w:rFonts w:ascii="Verdana" w:eastAsia="Calibri" w:hAnsi="Verdana" w:cs="Times New Roman"/>
          <w:sz w:val="24"/>
          <w:szCs w:val="24"/>
          <w:lang w:eastAsia="en-US"/>
        </w:rPr>
      </w:pPr>
    </w:p>
    <w:p w14:paraId="37998533" w14:textId="77777777" w:rsidR="0043439A" w:rsidRDefault="0043439A" w:rsidP="007914DD">
      <w:pPr>
        <w:spacing w:after="0" w:line="240" w:lineRule="auto"/>
        <w:rPr>
          <w:rFonts w:ascii="Verdana" w:eastAsia="Calibri" w:hAnsi="Verdana" w:cs="Times New Roman"/>
          <w:sz w:val="24"/>
          <w:szCs w:val="24"/>
          <w:lang w:eastAsia="en-US"/>
        </w:rPr>
      </w:pPr>
    </w:p>
    <w:p w14:paraId="1797BDB0" w14:textId="77777777" w:rsidR="0043439A" w:rsidRDefault="0043439A" w:rsidP="007914DD">
      <w:pPr>
        <w:spacing w:after="0" w:line="240" w:lineRule="auto"/>
        <w:rPr>
          <w:rFonts w:ascii="Verdana" w:eastAsia="Calibri" w:hAnsi="Verdana" w:cs="Times New Roman"/>
          <w:sz w:val="24"/>
          <w:szCs w:val="24"/>
          <w:lang w:eastAsia="en-US"/>
        </w:rPr>
      </w:pPr>
    </w:p>
    <w:p w14:paraId="3354B958" w14:textId="77777777" w:rsidR="0043439A" w:rsidRDefault="0043439A" w:rsidP="007914DD">
      <w:pPr>
        <w:spacing w:after="0" w:line="240" w:lineRule="auto"/>
        <w:rPr>
          <w:rFonts w:ascii="Verdana" w:eastAsia="Calibri" w:hAnsi="Verdana" w:cs="Times New Roman"/>
          <w:sz w:val="24"/>
          <w:szCs w:val="24"/>
          <w:lang w:eastAsia="en-US"/>
        </w:rPr>
      </w:pPr>
    </w:p>
    <w:p w14:paraId="5457257B" w14:textId="77777777" w:rsidR="0043439A" w:rsidRDefault="0043439A" w:rsidP="007914DD">
      <w:pPr>
        <w:spacing w:after="0" w:line="240" w:lineRule="auto"/>
        <w:rPr>
          <w:rFonts w:ascii="Verdana" w:eastAsia="Calibri" w:hAnsi="Verdana" w:cs="Times New Roman"/>
          <w:sz w:val="24"/>
          <w:szCs w:val="24"/>
          <w:lang w:eastAsia="en-US"/>
        </w:rPr>
      </w:pPr>
    </w:p>
    <w:p w14:paraId="2E45C896" w14:textId="77777777" w:rsidR="0043439A" w:rsidRDefault="0043439A" w:rsidP="007914DD">
      <w:pPr>
        <w:spacing w:after="0" w:line="240" w:lineRule="auto"/>
        <w:rPr>
          <w:rFonts w:ascii="Verdana" w:eastAsia="Calibri" w:hAnsi="Verdana" w:cs="Times New Roman"/>
          <w:sz w:val="24"/>
          <w:szCs w:val="24"/>
          <w:lang w:eastAsia="en-US"/>
        </w:rPr>
      </w:pPr>
    </w:p>
    <w:p w14:paraId="462CE15B" w14:textId="77777777" w:rsidR="0043439A" w:rsidRDefault="0043439A" w:rsidP="007914DD">
      <w:pPr>
        <w:spacing w:after="0" w:line="240" w:lineRule="auto"/>
        <w:rPr>
          <w:rFonts w:ascii="Verdana" w:eastAsia="Calibri" w:hAnsi="Verdana" w:cs="Times New Roman"/>
          <w:sz w:val="24"/>
          <w:szCs w:val="24"/>
          <w:lang w:eastAsia="en-US"/>
        </w:rPr>
      </w:pPr>
    </w:p>
    <w:p w14:paraId="42CE491C" w14:textId="77777777" w:rsidR="0043439A" w:rsidRDefault="0043439A" w:rsidP="007914DD">
      <w:pPr>
        <w:spacing w:after="0" w:line="240" w:lineRule="auto"/>
        <w:rPr>
          <w:rFonts w:ascii="Verdana" w:eastAsia="Calibri" w:hAnsi="Verdana" w:cs="Times New Roman"/>
          <w:sz w:val="24"/>
          <w:szCs w:val="24"/>
          <w:lang w:eastAsia="en-US"/>
        </w:rPr>
      </w:pPr>
    </w:p>
    <w:p w14:paraId="7ED783F8" w14:textId="77777777" w:rsidR="0043439A" w:rsidRDefault="0043439A" w:rsidP="007914DD">
      <w:pPr>
        <w:spacing w:after="0" w:line="240" w:lineRule="auto"/>
        <w:rPr>
          <w:rFonts w:ascii="Verdana" w:eastAsia="Calibri" w:hAnsi="Verdana" w:cs="Times New Roman"/>
          <w:sz w:val="24"/>
          <w:szCs w:val="24"/>
          <w:lang w:eastAsia="en-US"/>
        </w:rPr>
      </w:pPr>
    </w:p>
    <w:p w14:paraId="2CEEC844" w14:textId="77777777" w:rsidR="0043439A" w:rsidRDefault="0043439A" w:rsidP="007914DD">
      <w:pPr>
        <w:spacing w:after="0" w:line="240" w:lineRule="auto"/>
        <w:rPr>
          <w:rFonts w:ascii="Verdana" w:eastAsia="Calibri" w:hAnsi="Verdana" w:cs="Times New Roman"/>
          <w:sz w:val="24"/>
          <w:szCs w:val="24"/>
          <w:lang w:eastAsia="en-US"/>
        </w:rPr>
      </w:pPr>
    </w:p>
    <w:p w14:paraId="5F85A641" w14:textId="77777777" w:rsidR="0043439A" w:rsidRDefault="0043439A" w:rsidP="007914DD">
      <w:pPr>
        <w:spacing w:after="0" w:line="240" w:lineRule="auto"/>
        <w:rPr>
          <w:rFonts w:ascii="Verdana" w:eastAsia="Calibri" w:hAnsi="Verdana" w:cs="Times New Roman"/>
          <w:sz w:val="24"/>
          <w:szCs w:val="24"/>
          <w:lang w:eastAsia="en-US"/>
        </w:rPr>
      </w:pPr>
    </w:p>
    <w:p w14:paraId="2547E561" w14:textId="77777777" w:rsidR="0043439A" w:rsidRDefault="0043439A" w:rsidP="007914DD">
      <w:pPr>
        <w:spacing w:after="0" w:line="240" w:lineRule="auto"/>
        <w:rPr>
          <w:rFonts w:ascii="Verdana" w:eastAsia="Calibri" w:hAnsi="Verdana" w:cs="Times New Roman"/>
          <w:sz w:val="24"/>
          <w:szCs w:val="24"/>
          <w:lang w:eastAsia="en-US"/>
        </w:rPr>
      </w:pPr>
    </w:p>
    <w:p w14:paraId="523784F1" w14:textId="77777777" w:rsidR="0043439A" w:rsidRDefault="0043439A" w:rsidP="007914DD">
      <w:pPr>
        <w:spacing w:after="0" w:line="240" w:lineRule="auto"/>
        <w:rPr>
          <w:rFonts w:ascii="Verdana" w:eastAsia="Calibri" w:hAnsi="Verdana" w:cs="Times New Roman"/>
          <w:sz w:val="24"/>
          <w:szCs w:val="24"/>
          <w:lang w:eastAsia="en-US"/>
        </w:rPr>
      </w:pPr>
    </w:p>
    <w:p w14:paraId="36F3EF10" w14:textId="77777777" w:rsidR="0043439A" w:rsidRDefault="0043439A" w:rsidP="007914DD">
      <w:pPr>
        <w:spacing w:after="0" w:line="240" w:lineRule="auto"/>
        <w:rPr>
          <w:rFonts w:ascii="Verdana" w:eastAsia="Calibri" w:hAnsi="Verdana" w:cs="Times New Roman"/>
          <w:sz w:val="24"/>
          <w:szCs w:val="24"/>
          <w:lang w:eastAsia="en-US"/>
        </w:rPr>
      </w:pPr>
    </w:p>
    <w:p w14:paraId="472706AA" w14:textId="77777777" w:rsidR="0043439A" w:rsidRDefault="0043439A" w:rsidP="007914DD">
      <w:pPr>
        <w:spacing w:after="0" w:line="240" w:lineRule="auto"/>
        <w:rPr>
          <w:rFonts w:ascii="Verdana" w:eastAsia="Calibri" w:hAnsi="Verdana" w:cs="Times New Roman"/>
          <w:sz w:val="24"/>
          <w:szCs w:val="24"/>
          <w:lang w:eastAsia="en-US"/>
        </w:rPr>
      </w:pPr>
    </w:p>
    <w:p w14:paraId="3F377708" w14:textId="77777777" w:rsidR="0043439A" w:rsidRDefault="0043439A" w:rsidP="007914DD">
      <w:pPr>
        <w:spacing w:after="0" w:line="240" w:lineRule="auto"/>
        <w:rPr>
          <w:rFonts w:ascii="Verdana" w:eastAsia="Calibri" w:hAnsi="Verdana" w:cs="Times New Roman"/>
          <w:sz w:val="24"/>
          <w:szCs w:val="24"/>
          <w:lang w:eastAsia="en-US"/>
        </w:rPr>
      </w:pPr>
    </w:p>
    <w:p w14:paraId="4DDE4E7D" w14:textId="77777777" w:rsidR="0043439A" w:rsidRDefault="0043439A" w:rsidP="007914DD">
      <w:pPr>
        <w:spacing w:after="0" w:line="240" w:lineRule="auto"/>
        <w:rPr>
          <w:rFonts w:ascii="Verdana" w:eastAsia="Calibri" w:hAnsi="Verdana" w:cs="Times New Roman"/>
          <w:sz w:val="24"/>
          <w:szCs w:val="24"/>
          <w:lang w:eastAsia="en-US"/>
        </w:rPr>
      </w:pPr>
    </w:p>
    <w:p w14:paraId="6475F06B" w14:textId="77777777" w:rsidR="0043439A" w:rsidRDefault="0043439A" w:rsidP="007914DD">
      <w:pPr>
        <w:spacing w:after="0" w:line="240" w:lineRule="auto"/>
        <w:rPr>
          <w:rFonts w:ascii="Verdana" w:eastAsia="Calibri" w:hAnsi="Verdana" w:cs="Times New Roman"/>
          <w:sz w:val="24"/>
          <w:szCs w:val="24"/>
          <w:lang w:eastAsia="en-US"/>
        </w:rPr>
      </w:pPr>
    </w:p>
    <w:p w14:paraId="1B951F00" w14:textId="77777777" w:rsidR="0043439A" w:rsidRDefault="0043439A" w:rsidP="007914DD">
      <w:pPr>
        <w:spacing w:after="0" w:line="240" w:lineRule="auto"/>
        <w:rPr>
          <w:rFonts w:ascii="Verdana" w:eastAsia="Calibri" w:hAnsi="Verdana" w:cs="Times New Roman"/>
          <w:sz w:val="24"/>
          <w:szCs w:val="24"/>
          <w:lang w:eastAsia="en-US"/>
        </w:rPr>
      </w:pPr>
    </w:p>
    <w:p w14:paraId="42D30C94" w14:textId="77777777" w:rsidR="0043439A" w:rsidRDefault="0043439A" w:rsidP="007914DD">
      <w:pPr>
        <w:spacing w:after="0" w:line="240" w:lineRule="auto"/>
        <w:rPr>
          <w:rFonts w:ascii="Verdana" w:eastAsia="Calibri" w:hAnsi="Verdana" w:cs="Times New Roman"/>
          <w:sz w:val="24"/>
          <w:szCs w:val="24"/>
          <w:lang w:eastAsia="en-US"/>
        </w:rPr>
      </w:pPr>
    </w:p>
    <w:p w14:paraId="733FA9C0" w14:textId="77777777" w:rsidR="00DE310D" w:rsidRDefault="00DE310D" w:rsidP="007914DD">
      <w:pPr>
        <w:spacing w:after="0" w:line="240" w:lineRule="auto"/>
        <w:rPr>
          <w:rFonts w:ascii="Verdana" w:eastAsia="Calibri" w:hAnsi="Verdana" w:cs="Times New Roman"/>
          <w:sz w:val="24"/>
          <w:szCs w:val="24"/>
          <w:lang w:eastAsia="en-US"/>
        </w:rPr>
      </w:pPr>
    </w:p>
    <w:p w14:paraId="6C60215C" w14:textId="77777777" w:rsidR="00DE310D" w:rsidRDefault="00DE310D" w:rsidP="007914DD">
      <w:pPr>
        <w:spacing w:after="0" w:line="240" w:lineRule="auto"/>
        <w:rPr>
          <w:rFonts w:ascii="Verdana" w:eastAsia="Calibri" w:hAnsi="Verdana" w:cs="Times New Roman"/>
          <w:sz w:val="24"/>
          <w:szCs w:val="24"/>
          <w:lang w:eastAsia="en-US"/>
        </w:rPr>
      </w:pPr>
    </w:p>
    <w:p w14:paraId="3EECB4F1" w14:textId="77777777" w:rsidR="00DE310D" w:rsidRDefault="00DE310D" w:rsidP="007914DD">
      <w:pPr>
        <w:spacing w:after="0" w:line="240" w:lineRule="auto"/>
        <w:rPr>
          <w:rFonts w:ascii="Verdana" w:eastAsia="Calibri" w:hAnsi="Verdana" w:cs="Times New Roman"/>
          <w:sz w:val="24"/>
          <w:szCs w:val="24"/>
          <w:lang w:eastAsia="en-US"/>
        </w:rPr>
      </w:pPr>
    </w:p>
    <w:p w14:paraId="4E929C71" w14:textId="4438CA9B" w:rsidR="00DE310D" w:rsidRDefault="00DE310D" w:rsidP="00DE310D">
      <w:pPr>
        <w:spacing w:after="0" w:line="240" w:lineRule="auto"/>
        <w:jc w:val="right"/>
        <w:rPr>
          <w:rFonts w:ascii="Verdana" w:hAnsi="Verdana" w:cs="Times New Roman"/>
          <w:sz w:val="24"/>
          <w:szCs w:val="24"/>
        </w:rPr>
      </w:pPr>
      <w:r w:rsidRPr="00D050BE">
        <w:rPr>
          <w:rFonts w:ascii="Verdana" w:hAnsi="Verdana" w:cs="Times New Roman"/>
          <w:sz w:val="24"/>
          <w:szCs w:val="24"/>
        </w:rPr>
        <w:t xml:space="preserve">Pirkimo sąlygų </w:t>
      </w:r>
      <w:r>
        <w:rPr>
          <w:rFonts w:ascii="Verdana" w:hAnsi="Verdana" w:cs="Times New Roman"/>
          <w:sz w:val="24"/>
          <w:szCs w:val="24"/>
        </w:rPr>
        <w:t>7</w:t>
      </w:r>
      <w:r w:rsidRPr="00D050BE">
        <w:rPr>
          <w:rFonts w:ascii="Verdana" w:hAnsi="Verdana" w:cs="Times New Roman"/>
          <w:sz w:val="24"/>
          <w:szCs w:val="24"/>
        </w:rPr>
        <w:t xml:space="preserve"> priedas</w:t>
      </w:r>
    </w:p>
    <w:p w14:paraId="69888094" w14:textId="0F1EF1CD" w:rsidR="00DE310D" w:rsidRPr="00D050BE" w:rsidRDefault="00DE310D" w:rsidP="00DE310D">
      <w:pPr>
        <w:spacing w:after="0" w:line="240" w:lineRule="auto"/>
        <w:jc w:val="right"/>
        <w:rPr>
          <w:rFonts w:ascii="Verdana" w:hAnsi="Verdana" w:cs="Times New Roman"/>
          <w:sz w:val="24"/>
          <w:szCs w:val="24"/>
        </w:rPr>
      </w:pPr>
      <w:r>
        <w:rPr>
          <w:rFonts w:ascii="Verdana" w:hAnsi="Verdana" w:cs="Times New Roman"/>
          <w:sz w:val="24"/>
          <w:szCs w:val="24"/>
        </w:rPr>
        <w:t xml:space="preserve"> „Sutarties projektas 15-16 pirkimo objekto dalims</w:t>
      </w:r>
      <w:r w:rsidRPr="00D050BE">
        <w:rPr>
          <w:rFonts w:ascii="Verdana" w:hAnsi="Verdana" w:cs="Times New Roman"/>
          <w:sz w:val="24"/>
          <w:szCs w:val="24"/>
        </w:rPr>
        <w:t>“</w:t>
      </w:r>
    </w:p>
    <w:p w14:paraId="34B98C53" w14:textId="77777777" w:rsidR="00DE310D" w:rsidRPr="00D050BE" w:rsidRDefault="00DE310D" w:rsidP="00DE310D">
      <w:pPr>
        <w:spacing w:after="0" w:line="240" w:lineRule="auto"/>
        <w:jc w:val="right"/>
        <w:rPr>
          <w:rFonts w:ascii="Verdana" w:hAnsi="Verdana" w:cs="Times New Roman"/>
          <w:sz w:val="24"/>
          <w:szCs w:val="24"/>
        </w:rPr>
      </w:pPr>
    </w:p>
    <w:p w14:paraId="4D492ED5" w14:textId="77777777" w:rsidR="00DE310D" w:rsidRDefault="00DE310D" w:rsidP="00DE310D">
      <w:pPr>
        <w:widowControl w:val="0"/>
        <w:tabs>
          <w:tab w:val="left" w:pos="567"/>
          <w:tab w:val="left" w:pos="851"/>
        </w:tabs>
        <w:jc w:val="center"/>
        <w:rPr>
          <w:rFonts w:ascii="Verdana" w:hAnsi="Verdana"/>
          <w:b/>
          <w:caps/>
          <w:szCs w:val="24"/>
        </w:rPr>
      </w:pPr>
      <w:r>
        <w:rPr>
          <w:rFonts w:ascii="Verdana" w:hAnsi="Verdana"/>
          <w:b/>
          <w:caps/>
          <w:szCs w:val="24"/>
        </w:rPr>
        <w:t>Prekių pirkimo-pardavimo sutartis</w:t>
      </w:r>
    </w:p>
    <w:p w14:paraId="0B9683B0" w14:textId="77777777" w:rsidR="00DE310D" w:rsidRPr="00D050BE" w:rsidRDefault="00DE310D" w:rsidP="00DE310D">
      <w:pPr>
        <w:spacing w:after="0" w:line="240" w:lineRule="auto"/>
        <w:rPr>
          <w:rFonts w:ascii="Verdana" w:hAnsi="Verdana" w:cs="Times New Roman"/>
          <w:b/>
          <w:kern w:val="16"/>
          <w:sz w:val="24"/>
          <w:szCs w:val="24"/>
        </w:rPr>
      </w:pPr>
    </w:p>
    <w:p w14:paraId="19E65865" w14:textId="2846B667" w:rsidR="00DE310D" w:rsidRDefault="00DE310D" w:rsidP="00DE310D">
      <w:pPr>
        <w:spacing w:after="0" w:line="240" w:lineRule="auto"/>
        <w:rPr>
          <w:rFonts w:ascii="Verdana" w:eastAsia="Calibri" w:hAnsi="Verdana" w:cs="Times New Roman"/>
          <w:sz w:val="24"/>
          <w:szCs w:val="24"/>
          <w:lang w:eastAsia="en-US"/>
        </w:rPr>
      </w:pPr>
      <w:r w:rsidRPr="00D050BE">
        <w:rPr>
          <w:rFonts w:ascii="Verdana" w:hAnsi="Verdana" w:cs="Times New Roman"/>
          <w:spacing w:val="2"/>
          <w:sz w:val="24"/>
          <w:szCs w:val="24"/>
        </w:rPr>
        <w:t>Pat</w:t>
      </w:r>
      <w:r>
        <w:rPr>
          <w:rFonts w:ascii="Verdana" w:hAnsi="Verdana" w:cs="Times New Roman"/>
          <w:spacing w:val="2"/>
          <w:sz w:val="24"/>
          <w:szCs w:val="24"/>
        </w:rPr>
        <w:t>eikiama atskiru failu WORD formatu</w:t>
      </w:r>
      <w:r w:rsidRPr="00D050BE">
        <w:rPr>
          <w:rFonts w:ascii="Verdana" w:hAnsi="Verdana" w:cs="Times New Roman"/>
          <w:spacing w:val="2"/>
          <w:sz w:val="24"/>
          <w:szCs w:val="24"/>
        </w:rPr>
        <w:t>.</w:t>
      </w:r>
    </w:p>
    <w:p w14:paraId="359671D8" w14:textId="77777777" w:rsidR="0043439A" w:rsidRDefault="0043439A" w:rsidP="007914DD">
      <w:pPr>
        <w:spacing w:after="0" w:line="240" w:lineRule="auto"/>
        <w:rPr>
          <w:rFonts w:ascii="Verdana" w:eastAsia="Calibri" w:hAnsi="Verdana" w:cs="Times New Roman"/>
          <w:sz w:val="24"/>
          <w:szCs w:val="24"/>
          <w:lang w:eastAsia="en-US"/>
        </w:rPr>
      </w:pPr>
    </w:p>
    <w:p w14:paraId="0CE94477" w14:textId="77777777" w:rsidR="00E36FFC" w:rsidRDefault="00E36FFC" w:rsidP="007914DD">
      <w:pPr>
        <w:spacing w:after="0" w:line="240" w:lineRule="auto"/>
        <w:rPr>
          <w:rFonts w:ascii="Verdana" w:eastAsia="Calibri" w:hAnsi="Verdana" w:cs="Times New Roman"/>
          <w:sz w:val="24"/>
          <w:szCs w:val="24"/>
          <w:lang w:eastAsia="en-US"/>
        </w:rPr>
      </w:pPr>
    </w:p>
    <w:p w14:paraId="6BF42E51" w14:textId="325FB6B8" w:rsidR="00E36FFC" w:rsidRPr="00D050BE" w:rsidRDefault="00E36FFC" w:rsidP="00E36FFC">
      <w:pPr>
        <w:spacing w:after="0" w:line="240" w:lineRule="auto"/>
        <w:rPr>
          <w:rFonts w:ascii="Verdana" w:eastAsia="Calibri" w:hAnsi="Verdana" w:cs="Times New Roman"/>
          <w:sz w:val="24"/>
          <w:szCs w:val="24"/>
          <w:lang w:eastAsia="en-US"/>
        </w:rPr>
      </w:pPr>
    </w:p>
    <w:sectPr w:rsidR="00E36FFC" w:rsidRPr="00D050BE" w:rsidSect="00647D72">
      <w:headerReference w:type="default" r:id="rId29"/>
      <w:pgSz w:w="11906" w:h="16838"/>
      <w:pgMar w:top="1134" w:right="567" w:bottom="1134" w:left="1701" w:header="567" w:footer="567" w:gutter="0"/>
      <w:pgNumType w:start="1"/>
      <w:cols w:space="720"/>
      <w:titlePg/>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F2AEBDD" w15:done="0"/>
  <w15:commentEx w15:paraId="0E42ECEE" w15:done="0"/>
  <w15:commentEx w15:paraId="3A84ECF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5EAC2D6" w16cex:dateUtc="2026-09-18T06:39:00Z"/>
  <w16cex:commentExtensible w16cex:durableId="3E338FB6" w16cex:dateUtc="2026-09-18T06:54:00Z"/>
  <w16cex:commentExtensible w16cex:durableId="12DDB86F" w16cex:dateUtc="2026-09-18T06: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F2AEBDD" w16cid:durableId="45EAC2D6"/>
  <w16cid:commentId w16cid:paraId="0E42ECEE" w16cid:durableId="3E338FB6"/>
  <w16cid:commentId w16cid:paraId="3A84ECFC" w16cid:durableId="12DDB86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954DD6" w14:textId="77777777" w:rsidR="0031086E" w:rsidRDefault="0031086E" w:rsidP="00230D53">
      <w:pPr>
        <w:spacing w:after="0" w:line="240" w:lineRule="auto"/>
      </w:pPr>
      <w:r>
        <w:separator/>
      </w:r>
    </w:p>
  </w:endnote>
  <w:endnote w:type="continuationSeparator" w:id="0">
    <w:p w14:paraId="750432D0" w14:textId="77777777" w:rsidR="0031086E" w:rsidRDefault="0031086E" w:rsidP="00230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Helvetica Neue UltraLight">
    <w:altName w:val="Arial"/>
    <w:charset w:val="00"/>
    <w:family w:val="auto"/>
    <w:pitch w:val="variable"/>
    <w:sig w:usb0="A00002FF" w:usb1="5000205B" w:usb2="00000002" w:usb3="00000000" w:csb0="00000001" w:csb1="00000000"/>
  </w:font>
  <w:font w:name="Cambria">
    <w:panose1 w:val="02040503050406030204"/>
    <w:charset w:val="BA"/>
    <w:family w:val="roman"/>
    <w:pitch w:val="variable"/>
    <w:sig w:usb0="E00006FF" w:usb1="420024FF" w:usb2="02000000" w:usb3="00000000" w:csb0="0000019F" w:csb1="00000000"/>
  </w:font>
  <w:font w:name="Helvetica Neue Light">
    <w:altName w:val="Times New Roman"/>
    <w:charset w:val="00"/>
    <w:family w:val="auto"/>
    <w:pitch w:val="variable"/>
    <w:sig w:usb0="A00002FF" w:usb1="5000205B" w:usb2="00000002" w:usb3="00000000" w:csb0="00000007" w:csb1="00000000"/>
  </w:font>
  <w:font w:name="TimesLT">
    <w:altName w:val="Times New Roman"/>
    <w:charset w:val="BA"/>
    <w:family w:val="roman"/>
    <w:pitch w:val="variable"/>
    <w:sig w:usb0="E0002AFF" w:usb1="C0007841" w:usb2="00000009" w:usb3="00000000" w:csb0="000001FF" w:csb1="00000000"/>
  </w:font>
  <w:font w:name="Times New Roman Bold">
    <w:panose1 w:val="02020803070505020304"/>
    <w:charset w:val="00"/>
    <w:family w:val="auto"/>
    <w:pitch w:val="default"/>
  </w:font>
  <w:font w:name="MonospaceLT">
    <w:altName w:val="Courier New"/>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8CF51A" w14:textId="77777777" w:rsidR="0031086E" w:rsidRDefault="0031086E" w:rsidP="00230D53">
      <w:pPr>
        <w:spacing w:after="0" w:line="240" w:lineRule="auto"/>
      </w:pPr>
      <w:r>
        <w:separator/>
      </w:r>
    </w:p>
  </w:footnote>
  <w:footnote w:type="continuationSeparator" w:id="0">
    <w:p w14:paraId="404079CD" w14:textId="77777777" w:rsidR="0031086E" w:rsidRDefault="0031086E" w:rsidP="00230D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363172"/>
      <w:docPartObj>
        <w:docPartGallery w:val="Page Numbers (Top of Page)"/>
        <w:docPartUnique/>
      </w:docPartObj>
    </w:sdtPr>
    <w:sdtEndPr/>
    <w:sdtContent>
      <w:p w14:paraId="733CBE05" w14:textId="77777777" w:rsidR="0085317D" w:rsidRDefault="0085317D">
        <w:pPr>
          <w:pStyle w:val="Antrats"/>
          <w:jc w:val="center"/>
        </w:pPr>
        <w:r>
          <w:fldChar w:fldCharType="begin"/>
        </w:r>
        <w:r>
          <w:instrText xml:space="preserve"> PAGE   \* MERGEFORMAT </w:instrText>
        </w:r>
        <w:r>
          <w:fldChar w:fldCharType="separate"/>
        </w:r>
        <w:r w:rsidR="00066D45">
          <w:rPr>
            <w:noProof/>
          </w:rPr>
          <w:t>38</w:t>
        </w:r>
        <w:r>
          <w:rPr>
            <w:noProof/>
          </w:rPr>
          <w:fldChar w:fldCharType="end"/>
        </w:r>
      </w:p>
    </w:sdtContent>
  </w:sdt>
  <w:p w14:paraId="7C52AB91" w14:textId="77777777" w:rsidR="0085317D" w:rsidRDefault="0085317D">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4FEEDC3A"/>
    <w:lvl w:ilvl="0">
      <w:start w:val="1"/>
      <w:numFmt w:val="decimal"/>
      <w:pStyle w:val="Sraassunumeriais3"/>
      <w:lvlText w:val="%1."/>
      <w:lvlJc w:val="left"/>
      <w:pPr>
        <w:tabs>
          <w:tab w:val="num" w:pos="926"/>
        </w:tabs>
        <w:ind w:left="926" w:hanging="360"/>
      </w:pPr>
    </w:lvl>
  </w:abstractNum>
  <w:abstractNum w:abstractNumId="1">
    <w:nsid w:val="00B53FA7"/>
    <w:multiLevelType w:val="multilevel"/>
    <w:tmpl w:val="3BAE06C0"/>
    <w:lvl w:ilvl="0">
      <w:start w:val="105"/>
      <w:numFmt w:val="decimal"/>
      <w:lvlText w:val="%1."/>
      <w:lvlJc w:val="left"/>
      <w:pPr>
        <w:ind w:left="1170" w:hanging="1170"/>
      </w:pPr>
      <w:rPr>
        <w:rFonts w:eastAsia="Times New Roman" w:cs="Arial" w:hint="default"/>
        <w:color w:val="000000"/>
      </w:rPr>
    </w:lvl>
    <w:lvl w:ilvl="1">
      <w:start w:val="14"/>
      <w:numFmt w:val="decimal"/>
      <w:lvlText w:val="%1.%2."/>
      <w:lvlJc w:val="left"/>
      <w:pPr>
        <w:ind w:left="1170" w:hanging="1170"/>
      </w:pPr>
      <w:rPr>
        <w:rFonts w:eastAsia="Times New Roman" w:cs="Arial" w:hint="default"/>
        <w:color w:val="000000"/>
      </w:rPr>
    </w:lvl>
    <w:lvl w:ilvl="2">
      <w:start w:val="1"/>
      <w:numFmt w:val="decimal"/>
      <w:lvlText w:val="%1.%2.%3."/>
      <w:lvlJc w:val="left"/>
      <w:pPr>
        <w:ind w:left="1170" w:hanging="1170"/>
      </w:pPr>
      <w:rPr>
        <w:rFonts w:eastAsia="Times New Roman" w:cs="Arial" w:hint="default"/>
        <w:color w:val="000000"/>
      </w:rPr>
    </w:lvl>
    <w:lvl w:ilvl="3">
      <w:start w:val="1"/>
      <w:numFmt w:val="decimal"/>
      <w:lvlText w:val="%1.%2.%3.%4."/>
      <w:lvlJc w:val="left"/>
      <w:pPr>
        <w:ind w:left="1440" w:hanging="1440"/>
      </w:pPr>
      <w:rPr>
        <w:rFonts w:eastAsia="Times New Roman" w:cs="Arial" w:hint="default"/>
        <w:color w:val="000000"/>
      </w:rPr>
    </w:lvl>
    <w:lvl w:ilvl="4">
      <w:start w:val="1"/>
      <w:numFmt w:val="decimal"/>
      <w:lvlText w:val="%1.%2.%3.%4.%5."/>
      <w:lvlJc w:val="left"/>
      <w:pPr>
        <w:ind w:left="1440" w:hanging="1440"/>
      </w:pPr>
      <w:rPr>
        <w:rFonts w:eastAsia="Times New Roman" w:cs="Arial" w:hint="default"/>
        <w:color w:val="000000"/>
      </w:rPr>
    </w:lvl>
    <w:lvl w:ilvl="5">
      <w:start w:val="1"/>
      <w:numFmt w:val="decimal"/>
      <w:lvlText w:val="%1.%2.%3.%4.%5.%6."/>
      <w:lvlJc w:val="left"/>
      <w:pPr>
        <w:ind w:left="1800" w:hanging="1800"/>
      </w:pPr>
      <w:rPr>
        <w:rFonts w:eastAsia="Times New Roman" w:cs="Arial" w:hint="default"/>
        <w:color w:val="000000"/>
      </w:rPr>
    </w:lvl>
    <w:lvl w:ilvl="6">
      <w:start w:val="1"/>
      <w:numFmt w:val="decimal"/>
      <w:lvlText w:val="%1.%2.%3.%4.%5.%6.%7."/>
      <w:lvlJc w:val="left"/>
      <w:pPr>
        <w:ind w:left="2160" w:hanging="2160"/>
      </w:pPr>
      <w:rPr>
        <w:rFonts w:eastAsia="Times New Roman" w:cs="Arial" w:hint="default"/>
        <w:color w:val="000000"/>
      </w:rPr>
    </w:lvl>
    <w:lvl w:ilvl="7">
      <w:start w:val="1"/>
      <w:numFmt w:val="decimal"/>
      <w:lvlText w:val="%1.%2.%3.%4.%5.%6.%7.%8."/>
      <w:lvlJc w:val="left"/>
      <w:pPr>
        <w:ind w:left="2520" w:hanging="2520"/>
      </w:pPr>
      <w:rPr>
        <w:rFonts w:eastAsia="Times New Roman" w:cs="Arial" w:hint="default"/>
        <w:color w:val="000000"/>
      </w:rPr>
    </w:lvl>
    <w:lvl w:ilvl="8">
      <w:start w:val="1"/>
      <w:numFmt w:val="decimal"/>
      <w:lvlText w:val="%1.%2.%3.%4.%5.%6.%7.%8.%9."/>
      <w:lvlJc w:val="left"/>
      <w:pPr>
        <w:ind w:left="2880" w:hanging="2880"/>
      </w:pPr>
      <w:rPr>
        <w:rFonts w:eastAsia="Times New Roman" w:cs="Arial" w:hint="default"/>
        <w:color w:val="000000"/>
      </w:rPr>
    </w:lvl>
  </w:abstractNum>
  <w:abstractNum w:abstractNumId="2">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3">
    <w:nsid w:val="10C75472"/>
    <w:multiLevelType w:val="multilevel"/>
    <w:tmpl w:val="8454EC66"/>
    <w:lvl w:ilvl="0">
      <w:start w:val="108"/>
      <w:numFmt w:val="decimal"/>
      <w:lvlText w:val="%1."/>
      <w:lvlJc w:val="left"/>
      <w:pPr>
        <w:ind w:left="780" w:hanging="780"/>
      </w:pPr>
      <w:rPr>
        <w:rFonts w:hint="default"/>
      </w:rPr>
    </w:lvl>
    <w:lvl w:ilvl="1">
      <w:start w:val="1"/>
      <w:numFmt w:val="decimal"/>
      <w:lvlText w:val="105.%2."/>
      <w:lvlJc w:val="left"/>
      <w:pPr>
        <w:ind w:left="1069" w:hanging="36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4">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19661EDE"/>
    <w:multiLevelType w:val="hybridMultilevel"/>
    <w:tmpl w:val="B7780AAC"/>
    <w:lvl w:ilvl="0" w:tplc="0427000F">
      <w:start w:val="1"/>
      <w:numFmt w:val="decimal"/>
      <w:lvlText w:val="%1."/>
      <w:lvlJc w:val="left"/>
      <w:pPr>
        <w:ind w:left="720" w:hanging="360"/>
      </w:pPr>
    </w:lvl>
    <w:lvl w:ilvl="1" w:tplc="0427000F">
      <w:start w:val="1"/>
      <w:numFmt w:val="decimal"/>
      <w:lvlText w:val="%2."/>
      <w:lvlJc w:val="left"/>
      <w:pPr>
        <w:ind w:left="1440" w:hanging="360"/>
      </w:pPr>
    </w:lvl>
    <w:lvl w:ilvl="2" w:tplc="E814ED82">
      <w:start w:val="1"/>
      <w:numFmt w:val="upperRoman"/>
      <w:lvlText w:val="%3."/>
      <w:lvlJc w:val="left"/>
      <w:pPr>
        <w:ind w:left="2700" w:hanging="720"/>
      </w:pPr>
      <w:rPr>
        <w:rFonts w:hint="default"/>
        <w:b/>
      </w:r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1B874D1A"/>
    <w:multiLevelType w:val="multilevel"/>
    <w:tmpl w:val="45041B22"/>
    <w:lvl w:ilvl="0">
      <w:start w:val="72"/>
      <w:numFmt w:val="decimal"/>
      <w:lvlText w:val="%1."/>
      <w:lvlJc w:val="left"/>
      <w:pPr>
        <w:ind w:left="630" w:hanging="630"/>
      </w:pPr>
      <w:rPr>
        <w:rFonts w:cs="Arial Unicode MS" w:hint="default"/>
      </w:rPr>
    </w:lvl>
    <w:lvl w:ilvl="1">
      <w:start w:val="1"/>
      <w:numFmt w:val="decimal"/>
      <w:lvlText w:val="70.%2."/>
      <w:lvlJc w:val="left"/>
      <w:pPr>
        <w:ind w:left="720" w:hanging="360"/>
      </w:pPr>
      <w:rPr>
        <w:rFonts w:hint="default"/>
      </w:rPr>
    </w:lvl>
    <w:lvl w:ilvl="2">
      <w:start w:val="1"/>
      <w:numFmt w:val="decimal"/>
      <w:lvlText w:val="%1.%2.%3."/>
      <w:lvlJc w:val="left"/>
      <w:pPr>
        <w:ind w:left="1080" w:hanging="1080"/>
      </w:pPr>
      <w:rPr>
        <w:rFonts w:cs="Arial Unicode MS" w:hint="default"/>
      </w:rPr>
    </w:lvl>
    <w:lvl w:ilvl="3">
      <w:start w:val="1"/>
      <w:numFmt w:val="decimal"/>
      <w:lvlText w:val="%1.%2.%3.%4."/>
      <w:lvlJc w:val="left"/>
      <w:pPr>
        <w:ind w:left="1440" w:hanging="1440"/>
      </w:pPr>
      <w:rPr>
        <w:rFonts w:cs="Arial Unicode MS" w:hint="default"/>
      </w:rPr>
    </w:lvl>
    <w:lvl w:ilvl="4">
      <w:start w:val="1"/>
      <w:numFmt w:val="decimal"/>
      <w:lvlText w:val="%1.%2.%3.%4.%5."/>
      <w:lvlJc w:val="left"/>
      <w:pPr>
        <w:ind w:left="1440" w:hanging="1440"/>
      </w:pPr>
      <w:rPr>
        <w:rFonts w:cs="Arial Unicode MS" w:hint="default"/>
      </w:rPr>
    </w:lvl>
    <w:lvl w:ilvl="5">
      <w:start w:val="1"/>
      <w:numFmt w:val="decimal"/>
      <w:lvlText w:val="%1.%2.%3.%4.%5.%6."/>
      <w:lvlJc w:val="left"/>
      <w:pPr>
        <w:ind w:left="1800" w:hanging="1800"/>
      </w:pPr>
      <w:rPr>
        <w:rFonts w:cs="Arial Unicode MS" w:hint="default"/>
      </w:rPr>
    </w:lvl>
    <w:lvl w:ilvl="6">
      <w:start w:val="1"/>
      <w:numFmt w:val="decimal"/>
      <w:lvlText w:val="%1.%2.%3.%4.%5.%6.%7."/>
      <w:lvlJc w:val="left"/>
      <w:pPr>
        <w:ind w:left="2160" w:hanging="2160"/>
      </w:pPr>
      <w:rPr>
        <w:rFonts w:cs="Arial Unicode MS" w:hint="default"/>
      </w:rPr>
    </w:lvl>
    <w:lvl w:ilvl="7">
      <w:start w:val="1"/>
      <w:numFmt w:val="decimal"/>
      <w:lvlText w:val="%1.%2.%3.%4.%5.%6.%7.%8."/>
      <w:lvlJc w:val="left"/>
      <w:pPr>
        <w:ind w:left="2520" w:hanging="2520"/>
      </w:pPr>
      <w:rPr>
        <w:rFonts w:cs="Arial Unicode MS" w:hint="default"/>
      </w:rPr>
    </w:lvl>
    <w:lvl w:ilvl="8">
      <w:start w:val="1"/>
      <w:numFmt w:val="decimal"/>
      <w:lvlText w:val="%1.%2.%3.%4.%5.%6.%7.%8.%9."/>
      <w:lvlJc w:val="left"/>
      <w:pPr>
        <w:ind w:left="2880" w:hanging="2880"/>
      </w:pPr>
      <w:rPr>
        <w:rFonts w:cs="Arial Unicode MS" w:hint="default"/>
      </w:rPr>
    </w:lvl>
  </w:abstractNum>
  <w:abstractNum w:abstractNumId="7">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8C525F"/>
    <w:multiLevelType w:val="multilevel"/>
    <w:tmpl w:val="ACBE6ECE"/>
    <w:lvl w:ilvl="0">
      <w:start w:val="1"/>
      <w:numFmt w:val="decimal"/>
      <w:lvlText w:val="%1."/>
      <w:lvlJc w:val="left"/>
      <w:pPr>
        <w:ind w:left="1080" w:hanging="360"/>
      </w:pPr>
      <w:rPr>
        <w:rFonts w:cs="Times New Roman" w:hint="default"/>
      </w:rPr>
    </w:lvl>
    <w:lvl w:ilvl="1">
      <w:start w:val="1"/>
      <w:numFmt w:val="decimal"/>
      <w:lvlText w:val="%1.%2."/>
      <w:lvlJc w:val="left"/>
      <w:pPr>
        <w:ind w:left="1175" w:hanging="465"/>
      </w:pPr>
      <w:rPr>
        <w:rFonts w:cs="Times New Roman" w:hint="default"/>
        <w:b w:val="0"/>
        <w:i w:val="0"/>
        <w:strike w:val="0"/>
        <w:color w:val="000000"/>
      </w:rPr>
    </w:lvl>
    <w:lvl w:ilvl="2">
      <w:start w:val="1"/>
      <w:numFmt w:val="decimal"/>
      <w:lvlText w:val="%1.%2.%3."/>
      <w:lvlJc w:val="left"/>
      <w:pPr>
        <w:ind w:left="1288" w:hanging="720"/>
      </w:pPr>
      <w:rPr>
        <w:rFonts w:ascii="Verdana" w:hAnsi="Verdana" w:cs="Times New Roman" w:hint="default"/>
        <w:b w:val="0"/>
        <w:bCs w:val="0"/>
        <w:sz w:val="24"/>
        <w:szCs w:val="24"/>
      </w:rPr>
    </w:lvl>
    <w:lvl w:ilvl="3">
      <w:start w:val="1"/>
      <w:numFmt w:val="decimal"/>
      <w:lvlText w:val="%1.%2.%3.%4."/>
      <w:lvlJc w:val="left"/>
      <w:pPr>
        <w:ind w:left="1430" w:hanging="720"/>
      </w:pPr>
      <w:rPr>
        <w:rFonts w:ascii="Verdana" w:hAnsi="Verdana" w:cs="Times New Roman" w:hint="default"/>
        <w:sz w:val="24"/>
        <w:szCs w:val="24"/>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800" w:hanging="1080"/>
      </w:pPr>
      <w:rPr>
        <w:rFonts w:cs="Times New Roman" w:hint="default"/>
      </w:rPr>
    </w:lvl>
    <w:lvl w:ilvl="6">
      <w:start w:val="1"/>
      <w:numFmt w:val="decimal"/>
      <w:lvlText w:val="%1.%2.%3.%4.%5.%6.%7."/>
      <w:lvlJc w:val="left"/>
      <w:pPr>
        <w:ind w:left="2160" w:hanging="1440"/>
      </w:pPr>
      <w:rPr>
        <w:rFonts w:cs="Times New Roman" w:hint="default"/>
      </w:rPr>
    </w:lvl>
    <w:lvl w:ilvl="7">
      <w:start w:val="1"/>
      <w:numFmt w:val="decimal"/>
      <w:lvlText w:val="%1.%2.%3.%4.%5.%6.%7.%8."/>
      <w:lvlJc w:val="left"/>
      <w:pPr>
        <w:ind w:left="2160" w:hanging="1440"/>
      </w:pPr>
      <w:rPr>
        <w:rFonts w:cs="Times New Roman" w:hint="default"/>
      </w:rPr>
    </w:lvl>
    <w:lvl w:ilvl="8">
      <w:start w:val="1"/>
      <w:numFmt w:val="decimal"/>
      <w:lvlText w:val="%1.%2.%3.%4.%5.%6.%7.%8.%9."/>
      <w:lvlJc w:val="left"/>
      <w:pPr>
        <w:ind w:left="2520" w:hanging="1800"/>
      </w:pPr>
      <w:rPr>
        <w:rFonts w:cs="Times New Roman" w:hint="default"/>
      </w:rPr>
    </w:lvl>
  </w:abstractNum>
  <w:abstractNum w:abstractNumId="9">
    <w:nsid w:val="2A431092"/>
    <w:multiLevelType w:val="multilevel"/>
    <w:tmpl w:val="E458A29A"/>
    <w:lvl w:ilvl="0">
      <w:start w:val="1"/>
      <w:numFmt w:val="upperRoman"/>
      <w:lvlText w:val="%1."/>
      <w:lvlJc w:val="left"/>
      <w:pPr>
        <w:ind w:left="1080" w:hanging="720"/>
      </w:pPr>
      <w:rPr>
        <w:rFonts w:ascii="Verdana" w:hAnsi="Verdana" w:cs="Times New Roman" w:hint="default"/>
      </w:rPr>
    </w:lvl>
    <w:lvl w:ilvl="1">
      <w:start w:val="1"/>
      <w:numFmt w:val="decimal"/>
      <w:isLgl/>
      <w:lvlText w:val="%1.%2"/>
      <w:lvlJc w:val="left"/>
      <w:pPr>
        <w:ind w:left="928" w:hanging="360"/>
      </w:pPr>
      <w:rPr>
        <w:rFonts w:cs="Arial Unicode MS" w:hint="default"/>
        <w:b w:val="0"/>
        <w:bCs w:val="0"/>
        <w:strike w:val="0"/>
        <w:color w:val="auto"/>
        <w:sz w:val="24"/>
        <w:szCs w:val="24"/>
      </w:rPr>
    </w:lvl>
    <w:lvl w:ilvl="2">
      <w:start w:val="1"/>
      <w:numFmt w:val="decimal"/>
      <w:isLgl/>
      <w:lvlText w:val="%1.%2.%3"/>
      <w:lvlJc w:val="left"/>
      <w:pPr>
        <w:ind w:left="1713" w:hanging="720"/>
      </w:pPr>
      <w:rPr>
        <w:rFonts w:cs="Arial Unicode MS" w:hint="default"/>
        <w:b w:val="0"/>
        <w:bCs w:val="0"/>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0">
    <w:nsid w:val="2E454F17"/>
    <w:multiLevelType w:val="multilevel"/>
    <w:tmpl w:val="0B9CD7AA"/>
    <w:lvl w:ilvl="0">
      <w:start w:val="1"/>
      <w:numFmt w:val="lowerLetter"/>
      <w:lvlText w:val="%1)"/>
      <w:lvlJc w:val="left"/>
      <w:pPr>
        <w:ind w:left="360" w:hanging="360"/>
      </w:pPr>
      <w:rPr>
        <w:rFonts w:ascii="Verdana" w:eastAsia="Times New Roman" w:hAnsi="Verdana"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nsid w:val="33690B5E"/>
    <w:multiLevelType w:val="hybridMultilevel"/>
    <w:tmpl w:val="C7B89332"/>
    <w:lvl w:ilvl="0" w:tplc="3E0CA6F0">
      <w:start w:val="1"/>
      <w:numFmt w:val="decimal"/>
      <w:lvlText w:val="47.%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nsid w:val="34DF0428"/>
    <w:multiLevelType w:val="hybridMultilevel"/>
    <w:tmpl w:val="906C2A46"/>
    <w:lvl w:ilvl="0" w:tplc="FFFFFFFF">
      <w:start w:val="1"/>
      <w:numFmt w:val="decimal"/>
      <w:pStyle w:val="Stilius4"/>
      <w:lvlText w:val="6.%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3">
    <w:nsid w:val="3B9D407F"/>
    <w:multiLevelType w:val="multilevel"/>
    <w:tmpl w:val="399C951E"/>
    <w:lvl w:ilvl="0">
      <w:start w:val="75"/>
      <w:numFmt w:val="decimal"/>
      <w:lvlText w:val="%1."/>
      <w:lvlJc w:val="left"/>
      <w:pPr>
        <w:ind w:left="630" w:hanging="630"/>
      </w:pPr>
      <w:rPr>
        <w:rFonts w:eastAsia="Arial Unicode MS" w:hint="default"/>
      </w:rPr>
    </w:lvl>
    <w:lvl w:ilvl="1">
      <w:start w:val="1"/>
      <w:numFmt w:val="decimal"/>
      <w:lvlText w:val="73.%2."/>
      <w:lvlJc w:val="left"/>
      <w:pPr>
        <w:ind w:left="1069" w:hanging="360"/>
      </w:pPr>
      <w:rPr>
        <w:rFonts w:hint="default"/>
      </w:rPr>
    </w:lvl>
    <w:lvl w:ilvl="2">
      <w:start w:val="1"/>
      <w:numFmt w:val="decimal"/>
      <w:lvlText w:val="%1.%2.%3."/>
      <w:lvlJc w:val="left"/>
      <w:pPr>
        <w:ind w:left="2498" w:hanging="1080"/>
      </w:pPr>
      <w:rPr>
        <w:rFonts w:eastAsia="Arial Unicode MS" w:hint="default"/>
      </w:rPr>
    </w:lvl>
    <w:lvl w:ilvl="3">
      <w:start w:val="1"/>
      <w:numFmt w:val="decimal"/>
      <w:lvlText w:val="%1.%2.%3.%4."/>
      <w:lvlJc w:val="left"/>
      <w:pPr>
        <w:ind w:left="3567" w:hanging="1440"/>
      </w:pPr>
      <w:rPr>
        <w:rFonts w:eastAsia="Arial Unicode MS" w:hint="default"/>
      </w:rPr>
    </w:lvl>
    <w:lvl w:ilvl="4">
      <w:start w:val="1"/>
      <w:numFmt w:val="decimal"/>
      <w:lvlText w:val="%1.%2.%3.%4.%5."/>
      <w:lvlJc w:val="left"/>
      <w:pPr>
        <w:ind w:left="4276" w:hanging="1440"/>
      </w:pPr>
      <w:rPr>
        <w:rFonts w:eastAsia="Arial Unicode MS" w:hint="default"/>
      </w:rPr>
    </w:lvl>
    <w:lvl w:ilvl="5">
      <w:start w:val="1"/>
      <w:numFmt w:val="decimal"/>
      <w:lvlText w:val="%1.%2.%3.%4.%5.%6."/>
      <w:lvlJc w:val="left"/>
      <w:pPr>
        <w:ind w:left="5345" w:hanging="1800"/>
      </w:pPr>
      <w:rPr>
        <w:rFonts w:eastAsia="Arial Unicode MS" w:hint="default"/>
      </w:rPr>
    </w:lvl>
    <w:lvl w:ilvl="6">
      <w:start w:val="1"/>
      <w:numFmt w:val="decimal"/>
      <w:lvlText w:val="%1.%2.%3.%4.%5.%6.%7."/>
      <w:lvlJc w:val="left"/>
      <w:pPr>
        <w:ind w:left="6414" w:hanging="2160"/>
      </w:pPr>
      <w:rPr>
        <w:rFonts w:eastAsia="Arial Unicode MS" w:hint="default"/>
      </w:rPr>
    </w:lvl>
    <w:lvl w:ilvl="7">
      <w:start w:val="1"/>
      <w:numFmt w:val="decimal"/>
      <w:lvlText w:val="%1.%2.%3.%4.%5.%6.%7.%8."/>
      <w:lvlJc w:val="left"/>
      <w:pPr>
        <w:ind w:left="7483" w:hanging="2520"/>
      </w:pPr>
      <w:rPr>
        <w:rFonts w:eastAsia="Arial Unicode MS" w:hint="default"/>
      </w:rPr>
    </w:lvl>
    <w:lvl w:ilvl="8">
      <w:start w:val="1"/>
      <w:numFmt w:val="decimal"/>
      <w:lvlText w:val="%1.%2.%3.%4.%5.%6.%7.%8.%9."/>
      <w:lvlJc w:val="left"/>
      <w:pPr>
        <w:ind w:left="8552" w:hanging="2880"/>
      </w:pPr>
      <w:rPr>
        <w:rFonts w:eastAsia="Arial Unicode MS" w:hint="default"/>
      </w:rPr>
    </w:lvl>
  </w:abstractNum>
  <w:abstractNum w:abstractNumId="14">
    <w:nsid w:val="3BA60849"/>
    <w:multiLevelType w:val="multilevel"/>
    <w:tmpl w:val="F6941386"/>
    <w:lvl w:ilvl="0">
      <w:start w:val="13"/>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5">
    <w:nsid w:val="3DB34824"/>
    <w:multiLevelType w:val="multilevel"/>
    <w:tmpl w:val="F236C13C"/>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2."/>
      <w:lvlJc w:val="left"/>
      <w:pPr>
        <w:ind w:left="1211" w:hanging="360"/>
      </w:pPr>
      <w:rPr>
        <w:rFonts w:ascii="Verdana" w:eastAsia="Arial Unicode MS" w:hAnsi="Verdana" w:cs="Times New Roman" w:hint="default"/>
        <w:b w:val="0"/>
        <w:bCs w:val="0"/>
        <w:strike w:val="0"/>
        <w:sz w:val="24"/>
        <w:szCs w:val="24"/>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6">
    <w:nsid w:val="49F86200"/>
    <w:multiLevelType w:val="multilevel"/>
    <w:tmpl w:val="E0E65D36"/>
    <w:lvl w:ilvl="0">
      <w:start w:val="73"/>
      <w:numFmt w:val="decimal"/>
      <w:lvlText w:val="%1."/>
      <w:lvlJc w:val="left"/>
      <w:pPr>
        <w:ind w:left="870" w:hanging="870"/>
      </w:pPr>
      <w:rPr>
        <w:rFonts w:eastAsia="Arial Unicode MS" w:hint="default"/>
      </w:rPr>
    </w:lvl>
    <w:lvl w:ilvl="1">
      <w:start w:val="1"/>
      <w:numFmt w:val="decimal"/>
      <w:lvlText w:val="%1.%2."/>
      <w:lvlJc w:val="left"/>
      <w:pPr>
        <w:ind w:left="870" w:hanging="870"/>
      </w:pPr>
      <w:rPr>
        <w:rFonts w:eastAsia="Arial Unicode MS" w:hint="default"/>
      </w:rPr>
    </w:lvl>
    <w:lvl w:ilvl="2">
      <w:start w:val="1"/>
      <w:numFmt w:val="decimal"/>
      <w:lvlText w:val="%1.%2.%3."/>
      <w:lvlJc w:val="left"/>
      <w:pPr>
        <w:ind w:left="1080" w:hanging="1080"/>
      </w:pPr>
      <w:rPr>
        <w:rFonts w:eastAsia="Arial Unicode MS" w:hint="default"/>
      </w:rPr>
    </w:lvl>
    <w:lvl w:ilvl="3">
      <w:start w:val="1"/>
      <w:numFmt w:val="decimal"/>
      <w:lvlText w:val="%1.%2.%3.%4."/>
      <w:lvlJc w:val="left"/>
      <w:pPr>
        <w:ind w:left="1440" w:hanging="1440"/>
      </w:pPr>
      <w:rPr>
        <w:rFonts w:eastAsia="Arial Unicode MS" w:hint="default"/>
      </w:rPr>
    </w:lvl>
    <w:lvl w:ilvl="4">
      <w:start w:val="1"/>
      <w:numFmt w:val="decimal"/>
      <w:lvlText w:val="%1.%2.%3.%4.%5."/>
      <w:lvlJc w:val="left"/>
      <w:pPr>
        <w:ind w:left="1440" w:hanging="1440"/>
      </w:pPr>
      <w:rPr>
        <w:rFonts w:eastAsia="Arial Unicode MS" w:hint="default"/>
      </w:rPr>
    </w:lvl>
    <w:lvl w:ilvl="5">
      <w:start w:val="1"/>
      <w:numFmt w:val="decimal"/>
      <w:lvlText w:val="%1.%2.%3.%4.%5.%6."/>
      <w:lvlJc w:val="left"/>
      <w:pPr>
        <w:ind w:left="1800" w:hanging="1800"/>
      </w:pPr>
      <w:rPr>
        <w:rFonts w:eastAsia="Arial Unicode MS" w:hint="default"/>
      </w:rPr>
    </w:lvl>
    <w:lvl w:ilvl="6">
      <w:start w:val="1"/>
      <w:numFmt w:val="decimal"/>
      <w:lvlText w:val="%1.%2.%3.%4.%5.%6.%7."/>
      <w:lvlJc w:val="left"/>
      <w:pPr>
        <w:ind w:left="2160" w:hanging="2160"/>
      </w:pPr>
      <w:rPr>
        <w:rFonts w:eastAsia="Arial Unicode MS" w:hint="default"/>
      </w:rPr>
    </w:lvl>
    <w:lvl w:ilvl="7">
      <w:start w:val="1"/>
      <w:numFmt w:val="decimal"/>
      <w:lvlText w:val="%1.%2.%3.%4.%5.%6.%7.%8."/>
      <w:lvlJc w:val="left"/>
      <w:pPr>
        <w:ind w:left="2520" w:hanging="2520"/>
      </w:pPr>
      <w:rPr>
        <w:rFonts w:eastAsia="Arial Unicode MS" w:hint="default"/>
      </w:rPr>
    </w:lvl>
    <w:lvl w:ilvl="8">
      <w:start w:val="1"/>
      <w:numFmt w:val="decimal"/>
      <w:lvlText w:val="%1.%2.%3.%4.%5.%6.%7.%8.%9."/>
      <w:lvlJc w:val="left"/>
      <w:pPr>
        <w:ind w:left="2880" w:hanging="2880"/>
      </w:pPr>
      <w:rPr>
        <w:rFonts w:eastAsia="Arial Unicode MS" w:hint="default"/>
      </w:rPr>
    </w:lvl>
  </w:abstractNum>
  <w:abstractNum w:abstractNumId="17">
    <w:nsid w:val="4F1F1FB4"/>
    <w:multiLevelType w:val="hybridMultilevel"/>
    <w:tmpl w:val="7F707264"/>
    <w:lvl w:ilvl="0" w:tplc="F822B966">
      <w:start w:val="1"/>
      <w:numFmt w:val="decimal"/>
      <w:pStyle w:val="Stilius1"/>
      <w:lvlText w:val="%1."/>
      <w:lvlJc w:val="left"/>
      <w:pPr>
        <w:ind w:left="901" w:hanging="360"/>
      </w:pPr>
    </w:lvl>
    <w:lvl w:ilvl="1" w:tplc="04270019" w:tentative="1">
      <w:start w:val="1"/>
      <w:numFmt w:val="lowerLetter"/>
      <w:lvlText w:val="%2."/>
      <w:lvlJc w:val="left"/>
      <w:pPr>
        <w:ind w:left="1621" w:hanging="360"/>
      </w:pPr>
    </w:lvl>
    <w:lvl w:ilvl="2" w:tplc="0427001B" w:tentative="1">
      <w:start w:val="1"/>
      <w:numFmt w:val="lowerRoman"/>
      <w:lvlText w:val="%3."/>
      <w:lvlJc w:val="right"/>
      <w:pPr>
        <w:ind w:left="2341" w:hanging="180"/>
      </w:pPr>
    </w:lvl>
    <w:lvl w:ilvl="3" w:tplc="0427000F" w:tentative="1">
      <w:start w:val="1"/>
      <w:numFmt w:val="decimal"/>
      <w:lvlText w:val="%4."/>
      <w:lvlJc w:val="left"/>
      <w:pPr>
        <w:ind w:left="3061" w:hanging="360"/>
      </w:pPr>
    </w:lvl>
    <w:lvl w:ilvl="4" w:tplc="04270019" w:tentative="1">
      <w:start w:val="1"/>
      <w:numFmt w:val="lowerLetter"/>
      <w:lvlText w:val="%5."/>
      <w:lvlJc w:val="left"/>
      <w:pPr>
        <w:ind w:left="3781" w:hanging="360"/>
      </w:pPr>
    </w:lvl>
    <w:lvl w:ilvl="5" w:tplc="0427001B" w:tentative="1">
      <w:start w:val="1"/>
      <w:numFmt w:val="lowerRoman"/>
      <w:lvlText w:val="%6."/>
      <w:lvlJc w:val="right"/>
      <w:pPr>
        <w:ind w:left="4501" w:hanging="180"/>
      </w:pPr>
    </w:lvl>
    <w:lvl w:ilvl="6" w:tplc="0427000F" w:tentative="1">
      <w:start w:val="1"/>
      <w:numFmt w:val="decimal"/>
      <w:lvlText w:val="%7."/>
      <w:lvlJc w:val="left"/>
      <w:pPr>
        <w:ind w:left="5221" w:hanging="360"/>
      </w:pPr>
    </w:lvl>
    <w:lvl w:ilvl="7" w:tplc="04270019" w:tentative="1">
      <w:start w:val="1"/>
      <w:numFmt w:val="lowerLetter"/>
      <w:lvlText w:val="%8."/>
      <w:lvlJc w:val="left"/>
      <w:pPr>
        <w:ind w:left="5941" w:hanging="360"/>
      </w:pPr>
    </w:lvl>
    <w:lvl w:ilvl="8" w:tplc="0427001B" w:tentative="1">
      <w:start w:val="1"/>
      <w:numFmt w:val="lowerRoman"/>
      <w:lvlText w:val="%9."/>
      <w:lvlJc w:val="right"/>
      <w:pPr>
        <w:ind w:left="6661" w:hanging="180"/>
      </w:pPr>
    </w:lvl>
  </w:abstractNum>
  <w:abstractNum w:abstractNumId="18">
    <w:nsid w:val="558E64FA"/>
    <w:multiLevelType w:val="hybridMultilevel"/>
    <w:tmpl w:val="60064C5C"/>
    <w:lvl w:ilvl="0" w:tplc="997A85CE">
      <w:numFmt w:val="bullet"/>
      <w:lvlText w:val="–"/>
      <w:lvlJc w:val="left"/>
      <w:pPr>
        <w:ind w:left="998" w:hanging="360"/>
      </w:pPr>
      <w:rPr>
        <w:rFonts w:ascii="Times New Roman" w:eastAsia="Times New Roman" w:hAnsi="Times New Roman" w:hint="default"/>
      </w:rPr>
    </w:lvl>
    <w:lvl w:ilvl="1" w:tplc="ADE22C42">
      <w:start w:val="1"/>
      <w:numFmt w:val="bullet"/>
      <w:lvlText w:val="o"/>
      <w:lvlJc w:val="left"/>
      <w:pPr>
        <w:ind w:left="1718" w:hanging="360"/>
      </w:pPr>
      <w:rPr>
        <w:rFonts w:ascii="Courier New" w:hAnsi="Courier New" w:hint="default"/>
      </w:rPr>
    </w:lvl>
    <w:lvl w:ilvl="2" w:tplc="4FE2FB4E" w:tentative="1">
      <w:start w:val="1"/>
      <w:numFmt w:val="bullet"/>
      <w:lvlText w:val=""/>
      <w:lvlJc w:val="left"/>
      <w:pPr>
        <w:ind w:left="2438" w:hanging="360"/>
      </w:pPr>
      <w:rPr>
        <w:rFonts w:ascii="Wingdings" w:hAnsi="Wingdings" w:hint="default"/>
      </w:rPr>
    </w:lvl>
    <w:lvl w:ilvl="3" w:tplc="9FA063BA" w:tentative="1">
      <w:start w:val="1"/>
      <w:numFmt w:val="bullet"/>
      <w:lvlText w:val=""/>
      <w:lvlJc w:val="left"/>
      <w:pPr>
        <w:ind w:left="3158" w:hanging="360"/>
      </w:pPr>
      <w:rPr>
        <w:rFonts w:ascii="Symbol" w:hAnsi="Symbol" w:hint="default"/>
      </w:rPr>
    </w:lvl>
    <w:lvl w:ilvl="4" w:tplc="2D72E158" w:tentative="1">
      <w:start w:val="1"/>
      <w:numFmt w:val="bullet"/>
      <w:lvlText w:val="o"/>
      <w:lvlJc w:val="left"/>
      <w:pPr>
        <w:ind w:left="3878" w:hanging="360"/>
      </w:pPr>
      <w:rPr>
        <w:rFonts w:ascii="Courier New" w:hAnsi="Courier New" w:hint="default"/>
      </w:rPr>
    </w:lvl>
    <w:lvl w:ilvl="5" w:tplc="9B70B1F0">
      <w:start w:val="1"/>
      <w:numFmt w:val="bullet"/>
      <w:pStyle w:val="Antrat6"/>
      <w:lvlText w:val=""/>
      <w:lvlJc w:val="left"/>
      <w:pPr>
        <w:ind w:left="4598" w:hanging="360"/>
      </w:pPr>
      <w:rPr>
        <w:rFonts w:ascii="Wingdings" w:hAnsi="Wingdings" w:hint="default"/>
      </w:rPr>
    </w:lvl>
    <w:lvl w:ilvl="6" w:tplc="F3280A50" w:tentative="1">
      <w:start w:val="1"/>
      <w:numFmt w:val="bullet"/>
      <w:pStyle w:val="Antrat7"/>
      <w:lvlText w:val=""/>
      <w:lvlJc w:val="left"/>
      <w:pPr>
        <w:ind w:left="5318" w:hanging="360"/>
      </w:pPr>
      <w:rPr>
        <w:rFonts w:ascii="Symbol" w:hAnsi="Symbol" w:hint="default"/>
      </w:rPr>
    </w:lvl>
    <w:lvl w:ilvl="7" w:tplc="0762B448" w:tentative="1">
      <w:start w:val="1"/>
      <w:numFmt w:val="bullet"/>
      <w:pStyle w:val="Antrat8"/>
      <w:lvlText w:val="o"/>
      <w:lvlJc w:val="left"/>
      <w:pPr>
        <w:ind w:left="6038" w:hanging="360"/>
      </w:pPr>
      <w:rPr>
        <w:rFonts w:ascii="Courier New" w:hAnsi="Courier New" w:hint="default"/>
      </w:rPr>
    </w:lvl>
    <w:lvl w:ilvl="8" w:tplc="BC128D16" w:tentative="1">
      <w:start w:val="1"/>
      <w:numFmt w:val="bullet"/>
      <w:pStyle w:val="Antrat9"/>
      <w:lvlText w:val=""/>
      <w:lvlJc w:val="left"/>
      <w:pPr>
        <w:ind w:left="6758" w:hanging="360"/>
      </w:pPr>
      <w:rPr>
        <w:rFonts w:ascii="Wingdings" w:hAnsi="Wingdings" w:hint="default"/>
      </w:rPr>
    </w:lvl>
  </w:abstractNum>
  <w:abstractNum w:abstractNumId="19">
    <w:nsid w:val="5EB62B26"/>
    <w:multiLevelType w:val="multilevel"/>
    <w:tmpl w:val="FC026BAA"/>
    <w:lvl w:ilvl="0">
      <w:start w:val="6"/>
      <w:numFmt w:val="decimal"/>
      <w:lvlText w:val="%1."/>
      <w:lvlJc w:val="left"/>
      <w:pPr>
        <w:ind w:left="1080" w:hanging="360"/>
      </w:pPr>
      <w:rPr>
        <w:rFonts w:cs="Times New Roman" w:hint="default"/>
      </w:rPr>
    </w:lvl>
    <w:lvl w:ilvl="1">
      <w:start w:val="1"/>
      <w:numFmt w:val="decimal"/>
      <w:lvlText w:val="%1.%2."/>
      <w:lvlJc w:val="left"/>
      <w:pPr>
        <w:ind w:left="3868" w:hanging="465"/>
      </w:pPr>
      <w:rPr>
        <w:rFonts w:cs="Times New Roman" w:hint="default"/>
        <w:b w:val="0"/>
        <w:i w:val="0"/>
        <w:strike w:val="0"/>
        <w:color w:val="000000"/>
      </w:rPr>
    </w:lvl>
    <w:lvl w:ilvl="2">
      <w:start w:val="1"/>
      <w:numFmt w:val="decimal"/>
      <w:lvlText w:val="%1.%2.%3."/>
      <w:lvlJc w:val="left"/>
      <w:pPr>
        <w:ind w:left="1288" w:hanging="720"/>
      </w:pPr>
      <w:rPr>
        <w:rFonts w:ascii="Verdana" w:hAnsi="Verdana" w:cs="Times New Roman" w:hint="default"/>
        <w:b w:val="0"/>
        <w:bCs w:val="0"/>
        <w:sz w:val="24"/>
        <w:szCs w:val="24"/>
      </w:rPr>
    </w:lvl>
    <w:lvl w:ilvl="3">
      <w:start w:val="1"/>
      <w:numFmt w:val="decimal"/>
      <w:lvlText w:val="%1.%2.%3.%4."/>
      <w:lvlJc w:val="left"/>
      <w:pPr>
        <w:ind w:left="1430" w:hanging="720"/>
      </w:pPr>
      <w:rPr>
        <w:rFonts w:ascii="Verdana" w:hAnsi="Verdana" w:cs="Times New Roman" w:hint="default"/>
        <w:sz w:val="24"/>
        <w:szCs w:val="24"/>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800" w:hanging="1080"/>
      </w:pPr>
      <w:rPr>
        <w:rFonts w:cs="Times New Roman" w:hint="default"/>
      </w:rPr>
    </w:lvl>
    <w:lvl w:ilvl="6">
      <w:start w:val="1"/>
      <w:numFmt w:val="decimal"/>
      <w:lvlText w:val="%1.%2.%3.%4.%5.%6.%7."/>
      <w:lvlJc w:val="left"/>
      <w:pPr>
        <w:ind w:left="2160" w:hanging="1440"/>
      </w:pPr>
      <w:rPr>
        <w:rFonts w:cs="Times New Roman" w:hint="default"/>
      </w:rPr>
    </w:lvl>
    <w:lvl w:ilvl="7">
      <w:start w:val="1"/>
      <w:numFmt w:val="decimal"/>
      <w:lvlText w:val="%1.%2.%3.%4.%5.%6.%7.%8."/>
      <w:lvlJc w:val="left"/>
      <w:pPr>
        <w:ind w:left="2160" w:hanging="1440"/>
      </w:pPr>
      <w:rPr>
        <w:rFonts w:cs="Times New Roman" w:hint="default"/>
      </w:rPr>
    </w:lvl>
    <w:lvl w:ilvl="8">
      <w:start w:val="1"/>
      <w:numFmt w:val="decimal"/>
      <w:lvlText w:val="%1.%2.%3.%4.%5.%6.%7.%8.%9."/>
      <w:lvlJc w:val="left"/>
      <w:pPr>
        <w:ind w:left="2520" w:hanging="1800"/>
      </w:pPr>
      <w:rPr>
        <w:rFonts w:cs="Times New Roman" w:hint="default"/>
      </w:rPr>
    </w:lvl>
  </w:abstractNum>
  <w:abstractNum w:abstractNumId="20">
    <w:nsid w:val="683A3BE3"/>
    <w:multiLevelType w:val="multilevel"/>
    <w:tmpl w:val="1408FDBA"/>
    <w:lvl w:ilvl="0">
      <w:start w:val="1"/>
      <w:numFmt w:val="decimal"/>
      <w:lvlText w:val="%1."/>
      <w:lvlJc w:val="left"/>
      <w:pPr>
        <w:tabs>
          <w:tab w:val="num" w:pos="1304"/>
        </w:tabs>
        <w:ind w:left="1440" w:hanging="360"/>
      </w:pPr>
      <w:rPr>
        <w:rFonts w:cs="Times New Roman" w:hint="default"/>
        <w:b w:val="0"/>
        <w:i w:val="0"/>
        <w:color w:val="auto"/>
        <w:sz w:val="24"/>
        <w:szCs w:val="24"/>
      </w:rPr>
    </w:lvl>
    <w:lvl w:ilvl="1">
      <w:start w:val="1"/>
      <w:numFmt w:val="decimal"/>
      <w:lvlText w:val="%1.%2."/>
      <w:lvlJc w:val="left"/>
      <w:pPr>
        <w:tabs>
          <w:tab w:val="num" w:pos="789"/>
        </w:tabs>
        <w:ind w:left="789" w:hanging="363"/>
      </w:pPr>
      <w:rPr>
        <w:rFonts w:cs="Times New Roman" w:hint="default"/>
        <w:b w:val="0"/>
      </w:rPr>
    </w:lvl>
    <w:lvl w:ilvl="2">
      <w:start w:val="1"/>
      <w:numFmt w:val="decimal"/>
      <w:lvlText w:val="%1.%2.%3."/>
      <w:lvlJc w:val="left"/>
      <w:pPr>
        <w:tabs>
          <w:tab w:val="num" w:pos="1797"/>
        </w:tabs>
        <w:ind w:left="1581" w:hanging="504"/>
      </w:pPr>
      <w:rPr>
        <w:rFonts w:cs="Times New Roman" w:hint="default"/>
      </w:rPr>
    </w:lvl>
    <w:lvl w:ilvl="3">
      <w:start w:val="1"/>
      <w:numFmt w:val="decimal"/>
      <w:lvlText w:val="%1.%2.%3.%4."/>
      <w:lvlJc w:val="left"/>
      <w:pPr>
        <w:tabs>
          <w:tab w:val="num" w:pos="2157"/>
        </w:tabs>
        <w:ind w:left="2085" w:hanging="648"/>
      </w:pPr>
      <w:rPr>
        <w:rFonts w:cs="Times New Roman" w:hint="default"/>
      </w:rPr>
    </w:lvl>
    <w:lvl w:ilvl="4">
      <w:start w:val="1"/>
      <w:numFmt w:val="decimal"/>
      <w:lvlText w:val="%1.%2.%3.%4.%5."/>
      <w:lvlJc w:val="left"/>
      <w:pPr>
        <w:tabs>
          <w:tab w:val="num" w:pos="2877"/>
        </w:tabs>
        <w:ind w:left="2589" w:hanging="792"/>
      </w:pPr>
      <w:rPr>
        <w:rFonts w:cs="Times New Roman" w:hint="default"/>
      </w:rPr>
    </w:lvl>
    <w:lvl w:ilvl="5">
      <w:start w:val="1"/>
      <w:numFmt w:val="decimal"/>
      <w:lvlText w:val="%1.%2.%3.%4.%5.%6."/>
      <w:lvlJc w:val="left"/>
      <w:pPr>
        <w:tabs>
          <w:tab w:val="num" w:pos="3237"/>
        </w:tabs>
        <w:ind w:left="3093" w:hanging="936"/>
      </w:pPr>
      <w:rPr>
        <w:rFonts w:cs="Times New Roman" w:hint="default"/>
      </w:rPr>
    </w:lvl>
    <w:lvl w:ilvl="6">
      <w:start w:val="1"/>
      <w:numFmt w:val="decimal"/>
      <w:lvlText w:val="%1.%2.%3.%4.%5.%6.%7."/>
      <w:lvlJc w:val="left"/>
      <w:pPr>
        <w:tabs>
          <w:tab w:val="num" w:pos="3957"/>
        </w:tabs>
        <w:ind w:left="3597" w:hanging="1080"/>
      </w:pPr>
      <w:rPr>
        <w:rFonts w:cs="Times New Roman" w:hint="default"/>
      </w:rPr>
    </w:lvl>
    <w:lvl w:ilvl="7">
      <w:start w:val="1"/>
      <w:numFmt w:val="decimal"/>
      <w:lvlText w:val="%1.%2.%3.%4.%5.%6.%7.%8."/>
      <w:lvlJc w:val="left"/>
      <w:pPr>
        <w:tabs>
          <w:tab w:val="num" w:pos="4317"/>
        </w:tabs>
        <w:ind w:left="4101" w:hanging="1224"/>
      </w:pPr>
      <w:rPr>
        <w:rFonts w:cs="Times New Roman" w:hint="default"/>
      </w:rPr>
    </w:lvl>
    <w:lvl w:ilvl="8">
      <w:start w:val="1"/>
      <w:numFmt w:val="decimal"/>
      <w:lvlText w:val="%1.%2.%3.%4.%5.%6.%7.%8.%9."/>
      <w:lvlJc w:val="left"/>
      <w:pPr>
        <w:tabs>
          <w:tab w:val="num" w:pos="5037"/>
        </w:tabs>
        <w:ind w:left="4677" w:hanging="1440"/>
      </w:pPr>
      <w:rPr>
        <w:rFonts w:cs="Times New Roman" w:hint="default"/>
      </w:rPr>
    </w:lvl>
  </w:abstractNum>
  <w:abstractNum w:abstractNumId="21">
    <w:nsid w:val="6FD17910"/>
    <w:multiLevelType w:val="hybridMultilevel"/>
    <w:tmpl w:val="5A6405FE"/>
    <w:lvl w:ilvl="0" w:tplc="21202296">
      <w:start w:val="1"/>
      <w:numFmt w:val="decimal"/>
      <w:pStyle w:val="Lentelsnumeravimas"/>
      <w:suff w:val="space"/>
      <w:lvlText w:val="Lentelė %1."/>
      <w:lvlJc w:val="left"/>
      <w:pPr>
        <w:ind w:left="567" w:hanging="283"/>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nsid w:val="75854321"/>
    <w:multiLevelType w:val="hybridMultilevel"/>
    <w:tmpl w:val="1E947834"/>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3">
    <w:nsid w:val="77A5564F"/>
    <w:multiLevelType w:val="multilevel"/>
    <w:tmpl w:val="ABAA0904"/>
    <w:lvl w:ilvl="0">
      <w:start w:val="15"/>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4">
    <w:nsid w:val="7A782EC0"/>
    <w:multiLevelType w:val="hybridMultilevel"/>
    <w:tmpl w:val="505AE9FC"/>
    <w:lvl w:ilvl="0" w:tplc="3F980CDA">
      <w:start w:val="1"/>
      <w:numFmt w:val="lowerLetter"/>
      <w:lvlText w:val="(%1)"/>
      <w:lvlJc w:val="left"/>
      <w:pPr>
        <w:ind w:left="1571" w:hanging="72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abstractNumId w:val="8"/>
  </w:num>
  <w:num w:numId="2">
    <w:abstractNumId w:val="18"/>
  </w:num>
  <w:num w:numId="3">
    <w:abstractNumId w:val="2"/>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2"/>
  </w:num>
  <w:num w:numId="7">
    <w:abstractNumId w:val="7"/>
  </w:num>
  <w:num w:numId="8">
    <w:abstractNumId w:val="21"/>
  </w:num>
  <w:num w:numId="9">
    <w:abstractNumId w:val="0"/>
  </w:num>
  <w:num w:numId="10">
    <w:abstractNumId w:val="17"/>
  </w:num>
  <w:num w:numId="11">
    <w:abstractNumId w:val="5"/>
  </w:num>
  <w:num w:numId="12">
    <w:abstractNumId w:val="20"/>
  </w:num>
  <w:num w:numId="13">
    <w:abstractNumId w:val="24"/>
  </w:num>
  <w:num w:numId="14">
    <w:abstractNumId w:val="22"/>
  </w:num>
  <w:num w:numId="15">
    <w:abstractNumId w:val="14"/>
  </w:num>
  <w:num w:numId="16">
    <w:abstractNumId w:val="23"/>
  </w:num>
  <w:num w:numId="17">
    <w:abstractNumId w:val="9"/>
  </w:num>
  <w:num w:numId="18">
    <w:abstractNumId w:val="15"/>
  </w:num>
  <w:num w:numId="19">
    <w:abstractNumId w:val="11"/>
  </w:num>
  <w:num w:numId="20">
    <w:abstractNumId w:val="6"/>
  </w:num>
  <w:num w:numId="21">
    <w:abstractNumId w:val="13"/>
  </w:num>
  <w:num w:numId="22">
    <w:abstractNumId w:val="16"/>
  </w:num>
  <w:num w:numId="23">
    <w:abstractNumId w:val="3"/>
  </w:num>
  <w:num w:numId="24">
    <w:abstractNumId w:val="1"/>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vilas Miliauskas">
    <w15:presenceInfo w15:providerId="AD" w15:userId="S::pov.mili@marijampole.lt::d816d578-d4ab-4144-bc2e-158e69eaf8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954"/>
    <w:rsid w:val="00000E45"/>
    <w:rsid w:val="00003CD7"/>
    <w:rsid w:val="0000412F"/>
    <w:rsid w:val="00005215"/>
    <w:rsid w:val="000056E4"/>
    <w:rsid w:val="000108E7"/>
    <w:rsid w:val="00011655"/>
    <w:rsid w:val="00011730"/>
    <w:rsid w:val="00012A6F"/>
    <w:rsid w:val="00012D3B"/>
    <w:rsid w:val="000135F7"/>
    <w:rsid w:val="00013A9C"/>
    <w:rsid w:val="000153F4"/>
    <w:rsid w:val="000220B3"/>
    <w:rsid w:val="00023A78"/>
    <w:rsid w:val="0002583C"/>
    <w:rsid w:val="00026CF2"/>
    <w:rsid w:val="00027801"/>
    <w:rsid w:val="00027F2C"/>
    <w:rsid w:val="000313C2"/>
    <w:rsid w:val="000318F9"/>
    <w:rsid w:val="00031AF3"/>
    <w:rsid w:val="00033898"/>
    <w:rsid w:val="00033F8B"/>
    <w:rsid w:val="000341BF"/>
    <w:rsid w:val="00036DB6"/>
    <w:rsid w:val="00037086"/>
    <w:rsid w:val="000376B1"/>
    <w:rsid w:val="0004178A"/>
    <w:rsid w:val="00041FFD"/>
    <w:rsid w:val="00042CF6"/>
    <w:rsid w:val="00043A1F"/>
    <w:rsid w:val="00045032"/>
    <w:rsid w:val="00046C7C"/>
    <w:rsid w:val="00047986"/>
    <w:rsid w:val="0005046E"/>
    <w:rsid w:val="00051338"/>
    <w:rsid w:val="0005211B"/>
    <w:rsid w:val="00055D0C"/>
    <w:rsid w:val="00057263"/>
    <w:rsid w:val="00060075"/>
    <w:rsid w:val="000607FB"/>
    <w:rsid w:val="00064556"/>
    <w:rsid w:val="00066D45"/>
    <w:rsid w:val="00070187"/>
    <w:rsid w:val="00070FE0"/>
    <w:rsid w:val="00071055"/>
    <w:rsid w:val="00071367"/>
    <w:rsid w:val="00071565"/>
    <w:rsid w:val="000715DF"/>
    <w:rsid w:val="000735AA"/>
    <w:rsid w:val="00073777"/>
    <w:rsid w:val="00074DCE"/>
    <w:rsid w:val="00077891"/>
    <w:rsid w:val="00081748"/>
    <w:rsid w:val="0008235A"/>
    <w:rsid w:val="00085332"/>
    <w:rsid w:val="00085415"/>
    <w:rsid w:val="00085B2F"/>
    <w:rsid w:val="00086DBA"/>
    <w:rsid w:val="00087B3E"/>
    <w:rsid w:val="000904E8"/>
    <w:rsid w:val="00090779"/>
    <w:rsid w:val="00090B8D"/>
    <w:rsid w:val="000919DA"/>
    <w:rsid w:val="00093412"/>
    <w:rsid w:val="00093A04"/>
    <w:rsid w:val="00094694"/>
    <w:rsid w:val="000946D0"/>
    <w:rsid w:val="00096515"/>
    <w:rsid w:val="0009698F"/>
    <w:rsid w:val="000A052C"/>
    <w:rsid w:val="000A2255"/>
    <w:rsid w:val="000A2776"/>
    <w:rsid w:val="000A4A80"/>
    <w:rsid w:val="000A53C9"/>
    <w:rsid w:val="000A6496"/>
    <w:rsid w:val="000A6528"/>
    <w:rsid w:val="000B04EB"/>
    <w:rsid w:val="000B0E93"/>
    <w:rsid w:val="000B2C9D"/>
    <w:rsid w:val="000B2E6B"/>
    <w:rsid w:val="000B307C"/>
    <w:rsid w:val="000B5EF5"/>
    <w:rsid w:val="000B6E3D"/>
    <w:rsid w:val="000C575B"/>
    <w:rsid w:val="000C60C2"/>
    <w:rsid w:val="000C6354"/>
    <w:rsid w:val="000C6604"/>
    <w:rsid w:val="000D1A71"/>
    <w:rsid w:val="000D2446"/>
    <w:rsid w:val="000D4EE5"/>
    <w:rsid w:val="000D65A3"/>
    <w:rsid w:val="000D7B4B"/>
    <w:rsid w:val="000E2683"/>
    <w:rsid w:val="000E3923"/>
    <w:rsid w:val="000E3D95"/>
    <w:rsid w:val="000E58C9"/>
    <w:rsid w:val="000E7199"/>
    <w:rsid w:val="000F0293"/>
    <w:rsid w:val="000F11DA"/>
    <w:rsid w:val="000F1900"/>
    <w:rsid w:val="000F1AD5"/>
    <w:rsid w:val="000F3216"/>
    <w:rsid w:val="000F42E5"/>
    <w:rsid w:val="000F44F9"/>
    <w:rsid w:val="000F45A1"/>
    <w:rsid w:val="000F5454"/>
    <w:rsid w:val="00100BF8"/>
    <w:rsid w:val="00104467"/>
    <w:rsid w:val="00104E13"/>
    <w:rsid w:val="0010527C"/>
    <w:rsid w:val="00111619"/>
    <w:rsid w:val="00111BD7"/>
    <w:rsid w:val="00112248"/>
    <w:rsid w:val="00112639"/>
    <w:rsid w:val="00113E46"/>
    <w:rsid w:val="001159BB"/>
    <w:rsid w:val="001165CC"/>
    <w:rsid w:val="0012190F"/>
    <w:rsid w:val="00122980"/>
    <w:rsid w:val="0012418F"/>
    <w:rsid w:val="00124D5F"/>
    <w:rsid w:val="0012649E"/>
    <w:rsid w:val="00127FB1"/>
    <w:rsid w:val="00131B00"/>
    <w:rsid w:val="00133D39"/>
    <w:rsid w:val="00134313"/>
    <w:rsid w:val="001344EB"/>
    <w:rsid w:val="001348ED"/>
    <w:rsid w:val="00135D8A"/>
    <w:rsid w:val="00135E2A"/>
    <w:rsid w:val="001366CD"/>
    <w:rsid w:val="00137D42"/>
    <w:rsid w:val="00141056"/>
    <w:rsid w:val="0014173D"/>
    <w:rsid w:val="00141DDC"/>
    <w:rsid w:val="0014443C"/>
    <w:rsid w:val="00144B79"/>
    <w:rsid w:val="0014641A"/>
    <w:rsid w:val="00147B5B"/>
    <w:rsid w:val="00150461"/>
    <w:rsid w:val="00151A8C"/>
    <w:rsid w:val="00153059"/>
    <w:rsid w:val="00153530"/>
    <w:rsid w:val="001553C9"/>
    <w:rsid w:val="001557FF"/>
    <w:rsid w:val="00156675"/>
    <w:rsid w:val="00156CB9"/>
    <w:rsid w:val="0015744A"/>
    <w:rsid w:val="001609B5"/>
    <w:rsid w:val="00161CAD"/>
    <w:rsid w:val="00162AA9"/>
    <w:rsid w:val="00162C36"/>
    <w:rsid w:val="0016360E"/>
    <w:rsid w:val="00163BB1"/>
    <w:rsid w:val="001662F3"/>
    <w:rsid w:val="0017129B"/>
    <w:rsid w:val="00171E15"/>
    <w:rsid w:val="001745C5"/>
    <w:rsid w:val="001745FA"/>
    <w:rsid w:val="001758C4"/>
    <w:rsid w:val="00175F7D"/>
    <w:rsid w:val="001818D6"/>
    <w:rsid w:val="001819DB"/>
    <w:rsid w:val="00181AF8"/>
    <w:rsid w:val="00182188"/>
    <w:rsid w:val="00186F52"/>
    <w:rsid w:val="001911C7"/>
    <w:rsid w:val="00191C2F"/>
    <w:rsid w:val="00191DED"/>
    <w:rsid w:val="00192383"/>
    <w:rsid w:val="001930CB"/>
    <w:rsid w:val="0019335D"/>
    <w:rsid w:val="00193CF3"/>
    <w:rsid w:val="0019484C"/>
    <w:rsid w:val="0019598F"/>
    <w:rsid w:val="00196169"/>
    <w:rsid w:val="0019641F"/>
    <w:rsid w:val="00196B89"/>
    <w:rsid w:val="0019750B"/>
    <w:rsid w:val="00197857"/>
    <w:rsid w:val="00197E36"/>
    <w:rsid w:val="00197ED5"/>
    <w:rsid w:val="00197FC6"/>
    <w:rsid w:val="001A0011"/>
    <w:rsid w:val="001A0368"/>
    <w:rsid w:val="001A0E9C"/>
    <w:rsid w:val="001A2567"/>
    <w:rsid w:val="001A49D3"/>
    <w:rsid w:val="001A5790"/>
    <w:rsid w:val="001A620F"/>
    <w:rsid w:val="001A638D"/>
    <w:rsid w:val="001B0A23"/>
    <w:rsid w:val="001B17FC"/>
    <w:rsid w:val="001B2249"/>
    <w:rsid w:val="001B3EFE"/>
    <w:rsid w:val="001B5ED2"/>
    <w:rsid w:val="001B6349"/>
    <w:rsid w:val="001B79D3"/>
    <w:rsid w:val="001B7CA5"/>
    <w:rsid w:val="001B7DB2"/>
    <w:rsid w:val="001B7EFA"/>
    <w:rsid w:val="001C0722"/>
    <w:rsid w:val="001C261C"/>
    <w:rsid w:val="001C3934"/>
    <w:rsid w:val="001C3CBC"/>
    <w:rsid w:val="001C57A2"/>
    <w:rsid w:val="001C6471"/>
    <w:rsid w:val="001C7682"/>
    <w:rsid w:val="001C79EC"/>
    <w:rsid w:val="001D0C26"/>
    <w:rsid w:val="001D12E9"/>
    <w:rsid w:val="001D5ED2"/>
    <w:rsid w:val="001D666F"/>
    <w:rsid w:val="001E0A0D"/>
    <w:rsid w:val="001E0C05"/>
    <w:rsid w:val="001E2E9D"/>
    <w:rsid w:val="001E44BC"/>
    <w:rsid w:val="001E48CC"/>
    <w:rsid w:val="001E52BB"/>
    <w:rsid w:val="001E755D"/>
    <w:rsid w:val="001F1C3D"/>
    <w:rsid w:val="001F2F27"/>
    <w:rsid w:val="001F3E96"/>
    <w:rsid w:val="001F4170"/>
    <w:rsid w:val="001F58CC"/>
    <w:rsid w:val="001F5928"/>
    <w:rsid w:val="001F5EAE"/>
    <w:rsid w:val="001F6411"/>
    <w:rsid w:val="001F676D"/>
    <w:rsid w:val="001F7211"/>
    <w:rsid w:val="002011D7"/>
    <w:rsid w:val="002017C7"/>
    <w:rsid w:val="00201D66"/>
    <w:rsid w:val="00202970"/>
    <w:rsid w:val="00202B22"/>
    <w:rsid w:val="00203D8B"/>
    <w:rsid w:val="00206058"/>
    <w:rsid w:val="002064FD"/>
    <w:rsid w:val="00210812"/>
    <w:rsid w:val="00210AAA"/>
    <w:rsid w:val="00212038"/>
    <w:rsid w:val="002129DA"/>
    <w:rsid w:val="002168ED"/>
    <w:rsid w:val="00217CB4"/>
    <w:rsid w:val="0022055D"/>
    <w:rsid w:val="00220725"/>
    <w:rsid w:val="00220E47"/>
    <w:rsid w:val="0022183E"/>
    <w:rsid w:val="002218BC"/>
    <w:rsid w:val="00221A83"/>
    <w:rsid w:val="002223D5"/>
    <w:rsid w:val="00223A70"/>
    <w:rsid w:val="00224C2B"/>
    <w:rsid w:val="002258C0"/>
    <w:rsid w:val="00225BDA"/>
    <w:rsid w:val="002260B7"/>
    <w:rsid w:val="00226D53"/>
    <w:rsid w:val="00227108"/>
    <w:rsid w:val="002303C6"/>
    <w:rsid w:val="00230AA4"/>
    <w:rsid w:val="00230D53"/>
    <w:rsid w:val="00230DE1"/>
    <w:rsid w:val="00232F6D"/>
    <w:rsid w:val="002336A2"/>
    <w:rsid w:val="002336E9"/>
    <w:rsid w:val="00233BC5"/>
    <w:rsid w:val="00234975"/>
    <w:rsid w:val="0024067B"/>
    <w:rsid w:val="0024557F"/>
    <w:rsid w:val="002459E9"/>
    <w:rsid w:val="00246E7F"/>
    <w:rsid w:val="00250205"/>
    <w:rsid w:val="00250380"/>
    <w:rsid w:val="00251A72"/>
    <w:rsid w:val="00253191"/>
    <w:rsid w:val="00253523"/>
    <w:rsid w:val="0025425B"/>
    <w:rsid w:val="002544A6"/>
    <w:rsid w:val="00254637"/>
    <w:rsid w:val="00255154"/>
    <w:rsid w:val="002566D0"/>
    <w:rsid w:val="00257540"/>
    <w:rsid w:val="00260F64"/>
    <w:rsid w:val="00261396"/>
    <w:rsid w:val="002619C3"/>
    <w:rsid w:val="00262F38"/>
    <w:rsid w:val="00264A18"/>
    <w:rsid w:val="00265BEE"/>
    <w:rsid w:val="002663D5"/>
    <w:rsid w:val="00266500"/>
    <w:rsid w:val="00266C78"/>
    <w:rsid w:val="002670EE"/>
    <w:rsid w:val="00267F4B"/>
    <w:rsid w:val="00274DDD"/>
    <w:rsid w:val="002759C7"/>
    <w:rsid w:val="00275D48"/>
    <w:rsid w:val="002800C4"/>
    <w:rsid w:val="002804FB"/>
    <w:rsid w:val="002816E6"/>
    <w:rsid w:val="00282BFF"/>
    <w:rsid w:val="00284C54"/>
    <w:rsid w:val="0028565C"/>
    <w:rsid w:val="00285C89"/>
    <w:rsid w:val="002865B0"/>
    <w:rsid w:val="00286E5E"/>
    <w:rsid w:val="00286F58"/>
    <w:rsid w:val="00287604"/>
    <w:rsid w:val="002877FF"/>
    <w:rsid w:val="00287E1F"/>
    <w:rsid w:val="002901A0"/>
    <w:rsid w:val="00290295"/>
    <w:rsid w:val="00290460"/>
    <w:rsid w:val="0029064A"/>
    <w:rsid w:val="00291126"/>
    <w:rsid w:val="00292425"/>
    <w:rsid w:val="00294C14"/>
    <w:rsid w:val="00295310"/>
    <w:rsid w:val="00295964"/>
    <w:rsid w:val="00296934"/>
    <w:rsid w:val="00297368"/>
    <w:rsid w:val="002A218D"/>
    <w:rsid w:val="002A2827"/>
    <w:rsid w:val="002A3BD0"/>
    <w:rsid w:val="002A4F1B"/>
    <w:rsid w:val="002A5502"/>
    <w:rsid w:val="002A6BAC"/>
    <w:rsid w:val="002A7B54"/>
    <w:rsid w:val="002B03CA"/>
    <w:rsid w:val="002B05CF"/>
    <w:rsid w:val="002B0FC1"/>
    <w:rsid w:val="002B17E8"/>
    <w:rsid w:val="002B1F83"/>
    <w:rsid w:val="002B3B1E"/>
    <w:rsid w:val="002B3DB0"/>
    <w:rsid w:val="002B6A85"/>
    <w:rsid w:val="002C0A50"/>
    <w:rsid w:val="002C0DD4"/>
    <w:rsid w:val="002C2212"/>
    <w:rsid w:val="002C33A5"/>
    <w:rsid w:val="002C39CF"/>
    <w:rsid w:val="002C47BD"/>
    <w:rsid w:val="002C4A46"/>
    <w:rsid w:val="002C7350"/>
    <w:rsid w:val="002D0196"/>
    <w:rsid w:val="002D0407"/>
    <w:rsid w:val="002D1686"/>
    <w:rsid w:val="002D3013"/>
    <w:rsid w:val="002D3365"/>
    <w:rsid w:val="002D6214"/>
    <w:rsid w:val="002D69D5"/>
    <w:rsid w:val="002D7EC1"/>
    <w:rsid w:val="002E02D3"/>
    <w:rsid w:val="002E1956"/>
    <w:rsid w:val="002E2B91"/>
    <w:rsid w:val="002E43FE"/>
    <w:rsid w:val="002E4A4F"/>
    <w:rsid w:val="002E561F"/>
    <w:rsid w:val="002E6282"/>
    <w:rsid w:val="002E6ED0"/>
    <w:rsid w:val="002F0468"/>
    <w:rsid w:val="002F06A1"/>
    <w:rsid w:val="002F0F5F"/>
    <w:rsid w:val="002F4027"/>
    <w:rsid w:val="002F42D0"/>
    <w:rsid w:val="002F4A76"/>
    <w:rsid w:val="002F5293"/>
    <w:rsid w:val="002F543C"/>
    <w:rsid w:val="002F7B16"/>
    <w:rsid w:val="003001FA"/>
    <w:rsid w:val="00300678"/>
    <w:rsid w:val="00301AA2"/>
    <w:rsid w:val="003023EA"/>
    <w:rsid w:val="00302C36"/>
    <w:rsid w:val="00304077"/>
    <w:rsid w:val="00304CA9"/>
    <w:rsid w:val="00304E78"/>
    <w:rsid w:val="00306118"/>
    <w:rsid w:val="003068BB"/>
    <w:rsid w:val="00307B32"/>
    <w:rsid w:val="0031086E"/>
    <w:rsid w:val="00310C56"/>
    <w:rsid w:val="00311B07"/>
    <w:rsid w:val="0031221A"/>
    <w:rsid w:val="00312DC6"/>
    <w:rsid w:val="003131BD"/>
    <w:rsid w:val="003167EF"/>
    <w:rsid w:val="003176AC"/>
    <w:rsid w:val="00317A6D"/>
    <w:rsid w:val="00320AE2"/>
    <w:rsid w:val="00320B3F"/>
    <w:rsid w:val="00322C0F"/>
    <w:rsid w:val="00323258"/>
    <w:rsid w:val="003238F8"/>
    <w:rsid w:val="00324451"/>
    <w:rsid w:val="003267BC"/>
    <w:rsid w:val="0032756A"/>
    <w:rsid w:val="003277CB"/>
    <w:rsid w:val="003342AA"/>
    <w:rsid w:val="00334E2C"/>
    <w:rsid w:val="00335B65"/>
    <w:rsid w:val="00335DC6"/>
    <w:rsid w:val="003364DF"/>
    <w:rsid w:val="00337720"/>
    <w:rsid w:val="00337A8B"/>
    <w:rsid w:val="00344A0F"/>
    <w:rsid w:val="00344F37"/>
    <w:rsid w:val="0034525F"/>
    <w:rsid w:val="003458B4"/>
    <w:rsid w:val="00346B67"/>
    <w:rsid w:val="00347178"/>
    <w:rsid w:val="00347322"/>
    <w:rsid w:val="00350500"/>
    <w:rsid w:val="00351F45"/>
    <w:rsid w:val="00352EFE"/>
    <w:rsid w:val="00353BBE"/>
    <w:rsid w:val="00354588"/>
    <w:rsid w:val="00354C00"/>
    <w:rsid w:val="00355E49"/>
    <w:rsid w:val="00360795"/>
    <w:rsid w:val="00360B36"/>
    <w:rsid w:val="00362023"/>
    <w:rsid w:val="003623D7"/>
    <w:rsid w:val="00362CD8"/>
    <w:rsid w:val="00363F18"/>
    <w:rsid w:val="003643D2"/>
    <w:rsid w:val="003653FD"/>
    <w:rsid w:val="003702A0"/>
    <w:rsid w:val="0037066D"/>
    <w:rsid w:val="0037232D"/>
    <w:rsid w:val="00373147"/>
    <w:rsid w:val="00373C6F"/>
    <w:rsid w:val="003764F5"/>
    <w:rsid w:val="003822A9"/>
    <w:rsid w:val="003831AF"/>
    <w:rsid w:val="00383291"/>
    <w:rsid w:val="00383B38"/>
    <w:rsid w:val="00385C78"/>
    <w:rsid w:val="00390046"/>
    <w:rsid w:val="00390454"/>
    <w:rsid w:val="003907DE"/>
    <w:rsid w:val="00392E3C"/>
    <w:rsid w:val="00393072"/>
    <w:rsid w:val="0039307F"/>
    <w:rsid w:val="003936B3"/>
    <w:rsid w:val="003936F5"/>
    <w:rsid w:val="00393F82"/>
    <w:rsid w:val="00395AD7"/>
    <w:rsid w:val="00396D2B"/>
    <w:rsid w:val="00397A24"/>
    <w:rsid w:val="003A0D89"/>
    <w:rsid w:val="003A18AD"/>
    <w:rsid w:val="003A1A14"/>
    <w:rsid w:val="003A2A69"/>
    <w:rsid w:val="003A38FF"/>
    <w:rsid w:val="003A459D"/>
    <w:rsid w:val="003A59FF"/>
    <w:rsid w:val="003A5B48"/>
    <w:rsid w:val="003A69EA"/>
    <w:rsid w:val="003A6D74"/>
    <w:rsid w:val="003B0766"/>
    <w:rsid w:val="003B1080"/>
    <w:rsid w:val="003B15C8"/>
    <w:rsid w:val="003B2DB1"/>
    <w:rsid w:val="003B2F4B"/>
    <w:rsid w:val="003B60EA"/>
    <w:rsid w:val="003B68D5"/>
    <w:rsid w:val="003B6D23"/>
    <w:rsid w:val="003B7D0D"/>
    <w:rsid w:val="003C0A09"/>
    <w:rsid w:val="003C1572"/>
    <w:rsid w:val="003C1576"/>
    <w:rsid w:val="003C17C1"/>
    <w:rsid w:val="003C4BC7"/>
    <w:rsid w:val="003C621D"/>
    <w:rsid w:val="003C71B6"/>
    <w:rsid w:val="003C7698"/>
    <w:rsid w:val="003C7EA1"/>
    <w:rsid w:val="003D1779"/>
    <w:rsid w:val="003D180C"/>
    <w:rsid w:val="003D3764"/>
    <w:rsid w:val="003D3B8C"/>
    <w:rsid w:val="003D5871"/>
    <w:rsid w:val="003D62DB"/>
    <w:rsid w:val="003D77B9"/>
    <w:rsid w:val="003D7989"/>
    <w:rsid w:val="003D7C75"/>
    <w:rsid w:val="003E02AD"/>
    <w:rsid w:val="003E1F3F"/>
    <w:rsid w:val="003E2C37"/>
    <w:rsid w:val="003E2FC1"/>
    <w:rsid w:val="003E3A03"/>
    <w:rsid w:val="003E4A42"/>
    <w:rsid w:val="003E5312"/>
    <w:rsid w:val="003E573B"/>
    <w:rsid w:val="003E6473"/>
    <w:rsid w:val="003E6657"/>
    <w:rsid w:val="003E779E"/>
    <w:rsid w:val="003E7AB5"/>
    <w:rsid w:val="003F0412"/>
    <w:rsid w:val="003F0D19"/>
    <w:rsid w:val="003F0F85"/>
    <w:rsid w:val="003F2AB5"/>
    <w:rsid w:val="003F3B17"/>
    <w:rsid w:val="003F456C"/>
    <w:rsid w:val="003F45AC"/>
    <w:rsid w:val="003F54AC"/>
    <w:rsid w:val="003F5B24"/>
    <w:rsid w:val="003F5D33"/>
    <w:rsid w:val="003F6135"/>
    <w:rsid w:val="003F62AC"/>
    <w:rsid w:val="003F7171"/>
    <w:rsid w:val="003F734A"/>
    <w:rsid w:val="0040188A"/>
    <w:rsid w:val="00402645"/>
    <w:rsid w:val="00402E92"/>
    <w:rsid w:val="00403339"/>
    <w:rsid w:val="0040457C"/>
    <w:rsid w:val="0040571F"/>
    <w:rsid w:val="0040576C"/>
    <w:rsid w:val="00405FC8"/>
    <w:rsid w:val="00407881"/>
    <w:rsid w:val="0041043A"/>
    <w:rsid w:val="004165A6"/>
    <w:rsid w:val="0042197D"/>
    <w:rsid w:val="00421BF7"/>
    <w:rsid w:val="0042211A"/>
    <w:rsid w:val="00423172"/>
    <w:rsid w:val="0042423E"/>
    <w:rsid w:val="0042450C"/>
    <w:rsid w:val="00424B69"/>
    <w:rsid w:val="004250E8"/>
    <w:rsid w:val="00425C88"/>
    <w:rsid w:val="00426943"/>
    <w:rsid w:val="0043093F"/>
    <w:rsid w:val="00431838"/>
    <w:rsid w:val="0043351C"/>
    <w:rsid w:val="0043357D"/>
    <w:rsid w:val="00433A97"/>
    <w:rsid w:val="0043420E"/>
    <w:rsid w:val="0043439A"/>
    <w:rsid w:val="00434458"/>
    <w:rsid w:val="00434506"/>
    <w:rsid w:val="004351AA"/>
    <w:rsid w:val="004353B8"/>
    <w:rsid w:val="00435B52"/>
    <w:rsid w:val="0043611D"/>
    <w:rsid w:val="004367E3"/>
    <w:rsid w:val="00436D6A"/>
    <w:rsid w:val="00436E43"/>
    <w:rsid w:val="00436ECC"/>
    <w:rsid w:val="004376FD"/>
    <w:rsid w:val="00437C10"/>
    <w:rsid w:val="00437F80"/>
    <w:rsid w:val="004412A7"/>
    <w:rsid w:val="00443728"/>
    <w:rsid w:val="00443739"/>
    <w:rsid w:val="00444B3F"/>
    <w:rsid w:val="00444DC9"/>
    <w:rsid w:val="0044599E"/>
    <w:rsid w:val="00445C27"/>
    <w:rsid w:val="004472A6"/>
    <w:rsid w:val="00447FCB"/>
    <w:rsid w:val="00452921"/>
    <w:rsid w:val="00452FD6"/>
    <w:rsid w:val="00455CA7"/>
    <w:rsid w:val="00455FA4"/>
    <w:rsid w:val="00457611"/>
    <w:rsid w:val="004609D7"/>
    <w:rsid w:val="00460EF9"/>
    <w:rsid w:val="004613BF"/>
    <w:rsid w:val="0046265E"/>
    <w:rsid w:val="004643B4"/>
    <w:rsid w:val="004661B8"/>
    <w:rsid w:val="004663B5"/>
    <w:rsid w:val="004669E1"/>
    <w:rsid w:val="0046755A"/>
    <w:rsid w:val="004703C7"/>
    <w:rsid w:val="00470760"/>
    <w:rsid w:val="00471FD4"/>
    <w:rsid w:val="004721C4"/>
    <w:rsid w:val="004732EE"/>
    <w:rsid w:val="00473C27"/>
    <w:rsid w:val="00474CF1"/>
    <w:rsid w:val="004752B4"/>
    <w:rsid w:val="0047565B"/>
    <w:rsid w:val="00476121"/>
    <w:rsid w:val="00476F4F"/>
    <w:rsid w:val="00481F3D"/>
    <w:rsid w:val="004824F9"/>
    <w:rsid w:val="0048253C"/>
    <w:rsid w:val="004829FE"/>
    <w:rsid w:val="00485FDB"/>
    <w:rsid w:val="00486D04"/>
    <w:rsid w:val="004900F0"/>
    <w:rsid w:val="00490D6E"/>
    <w:rsid w:val="00491ED0"/>
    <w:rsid w:val="00492426"/>
    <w:rsid w:val="00492D61"/>
    <w:rsid w:val="00493AE9"/>
    <w:rsid w:val="00494772"/>
    <w:rsid w:val="00494F20"/>
    <w:rsid w:val="00495277"/>
    <w:rsid w:val="00495AD2"/>
    <w:rsid w:val="0049679F"/>
    <w:rsid w:val="004A09C8"/>
    <w:rsid w:val="004A0C20"/>
    <w:rsid w:val="004A2C5D"/>
    <w:rsid w:val="004A430D"/>
    <w:rsid w:val="004A5126"/>
    <w:rsid w:val="004A5D9F"/>
    <w:rsid w:val="004A6932"/>
    <w:rsid w:val="004A76D0"/>
    <w:rsid w:val="004B00EC"/>
    <w:rsid w:val="004B292B"/>
    <w:rsid w:val="004B3E4E"/>
    <w:rsid w:val="004B40AE"/>
    <w:rsid w:val="004B6BDB"/>
    <w:rsid w:val="004C129D"/>
    <w:rsid w:val="004C223E"/>
    <w:rsid w:val="004C2D12"/>
    <w:rsid w:val="004C44AF"/>
    <w:rsid w:val="004C48B1"/>
    <w:rsid w:val="004C4941"/>
    <w:rsid w:val="004C554F"/>
    <w:rsid w:val="004D0A2B"/>
    <w:rsid w:val="004D1321"/>
    <w:rsid w:val="004D1FA9"/>
    <w:rsid w:val="004D3269"/>
    <w:rsid w:val="004D4847"/>
    <w:rsid w:val="004D4967"/>
    <w:rsid w:val="004D4EFF"/>
    <w:rsid w:val="004D5B45"/>
    <w:rsid w:val="004D5EF0"/>
    <w:rsid w:val="004D65DC"/>
    <w:rsid w:val="004D67BE"/>
    <w:rsid w:val="004D6D9D"/>
    <w:rsid w:val="004E1107"/>
    <w:rsid w:val="004E131D"/>
    <w:rsid w:val="004E2C95"/>
    <w:rsid w:val="004E3157"/>
    <w:rsid w:val="004E4358"/>
    <w:rsid w:val="004E43B9"/>
    <w:rsid w:val="004E43DD"/>
    <w:rsid w:val="004E4A04"/>
    <w:rsid w:val="004E564C"/>
    <w:rsid w:val="004E76C0"/>
    <w:rsid w:val="004F0406"/>
    <w:rsid w:val="004F1CBA"/>
    <w:rsid w:val="004F26ED"/>
    <w:rsid w:val="004F3B70"/>
    <w:rsid w:val="004F42CC"/>
    <w:rsid w:val="004F4375"/>
    <w:rsid w:val="004F4887"/>
    <w:rsid w:val="004F4A52"/>
    <w:rsid w:val="004F50A8"/>
    <w:rsid w:val="00501DF2"/>
    <w:rsid w:val="005066D8"/>
    <w:rsid w:val="00511ECF"/>
    <w:rsid w:val="0051201A"/>
    <w:rsid w:val="005135BE"/>
    <w:rsid w:val="00513F78"/>
    <w:rsid w:val="00514C9A"/>
    <w:rsid w:val="00517663"/>
    <w:rsid w:val="00517E8E"/>
    <w:rsid w:val="00520297"/>
    <w:rsid w:val="005215C4"/>
    <w:rsid w:val="0052166E"/>
    <w:rsid w:val="00521B50"/>
    <w:rsid w:val="0052379A"/>
    <w:rsid w:val="00524AD3"/>
    <w:rsid w:val="005252CD"/>
    <w:rsid w:val="0052577C"/>
    <w:rsid w:val="00526F15"/>
    <w:rsid w:val="00534768"/>
    <w:rsid w:val="00535ACA"/>
    <w:rsid w:val="00535CA5"/>
    <w:rsid w:val="005367EC"/>
    <w:rsid w:val="005379AE"/>
    <w:rsid w:val="00537C45"/>
    <w:rsid w:val="00537DAB"/>
    <w:rsid w:val="00541FAA"/>
    <w:rsid w:val="00546548"/>
    <w:rsid w:val="005516D8"/>
    <w:rsid w:val="00551B7F"/>
    <w:rsid w:val="00552BC7"/>
    <w:rsid w:val="00553EA0"/>
    <w:rsid w:val="00555CF0"/>
    <w:rsid w:val="005578B0"/>
    <w:rsid w:val="00557FBB"/>
    <w:rsid w:val="005610A0"/>
    <w:rsid w:val="0056162D"/>
    <w:rsid w:val="005639DA"/>
    <w:rsid w:val="00564323"/>
    <w:rsid w:val="00566112"/>
    <w:rsid w:val="005716D7"/>
    <w:rsid w:val="00571789"/>
    <w:rsid w:val="00572EB9"/>
    <w:rsid w:val="00572FF4"/>
    <w:rsid w:val="00573542"/>
    <w:rsid w:val="00573CF7"/>
    <w:rsid w:val="00576CD4"/>
    <w:rsid w:val="00576D89"/>
    <w:rsid w:val="005776B6"/>
    <w:rsid w:val="00577DB3"/>
    <w:rsid w:val="00580BC0"/>
    <w:rsid w:val="00580C99"/>
    <w:rsid w:val="00582A4E"/>
    <w:rsid w:val="00583CBD"/>
    <w:rsid w:val="005841BD"/>
    <w:rsid w:val="005845E1"/>
    <w:rsid w:val="00585A1A"/>
    <w:rsid w:val="00597A76"/>
    <w:rsid w:val="005A094E"/>
    <w:rsid w:val="005A1B34"/>
    <w:rsid w:val="005A3994"/>
    <w:rsid w:val="005A3B43"/>
    <w:rsid w:val="005A48AC"/>
    <w:rsid w:val="005A5FCA"/>
    <w:rsid w:val="005A68FE"/>
    <w:rsid w:val="005B06E3"/>
    <w:rsid w:val="005B0C4D"/>
    <w:rsid w:val="005B1BCB"/>
    <w:rsid w:val="005B1F9B"/>
    <w:rsid w:val="005B2262"/>
    <w:rsid w:val="005B3388"/>
    <w:rsid w:val="005B784D"/>
    <w:rsid w:val="005B7E8E"/>
    <w:rsid w:val="005C0390"/>
    <w:rsid w:val="005C11A2"/>
    <w:rsid w:val="005C3392"/>
    <w:rsid w:val="005C4882"/>
    <w:rsid w:val="005C6B52"/>
    <w:rsid w:val="005D06F2"/>
    <w:rsid w:val="005D0735"/>
    <w:rsid w:val="005D0936"/>
    <w:rsid w:val="005D1A98"/>
    <w:rsid w:val="005D233F"/>
    <w:rsid w:val="005D3644"/>
    <w:rsid w:val="005D525E"/>
    <w:rsid w:val="005D7148"/>
    <w:rsid w:val="005E00F1"/>
    <w:rsid w:val="005E1B5A"/>
    <w:rsid w:val="005E3542"/>
    <w:rsid w:val="005E362B"/>
    <w:rsid w:val="005E4C40"/>
    <w:rsid w:val="005E65CC"/>
    <w:rsid w:val="005E6D5D"/>
    <w:rsid w:val="005E772E"/>
    <w:rsid w:val="005F005E"/>
    <w:rsid w:val="005F051D"/>
    <w:rsid w:val="005F1009"/>
    <w:rsid w:val="005F2389"/>
    <w:rsid w:val="005F2E87"/>
    <w:rsid w:val="005F3064"/>
    <w:rsid w:val="005F31E7"/>
    <w:rsid w:val="005F384D"/>
    <w:rsid w:val="005F4D75"/>
    <w:rsid w:val="005F5C8B"/>
    <w:rsid w:val="00600E6F"/>
    <w:rsid w:val="006023D1"/>
    <w:rsid w:val="00603367"/>
    <w:rsid w:val="00603E63"/>
    <w:rsid w:val="0060476E"/>
    <w:rsid w:val="00604827"/>
    <w:rsid w:val="00604FF6"/>
    <w:rsid w:val="00606CEC"/>
    <w:rsid w:val="00610394"/>
    <w:rsid w:val="006126CE"/>
    <w:rsid w:val="00612CBF"/>
    <w:rsid w:val="0061338F"/>
    <w:rsid w:val="00614854"/>
    <w:rsid w:val="0061535C"/>
    <w:rsid w:val="00615403"/>
    <w:rsid w:val="006159B6"/>
    <w:rsid w:val="006170EF"/>
    <w:rsid w:val="00617289"/>
    <w:rsid w:val="00621997"/>
    <w:rsid w:val="00621C31"/>
    <w:rsid w:val="00623D90"/>
    <w:rsid w:val="00624FD9"/>
    <w:rsid w:val="00626A10"/>
    <w:rsid w:val="006278A2"/>
    <w:rsid w:val="006323C9"/>
    <w:rsid w:val="00634027"/>
    <w:rsid w:val="0063424E"/>
    <w:rsid w:val="006350D4"/>
    <w:rsid w:val="006353C2"/>
    <w:rsid w:val="006363DC"/>
    <w:rsid w:val="00640736"/>
    <w:rsid w:val="00641870"/>
    <w:rsid w:val="00641E54"/>
    <w:rsid w:val="00642A9A"/>
    <w:rsid w:val="00642AC6"/>
    <w:rsid w:val="00645973"/>
    <w:rsid w:val="00645A78"/>
    <w:rsid w:val="00646A54"/>
    <w:rsid w:val="00646E28"/>
    <w:rsid w:val="00647ADA"/>
    <w:rsid w:val="00647D72"/>
    <w:rsid w:val="00650865"/>
    <w:rsid w:val="00650C3E"/>
    <w:rsid w:val="00652273"/>
    <w:rsid w:val="006529DA"/>
    <w:rsid w:val="006546F7"/>
    <w:rsid w:val="00654AA3"/>
    <w:rsid w:val="00655070"/>
    <w:rsid w:val="00656286"/>
    <w:rsid w:val="00656548"/>
    <w:rsid w:val="0066010C"/>
    <w:rsid w:val="0066027A"/>
    <w:rsid w:val="006608B3"/>
    <w:rsid w:val="006613F7"/>
    <w:rsid w:val="00661AE9"/>
    <w:rsid w:val="00661FF5"/>
    <w:rsid w:val="006645D5"/>
    <w:rsid w:val="00666608"/>
    <w:rsid w:val="00666ED8"/>
    <w:rsid w:val="006670D0"/>
    <w:rsid w:val="0067137D"/>
    <w:rsid w:val="00676356"/>
    <w:rsid w:val="00680F09"/>
    <w:rsid w:val="00682873"/>
    <w:rsid w:val="006846A2"/>
    <w:rsid w:val="006849E7"/>
    <w:rsid w:val="00685E44"/>
    <w:rsid w:val="006862E5"/>
    <w:rsid w:val="006864A3"/>
    <w:rsid w:val="006869DE"/>
    <w:rsid w:val="006948E7"/>
    <w:rsid w:val="00694AB5"/>
    <w:rsid w:val="00695AFF"/>
    <w:rsid w:val="0069645D"/>
    <w:rsid w:val="00697F30"/>
    <w:rsid w:val="006A3C18"/>
    <w:rsid w:val="006A55D9"/>
    <w:rsid w:val="006A56AA"/>
    <w:rsid w:val="006A6872"/>
    <w:rsid w:val="006A759D"/>
    <w:rsid w:val="006A7DDE"/>
    <w:rsid w:val="006B2659"/>
    <w:rsid w:val="006B2A0D"/>
    <w:rsid w:val="006B33E6"/>
    <w:rsid w:val="006B3498"/>
    <w:rsid w:val="006B5304"/>
    <w:rsid w:val="006B7956"/>
    <w:rsid w:val="006B7D7E"/>
    <w:rsid w:val="006C1FD7"/>
    <w:rsid w:val="006C2402"/>
    <w:rsid w:val="006C28BA"/>
    <w:rsid w:val="006C3926"/>
    <w:rsid w:val="006C48E0"/>
    <w:rsid w:val="006C4DFD"/>
    <w:rsid w:val="006C50D1"/>
    <w:rsid w:val="006C59DD"/>
    <w:rsid w:val="006C5E35"/>
    <w:rsid w:val="006C73F3"/>
    <w:rsid w:val="006C7DE3"/>
    <w:rsid w:val="006D0100"/>
    <w:rsid w:val="006D04E7"/>
    <w:rsid w:val="006D096B"/>
    <w:rsid w:val="006D10C5"/>
    <w:rsid w:val="006D2624"/>
    <w:rsid w:val="006D4371"/>
    <w:rsid w:val="006D45DA"/>
    <w:rsid w:val="006D4FDE"/>
    <w:rsid w:val="006D6213"/>
    <w:rsid w:val="006D6791"/>
    <w:rsid w:val="006E0387"/>
    <w:rsid w:val="006E30F8"/>
    <w:rsid w:val="006E312B"/>
    <w:rsid w:val="006E39BD"/>
    <w:rsid w:val="006E3B42"/>
    <w:rsid w:val="006E40BF"/>
    <w:rsid w:val="006E6FE4"/>
    <w:rsid w:val="006F255A"/>
    <w:rsid w:val="006F34DE"/>
    <w:rsid w:val="006F71A3"/>
    <w:rsid w:val="006F7A69"/>
    <w:rsid w:val="007029F6"/>
    <w:rsid w:val="007038D7"/>
    <w:rsid w:val="00703929"/>
    <w:rsid w:val="00704ACB"/>
    <w:rsid w:val="007052E7"/>
    <w:rsid w:val="0070532F"/>
    <w:rsid w:val="00705390"/>
    <w:rsid w:val="00705DBB"/>
    <w:rsid w:val="007067DD"/>
    <w:rsid w:val="00707835"/>
    <w:rsid w:val="007103A6"/>
    <w:rsid w:val="00710BF9"/>
    <w:rsid w:val="0071384C"/>
    <w:rsid w:val="00713E4D"/>
    <w:rsid w:val="00715453"/>
    <w:rsid w:val="00715BCE"/>
    <w:rsid w:val="00716C52"/>
    <w:rsid w:val="00721A41"/>
    <w:rsid w:val="007221EA"/>
    <w:rsid w:val="00722371"/>
    <w:rsid w:val="0072279F"/>
    <w:rsid w:val="0072322B"/>
    <w:rsid w:val="0072354C"/>
    <w:rsid w:val="007239C4"/>
    <w:rsid w:val="00724196"/>
    <w:rsid w:val="00725B70"/>
    <w:rsid w:val="00727396"/>
    <w:rsid w:val="007316A0"/>
    <w:rsid w:val="00731B73"/>
    <w:rsid w:val="0073210C"/>
    <w:rsid w:val="007323BF"/>
    <w:rsid w:val="00736645"/>
    <w:rsid w:val="00736989"/>
    <w:rsid w:val="00744CF6"/>
    <w:rsid w:val="00745362"/>
    <w:rsid w:val="007469F7"/>
    <w:rsid w:val="00746B27"/>
    <w:rsid w:val="007476B2"/>
    <w:rsid w:val="007477BB"/>
    <w:rsid w:val="00750DDD"/>
    <w:rsid w:val="007533A3"/>
    <w:rsid w:val="00753982"/>
    <w:rsid w:val="00754D26"/>
    <w:rsid w:val="00755636"/>
    <w:rsid w:val="007573F7"/>
    <w:rsid w:val="00757BEE"/>
    <w:rsid w:val="00760428"/>
    <w:rsid w:val="00760ED3"/>
    <w:rsid w:val="007611D3"/>
    <w:rsid w:val="0076178D"/>
    <w:rsid w:val="00761838"/>
    <w:rsid w:val="00762104"/>
    <w:rsid w:val="00763DFA"/>
    <w:rsid w:val="00767DEC"/>
    <w:rsid w:val="00771794"/>
    <w:rsid w:val="00772589"/>
    <w:rsid w:val="00772757"/>
    <w:rsid w:val="007727AE"/>
    <w:rsid w:val="00774CB4"/>
    <w:rsid w:val="00774EF0"/>
    <w:rsid w:val="00775799"/>
    <w:rsid w:val="007757B7"/>
    <w:rsid w:val="00775E93"/>
    <w:rsid w:val="007779CD"/>
    <w:rsid w:val="007810BA"/>
    <w:rsid w:val="00782E4D"/>
    <w:rsid w:val="00783274"/>
    <w:rsid w:val="00783D23"/>
    <w:rsid w:val="00785844"/>
    <w:rsid w:val="00785AD3"/>
    <w:rsid w:val="00785B90"/>
    <w:rsid w:val="007861BB"/>
    <w:rsid w:val="0079081B"/>
    <w:rsid w:val="00791446"/>
    <w:rsid w:val="007914DD"/>
    <w:rsid w:val="00791C73"/>
    <w:rsid w:val="007923F3"/>
    <w:rsid w:val="0079294C"/>
    <w:rsid w:val="00795C17"/>
    <w:rsid w:val="00796457"/>
    <w:rsid w:val="00796C4D"/>
    <w:rsid w:val="007A1091"/>
    <w:rsid w:val="007A2051"/>
    <w:rsid w:val="007A23E7"/>
    <w:rsid w:val="007A3C2E"/>
    <w:rsid w:val="007A44D4"/>
    <w:rsid w:val="007A6762"/>
    <w:rsid w:val="007A6940"/>
    <w:rsid w:val="007A7ABA"/>
    <w:rsid w:val="007B0597"/>
    <w:rsid w:val="007B0913"/>
    <w:rsid w:val="007B0C53"/>
    <w:rsid w:val="007B6202"/>
    <w:rsid w:val="007C1615"/>
    <w:rsid w:val="007C24B8"/>
    <w:rsid w:val="007C3B7C"/>
    <w:rsid w:val="007C3FA2"/>
    <w:rsid w:val="007C5273"/>
    <w:rsid w:val="007C542C"/>
    <w:rsid w:val="007C7548"/>
    <w:rsid w:val="007D0722"/>
    <w:rsid w:val="007D1D10"/>
    <w:rsid w:val="007D3074"/>
    <w:rsid w:val="007D4D7D"/>
    <w:rsid w:val="007D6A4A"/>
    <w:rsid w:val="007E0E8F"/>
    <w:rsid w:val="007E1914"/>
    <w:rsid w:val="007E3AD5"/>
    <w:rsid w:val="007E3F84"/>
    <w:rsid w:val="007E4DD3"/>
    <w:rsid w:val="007E6A22"/>
    <w:rsid w:val="007F2C74"/>
    <w:rsid w:val="007F2D36"/>
    <w:rsid w:val="007F2D66"/>
    <w:rsid w:val="007F2EBB"/>
    <w:rsid w:val="007F39FF"/>
    <w:rsid w:val="007F5E1E"/>
    <w:rsid w:val="007F7EEF"/>
    <w:rsid w:val="00800F58"/>
    <w:rsid w:val="00801639"/>
    <w:rsid w:val="00805432"/>
    <w:rsid w:val="00805636"/>
    <w:rsid w:val="0080637A"/>
    <w:rsid w:val="00811FE2"/>
    <w:rsid w:val="00812080"/>
    <w:rsid w:val="0081507B"/>
    <w:rsid w:val="00815BC7"/>
    <w:rsid w:val="00816394"/>
    <w:rsid w:val="008168E2"/>
    <w:rsid w:val="00825363"/>
    <w:rsid w:val="00825EED"/>
    <w:rsid w:val="00825F45"/>
    <w:rsid w:val="00826084"/>
    <w:rsid w:val="00827A12"/>
    <w:rsid w:val="00831C29"/>
    <w:rsid w:val="008326C0"/>
    <w:rsid w:val="00832985"/>
    <w:rsid w:val="00832E86"/>
    <w:rsid w:val="00833505"/>
    <w:rsid w:val="00835CC1"/>
    <w:rsid w:val="00836422"/>
    <w:rsid w:val="00836EA2"/>
    <w:rsid w:val="00837A5E"/>
    <w:rsid w:val="008408BB"/>
    <w:rsid w:val="00840E0E"/>
    <w:rsid w:val="00842FDA"/>
    <w:rsid w:val="00843C55"/>
    <w:rsid w:val="008443AA"/>
    <w:rsid w:val="008444E1"/>
    <w:rsid w:val="0084589E"/>
    <w:rsid w:val="00845C84"/>
    <w:rsid w:val="00846237"/>
    <w:rsid w:val="00846F6D"/>
    <w:rsid w:val="00846FDF"/>
    <w:rsid w:val="00851108"/>
    <w:rsid w:val="0085288F"/>
    <w:rsid w:val="0085317D"/>
    <w:rsid w:val="0085524E"/>
    <w:rsid w:val="00855BF8"/>
    <w:rsid w:val="00856B01"/>
    <w:rsid w:val="00860FA5"/>
    <w:rsid w:val="008616A9"/>
    <w:rsid w:val="008655E1"/>
    <w:rsid w:val="00866A85"/>
    <w:rsid w:val="00866AB2"/>
    <w:rsid w:val="00866E54"/>
    <w:rsid w:val="00867B45"/>
    <w:rsid w:val="0087113A"/>
    <w:rsid w:val="008723E4"/>
    <w:rsid w:val="00872509"/>
    <w:rsid w:val="00873655"/>
    <w:rsid w:val="008750FA"/>
    <w:rsid w:val="00876A76"/>
    <w:rsid w:val="00877768"/>
    <w:rsid w:val="008779B8"/>
    <w:rsid w:val="00877A67"/>
    <w:rsid w:val="00877C0E"/>
    <w:rsid w:val="00877FD1"/>
    <w:rsid w:val="008822B0"/>
    <w:rsid w:val="008824B9"/>
    <w:rsid w:val="00883102"/>
    <w:rsid w:val="008833F4"/>
    <w:rsid w:val="008834B8"/>
    <w:rsid w:val="008837C7"/>
    <w:rsid w:val="00884292"/>
    <w:rsid w:val="00884788"/>
    <w:rsid w:val="00885970"/>
    <w:rsid w:val="00885DED"/>
    <w:rsid w:val="00886EB9"/>
    <w:rsid w:val="00887340"/>
    <w:rsid w:val="00890238"/>
    <w:rsid w:val="00895312"/>
    <w:rsid w:val="00895979"/>
    <w:rsid w:val="00896955"/>
    <w:rsid w:val="00896B2A"/>
    <w:rsid w:val="008A2B88"/>
    <w:rsid w:val="008A65F3"/>
    <w:rsid w:val="008A6CB5"/>
    <w:rsid w:val="008A781B"/>
    <w:rsid w:val="008B04F1"/>
    <w:rsid w:val="008B21BB"/>
    <w:rsid w:val="008B3E58"/>
    <w:rsid w:val="008B549D"/>
    <w:rsid w:val="008B694D"/>
    <w:rsid w:val="008C00D1"/>
    <w:rsid w:val="008C0784"/>
    <w:rsid w:val="008C1253"/>
    <w:rsid w:val="008C1667"/>
    <w:rsid w:val="008C224B"/>
    <w:rsid w:val="008C2387"/>
    <w:rsid w:val="008C339A"/>
    <w:rsid w:val="008C4060"/>
    <w:rsid w:val="008C5228"/>
    <w:rsid w:val="008C5F04"/>
    <w:rsid w:val="008C6E92"/>
    <w:rsid w:val="008C7BC2"/>
    <w:rsid w:val="008D013B"/>
    <w:rsid w:val="008D314B"/>
    <w:rsid w:val="008D38B6"/>
    <w:rsid w:val="008D4555"/>
    <w:rsid w:val="008D547C"/>
    <w:rsid w:val="008D5BD5"/>
    <w:rsid w:val="008D7293"/>
    <w:rsid w:val="008D7885"/>
    <w:rsid w:val="008D7A26"/>
    <w:rsid w:val="008E022B"/>
    <w:rsid w:val="008E0858"/>
    <w:rsid w:val="008E0B91"/>
    <w:rsid w:val="008E2187"/>
    <w:rsid w:val="008E2DFD"/>
    <w:rsid w:val="008F16D9"/>
    <w:rsid w:val="008F1C30"/>
    <w:rsid w:val="008F300A"/>
    <w:rsid w:val="008F3C67"/>
    <w:rsid w:val="008F78CF"/>
    <w:rsid w:val="0090087D"/>
    <w:rsid w:val="00900E54"/>
    <w:rsid w:val="00902089"/>
    <w:rsid w:val="009057BC"/>
    <w:rsid w:val="00906701"/>
    <w:rsid w:val="00906D2E"/>
    <w:rsid w:val="00906F6F"/>
    <w:rsid w:val="0090729D"/>
    <w:rsid w:val="009073F4"/>
    <w:rsid w:val="009078C3"/>
    <w:rsid w:val="009101AA"/>
    <w:rsid w:val="00910C9C"/>
    <w:rsid w:val="00911B65"/>
    <w:rsid w:val="00916F58"/>
    <w:rsid w:val="00917ABD"/>
    <w:rsid w:val="009218C6"/>
    <w:rsid w:val="0092190D"/>
    <w:rsid w:val="009232CA"/>
    <w:rsid w:val="00923950"/>
    <w:rsid w:val="00926870"/>
    <w:rsid w:val="009275F2"/>
    <w:rsid w:val="00930BAA"/>
    <w:rsid w:val="00931BFF"/>
    <w:rsid w:val="00931D21"/>
    <w:rsid w:val="00932836"/>
    <w:rsid w:val="00933A66"/>
    <w:rsid w:val="0093493A"/>
    <w:rsid w:val="00934C43"/>
    <w:rsid w:val="00934D77"/>
    <w:rsid w:val="009358AC"/>
    <w:rsid w:val="00936698"/>
    <w:rsid w:val="00940E44"/>
    <w:rsid w:val="0094166E"/>
    <w:rsid w:val="00942C5B"/>
    <w:rsid w:val="0094463C"/>
    <w:rsid w:val="0094774C"/>
    <w:rsid w:val="0095113F"/>
    <w:rsid w:val="00952829"/>
    <w:rsid w:val="00952D6B"/>
    <w:rsid w:val="00953174"/>
    <w:rsid w:val="00953639"/>
    <w:rsid w:val="009537B0"/>
    <w:rsid w:val="009563DA"/>
    <w:rsid w:val="009576D0"/>
    <w:rsid w:val="00961F05"/>
    <w:rsid w:val="00964DD9"/>
    <w:rsid w:val="00967398"/>
    <w:rsid w:val="0097041A"/>
    <w:rsid w:val="00971CDF"/>
    <w:rsid w:val="0097494D"/>
    <w:rsid w:val="009758CB"/>
    <w:rsid w:val="00976538"/>
    <w:rsid w:val="00977FB0"/>
    <w:rsid w:val="00981275"/>
    <w:rsid w:val="0098276A"/>
    <w:rsid w:val="00983968"/>
    <w:rsid w:val="00984413"/>
    <w:rsid w:val="00984665"/>
    <w:rsid w:val="00984DBA"/>
    <w:rsid w:val="00985D60"/>
    <w:rsid w:val="00985D7E"/>
    <w:rsid w:val="00987033"/>
    <w:rsid w:val="009875C1"/>
    <w:rsid w:val="0098791B"/>
    <w:rsid w:val="009910BF"/>
    <w:rsid w:val="0099120E"/>
    <w:rsid w:val="00991E35"/>
    <w:rsid w:val="0099217E"/>
    <w:rsid w:val="00992E93"/>
    <w:rsid w:val="009930C6"/>
    <w:rsid w:val="00996A52"/>
    <w:rsid w:val="009976A6"/>
    <w:rsid w:val="009A26F9"/>
    <w:rsid w:val="009A423D"/>
    <w:rsid w:val="009A4B19"/>
    <w:rsid w:val="009A56B3"/>
    <w:rsid w:val="009A5B7C"/>
    <w:rsid w:val="009A62B8"/>
    <w:rsid w:val="009A6B99"/>
    <w:rsid w:val="009B1EC7"/>
    <w:rsid w:val="009B262C"/>
    <w:rsid w:val="009B2795"/>
    <w:rsid w:val="009B439F"/>
    <w:rsid w:val="009B495F"/>
    <w:rsid w:val="009B4EFF"/>
    <w:rsid w:val="009B543A"/>
    <w:rsid w:val="009B5443"/>
    <w:rsid w:val="009B5671"/>
    <w:rsid w:val="009B5BCB"/>
    <w:rsid w:val="009B6255"/>
    <w:rsid w:val="009B6686"/>
    <w:rsid w:val="009C0345"/>
    <w:rsid w:val="009C0911"/>
    <w:rsid w:val="009C09E7"/>
    <w:rsid w:val="009C1BA1"/>
    <w:rsid w:val="009C1CA0"/>
    <w:rsid w:val="009C7367"/>
    <w:rsid w:val="009C765A"/>
    <w:rsid w:val="009D0A58"/>
    <w:rsid w:val="009D1215"/>
    <w:rsid w:val="009D461B"/>
    <w:rsid w:val="009D6BE1"/>
    <w:rsid w:val="009D7819"/>
    <w:rsid w:val="009E01E6"/>
    <w:rsid w:val="009E108B"/>
    <w:rsid w:val="009E1E9F"/>
    <w:rsid w:val="009E3EF6"/>
    <w:rsid w:val="009E467A"/>
    <w:rsid w:val="009E4AF9"/>
    <w:rsid w:val="009E56FA"/>
    <w:rsid w:val="009F094F"/>
    <w:rsid w:val="009F2A3E"/>
    <w:rsid w:val="009F2BFE"/>
    <w:rsid w:val="009F42DC"/>
    <w:rsid w:val="009F44CA"/>
    <w:rsid w:val="009F4F9A"/>
    <w:rsid w:val="009F5D90"/>
    <w:rsid w:val="009F6995"/>
    <w:rsid w:val="009F7182"/>
    <w:rsid w:val="009F7229"/>
    <w:rsid w:val="00A00627"/>
    <w:rsid w:val="00A01B78"/>
    <w:rsid w:val="00A05467"/>
    <w:rsid w:val="00A06954"/>
    <w:rsid w:val="00A069D5"/>
    <w:rsid w:val="00A07560"/>
    <w:rsid w:val="00A079F7"/>
    <w:rsid w:val="00A135D0"/>
    <w:rsid w:val="00A143B5"/>
    <w:rsid w:val="00A156ED"/>
    <w:rsid w:val="00A16209"/>
    <w:rsid w:val="00A16534"/>
    <w:rsid w:val="00A200B1"/>
    <w:rsid w:val="00A20712"/>
    <w:rsid w:val="00A21218"/>
    <w:rsid w:val="00A21371"/>
    <w:rsid w:val="00A23063"/>
    <w:rsid w:val="00A23F9B"/>
    <w:rsid w:val="00A24162"/>
    <w:rsid w:val="00A256AB"/>
    <w:rsid w:val="00A275C7"/>
    <w:rsid w:val="00A27993"/>
    <w:rsid w:val="00A3121B"/>
    <w:rsid w:val="00A322BB"/>
    <w:rsid w:val="00A374F2"/>
    <w:rsid w:val="00A377AB"/>
    <w:rsid w:val="00A4012C"/>
    <w:rsid w:val="00A402C2"/>
    <w:rsid w:val="00A4038E"/>
    <w:rsid w:val="00A420D9"/>
    <w:rsid w:val="00A44B1D"/>
    <w:rsid w:val="00A467A8"/>
    <w:rsid w:val="00A46984"/>
    <w:rsid w:val="00A50B28"/>
    <w:rsid w:val="00A5219C"/>
    <w:rsid w:val="00A5239E"/>
    <w:rsid w:val="00A52D60"/>
    <w:rsid w:val="00A531A2"/>
    <w:rsid w:val="00A53F1F"/>
    <w:rsid w:val="00A54904"/>
    <w:rsid w:val="00A54EFA"/>
    <w:rsid w:val="00A56A72"/>
    <w:rsid w:val="00A601CB"/>
    <w:rsid w:val="00A60D99"/>
    <w:rsid w:val="00A6297D"/>
    <w:rsid w:val="00A64472"/>
    <w:rsid w:val="00A64902"/>
    <w:rsid w:val="00A658FB"/>
    <w:rsid w:val="00A6596B"/>
    <w:rsid w:val="00A65C22"/>
    <w:rsid w:val="00A673DF"/>
    <w:rsid w:val="00A675CE"/>
    <w:rsid w:val="00A718C9"/>
    <w:rsid w:val="00A72597"/>
    <w:rsid w:val="00A732C8"/>
    <w:rsid w:val="00A7338A"/>
    <w:rsid w:val="00A739E3"/>
    <w:rsid w:val="00A73A82"/>
    <w:rsid w:val="00A73F16"/>
    <w:rsid w:val="00A74B1C"/>
    <w:rsid w:val="00A81AB2"/>
    <w:rsid w:val="00A81D50"/>
    <w:rsid w:val="00A83B89"/>
    <w:rsid w:val="00A846BA"/>
    <w:rsid w:val="00A848CD"/>
    <w:rsid w:val="00A87775"/>
    <w:rsid w:val="00A90634"/>
    <w:rsid w:val="00A90EE2"/>
    <w:rsid w:val="00A91EBA"/>
    <w:rsid w:val="00A91F23"/>
    <w:rsid w:val="00A9287A"/>
    <w:rsid w:val="00A943A8"/>
    <w:rsid w:val="00A95915"/>
    <w:rsid w:val="00A97985"/>
    <w:rsid w:val="00A979D2"/>
    <w:rsid w:val="00AA0576"/>
    <w:rsid w:val="00AA09BF"/>
    <w:rsid w:val="00AA0CDC"/>
    <w:rsid w:val="00AA1784"/>
    <w:rsid w:val="00AA24A4"/>
    <w:rsid w:val="00AA349F"/>
    <w:rsid w:val="00AA5ADA"/>
    <w:rsid w:val="00AA6B3C"/>
    <w:rsid w:val="00AA7500"/>
    <w:rsid w:val="00AB08D2"/>
    <w:rsid w:val="00AB1CB3"/>
    <w:rsid w:val="00AB2E1C"/>
    <w:rsid w:val="00AB3433"/>
    <w:rsid w:val="00AB3878"/>
    <w:rsid w:val="00AB438C"/>
    <w:rsid w:val="00AB4E27"/>
    <w:rsid w:val="00AB5298"/>
    <w:rsid w:val="00AB651D"/>
    <w:rsid w:val="00AC0AD6"/>
    <w:rsid w:val="00AC1B69"/>
    <w:rsid w:val="00AC1D6C"/>
    <w:rsid w:val="00AC29C4"/>
    <w:rsid w:val="00AC2BBD"/>
    <w:rsid w:val="00AC2C5E"/>
    <w:rsid w:val="00AC2F9E"/>
    <w:rsid w:val="00AC33D1"/>
    <w:rsid w:val="00AC5F8A"/>
    <w:rsid w:val="00AC7B57"/>
    <w:rsid w:val="00AD0954"/>
    <w:rsid w:val="00AD610C"/>
    <w:rsid w:val="00AE0608"/>
    <w:rsid w:val="00AE0D80"/>
    <w:rsid w:val="00AE349A"/>
    <w:rsid w:val="00AE3A13"/>
    <w:rsid w:val="00AE4516"/>
    <w:rsid w:val="00AE46CD"/>
    <w:rsid w:val="00AE4775"/>
    <w:rsid w:val="00AE48F4"/>
    <w:rsid w:val="00AE63E3"/>
    <w:rsid w:val="00AE735F"/>
    <w:rsid w:val="00AE77FB"/>
    <w:rsid w:val="00AE78FF"/>
    <w:rsid w:val="00AF018E"/>
    <w:rsid w:val="00AF04F3"/>
    <w:rsid w:val="00AF3CC8"/>
    <w:rsid w:val="00AF3F74"/>
    <w:rsid w:val="00AF4952"/>
    <w:rsid w:val="00AF59C8"/>
    <w:rsid w:val="00AF6697"/>
    <w:rsid w:val="00B00151"/>
    <w:rsid w:val="00B01964"/>
    <w:rsid w:val="00B02107"/>
    <w:rsid w:val="00B03EFC"/>
    <w:rsid w:val="00B05760"/>
    <w:rsid w:val="00B05813"/>
    <w:rsid w:val="00B058A7"/>
    <w:rsid w:val="00B05C8A"/>
    <w:rsid w:val="00B05F71"/>
    <w:rsid w:val="00B06DAF"/>
    <w:rsid w:val="00B07311"/>
    <w:rsid w:val="00B1075B"/>
    <w:rsid w:val="00B11691"/>
    <w:rsid w:val="00B1724C"/>
    <w:rsid w:val="00B17FF5"/>
    <w:rsid w:val="00B220DA"/>
    <w:rsid w:val="00B23514"/>
    <w:rsid w:val="00B23B47"/>
    <w:rsid w:val="00B25369"/>
    <w:rsid w:val="00B259AC"/>
    <w:rsid w:val="00B27054"/>
    <w:rsid w:val="00B32840"/>
    <w:rsid w:val="00B32AFD"/>
    <w:rsid w:val="00B32F65"/>
    <w:rsid w:val="00B34580"/>
    <w:rsid w:val="00B34FEC"/>
    <w:rsid w:val="00B3540E"/>
    <w:rsid w:val="00B357DE"/>
    <w:rsid w:val="00B36295"/>
    <w:rsid w:val="00B368BC"/>
    <w:rsid w:val="00B40891"/>
    <w:rsid w:val="00B4558A"/>
    <w:rsid w:val="00B469CD"/>
    <w:rsid w:val="00B46A4F"/>
    <w:rsid w:val="00B4772D"/>
    <w:rsid w:val="00B525E0"/>
    <w:rsid w:val="00B529E0"/>
    <w:rsid w:val="00B53F32"/>
    <w:rsid w:val="00B56D84"/>
    <w:rsid w:val="00B571A2"/>
    <w:rsid w:val="00B575B6"/>
    <w:rsid w:val="00B57D1C"/>
    <w:rsid w:val="00B57FBC"/>
    <w:rsid w:val="00B605E9"/>
    <w:rsid w:val="00B6079C"/>
    <w:rsid w:val="00B61259"/>
    <w:rsid w:val="00B61B33"/>
    <w:rsid w:val="00B65983"/>
    <w:rsid w:val="00B666AD"/>
    <w:rsid w:val="00B66CAE"/>
    <w:rsid w:val="00B67CEA"/>
    <w:rsid w:val="00B7264C"/>
    <w:rsid w:val="00B731DF"/>
    <w:rsid w:val="00B73E49"/>
    <w:rsid w:val="00B74705"/>
    <w:rsid w:val="00B74D9C"/>
    <w:rsid w:val="00B7505D"/>
    <w:rsid w:val="00B75EB1"/>
    <w:rsid w:val="00B75FD0"/>
    <w:rsid w:val="00B76685"/>
    <w:rsid w:val="00B768FA"/>
    <w:rsid w:val="00B77C79"/>
    <w:rsid w:val="00B837B4"/>
    <w:rsid w:val="00B8424E"/>
    <w:rsid w:val="00B84282"/>
    <w:rsid w:val="00B84E66"/>
    <w:rsid w:val="00B864BB"/>
    <w:rsid w:val="00B8753D"/>
    <w:rsid w:val="00B903E9"/>
    <w:rsid w:val="00B9076E"/>
    <w:rsid w:val="00B93686"/>
    <w:rsid w:val="00B939CE"/>
    <w:rsid w:val="00B9465D"/>
    <w:rsid w:val="00B96A1F"/>
    <w:rsid w:val="00B9786A"/>
    <w:rsid w:val="00BA1167"/>
    <w:rsid w:val="00BA1929"/>
    <w:rsid w:val="00BA2827"/>
    <w:rsid w:val="00BB2132"/>
    <w:rsid w:val="00BB2150"/>
    <w:rsid w:val="00BB5184"/>
    <w:rsid w:val="00BB6164"/>
    <w:rsid w:val="00BB7DD2"/>
    <w:rsid w:val="00BC15CC"/>
    <w:rsid w:val="00BC2B10"/>
    <w:rsid w:val="00BC2B74"/>
    <w:rsid w:val="00BC3888"/>
    <w:rsid w:val="00BC3D0C"/>
    <w:rsid w:val="00BC4BF2"/>
    <w:rsid w:val="00BC4CE4"/>
    <w:rsid w:val="00BC6E5D"/>
    <w:rsid w:val="00BC77B7"/>
    <w:rsid w:val="00BC7D93"/>
    <w:rsid w:val="00BD0865"/>
    <w:rsid w:val="00BD0F89"/>
    <w:rsid w:val="00BD1ABC"/>
    <w:rsid w:val="00BD2E1F"/>
    <w:rsid w:val="00BD3F61"/>
    <w:rsid w:val="00BD4FDD"/>
    <w:rsid w:val="00BD60A2"/>
    <w:rsid w:val="00BD6A3B"/>
    <w:rsid w:val="00BD752F"/>
    <w:rsid w:val="00BE132B"/>
    <w:rsid w:val="00BE14FF"/>
    <w:rsid w:val="00BE2D9A"/>
    <w:rsid w:val="00BE2F74"/>
    <w:rsid w:val="00BE3B45"/>
    <w:rsid w:val="00BE5DAF"/>
    <w:rsid w:val="00BE65F4"/>
    <w:rsid w:val="00BE6F4C"/>
    <w:rsid w:val="00BE7ABF"/>
    <w:rsid w:val="00BF2544"/>
    <w:rsid w:val="00BF2656"/>
    <w:rsid w:val="00BF2BB8"/>
    <w:rsid w:val="00BF2DB4"/>
    <w:rsid w:val="00BF48B0"/>
    <w:rsid w:val="00BF6126"/>
    <w:rsid w:val="00BF6372"/>
    <w:rsid w:val="00BF6A02"/>
    <w:rsid w:val="00BF799C"/>
    <w:rsid w:val="00C02015"/>
    <w:rsid w:val="00C022C2"/>
    <w:rsid w:val="00C022E7"/>
    <w:rsid w:val="00C03B29"/>
    <w:rsid w:val="00C041CB"/>
    <w:rsid w:val="00C04BC4"/>
    <w:rsid w:val="00C0523F"/>
    <w:rsid w:val="00C0779D"/>
    <w:rsid w:val="00C07B0D"/>
    <w:rsid w:val="00C07B5F"/>
    <w:rsid w:val="00C10112"/>
    <w:rsid w:val="00C10222"/>
    <w:rsid w:val="00C107BA"/>
    <w:rsid w:val="00C108F7"/>
    <w:rsid w:val="00C11B8C"/>
    <w:rsid w:val="00C14474"/>
    <w:rsid w:val="00C16466"/>
    <w:rsid w:val="00C20B9B"/>
    <w:rsid w:val="00C2194B"/>
    <w:rsid w:val="00C21A18"/>
    <w:rsid w:val="00C21EE0"/>
    <w:rsid w:val="00C2251F"/>
    <w:rsid w:val="00C22665"/>
    <w:rsid w:val="00C24DCA"/>
    <w:rsid w:val="00C26320"/>
    <w:rsid w:val="00C26867"/>
    <w:rsid w:val="00C26B22"/>
    <w:rsid w:val="00C26E64"/>
    <w:rsid w:val="00C26FB6"/>
    <w:rsid w:val="00C276DE"/>
    <w:rsid w:val="00C32041"/>
    <w:rsid w:val="00C326D2"/>
    <w:rsid w:val="00C336BA"/>
    <w:rsid w:val="00C33ED3"/>
    <w:rsid w:val="00C353AD"/>
    <w:rsid w:val="00C35D6C"/>
    <w:rsid w:val="00C362B0"/>
    <w:rsid w:val="00C36F34"/>
    <w:rsid w:val="00C40785"/>
    <w:rsid w:val="00C40ACB"/>
    <w:rsid w:val="00C40B0B"/>
    <w:rsid w:val="00C41B88"/>
    <w:rsid w:val="00C426F5"/>
    <w:rsid w:val="00C43233"/>
    <w:rsid w:val="00C43291"/>
    <w:rsid w:val="00C43CAD"/>
    <w:rsid w:val="00C52D46"/>
    <w:rsid w:val="00C5631F"/>
    <w:rsid w:val="00C57179"/>
    <w:rsid w:val="00C573AE"/>
    <w:rsid w:val="00C6063E"/>
    <w:rsid w:val="00C6397D"/>
    <w:rsid w:val="00C65E36"/>
    <w:rsid w:val="00C6691D"/>
    <w:rsid w:val="00C675B3"/>
    <w:rsid w:val="00C70450"/>
    <w:rsid w:val="00C70776"/>
    <w:rsid w:val="00C729CE"/>
    <w:rsid w:val="00C73D4A"/>
    <w:rsid w:val="00C74976"/>
    <w:rsid w:val="00C74C7C"/>
    <w:rsid w:val="00C75C30"/>
    <w:rsid w:val="00C75D2E"/>
    <w:rsid w:val="00C76391"/>
    <w:rsid w:val="00C77AE5"/>
    <w:rsid w:val="00C824E2"/>
    <w:rsid w:val="00C825AE"/>
    <w:rsid w:val="00C8304E"/>
    <w:rsid w:val="00C83344"/>
    <w:rsid w:val="00C8358F"/>
    <w:rsid w:val="00C83D14"/>
    <w:rsid w:val="00C84017"/>
    <w:rsid w:val="00C84E5D"/>
    <w:rsid w:val="00C8595F"/>
    <w:rsid w:val="00C87407"/>
    <w:rsid w:val="00C903C5"/>
    <w:rsid w:val="00C90AB3"/>
    <w:rsid w:val="00C90DFE"/>
    <w:rsid w:val="00C92EE9"/>
    <w:rsid w:val="00C93495"/>
    <w:rsid w:val="00C93C7E"/>
    <w:rsid w:val="00C9545E"/>
    <w:rsid w:val="00C95884"/>
    <w:rsid w:val="00C95B62"/>
    <w:rsid w:val="00C95D22"/>
    <w:rsid w:val="00C95FDC"/>
    <w:rsid w:val="00C96AEC"/>
    <w:rsid w:val="00C9705E"/>
    <w:rsid w:val="00CA187D"/>
    <w:rsid w:val="00CA26A6"/>
    <w:rsid w:val="00CA4B3B"/>
    <w:rsid w:val="00CB15D5"/>
    <w:rsid w:val="00CB15DD"/>
    <w:rsid w:val="00CB1E09"/>
    <w:rsid w:val="00CB3405"/>
    <w:rsid w:val="00CB509A"/>
    <w:rsid w:val="00CB6561"/>
    <w:rsid w:val="00CB729B"/>
    <w:rsid w:val="00CB7A3C"/>
    <w:rsid w:val="00CB7E39"/>
    <w:rsid w:val="00CC251A"/>
    <w:rsid w:val="00CC269A"/>
    <w:rsid w:val="00CC2FDA"/>
    <w:rsid w:val="00CC322D"/>
    <w:rsid w:val="00CC5DF0"/>
    <w:rsid w:val="00CC61E3"/>
    <w:rsid w:val="00CC6A33"/>
    <w:rsid w:val="00CD0299"/>
    <w:rsid w:val="00CD0E60"/>
    <w:rsid w:val="00CD1A89"/>
    <w:rsid w:val="00CD41BD"/>
    <w:rsid w:val="00CD41E8"/>
    <w:rsid w:val="00CD6A7F"/>
    <w:rsid w:val="00CD7E44"/>
    <w:rsid w:val="00CE0B91"/>
    <w:rsid w:val="00CE1050"/>
    <w:rsid w:val="00CE1D8C"/>
    <w:rsid w:val="00CE2B3A"/>
    <w:rsid w:val="00CE3B19"/>
    <w:rsid w:val="00CE3C20"/>
    <w:rsid w:val="00CE4ADB"/>
    <w:rsid w:val="00CE6699"/>
    <w:rsid w:val="00CE7E5E"/>
    <w:rsid w:val="00CE7EA7"/>
    <w:rsid w:val="00CF4545"/>
    <w:rsid w:val="00CF467A"/>
    <w:rsid w:val="00CF4C90"/>
    <w:rsid w:val="00D00F21"/>
    <w:rsid w:val="00D01AA2"/>
    <w:rsid w:val="00D03DF6"/>
    <w:rsid w:val="00D050BE"/>
    <w:rsid w:val="00D0731F"/>
    <w:rsid w:val="00D0796A"/>
    <w:rsid w:val="00D1262B"/>
    <w:rsid w:val="00D139FE"/>
    <w:rsid w:val="00D159F3"/>
    <w:rsid w:val="00D169C6"/>
    <w:rsid w:val="00D176FD"/>
    <w:rsid w:val="00D17C17"/>
    <w:rsid w:val="00D17D55"/>
    <w:rsid w:val="00D21AA7"/>
    <w:rsid w:val="00D21DCE"/>
    <w:rsid w:val="00D24113"/>
    <w:rsid w:val="00D24351"/>
    <w:rsid w:val="00D24EFF"/>
    <w:rsid w:val="00D252EE"/>
    <w:rsid w:val="00D25C0C"/>
    <w:rsid w:val="00D25EDD"/>
    <w:rsid w:val="00D276DE"/>
    <w:rsid w:val="00D30ECE"/>
    <w:rsid w:val="00D30EDB"/>
    <w:rsid w:val="00D35617"/>
    <w:rsid w:val="00D370E0"/>
    <w:rsid w:val="00D37824"/>
    <w:rsid w:val="00D41864"/>
    <w:rsid w:val="00D41ED0"/>
    <w:rsid w:val="00D42325"/>
    <w:rsid w:val="00D431F0"/>
    <w:rsid w:val="00D435EE"/>
    <w:rsid w:val="00D45345"/>
    <w:rsid w:val="00D45535"/>
    <w:rsid w:val="00D45E29"/>
    <w:rsid w:val="00D46966"/>
    <w:rsid w:val="00D477EF"/>
    <w:rsid w:val="00D521BF"/>
    <w:rsid w:val="00D5238D"/>
    <w:rsid w:val="00D54A35"/>
    <w:rsid w:val="00D55283"/>
    <w:rsid w:val="00D56191"/>
    <w:rsid w:val="00D56D98"/>
    <w:rsid w:val="00D64BD4"/>
    <w:rsid w:val="00D673CB"/>
    <w:rsid w:val="00D676CC"/>
    <w:rsid w:val="00D67AFA"/>
    <w:rsid w:val="00D71A58"/>
    <w:rsid w:val="00D72B0E"/>
    <w:rsid w:val="00D7352F"/>
    <w:rsid w:val="00D73608"/>
    <w:rsid w:val="00D7415B"/>
    <w:rsid w:val="00D746F6"/>
    <w:rsid w:val="00D7789E"/>
    <w:rsid w:val="00D82810"/>
    <w:rsid w:val="00D82906"/>
    <w:rsid w:val="00D8306D"/>
    <w:rsid w:val="00D83461"/>
    <w:rsid w:val="00D84D36"/>
    <w:rsid w:val="00D917FE"/>
    <w:rsid w:val="00D91C31"/>
    <w:rsid w:val="00D92590"/>
    <w:rsid w:val="00D93EBD"/>
    <w:rsid w:val="00D948FA"/>
    <w:rsid w:val="00D94DFE"/>
    <w:rsid w:val="00D94F8B"/>
    <w:rsid w:val="00D9620F"/>
    <w:rsid w:val="00D96536"/>
    <w:rsid w:val="00D968EE"/>
    <w:rsid w:val="00D96C99"/>
    <w:rsid w:val="00D974D1"/>
    <w:rsid w:val="00D97903"/>
    <w:rsid w:val="00D97CB7"/>
    <w:rsid w:val="00DA074A"/>
    <w:rsid w:val="00DA10B9"/>
    <w:rsid w:val="00DA20AF"/>
    <w:rsid w:val="00DA3F9E"/>
    <w:rsid w:val="00DA5270"/>
    <w:rsid w:val="00DA620C"/>
    <w:rsid w:val="00DA62A7"/>
    <w:rsid w:val="00DA62CB"/>
    <w:rsid w:val="00DA6ABA"/>
    <w:rsid w:val="00DA6D75"/>
    <w:rsid w:val="00DB23F4"/>
    <w:rsid w:val="00DB2B6D"/>
    <w:rsid w:val="00DB5C85"/>
    <w:rsid w:val="00DB5CAB"/>
    <w:rsid w:val="00DB5D4B"/>
    <w:rsid w:val="00DB67E0"/>
    <w:rsid w:val="00DB6905"/>
    <w:rsid w:val="00DC1E1C"/>
    <w:rsid w:val="00DC1FCF"/>
    <w:rsid w:val="00DC2C59"/>
    <w:rsid w:val="00DC3122"/>
    <w:rsid w:val="00DC56D8"/>
    <w:rsid w:val="00DC6DFA"/>
    <w:rsid w:val="00DC7B9F"/>
    <w:rsid w:val="00DD077F"/>
    <w:rsid w:val="00DD14DA"/>
    <w:rsid w:val="00DD1BC7"/>
    <w:rsid w:val="00DD247E"/>
    <w:rsid w:val="00DD2903"/>
    <w:rsid w:val="00DD2C50"/>
    <w:rsid w:val="00DD2E7F"/>
    <w:rsid w:val="00DD38A0"/>
    <w:rsid w:val="00DD3C9A"/>
    <w:rsid w:val="00DD50D4"/>
    <w:rsid w:val="00DD5159"/>
    <w:rsid w:val="00DD6731"/>
    <w:rsid w:val="00DD6753"/>
    <w:rsid w:val="00DD6F43"/>
    <w:rsid w:val="00DD77B8"/>
    <w:rsid w:val="00DE0F42"/>
    <w:rsid w:val="00DE144C"/>
    <w:rsid w:val="00DE1F98"/>
    <w:rsid w:val="00DE310D"/>
    <w:rsid w:val="00DE7DE6"/>
    <w:rsid w:val="00DF01CF"/>
    <w:rsid w:val="00DF2546"/>
    <w:rsid w:val="00DF25BE"/>
    <w:rsid w:val="00DF3391"/>
    <w:rsid w:val="00DF53C0"/>
    <w:rsid w:val="00DF5954"/>
    <w:rsid w:val="00DF604C"/>
    <w:rsid w:val="00DF7A39"/>
    <w:rsid w:val="00E008C0"/>
    <w:rsid w:val="00E00E60"/>
    <w:rsid w:val="00E01180"/>
    <w:rsid w:val="00E02F37"/>
    <w:rsid w:val="00E03FE6"/>
    <w:rsid w:val="00E04830"/>
    <w:rsid w:val="00E048EB"/>
    <w:rsid w:val="00E04F4E"/>
    <w:rsid w:val="00E0615A"/>
    <w:rsid w:val="00E10D21"/>
    <w:rsid w:val="00E144FB"/>
    <w:rsid w:val="00E14696"/>
    <w:rsid w:val="00E14BC3"/>
    <w:rsid w:val="00E21249"/>
    <w:rsid w:val="00E21437"/>
    <w:rsid w:val="00E22278"/>
    <w:rsid w:val="00E23FB5"/>
    <w:rsid w:val="00E24BFC"/>
    <w:rsid w:val="00E2500C"/>
    <w:rsid w:val="00E25C67"/>
    <w:rsid w:val="00E25FDD"/>
    <w:rsid w:val="00E26268"/>
    <w:rsid w:val="00E30AA5"/>
    <w:rsid w:val="00E31037"/>
    <w:rsid w:val="00E34B0C"/>
    <w:rsid w:val="00E36FFC"/>
    <w:rsid w:val="00E403C5"/>
    <w:rsid w:val="00E4090A"/>
    <w:rsid w:val="00E40B12"/>
    <w:rsid w:val="00E41DF0"/>
    <w:rsid w:val="00E42C20"/>
    <w:rsid w:val="00E46908"/>
    <w:rsid w:val="00E47D22"/>
    <w:rsid w:val="00E47EBE"/>
    <w:rsid w:val="00E539DB"/>
    <w:rsid w:val="00E53DA5"/>
    <w:rsid w:val="00E55005"/>
    <w:rsid w:val="00E56A62"/>
    <w:rsid w:val="00E56BE7"/>
    <w:rsid w:val="00E57523"/>
    <w:rsid w:val="00E576E6"/>
    <w:rsid w:val="00E60A2A"/>
    <w:rsid w:val="00E6293D"/>
    <w:rsid w:val="00E631E9"/>
    <w:rsid w:val="00E633F1"/>
    <w:rsid w:val="00E64AC5"/>
    <w:rsid w:val="00E64D92"/>
    <w:rsid w:val="00E666EB"/>
    <w:rsid w:val="00E672EE"/>
    <w:rsid w:val="00E67C94"/>
    <w:rsid w:val="00E71409"/>
    <w:rsid w:val="00E71681"/>
    <w:rsid w:val="00E71A99"/>
    <w:rsid w:val="00E7311B"/>
    <w:rsid w:val="00E77623"/>
    <w:rsid w:val="00E818F7"/>
    <w:rsid w:val="00E81DC8"/>
    <w:rsid w:val="00E82208"/>
    <w:rsid w:val="00E8433D"/>
    <w:rsid w:val="00E85856"/>
    <w:rsid w:val="00E85904"/>
    <w:rsid w:val="00E85997"/>
    <w:rsid w:val="00E86EE7"/>
    <w:rsid w:val="00E87199"/>
    <w:rsid w:val="00E87894"/>
    <w:rsid w:val="00E87932"/>
    <w:rsid w:val="00E90D6F"/>
    <w:rsid w:val="00E9410C"/>
    <w:rsid w:val="00E94627"/>
    <w:rsid w:val="00E9505D"/>
    <w:rsid w:val="00E9526C"/>
    <w:rsid w:val="00E95725"/>
    <w:rsid w:val="00E96F1C"/>
    <w:rsid w:val="00EA1993"/>
    <w:rsid w:val="00EA2122"/>
    <w:rsid w:val="00EA3D8B"/>
    <w:rsid w:val="00EA6376"/>
    <w:rsid w:val="00EB0728"/>
    <w:rsid w:val="00EB095C"/>
    <w:rsid w:val="00EB1C41"/>
    <w:rsid w:val="00EB66CB"/>
    <w:rsid w:val="00EC0B14"/>
    <w:rsid w:val="00EC0F8C"/>
    <w:rsid w:val="00EC2759"/>
    <w:rsid w:val="00EC2CE5"/>
    <w:rsid w:val="00EC6454"/>
    <w:rsid w:val="00EC699A"/>
    <w:rsid w:val="00EC7ACE"/>
    <w:rsid w:val="00ED153F"/>
    <w:rsid w:val="00ED1AF1"/>
    <w:rsid w:val="00ED1E69"/>
    <w:rsid w:val="00ED2B22"/>
    <w:rsid w:val="00ED2C04"/>
    <w:rsid w:val="00ED2DCD"/>
    <w:rsid w:val="00ED33B8"/>
    <w:rsid w:val="00ED3DA3"/>
    <w:rsid w:val="00ED4EC7"/>
    <w:rsid w:val="00ED59B9"/>
    <w:rsid w:val="00ED7135"/>
    <w:rsid w:val="00ED78C6"/>
    <w:rsid w:val="00ED7A1A"/>
    <w:rsid w:val="00EE143A"/>
    <w:rsid w:val="00EE411B"/>
    <w:rsid w:val="00EE44B1"/>
    <w:rsid w:val="00EE71E4"/>
    <w:rsid w:val="00EE793B"/>
    <w:rsid w:val="00EF0487"/>
    <w:rsid w:val="00EF0CA9"/>
    <w:rsid w:val="00EF15AE"/>
    <w:rsid w:val="00EF2F6E"/>
    <w:rsid w:val="00EF3690"/>
    <w:rsid w:val="00EF3FD3"/>
    <w:rsid w:val="00EF60E0"/>
    <w:rsid w:val="00EF62D6"/>
    <w:rsid w:val="00EF7703"/>
    <w:rsid w:val="00EF7D6E"/>
    <w:rsid w:val="00F013CD"/>
    <w:rsid w:val="00F01FA4"/>
    <w:rsid w:val="00F02F2E"/>
    <w:rsid w:val="00F035B5"/>
    <w:rsid w:val="00F0424D"/>
    <w:rsid w:val="00F052E5"/>
    <w:rsid w:val="00F062C4"/>
    <w:rsid w:val="00F068AB"/>
    <w:rsid w:val="00F11433"/>
    <w:rsid w:val="00F119C0"/>
    <w:rsid w:val="00F129F2"/>
    <w:rsid w:val="00F13771"/>
    <w:rsid w:val="00F20017"/>
    <w:rsid w:val="00F22C3E"/>
    <w:rsid w:val="00F22C4E"/>
    <w:rsid w:val="00F23921"/>
    <w:rsid w:val="00F252A3"/>
    <w:rsid w:val="00F255C9"/>
    <w:rsid w:val="00F266A7"/>
    <w:rsid w:val="00F26F36"/>
    <w:rsid w:val="00F27F3F"/>
    <w:rsid w:val="00F30175"/>
    <w:rsid w:val="00F313BB"/>
    <w:rsid w:val="00F323A5"/>
    <w:rsid w:val="00F32AE0"/>
    <w:rsid w:val="00F33F5D"/>
    <w:rsid w:val="00F341B9"/>
    <w:rsid w:val="00F35D80"/>
    <w:rsid w:val="00F3692B"/>
    <w:rsid w:val="00F377DC"/>
    <w:rsid w:val="00F378A0"/>
    <w:rsid w:val="00F40B6C"/>
    <w:rsid w:val="00F41D9A"/>
    <w:rsid w:val="00F42FAC"/>
    <w:rsid w:val="00F431B6"/>
    <w:rsid w:val="00F447C2"/>
    <w:rsid w:val="00F46350"/>
    <w:rsid w:val="00F5034A"/>
    <w:rsid w:val="00F51AC1"/>
    <w:rsid w:val="00F51C53"/>
    <w:rsid w:val="00F5258C"/>
    <w:rsid w:val="00F53218"/>
    <w:rsid w:val="00F53D03"/>
    <w:rsid w:val="00F544CE"/>
    <w:rsid w:val="00F54B9F"/>
    <w:rsid w:val="00F55D6D"/>
    <w:rsid w:val="00F56585"/>
    <w:rsid w:val="00F56E86"/>
    <w:rsid w:val="00F57BCF"/>
    <w:rsid w:val="00F57FD7"/>
    <w:rsid w:val="00F606B6"/>
    <w:rsid w:val="00F612B6"/>
    <w:rsid w:val="00F62A06"/>
    <w:rsid w:val="00F63737"/>
    <w:rsid w:val="00F63C70"/>
    <w:rsid w:val="00F64343"/>
    <w:rsid w:val="00F64AD7"/>
    <w:rsid w:val="00F6501F"/>
    <w:rsid w:val="00F658B9"/>
    <w:rsid w:val="00F65BBF"/>
    <w:rsid w:val="00F6679C"/>
    <w:rsid w:val="00F67469"/>
    <w:rsid w:val="00F70CE5"/>
    <w:rsid w:val="00F70F0F"/>
    <w:rsid w:val="00F7328C"/>
    <w:rsid w:val="00F73CBF"/>
    <w:rsid w:val="00F74FB5"/>
    <w:rsid w:val="00F77639"/>
    <w:rsid w:val="00F80818"/>
    <w:rsid w:val="00F80BD0"/>
    <w:rsid w:val="00F80FA9"/>
    <w:rsid w:val="00F83027"/>
    <w:rsid w:val="00F85245"/>
    <w:rsid w:val="00F85CF4"/>
    <w:rsid w:val="00F86827"/>
    <w:rsid w:val="00F87CAB"/>
    <w:rsid w:val="00F931B6"/>
    <w:rsid w:val="00F943BB"/>
    <w:rsid w:val="00F94CF7"/>
    <w:rsid w:val="00F95D1C"/>
    <w:rsid w:val="00F95E56"/>
    <w:rsid w:val="00F964A9"/>
    <w:rsid w:val="00F971F3"/>
    <w:rsid w:val="00FA066C"/>
    <w:rsid w:val="00FA11D2"/>
    <w:rsid w:val="00FA1DDF"/>
    <w:rsid w:val="00FA2EC8"/>
    <w:rsid w:val="00FA4EB0"/>
    <w:rsid w:val="00FA7027"/>
    <w:rsid w:val="00FA7077"/>
    <w:rsid w:val="00FB0F8C"/>
    <w:rsid w:val="00FB23F2"/>
    <w:rsid w:val="00FB3AEC"/>
    <w:rsid w:val="00FB4B90"/>
    <w:rsid w:val="00FB5F39"/>
    <w:rsid w:val="00FB69E4"/>
    <w:rsid w:val="00FB6BDE"/>
    <w:rsid w:val="00FB6D64"/>
    <w:rsid w:val="00FB73A7"/>
    <w:rsid w:val="00FB762B"/>
    <w:rsid w:val="00FC0F82"/>
    <w:rsid w:val="00FC1717"/>
    <w:rsid w:val="00FC27E7"/>
    <w:rsid w:val="00FC2BAF"/>
    <w:rsid w:val="00FC4B28"/>
    <w:rsid w:val="00FC6C53"/>
    <w:rsid w:val="00FD12A5"/>
    <w:rsid w:val="00FD298B"/>
    <w:rsid w:val="00FD3087"/>
    <w:rsid w:val="00FD4523"/>
    <w:rsid w:val="00FD6E8C"/>
    <w:rsid w:val="00FD7949"/>
    <w:rsid w:val="00FD7F92"/>
    <w:rsid w:val="00FD7FED"/>
    <w:rsid w:val="00FE21C3"/>
    <w:rsid w:val="00FE2D4B"/>
    <w:rsid w:val="00FE6467"/>
    <w:rsid w:val="00FE6848"/>
    <w:rsid w:val="00FE757A"/>
    <w:rsid w:val="00FF463C"/>
    <w:rsid w:val="00FF572A"/>
    <w:rsid w:val="00FF6430"/>
    <w:rsid w:val="00FF660A"/>
    <w:rsid w:val="00FF76E0"/>
    <w:rsid w:val="00FF77E7"/>
    <w:rsid w:val="00FF7EAC"/>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2A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qFormat="1"/>
    <w:lsdException w:name="footer" w:qFormat="1"/>
    <w:lsdException w:name="caption" w:uiPriority="0" w:qFormat="1"/>
    <w:lsdException w:name="annotation reference" w:uiPriority="0"/>
    <w:lsdException w:name="page number" w:uiPriority="0"/>
    <w:lsdException w:name="endnote text" w:uiPriority="0"/>
    <w:lsdException w:name="List" w:uiPriority="0"/>
    <w:lsdException w:name="List Bullet" w:uiPriority="0"/>
    <w:lsdException w:name="List Number 3"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qFormat="1"/>
    <w:lsdException w:name="FollowedHyperlink" w:uiPriority="0"/>
    <w:lsdException w:name="Strong" w:semiHidden="0" w:uiPriority="22" w:unhideWhenUsed="0" w:qFormat="1"/>
    <w:lsdException w:name="Emphasis" w:semiHidden="0" w:uiPriority="0" w:unhideWhenUsed="0" w:qFormat="1"/>
    <w:lsdException w:name="Document Map" w:uiPriority="0"/>
    <w:lsdException w:name="HTML Preformatted" w:uiPriority="0"/>
    <w:lsdException w:name="annotation subject" w:uiPriority="0"/>
    <w:lsdException w:name="Balloon Text"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30D53"/>
  </w:style>
  <w:style w:type="paragraph" w:styleId="Antrat1">
    <w:name w:val="heading 1"/>
    <w:aliases w:val="Appendix,skyrius1,Skyrius"/>
    <w:basedOn w:val="prastasis"/>
    <w:link w:val="Antrat1Diagrama1"/>
    <w:qFormat/>
    <w:rsid w:val="00A06954"/>
    <w:pPr>
      <w:keepNext/>
      <w:keepLines/>
      <w:spacing w:before="240" w:after="0" w:line="240" w:lineRule="auto"/>
      <w:outlineLvl w:val="0"/>
    </w:pPr>
    <w:rPr>
      <w:rFonts w:ascii="Helvetica Neue UltraLight" w:eastAsia="Arial Unicode MS" w:hAnsi="Helvetica Neue UltraLight" w:cs="Helvetica Neue UltraLight"/>
      <w:color w:val="4C96AD"/>
      <w:sz w:val="32"/>
      <w:szCs w:val="32"/>
      <w:lang w:eastAsia="en-US"/>
    </w:rPr>
  </w:style>
  <w:style w:type="paragraph" w:styleId="Antrat2">
    <w:name w:val="heading 2"/>
    <w:aliases w:val="Title Header2,Char,skyrius2,Eilės Numeris"/>
    <w:basedOn w:val="prastasis"/>
    <w:link w:val="Antrat2Diagrama1"/>
    <w:qFormat/>
    <w:rsid w:val="00A06954"/>
    <w:pPr>
      <w:keepNext/>
      <w:keepLines/>
      <w:spacing w:before="40" w:after="0" w:line="240" w:lineRule="auto"/>
      <w:outlineLvl w:val="1"/>
    </w:pPr>
    <w:rPr>
      <w:rFonts w:ascii="Helvetica Neue UltraLight" w:eastAsia="Arial Unicode MS" w:hAnsi="Helvetica Neue UltraLight" w:cs="Helvetica Neue UltraLight"/>
      <w:color w:val="4C96AD"/>
      <w:sz w:val="26"/>
      <w:szCs w:val="26"/>
      <w:lang w:eastAsia="en-US"/>
    </w:rPr>
  </w:style>
  <w:style w:type="paragraph" w:styleId="Antrat3">
    <w:name w:val="heading 3"/>
    <w:aliases w:val="Section Header3,Sub-Clause Paragraph,Sub-Clause Paragraph Char Char Char Diagrama Diagrama,Sub-Clause Paragraph Char,skyrius3"/>
    <w:basedOn w:val="prastasis"/>
    <w:next w:val="prastasis"/>
    <w:link w:val="Antrat3Diagrama1"/>
    <w:qFormat/>
    <w:rsid w:val="00A06954"/>
    <w:pPr>
      <w:keepNext/>
      <w:spacing w:before="240" w:after="60" w:line="240" w:lineRule="auto"/>
      <w:outlineLvl w:val="2"/>
    </w:pPr>
    <w:rPr>
      <w:rFonts w:ascii="Arial" w:eastAsia="Arial Unicode MS" w:hAnsi="Arial" w:cs="Arial"/>
      <w:b/>
      <w:bCs/>
      <w:color w:val="00000A"/>
      <w:sz w:val="26"/>
      <w:szCs w:val="26"/>
      <w:lang w:eastAsia="en-US"/>
    </w:rPr>
  </w:style>
  <w:style w:type="paragraph" w:styleId="Antrat4">
    <w:name w:val="heading 4"/>
    <w:aliases w:val="Sub-Clause Sub-paragraph,Heading 4 Char Char Char Char,Heading 4 Char Char Char Char Char,skyrius4, Sub-Clause Sub-paragraph"/>
    <w:basedOn w:val="prastasis"/>
    <w:next w:val="prastasis"/>
    <w:link w:val="Antrat4Diagrama1"/>
    <w:qFormat/>
    <w:rsid w:val="00A06954"/>
    <w:pPr>
      <w:keepNext/>
      <w:spacing w:before="240" w:after="60" w:line="240" w:lineRule="auto"/>
      <w:outlineLvl w:val="3"/>
    </w:pPr>
    <w:rPr>
      <w:rFonts w:ascii="Times New Roman" w:eastAsia="Arial Unicode MS" w:hAnsi="Times New Roman" w:cs="Times New Roman"/>
      <w:b/>
      <w:bCs/>
      <w:color w:val="00000A"/>
      <w:sz w:val="28"/>
      <w:szCs w:val="28"/>
      <w:lang w:eastAsia="en-US"/>
    </w:rPr>
  </w:style>
  <w:style w:type="paragraph" w:styleId="Antrat5">
    <w:name w:val="heading 5"/>
    <w:aliases w:val="Diagrama"/>
    <w:basedOn w:val="prastasis"/>
    <w:next w:val="prastasis"/>
    <w:link w:val="Antrat5Diagrama1"/>
    <w:qFormat/>
    <w:rsid w:val="00A06954"/>
    <w:pPr>
      <w:spacing w:before="240" w:after="60" w:line="240" w:lineRule="auto"/>
      <w:outlineLvl w:val="4"/>
    </w:pPr>
    <w:rPr>
      <w:rFonts w:ascii="Times New Roman" w:eastAsia="Arial Unicode MS" w:hAnsi="Times New Roman" w:cs="Times New Roman"/>
      <w:b/>
      <w:bCs/>
      <w:i/>
      <w:iCs/>
      <w:color w:val="00000A"/>
      <w:sz w:val="26"/>
      <w:szCs w:val="26"/>
      <w:lang w:eastAsia="en-US"/>
    </w:rPr>
  </w:style>
  <w:style w:type="paragraph" w:styleId="Antrat6">
    <w:name w:val="heading 6"/>
    <w:basedOn w:val="prastasis"/>
    <w:next w:val="prastasis"/>
    <w:link w:val="Antrat6Diagrama1"/>
    <w:qFormat/>
    <w:rsid w:val="00A06954"/>
    <w:pPr>
      <w:keepNext/>
      <w:numPr>
        <w:ilvl w:val="5"/>
        <w:numId w:val="2"/>
      </w:numPr>
      <w:tabs>
        <w:tab w:val="num" w:pos="1872"/>
      </w:tabs>
      <w:spacing w:after="0" w:line="240" w:lineRule="auto"/>
      <w:ind w:left="1872" w:hanging="1152"/>
      <w:outlineLvl w:val="5"/>
    </w:pPr>
    <w:rPr>
      <w:rFonts w:ascii="Times New Roman" w:eastAsia="Calibri" w:hAnsi="Times New Roman" w:cs="Times New Roman"/>
      <w:b/>
      <w:sz w:val="36"/>
      <w:szCs w:val="20"/>
      <w:lang w:eastAsia="en-US"/>
    </w:rPr>
  </w:style>
  <w:style w:type="paragraph" w:styleId="Antrat7">
    <w:name w:val="heading 7"/>
    <w:basedOn w:val="prastasis"/>
    <w:next w:val="prastasis"/>
    <w:link w:val="Antrat7Diagrama1"/>
    <w:qFormat/>
    <w:rsid w:val="00A06954"/>
    <w:pPr>
      <w:keepNext/>
      <w:numPr>
        <w:ilvl w:val="6"/>
        <w:numId w:val="2"/>
      </w:numPr>
      <w:tabs>
        <w:tab w:val="num" w:pos="2016"/>
      </w:tabs>
      <w:spacing w:after="0" w:line="240" w:lineRule="auto"/>
      <w:ind w:left="2016" w:hanging="1296"/>
      <w:outlineLvl w:val="6"/>
    </w:pPr>
    <w:rPr>
      <w:rFonts w:ascii="Times New Roman" w:eastAsia="Calibri" w:hAnsi="Times New Roman" w:cs="Times New Roman"/>
      <w:sz w:val="48"/>
      <w:szCs w:val="20"/>
      <w:lang w:eastAsia="en-US"/>
    </w:rPr>
  </w:style>
  <w:style w:type="paragraph" w:styleId="Antrat8">
    <w:name w:val="heading 8"/>
    <w:basedOn w:val="prastasis"/>
    <w:next w:val="prastasis"/>
    <w:link w:val="Antrat8Diagrama1"/>
    <w:qFormat/>
    <w:rsid w:val="00A06954"/>
    <w:pPr>
      <w:keepNext/>
      <w:numPr>
        <w:ilvl w:val="7"/>
        <w:numId w:val="2"/>
      </w:numPr>
      <w:tabs>
        <w:tab w:val="num" w:pos="2160"/>
      </w:tabs>
      <w:spacing w:after="0" w:line="240" w:lineRule="auto"/>
      <w:ind w:left="2160" w:hanging="1440"/>
      <w:outlineLvl w:val="7"/>
    </w:pPr>
    <w:rPr>
      <w:rFonts w:ascii="Times New Roman" w:eastAsia="Calibri" w:hAnsi="Times New Roman" w:cs="Times New Roman"/>
      <w:b/>
      <w:sz w:val="18"/>
      <w:szCs w:val="20"/>
      <w:lang w:eastAsia="en-US"/>
    </w:rPr>
  </w:style>
  <w:style w:type="paragraph" w:styleId="Antrat9">
    <w:name w:val="heading 9"/>
    <w:basedOn w:val="prastasis"/>
    <w:next w:val="prastasis"/>
    <w:link w:val="Antrat9Diagrama1"/>
    <w:qFormat/>
    <w:rsid w:val="00A06954"/>
    <w:pPr>
      <w:keepNext/>
      <w:numPr>
        <w:ilvl w:val="8"/>
        <w:numId w:val="2"/>
      </w:numPr>
      <w:tabs>
        <w:tab w:val="num" w:pos="2304"/>
      </w:tabs>
      <w:spacing w:after="0" w:line="240" w:lineRule="auto"/>
      <w:ind w:left="2304" w:hanging="1584"/>
      <w:outlineLvl w:val="8"/>
    </w:pPr>
    <w:rPr>
      <w:rFonts w:ascii="Times New Roman" w:eastAsia="Calibri" w:hAnsi="Times New Roman" w:cs="Times New Roman"/>
      <w:sz w:val="40"/>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rsid w:val="00A06954"/>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aliases w:val="Title Header2 Diagrama"/>
    <w:basedOn w:val="Numatytasispastraiposriftas"/>
    <w:rsid w:val="00A06954"/>
    <w:rPr>
      <w:rFonts w:asciiTheme="majorHAnsi" w:eastAsiaTheme="majorEastAsia" w:hAnsiTheme="majorHAnsi" w:cstheme="majorBidi"/>
      <w:b/>
      <w:bCs/>
      <w:color w:val="4F81BD" w:themeColor="accent1"/>
      <w:sz w:val="26"/>
      <w:szCs w:val="26"/>
    </w:rPr>
  </w:style>
  <w:style w:type="character" w:customStyle="1" w:styleId="Antrat3Diagrama">
    <w:name w:val="Antraštė 3 Diagrama"/>
    <w:aliases w:val="Section Header3 Diagrama,Sub-Clause Paragraph Diagrama"/>
    <w:basedOn w:val="Numatytasispastraiposriftas"/>
    <w:rsid w:val="00A06954"/>
    <w:rPr>
      <w:rFonts w:asciiTheme="majorHAnsi" w:eastAsiaTheme="majorEastAsia" w:hAnsiTheme="majorHAnsi" w:cstheme="majorBidi"/>
      <w:b/>
      <w:bCs/>
      <w:color w:val="4F81BD" w:themeColor="accent1"/>
    </w:rPr>
  </w:style>
  <w:style w:type="character" w:customStyle="1" w:styleId="Antrat4Diagrama">
    <w:name w:val="Antraštė 4 Diagrama"/>
    <w:aliases w:val="Sub-Clause Sub-paragraph Diagrama,Heading 4 Char Char Char Char Diagrama"/>
    <w:basedOn w:val="Numatytasispastraiposriftas"/>
    <w:rsid w:val="00A06954"/>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rsid w:val="00A06954"/>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rsid w:val="00A06954"/>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rsid w:val="00A06954"/>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rsid w:val="00A06954"/>
    <w:rPr>
      <w:rFonts w:asciiTheme="majorHAnsi" w:eastAsiaTheme="majorEastAsia" w:hAnsiTheme="majorHAnsi" w:cstheme="majorBidi"/>
      <w:color w:val="404040" w:themeColor="text1" w:themeTint="BF"/>
      <w:sz w:val="20"/>
      <w:szCs w:val="20"/>
    </w:rPr>
  </w:style>
  <w:style w:type="character" w:customStyle="1" w:styleId="Antrat9Diagrama">
    <w:name w:val="Antraštė 9 Diagrama"/>
    <w:basedOn w:val="Numatytasispastraiposriftas"/>
    <w:rsid w:val="00A06954"/>
    <w:rPr>
      <w:rFonts w:asciiTheme="majorHAnsi" w:eastAsiaTheme="majorEastAsia" w:hAnsiTheme="majorHAnsi" w:cstheme="majorBidi"/>
      <w:i/>
      <w:iCs/>
      <w:color w:val="404040" w:themeColor="text1" w:themeTint="BF"/>
      <w:sz w:val="20"/>
      <w:szCs w:val="20"/>
    </w:rPr>
  </w:style>
  <w:style w:type="character" w:customStyle="1" w:styleId="Antrat1Diagrama1">
    <w:name w:val="Antraštė 1 Diagrama1"/>
    <w:aliases w:val="Appendix Diagrama,skyrius1 Diagrama,Skyrius Diagrama"/>
    <w:basedOn w:val="Numatytasispastraiposriftas"/>
    <w:link w:val="Antrat1"/>
    <w:locked/>
    <w:rsid w:val="00A06954"/>
    <w:rPr>
      <w:rFonts w:ascii="Helvetica Neue UltraLight" w:eastAsia="Arial Unicode MS" w:hAnsi="Helvetica Neue UltraLight" w:cs="Helvetica Neue UltraLight"/>
      <w:color w:val="4C96AD"/>
      <w:sz w:val="32"/>
      <w:szCs w:val="32"/>
      <w:lang w:eastAsia="en-US"/>
    </w:rPr>
  </w:style>
  <w:style w:type="character" w:customStyle="1" w:styleId="Antrat2Diagrama1">
    <w:name w:val="Antraštė 2 Diagrama1"/>
    <w:aliases w:val="Title Header2 Diagrama1,Char Diagrama,skyrius2 Diagrama,Eilės Numeris Diagrama"/>
    <w:basedOn w:val="Numatytasispastraiposriftas"/>
    <w:link w:val="Antrat2"/>
    <w:locked/>
    <w:rsid w:val="00A06954"/>
    <w:rPr>
      <w:rFonts w:ascii="Helvetica Neue UltraLight" w:eastAsia="Arial Unicode MS" w:hAnsi="Helvetica Neue UltraLight" w:cs="Helvetica Neue UltraLight"/>
      <w:color w:val="4C96AD"/>
      <w:sz w:val="26"/>
      <w:szCs w:val="26"/>
      <w:lang w:eastAsia="en-US"/>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basedOn w:val="Numatytasispastraiposriftas"/>
    <w:link w:val="Antrat3"/>
    <w:locked/>
    <w:rsid w:val="00A06954"/>
    <w:rPr>
      <w:rFonts w:ascii="Arial" w:eastAsia="Arial Unicode MS" w:hAnsi="Arial" w:cs="Arial"/>
      <w:b/>
      <w:bCs/>
      <w:color w:val="00000A"/>
      <w:sz w:val="26"/>
      <w:szCs w:val="26"/>
      <w:lang w:eastAsia="en-US"/>
    </w:rPr>
  </w:style>
  <w:style w:type="character" w:customStyle="1" w:styleId="Antrat4Diagrama1">
    <w:name w:val="Antraštė 4 Diagrama1"/>
    <w:aliases w:val="Sub-Clause Sub-paragraph Diagrama1,Heading 4 Char Char Char Char Diagrama1,Heading 4 Char Char Char Char Char Diagrama,skyrius4 Diagrama, Sub-Clause Sub-paragraph Diagrama"/>
    <w:basedOn w:val="Numatytasispastraiposriftas"/>
    <w:link w:val="Antrat4"/>
    <w:locked/>
    <w:rsid w:val="00A06954"/>
    <w:rPr>
      <w:rFonts w:ascii="Times New Roman" w:eastAsia="Arial Unicode MS" w:hAnsi="Times New Roman" w:cs="Times New Roman"/>
      <w:b/>
      <w:bCs/>
      <w:color w:val="00000A"/>
      <w:sz w:val="28"/>
      <w:szCs w:val="28"/>
      <w:lang w:eastAsia="en-US"/>
    </w:rPr>
  </w:style>
  <w:style w:type="character" w:customStyle="1" w:styleId="Antrat5Diagrama1">
    <w:name w:val="Antraštė 5 Diagrama1"/>
    <w:aliases w:val="Diagrama Diagrama1"/>
    <w:basedOn w:val="Numatytasispastraiposriftas"/>
    <w:link w:val="Antrat5"/>
    <w:locked/>
    <w:rsid w:val="00A06954"/>
    <w:rPr>
      <w:rFonts w:ascii="Times New Roman" w:eastAsia="Arial Unicode MS" w:hAnsi="Times New Roman" w:cs="Times New Roman"/>
      <w:b/>
      <w:bCs/>
      <w:i/>
      <w:iCs/>
      <w:color w:val="00000A"/>
      <w:sz w:val="26"/>
      <w:szCs w:val="26"/>
      <w:lang w:eastAsia="en-US"/>
    </w:rPr>
  </w:style>
  <w:style w:type="character" w:customStyle="1" w:styleId="Antrat6Diagrama1">
    <w:name w:val="Antraštė 6 Diagrama1"/>
    <w:basedOn w:val="Numatytasispastraiposriftas"/>
    <w:link w:val="Antrat6"/>
    <w:locked/>
    <w:rsid w:val="00A06954"/>
    <w:rPr>
      <w:rFonts w:ascii="Times New Roman" w:eastAsia="Calibri" w:hAnsi="Times New Roman" w:cs="Times New Roman"/>
      <w:b/>
      <w:sz w:val="36"/>
      <w:szCs w:val="20"/>
      <w:lang w:eastAsia="en-US"/>
    </w:rPr>
  </w:style>
  <w:style w:type="character" w:customStyle="1" w:styleId="Antrat7Diagrama1">
    <w:name w:val="Antraštė 7 Diagrama1"/>
    <w:basedOn w:val="Numatytasispastraiposriftas"/>
    <w:link w:val="Antrat7"/>
    <w:locked/>
    <w:rsid w:val="00A06954"/>
    <w:rPr>
      <w:rFonts w:ascii="Times New Roman" w:eastAsia="Calibri" w:hAnsi="Times New Roman" w:cs="Times New Roman"/>
      <w:sz w:val="48"/>
      <w:szCs w:val="20"/>
      <w:lang w:eastAsia="en-US"/>
    </w:rPr>
  </w:style>
  <w:style w:type="character" w:customStyle="1" w:styleId="Antrat8Diagrama1">
    <w:name w:val="Antraštė 8 Diagrama1"/>
    <w:basedOn w:val="Numatytasispastraiposriftas"/>
    <w:link w:val="Antrat8"/>
    <w:locked/>
    <w:rsid w:val="00A06954"/>
    <w:rPr>
      <w:rFonts w:ascii="Times New Roman" w:eastAsia="Calibri" w:hAnsi="Times New Roman" w:cs="Times New Roman"/>
      <w:b/>
      <w:sz w:val="18"/>
      <w:szCs w:val="20"/>
      <w:lang w:eastAsia="en-US"/>
    </w:rPr>
  </w:style>
  <w:style w:type="character" w:customStyle="1" w:styleId="Antrat9Diagrama1">
    <w:name w:val="Antraštė 9 Diagrama1"/>
    <w:basedOn w:val="Numatytasispastraiposriftas"/>
    <w:link w:val="Antrat9"/>
    <w:locked/>
    <w:rsid w:val="00A06954"/>
    <w:rPr>
      <w:rFonts w:ascii="Times New Roman" w:eastAsia="Calibri" w:hAnsi="Times New Roman" w:cs="Times New Roman"/>
      <w:sz w:val="40"/>
      <w:szCs w:val="20"/>
      <w:lang w:eastAsia="en-US"/>
    </w:rPr>
  </w:style>
  <w:style w:type="character" w:customStyle="1" w:styleId="Internetosaitas">
    <w:name w:val="Interneto saitas"/>
    <w:rsid w:val="00A06954"/>
    <w:rPr>
      <w:u w:val="single"/>
    </w:rPr>
  </w:style>
  <w:style w:type="character" w:customStyle="1" w:styleId="Hyperlink0">
    <w:name w:val="Hyperlink.0"/>
    <w:basedOn w:val="Internetosaitas"/>
    <w:rsid w:val="00A06954"/>
    <w:rPr>
      <w:rFonts w:cs="Times New Roman"/>
      <w:u w:val="single"/>
    </w:rPr>
  </w:style>
  <w:style w:type="character" w:customStyle="1" w:styleId="AntratDiagrama">
    <w:name w:val="Antraštė Diagrama"/>
    <w:basedOn w:val="Numatytasispastraiposriftas"/>
    <w:link w:val="Antrat"/>
    <w:locked/>
    <w:rsid w:val="00A06954"/>
    <w:rPr>
      <w:b/>
      <w:bCs/>
      <w:caps/>
      <w:color w:val="434343"/>
      <w:spacing w:val="4"/>
      <w:lang w:val="en-US"/>
    </w:rPr>
  </w:style>
  <w:style w:type="paragraph" w:styleId="Antrat">
    <w:name w:val="caption"/>
    <w:basedOn w:val="prastasis"/>
    <w:next w:val="Pagrindinistekstas"/>
    <w:link w:val="AntratDiagrama"/>
    <w:qFormat/>
    <w:rsid w:val="00A06954"/>
    <w:pPr>
      <w:spacing w:after="0" w:line="240" w:lineRule="auto"/>
      <w:outlineLvl w:val="0"/>
    </w:pPr>
    <w:rPr>
      <w:b/>
      <w:bCs/>
      <w:caps/>
      <w:color w:val="434343"/>
      <w:spacing w:val="4"/>
      <w:lang w:val="en-US"/>
    </w:rPr>
  </w:style>
  <w:style w:type="paragraph" w:styleId="Pagrindinistekstas">
    <w:name w:val="Body Text"/>
    <w:basedOn w:val="prastasis"/>
    <w:link w:val="PagrindinistekstasDiagrama"/>
    <w:qFormat/>
    <w:rsid w:val="00A06954"/>
    <w:pPr>
      <w:spacing w:after="140" w:line="288" w:lineRule="auto"/>
    </w:pPr>
    <w:rPr>
      <w:rFonts w:ascii="Times New Roman" w:eastAsia="Arial Unicode MS" w:hAnsi="Times New Roman" w:cs="Times New Roman"/>
      <w:color w:val="00000A"/>
      <w:sz w:val="24"/>
      <w:szCs w:val="24"/>
      <w:lang w:eastAsia="en-US"/>
    </w:rPr>
  </w:style>
  <w:style w:type="character" w:customStyle="1" w:styleId="PagrindinistekstasDiagrama">
    <w:name w:val="Pagrindinis tekstas Diagrama"/>
    <w:basedOn w:val="Numatytasispastraiposriftas"/>
    <w:link w:val="Pagrindinistekstas"/>
    <w:qFormat/>
    <w:rsid w:val="00A06954"/>
    <w:rPr>
      <w:rFonts w:ascii="Times New Roman" w:eastAsia="Arial Unicode MS" w:hAnsi="Times New Roman" w:cs="Times New Roman"/>
      <w:color w:val="00000A"/>
      <w:sz w:val="24"/>
      <w:szCs w:val="24"/>
      <w:lang w:eastAsia="en-US"/>
    </w:rPr>
  </w:style>
  <w:style w:type="character" w:customStyle="1" w:styleId="1SkyriusDiagrama">
    <w:name w:val="1 Skyrius Diagrama"/>
    <w:basedOn w:val="AntratDiagrama"/>
    <w:link w:val="1Skyrius"/>
    <w:locked/>
    <w:rsid w:val="00A06954"/>
    <w:rPr>
      <w:b/>
      <w:bCs/>
      <w:caps/>
      <w:color w:val="434343"/>
      <w:spacing w:val="4"/>
      <w:lang w:val="en-US"/>
    </w:rPr>
  </w:style>
  <w:style w:type="paragraph" w:customStyle="1" w:styleId="1Skyrius">
    <w:name w:val="1 Skyrius"/>
    <w:basedOn w:val="Antrat"/>
    <w:link w:val="1SkyriusDiagrama"/>
    <w:rsid w:val="00A06954"/>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ListParagraph2"/>
    <w:locked/>
    <w:rsid w:val="00A06954"/>
    <w:rPr>
      <w:sz w:val="24"/>
      <w:lang w:eastAsia="en-US"/>
    </w:rPr>
  </w:style>
  <w:style w:type="paragraph" w:customStyle="1" w:styleId="ListParagraph2">
    <w:name w:val="List Paragraph2"/>
    <w:aliases w:val="List Paragraph,Numbering,ERP-List Paragraph,List Paragraph11,Bullet EY,List Paragraph21,List Paragraph Red,Buletai,lp1,Bullet 1,Use Case List Paragraph,List Paragraph111,Paragraph,List not in Table"/>
    <w:basedOn w:val="prastasis"/>
    <w:link w:val="ListParagraphChar"/>
    <w:rsid w:val="00A06954"/>
    <w:pPr>
      <w:spacing w:after="0" w:line="240" w:lineRule="auto"/>
      <w:ind w:left="720"/>
      <w:contextualSpacing/>
    </w:pPr>
    <w:rPr>
      <w:sz w:val="24"/>
      <w:lang w:eastAsia="en-US"/>
    </w:rPr>
  </w:style>
  <w:style w:type="paragraph" w:styleId="Pavadinimas">
    <w:name w:val="Title"/>
    <w:aliases w:val="SKYRIAI"/>
    <w:basedOn w:val="prastasis"/>
    <w:link w:val="PavadinimasDiagrama1"/>
    <w:qFormat/>
    <w:rsid w:val="00A06954"/>
    <w:pPr>
      <w:suppressLineNumbers/>
      <w:spacing w:before="120" w:after="120" w:line="240" w:lineRule="auto"/>
    </w:pPr>
    <w:rPr>
      <w:rFonts w:ascii="Times New Roman" w:eastAsia="Arial Unicode MS" w:hAnsi="Times New Roman" w:cs="Arial"/>
      <w:i/>
      <w:iCs/>
      <w:color w:val="00000A"/>
      <w:sz w:val="24"/>
      <w:szCs w:val="24"/>
      <w:lang w:eastAsia="en-US"/>
    </w:rPr>
  </w:style>
  <w:style w:type="character" w:customStyle="1" w:styleId="PavadinimasDiagrama">
    <w:name w:val="Pavadinimas Diagrama"/>
    <w:basedOn w:val="Numatytasispastraiposriftas"/>
    <w:rsid w:val="00A06954"/>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1">
    <w:name w:val="Pavadinimas Diagrama1"/>
    <w:aliases w:val="SKYRIAI Diagrama"/>
    <w:basedOn w:val="Numatytasispastraiposriftas"/>
    <w:link w:val="Pavadinimas"/>
    <w:locked/>
    <w:rsid w:val="00A06954"/>
    <w:rPr>
      <w:rFonts w:ascii="Times New Roman" w:eastAsia="Arial Unicode MS" w:hAnsi="Times New Roman" w:cs="Arial"/>
      <w:i/>
      <w:iCs/>
      <w:color w:val="00000A"/>
      <w:sz w:val="24"/>
      <w:szCs w:val="24"/>
      <w:lang w:eastAsia="en-US"/>
    </w:rPr>
  </w:style>
  <w:style w:type="paragraph" w:customStyle="1" w:styleId="Body2">
    <w:name w:val="Body 2"/>
    <w:qFormat/>
    <w:rsid w:val="00A06954"/>
    <w:pPr>
      <w:suppressAutoHyphens/>
      <w:spacing w:after="40" w:line="240" w:lineRule="auto"/>
      <w:jc w:val="both"/>
    </w:pPr>
    <w:rPr>
      <w:rFonts w:ascii="Times New Roman" w:eastAsia="Arial Unicode MS" w:hAnsi="Times New Roman" w:cs="Arial Unicode MS"/>
      <w:color w:val="000000"/>
      <w:lang w:val="en-US"/>
    </w:rPr>
  </w:style>
  <w:style w:type="paragraph" w:customStyle="1" w:styleId="Body">
    <w:name w:val="Body"/>
    <w:rsid w:val="00A06954"/>
    <w:pPr>
      <w:spacing w:after="0" w:line="312" w:lineRule="auto"/>
    </w:pPr>
    <w:rPr>
      <w:rFonts w:ascii="Helvetica Neue Light" w:eastAsia="Arial Unicode MS" w:hAnsi="Helvetica Neue Light" w:cs="Helvetica Neue Light"/>
      <w:color w:val="000000"/>
      <w:sz w:val="24"/>
      <w:szCs w:val="20"/>
    </w:rPr>
  </w:style>
  <w:style w:type="paragraph" w:customStyle="1" w:styleId="Betarp2">
    <w:name w:val="Be tarpų2"/>
    <w:rsid w:val="00A06954"/>
    <w:pPr>
      <w:spacing w:after="0" w:line="240" w:lineRule="auto"/>
    </w:pPr>
    <w:rPr>
      <w:rFonts w:ascii="Times New Roman" w:eastAsia="Arial Unicode MS" w:hAnsi="Times New Roman" w:cs="Times New Roman"/>
      <w:color w:val="00000A"/>
      <w:sz w:val="24"/>
      <w:lang w:eastAsia="en-US"/>
    </w:rPr>
  </w:style>
  <w:style w:type="paragraph" w:customStyle="1" w:styleId="NoSpacing1">
    <w:name w:val="No Spacing1"/>
    <w:rsid w:val="00A06954"/>
    <w:pPr>
      <w:spacing w:after="0" w:line="240" w:lineRule="auto"/>
    </w:pPr>
    <w:rPr>
      <w:rFonts w:ascii="Helvetica Neue UltraLight" w:eastAsia="Arial Unicode MS" w:hAnsi="Helvetica Neue UltraLight" w:cs="Times New Roman"/>
      <w:color w:val="00000A"/>
      <w:sz w:val="24"/>
      <w:lang w:eastAsia="en-US"/>
    </w:rPr>
  </w:style>
  <w:style w:type="character" w:styleId="Hipersaitas">
    <w:name w:val="Hyperlink"/>
    <w:aliases w:val="Alna"/>
    <w:basedOn w:val="Numatytasispastraiposriftas"/>
    <w:uiPriority w:val="99"/>
    <w:qFormat/>
    <w:rsid w:val="00A06954"/>
    <w:rPr>
      <w:rFonts w:cs="Times New Roman"/>
      <w:color w:val="0000FF"/>
      <w:u w:val="single"/>
    </w:rPr>
  </w:style>
  <w:style w:type="paragraph" w:styleId="Antrats">
    <w:name w:val="header"/>
    <w:aliases w:val="Specialioji žyma,Header Char"/>
    <w:basedOn w:val="prastasis"/>
    <w:link w:val="AntratsDiagrama1"/>
    <w:uiPriority w:val="99"/>
    <w:rsid w:val="00A06954"/>
    <w:pPr>
      <w:widowControl w:val="0"/>
      <w:tabs>
        <w:tab w:val="center" w:pos="4153"/>
        <w:tab w:val="right" w:pos="8306"/>
      </w:tabs>
      <w:spacing w:after="20" w:line="240" w:lineRule="auto"/>
      <w:jc w:val="both"/>
    </w:pPr>
    <w:rPr>
      <w:rFonts w:ascii="Calibri" w:eastAsia="Times New Roman" w:hAnsi="Calibri" w:cs="Times New Roman"/>
      <w:sz w:val="24"/>
      <w:szCs w:val="20"/>
      <w:lang w:eastAsia="en-US"/>
    </w:rPr>
  </w:style>
  <w:style w:type="character" w:customStyle="1" w:styleId="AntratsDiagrama">
    <w:name w:val="Antraštės Diagrama"/>
    <w:aliases w:val="Header Char Diagrama"/>
    <w:basedOn w:val="Numatytasispastraiposriftas"/>
    <w:uiPriority w:val="99"/>
    <w:rsid w:val="00A06954"/>
  </w:style>
  <w:style w:type="character" w:customStyle="1" w:styleId="AntratsDiagrama1">
    <w:name w:val="Antraštės Diagrama1"/>
    <w:aliases w:val="Specialioji žyma Diagrama,Header Char Diagrama1"/>
    <w:basedOn w:val="Numatytasispastraiposriftas"/>
    <w:link w:val="Antrats"/>
    <w:uiPriority w:val="99"/>
    <w:locked/>
    <w:rsid w:val="00A06954"/>
    <w:rPr>
      <w:rFonts w:ascii="Calibri" w:eastAsia="Times New Roman" w:hAnsi="Calibri" w:cs="Times New Roman"/>
      <w:sz w:val="24"/>
      <w:szCs w:val="20"/>
      <w:lang w:eastAsia="en-US"/>
    </w:rPr>
  </w:style>
  <w:style w:type="paragraph" w:customStyle="1" w:styleId="Pagrindinistekstas1">
    <w:name w:val="Pagrindinis tekstas1"/>
    <w:link w:val="Bodytext"/>
    <w:qFormat/>
    <w:rsid w:val="00A06954"/>
    <w:pPr>
      <w:snapToGrid w:val="0"/>
      <w:spacing w:after="0" w:line="240" w:lineRule="auto"/>
      <w:ind w:firstLine="312"/>
      <w:jc w:val="both"/>
    </w:pPr>
    <w:rPr>
      <w:rFonts w:ascii="TimesLT" w:eastAsia="Times New Roman" w:hAnsi="TimesLT" w:cs="Times New Roman"/>
      <w:lang w:val="en-US" w:eastAsia="en-US"/>
    </w:rPr>
  </w:style>
  <w:style w:type="character" w:customStyle="1" w:styleId="Bodytext">
    <w:name w:val="Body text_"/>
    <w:link w:val="Pagrindinistekstas1"/>
    <w:qFormat/>
    <w:locked/>
    <w:rsid w:val="00A06954"/>
    <w:rPr>
      <w:rFonts w:ascii="TimesLT" w:eastAsia="Times New Roman" w:hAnsi="TimesLT" w:cs="Times New Roman"/>
      <w:lang w:val="en-US" w:eastAsia="en-US"/>
    </w:rPr>
  </w:style>
  <w:style w:type="paragraph" w:styleId="Pagrindiniotekstotrauka">
    <w:name w:val="Body Text Indent"/>
    <w:basedOn w:val="prastasis"/>
    <w:link w:val="PagrindiniotekstotraukaDiagrama1"/>
    <w:rsid w:val="00A06954"/>
    <w:pPr>
      <w:spacing w:after="120" w:line="240" w:lineRule="auto"/>
      <w:ind w:left="283"/>
    </w:pPr>
    <w:rPr>
      <w:rFonts w:ascii="Times New Roman" w:eastAsia="Arial Unicode MS" w:hAnsi="Times New Roman" w:cs="Times New Roman"/>
      <w:color w:val="00000A"/>
      <w:sz w:val="24"/>
      <w:szCs w:val="24"/>
      <w:lang w:eastAsia="en-US"/>
    </w:rPr>
  </w:style>
  <w:style w:type="character" w:customStyle="1" w:styleId="PagrindiniotekstotraukaDiagrama">
    <w:name w:val="Pagrindinio teksto įtrauka Diagrama"/>
    <w:basedOn w:val="Numatytasispastraiposriftas"/>
    <w:semiHidden/>
    <w:rsid w:val="00A06954"/>
  </w:style>
  <w:style w:type="character" w:customStyle="1" w:styleId="PagrindiniotekstotraukaDiagrama1">
    <w:name w:val="Pagrindinio teksto įtrauka Diagrama1"/>
    <w:basedOn w:val="Numatytasispastraiposriftas"/>
    <w:link w:val="Pagrindiniotekstotrauka"/>
    <w:locked/>
    <w:rsid w:val="00A06954"/>
    <w:rPr>
      <w:rFonts w:ascii="Times New Roman" w:eastAsia="Arial Unicode MS" w:hAnsi="Times New Roman" w:cs="Times New Roman"/>
      <w:color w:val="00000A"/>
      <w:sz w:val="24"/>
      <w:szCs w:val="24"/>
      <w:lang w:eastAsia="en-US"/>
    </w:rPr>
  </w:style>
  <w:style w:type="paragraph" w:styleId="Pagrindinistekstas3">
    <w:name w:val="Body Text 3"/>
    <w:basedOn w:val="prastasis"/>
    <w:link w:val="Pagrindinistekstas3Diagrama"/>
    <w:rsid w:val="00A06954"/>
    <w:pPr>
      <w:spacing w:after="120" w:line="240" w:lineRule="auto"/>
    </w:pPr>
    <w:rPr>
      <w:rFonts w:ascii="Times New Roman" w:eastAsia="Arial Unicode MS" w:hAnsi="Times New Roman" w:cs="Times New Roman"/>
      <w:color w:val="00000A"/>
      <w:sz w:val="16"/>
      <w:szCs w:val="16"/>
      <w:lang w:eastAsia="en-US"/>
    </w:rPr>
  </w:style>
  <w:style w:type="character" w:customStyle="1" w:styleId="Pagrindinistekstas3Diagrama">
    <w:name w:val="Pagrindinis tekstas 3 Diagrama"/>
    <w:basedOn w:val="Numatytasispastraiposriftas"/>
    <w:link w:val="Pagrindinistekstas3"/>
    <w:rsid w:val="00A06954"/>
    <w:rPr>
      <w:rFonts w:ascii="Times New Roman" w:eastAsia="Arial Unicode MS" w:hAnsi="Times New Roman" w:cs="Times New Roman"/>
      <w:color w:val="00000A"/>
      <w:sz w:val="16"/>
      <w:szCs w:val="16"/>
      <w:lang w:eastAsia="en-US"/>
    </w:rPr>
  </w:style>
  <w:style w:type="character" w:customStyle="1" w:styleId="Heading1Char">
    <w:name w:val="Heading 1 Char"/>
    <w:aliases w:val="Appendix Char"/>
    <w:basedOn w:val="Numatytasispastraiposriftas"/>
    <w:locked/>
    <w:rsid w:val="00A06954"/>
    <w:rPr>
      <w:rFonts w:ascii="Cambria" w:hAnsi="Cambria" w:cs="Times New Roman"/>
      <w:b/>
      <w:bCs/>
      <w:kern w:val="32"/>
      <w:sz w:val="32"/>
      <w:szCs w:val="32"/>
      <w:lang w:eastAsia="en-US"/>
    </w:rPr>
  </w:style>
  <w:style w:type="character" w:customStyle="1" w:styleId="Heading2Char">
    <w:name w:val="Heading 2 Char"/>
    <w:aliases w:val="Title Header2 Char,Char Char"/>
    <w:basedOn w:val="Numatytasispastraiposriftas"/>
    <w:locked/>
    <w:rsid w:val="00A06954"/>
    <w:rPr>
      <w:rFonts w:ascii="Times New Roman" w:hAnsi="Times New Roman" w:cs="Times New Roman"/>
      <w:color w:val="3366FF"/>
      <w:sz w:val="24"/>
      <w:lang w:eastAsia="en-US"/>
    </w:rPr>
  </w:style>
  <w:style w:type="paragraph" w:customStyle="1" w:styleId="xxxtekstas">
    <w:name w:val="x.x.x tekstas"/>
    <w:basedOn w:val="Pagrindiniotekstotrauka"/>
    <w:rsid w:val="00A06954"/>
    <w:pPr>
      <w:numPr>
        <w:ilvl w:val="2"/>
        <w:numId w:val="3"/>
      </w:numPr>
      <w:tabs>
        <w:tab w:val="num" w:pos="1570"/>
      </w:tabs>
      <w:suppressAutoHyphens/>
      <w:spacing w:after="60"/>
      <w:ind w:left="1570" w:hanging="720"/>
      <w:jc w:val="both"/>
    </w:pPr>
    <w:rPr>
      <w:rFonts w:eastAsia="Calibri"/>
      <w:color w:val="auto"/>
      <w:szCs w:val="20"/>
    </w:rPr>
  </w:style>
  <w:style w:type="paragraph" w:styleId="Porat">
    <w:name w:val="footer"/>
    <w:aliases w:val="Char1,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qFormat/>
    <w:rsid w:val="00A06954"/>
    <w:pPr>
      <w:tabs>
        <w:tab w:val="center" w:pos="4320"/>
        <w:tab w:val="right" w:pos="8640"/>
      </w:tabs>
      <w:spacing w:after="0" w:line="240" w:lineRule="auto"/>
    </w:pPr>
    <w:rPr>
      <w:rFonts w:ascii="Calibri" w:eastAsia="Times New Roman" w:hAnsi="Calibri" w:cs="Times New Roman"/>
      <w:sz w:val="24"/>
      <w:szCs w:val="20"/>
      <w:lang w:eastAsia="en-US"/>
    </w:rPr>
  </w:style>
  <w:style w:type="character" w:customStyle="1" w:styleId="PoratDiagrama">
    <w:name w:val="Poraštė Diagrama"/>
    <w:aliases w:val="Char1 Diagrama,Apatinis kolontitulas Diagrama Diagrama,Apatinis kolontitulas Diagrama2 Diagrama1 Diagrama,Apatinis kolontitulas Diagrama Diagrama Diagrama Diagrama, Diagrama5 Diagrama Diagrama Diagrama Diagrama"/>
    <w:basedOn w:val="Numatytasispastraiposriftas"/>
    <w:link w:val="Porat"/>
    <w:rsid w:val="00A06954"/>
    <w:rPr>
      <w:rFonts w:ascii="Calibri" w:eastAsia="Times New Roman" w:hAnsi="Calibri" w:cs="Times New Roman"/>
      <w:sz w:val="24"/>
      <w:szCs w:val="20"/>
      <w:lang w:eastAsia="en-US"/>
    </w:rPr>
  </w:style>
  <w:style w:type="paragraph" w:customStyle="1" w:styleId="Point1">
    <w:name w:val="Point 1"/>
    <w:basedOn w:val="prastasis"/>
    <w:rsid w:val="00A06954"/>
    <w:pPr>
      <w:spacing w:before="120" w:after="120" w:line="240" w:lineRule="auto"/>
      <w:ind w:left="1418" w:hanging="567"/>
      <w:jc w:val="both"/>
    </w:pPr>
    <w:rPr>
      <w:rFonts w:ascii="Times New Roman" w:eastAsia="Calibri" w:hAnsi="Times New Roman" w:cs="Times New Roman"/>
      <w:sz w:val="24"/>
      <w:szCs w:val="20"/>
      <w:lang w:eastAsia="en-US"/>
    </w:rPr>
  </w:style>
  <w:style w:type="paragraph" w:styleId="Turinys1">
    <w:name w:val="toc 1"/>
    <w:basedOn w:val="prastasis"/>
    <w:next w:val="prastasis"/>
    <w:autoRedefine/>
    <w:uiPriority w:val="39"/>
    <w:rsid w:val="00A06954"/>
    <w:pPr>
      <w:spacing w:after="0" w:line="240" w:lineRule="auto"/>
      <w:ind w:right="-204"/>
    </w:pPr>
    <w:rPr>
      <w:rFonts w:ascii="Times New Roman" w:eastAsia="Calibri" w:hAnsi="Times New Roman" w:cs="Times New Roman"/>
      <w:sz w:val="20"/>
      <w:szCs w:val="20"/>
      <w:lang w:eastAsia="en-US"/>
    </w:rPr>
  </w:style>
  <w:style w:type="paragraph" w:styleId="Pagrindiniotekstotrauka2">
    <w:name w:val="Body Text Indent 2"/>
    <w:basedOn w:val="prastasis"/>
    <w:link w:val="Pagrindiniotekstotrauka2Diagrama"/>
    <w:rsid w:val="00A06954"/>
    <w:pPr>
      <w:spacing w:after="0" w:line="240" w:lineRule="auto"/>
      <w:ind w:firstLine="720"/>
      <w:jc w:val="both"/>
    </w:pPr>
    <w:rPr>
      <w:rFonts w:ascii="Times New Roman" w:eastAsia="Calibri" w:hAnsi="Times New Roman" w:cs="Times New Roman"/>
      <w:sz w:val="24"/>
      <w:szCs w:val="24"/>
      <w:lang w:eastAsia="en-US"/>
    </w:rPr>
  </w:style>
  <w:style w:type="character" w:customStyle="1" w:styleId="Pagrindiniotekstotrauka2Diagrama">
    <w:name w:val="Pagrindinio teksto įtrauka 2 Diagrama"/>
    <w:basedOn w:val="Numatytasispastraiposriftas"/>
    <w:link w:val="Pagrindiniotekstotrauka2"/>
    <w:rsid w:val="00A06954"/>
    <w:rPr>
      <w:rFonts w:ascii="Times New Roman" w:eastAsia="Calibri" w:hAnsi="Times New Roman" w:cs="Times New Roman"/>
      <w:sz w:val="24"/>
      <w:szCs w:val="24"/>
      <w:lang w:eastAsia="en-US"/>
    </w:rPr>
  </w:style>
  <w:style w:type="paragraph" w:customStyle="1" w:styleId="CentrBoldm">
    <w:name w:val="CentrBoldm"/>
    <w:basedOn w:val="prastasis"/>
    <w:rsid w:val="00A06954"/>
    <w:pPr>
      <w:autoSpaceDE w:val="0"/>
      <w:autoSpaceDN w:val="0"/>
      <w:adjustRightInd w:val="0"/>
      <w:spacing w:after="0" w:line="240" w:lineRule="auto"/>
      <w:jc w:val="center"/>
    </w:pPr>
    <w:rPr>
      <w:rFonts w:ascii="TimesLT" w:eastAsia="Calibri" w:hAnsi="TimesLT" w:cs="Times New Roman"/>
      <w:b/>
      <w:bCs/>
      <w:sz w:val="20"/>
      <w:szCs w:val="24"/>
      <w:lang w:val="en-US" w:eastAsia="en-US"/>
    </w:rPr>
  </w:style>
  <w:style w:type="character" w:styleId="Puslapioinaosnuoroda">
    <w:name w:val="footnote reference"/>
    <w:basedOn w:val="Numatytasispastraiposriftas"/>
    <w:uiPriority w:val="99"/>
    <w:rsid w:val="00A06954"/>
    <w:rPr>
      <w:rFonts w:cs="Times New Roman"/>
      <w:vertAlign w:val="superscript"/>
    </w:rPr>
  </w:style>
  <w:style w:type="paragraph" w:styleId="Pagrindinistekstas2">
    <w:name w:val="Body Text 2"/>
    <w:basedOn w:val="prastasis"/>
    <w:link w:val="Pagrindinistekstas2Diagrama"/>
    <w:rsid w:val="00A06954"/>
    <w:pPr>
      <w:spacing w:after="120" w:line="480" w:lineRule="auto"/>
    </w:pPr>
    <w:rPr>
      <w:rFonts w:ascii="Times New Roman" w:eastAsia="Calibri" w:hAnsi="Times New Roman" w:cs="Times New Roman"/>
      <w:sz w:val="24"/>
      <w:szCs w:val="24"/>
      <w:lang w:eastAsia="en-US"/>
    </w:rPr>
  </w:style>
  <w:style w:type="character" w:customStyle="1" w:styleId="Pagrindinistekstas2Diagrama">
    <w:name w:val="Pagrindinis tekstas 2 Diagrama"/>
    <w:basedOn w:val="Numatytasispastraiposriftas"/>
    <w:link w:val="Pagrindinistekstas2"/>
    <w:rsid w:val="00A06954"/>
    <w:rPr>
      <w:rFonts w:ascii="Times New Roman" w:eastAsia="Calibri" w:hAnsi="Times New Roman" w:cs="Times New Roman"/>
      <w:sz w:val="24"/>
      <w:szCs w:val="24"/>
      <w:lang w:eastAsia="en-US"/>
    </w:rPr>
  </w:style>
  <w:style w:type="paragraph" w:customStyle="1" w:styleId="BankNormal">
    <w:name w:val="BankNormal"/>
    <w:basedOn w:val="prastasis"/>
    <w:rsid w:val="00A06954"/>
    <w:pPr>
      <w:overflowPunct w:val="0"/>
      <w:autoSpaceDE w:val="0"/>
      <w:autoSpaceDN w:val="0"/>
      <w:adjustRightInd w:val="0"/>
      <w:spacing w:after="240" w:line="240" w:lineRule="auto"/>
      <w:textAlignment w:val="baseline"/>
    </w:pPr>
    <w:rPr>
      <w:rFonts w:ascii="Times New Roman" w:eastAsia="Calibri" w:hAnsi="Times New Roman" w:cs="Times New Roman"/>
      <w:sz w:val="24"/>
      <w:szCs w:val="20"/>
      <w:lang w:val="en-US" w:eastAsia="en-US"/>
    </w:rPr>
  </w:style>
  <w:style w:type="paragraph" w:customStyle="1" w:styleId="MAZAS">
    <w:name w:val="MAZAS"/>
    <w:rsid w:val="00A06954"/>
    <w:pPr>
      <w:autoSpaceDE w:val="0"/>
      <w:autoSpaceDN w:val="0"/>
      <w:adjustRightInd w:val="0"/>
      <w:spacing w:after="0" w:line="240" w:lineRule="auto"/>
      <w:ind w:firstLine="312"/>
      <w:jc w:val="both"/>
    </w:pPr>
    <w:rPr>
      <w:rFonts w:ascii="TimesLT" w:eastAsia="Calibri" w:hAnsi="TimesLT" w:cs="Times New Roman"/>
      <w:color w:val="000000"/>
      <w:sz w:val="8"/>
      <w:szCs w:val="8"/>
      <w:lang w:val="en-US" w:eastAsia="en-US"/>
    </w:rPr>
  </w:style>
  <w:style w:type="paragraph" w:customStyle="1" w:styleId="Linija">
    <w:name w:val="Linija"/>
    <w:basedOn w:val="MAZAS"/>
    <w:rsid w:val="00A06954"/>
    <w:pPr>
      <w:ind w:firstLine="0"/>
      <w:jc w:val="center"/>
    </w:pPr>
    <w:rPr>
      <w:color w:val="auto"/>
      <w:sz w:val="12"/>
      <w:szCs w:val="12"/>
    </w:rPr>
  </w:style>
  <w:style w:type="paragraph" w:styleId="Puslapioinaostekstas">
    <w:name w:val="footnote text"/>
    <w:aliases w:val=" Diagrama1"/>
    <w:basedOn w:val="prastasis"/>
    <w:link w:val="PuslapioinaostekstasDiagrama"/>
    <w:rsid w:val="00A06954"/>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Calibri" w:hAnsi="Times New Roman" w:cs="Times New Roman"/>
      <w:sz w:val="20"/>
      <w:szCs w:val="20"/>
      <w:lang w:val="en-US" w:eastAsia="en-US"/>
    </w:rPr>
  </w:style>
  <w:style w:type="character" w:customStyle="1" w:styleId="PuslapioinaostekstasDiagrama">
    <w:name w:val="Puslapio išnašos tekstas Diagrama"/>
    <w:aliases w:val=" Diagrama1 Diagrama"/>
    <w:basedOn w:val="Numatytasispastraiposriftas"/>
    <w:link w:val="Puslapioinaostekstas"/>
    <w:rsid w:val="00A06954"/>
    <w:rPr>
      <w:rFonts w:ascii="Times New Roman" w:eastAsia="Calibri" w:hAnsi="Times New Roman" w:cs="Times New Roman"/>
      <w:sz w:val="20"/>
      <w:szCs w:val="20"/>
      <w:lang w:val="en-US" w:eastAsia="en-US"/>
    </w:rPr>
  </w:style>
  <w:style w:type="character" w:styleId="Puslapionumeris">
    <w:name w:val="page number"/>
    <w:basedOn w:val="Numatytasispastraiposriftas"/>
    <w:rsid w:val="00A06954"/>
    <w:rPr>
      <w:rFonts w:cs="Times New Roman"/>
    </w:rPr>
  </w:style>
  <w:style w:type="paragraph" w:styleId="Pagrindiniotekstotrauka3">
    <w:name w:val="Body Text Indent 3"/>
    <w:basedOn w:val="prastasis"/>
    <w:link w:val="Pagrindiniotekstotrauka3Diagrama"/>
    <w:rsid w:val="00A06954"/>
    <w:pPr>
      <w:spacing w:after="0" w:line="240" w:lineRule="auto"/>
      <w:ind w:firstLine="709"/>
      <w:jc w:val="both"/>
    </w:pPr>
    <w:rPr>
      <w:rFonts w:ascii="Times New Roman" w:eastAsia="Calibri" w:hAnsi="Times New Roman" w:cs="Times New Roman"/>
      <w:color w:val="3366FF"/>
      <w:sz w:val="24"/>
      <w:szCs w:val="24"/>
      <w:lang w:eastAsia="en-US"/>
    </w:rPr>
  </w:style>
  <w:style w:type="character" w:customStyle="1" w:styleId="Pagrindiniotekstotrauka3Diagrama">
    <w:name w:val="Pagrindinio teksto įtrauka 3 Diagrama"/>
    <w:basedOn w:val="Numatytasispastraiposriftas"/>
    <w:link w:val="Pagrindiniotekstotrauka3"/>
    <w:rsid w:val="00A06954"/>
    <w:rPr>
      <w:rFonts w:ascii="Times New Roman" w:eastAsia="Calibri" w:hAnsi="Times New Roman" w:cs="Times New Roman"/>
      <w:color w:val="3366FF"/>
      <w:sz w:val="24"/>
      <w:szCs w:val="24"/>
      <w:lang w:eastAsia="en-US"/>
    </w:rPr>
  </w:style>
  <w:style w:type="paragraph" w:styleId="Sraassuenkleliais">
    <w:name w:val="List Bullet"/>
    <w:basedOn w:val="prastasis"/>
    <w:autoRedefine/>
    <w:rsid w:val="00A06954"/>
    <w:pPr>
      <w:tabs>
        <w:tab w:val="left" w:pos="360"/>
        <w:tab w:val="left" w:pos="720"/>
      </w:tabs>
      <w:spacing w:after="0" w:line="240" w:lineRule="auto"/>
      <w:ind w:left="-180" w:firstLine="180"/>
      <w:jc w:val="both"/>
    </w:pPr>
    <w:rPr>
      <w:rFonts w:ascii="Times New Roman" w:eastAsia="Calibri" w:hAnsi="Times New Roman" w:cs="Times New Roman"/>
      <w:bCs/>
      <w:sz w:val="24"/>
      <w:szCs w:val="24"/>
      <w:lang w:eastAsia="en-US"/>
    </w:rPr>
  </w:style>
  <w:style w:type="paragraph" w:customStyle="1" w:styleId="FR2">
    <w:name w:val="FR2"/>
    <w:rsid w:val="00A06954"/>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rsid w:val="00A06954"/>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rsid w:val="00A06954"/>
    <w:pPr>
      <w:numPr>
        <w:ilvl w:val="0"/>
        <w:numId w:val="5"/>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rsid w:val="00A06954"/>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basedOn w:val="Numatytasispastraiposriftas"/>
    <w:rsid w:val="00A06954"/>
    <w:rPr>
      <w:rFonts w:cs="Times New Roman"/>
    </w:rPr>
  </w:style>
  <w:style w:type="paragraph" w:customStyle="1" w:styleId="StyleHeading1TimesNewRomanBold14ptBoldAllcaps">
    <w:name w:val="Style Heading 1 + Times New Roman Bold 14 pt Bold All caps"/>
    <w:basedOn w:val="Antrat1"/>
    <w:rsid w:val="00A06954"/>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A06954"/>
    <w:pPr>
      <w:widowControl w:val="0"/>
      <w:spacing w:before="60" w:after="0" w:line="240" w:lineRule="exact"/>
      <w:jc w:val="both"/>
    </w:pPr>
    <w:rPr>
      <w:rFonts w:ascii="Arial" w:eastAsia="Calibri" w:hAnsi="Arial" w:cs="Arial"/>
      <w:sz w:val="24"/>
      <w:szCs w:val="24"/>
      <w:lang w:val="cs-CZ" w:eastAsia="fi-FI"/>
    </w:rPr>
  </w:style>
  <w:style w:type="paragraph" w:customStyle="1" w:styleId="xl65">
    <w:name w:val="xl65"/>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66">
    <w:name w:val="xl66"/>
    <w:basedOn w:val="prastasis"/>
    <w:rsid w:val="00A069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67">
    <w:name w:val="xl67"/>
    <w:basedOn w:val="prastasis"/>
    <w:rsid w:val="00A06954"/>
    <w:pPr>
      <w:spacing w:before="100" w:beforeAutospacing="1" w:after="100" w:afterAutospacing="1" w:line="240" w:lineRule="auto"/>
    </w:pPr>
    <w:rPr>
      <w:rFonts w:ascii="MonospaceLT" w:eastAsia="Calibri" w:hAnsi="MonospaceLT" w:cs="Times New Roman"/>
      <w:sz w:val="16"/>
      <w:szCs w:val="16"/>
      <w:lang w:eastAsia="en-US"/>
    </w:rPr>
  </w:style>
  <w:style w:type="paragraph" w:customStyle="1" w:styleId="xl68">
    <w:name w:val="xl68"/>
    <w:basedOn w:val="prastasis"/>
    <w:rsid w:val="00A06954"/>
    <w:pPr>
      <w:spacing w:before="100" w:beforeAutospacing="1" w:after="100" w:afterAutospacing="1" w:line="240" w:lineRule="auto"/>
    </w:pPr>
    <w:rPr>
      <w:rFonts w:ascii="Arial" w:eastAsia="Calibri" w:hAnsi="Arial" w:cs="Arial"/>
      <w:sz w:val="16"/>
      <w:szCs w:val="16"/>
      <w:lang w:eastAsia="en-US"/>
    </w:rPr>
  </w:style>
  <w:style w:type="paragraph" w:customStyle="1" w:styleId="xl69">
    <w:name w:val="xl69"/>
    <w:basedOn w:val="prastasis"/>
    <w:rsid w:val="00A06954"/>
    <w:pPr>
      <w:spacing w:before="100" w:beforeAutospacing="1" w:after="100" w:afterAutospacing="1" w:line="240" w:lineRule="auto"/>
      <w:textAlignment w:val="top"/>
    </w:pPr>
    <w:rPr>
      <w:rFonts w:ascii="Arial" w:eastAsia="Calibri" w:hAnsi="Arial" w:cs="Times New Roman"/>
      <w:sz w:val="18"/>
      <w:szCs w:val="18"/>
      <w:lang w:eastAsia="en-US"/>
    </w:rPr>
  </w:style>
  <w:style w:type="paragraph" w:customStyle="1" w:styleId="xl70">
    <w:name w:val="xl70"/>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1">
    <w:name w:val="xl71"/>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72">
    <w:name w:val="xl72"/>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73">
    <w:name w:val="xl73"/>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74">
    <w:name w:val="xl74"/>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5">
    <w:name w:val="xl75"/>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6">
    <w:name w:val="xl76"/>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7">
    <w:name w:val="xl77"/>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8">
    <w:name w:val="xl78"/>
    <w:basedOn w:val="prastasis"/>
    <w:rsid w:val="00A06954"/>
    <w:pPr>
      <w:spacing w:before="100" w:beforeAutospacing="1" w:after="100" w:afterAutospacing="1" w:line="240" w:lineRule="auto"/>
      <w:jc w:val="right"/>
      <w:textAlignment w:val="top"/>
    </w:pPr>
    <w:rPr>
      <w:rFonts w:ascii="Arial" w:eastAsia="Calibri" w:hAnsi="Arial" w:cs="Times New Roman"/>
      <w:sz w:val="16"/>
      <w:szCs w:val="16"/>
      <w:lang w:eastAsia="en-US"/>
    </w:rPr>
  </w:style>
  <w:style w:type="paragraph" w:customStyle="1" w:styleId="xl79">
    <w:name w:val="xl79"/>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80">
    <w:name w:val="xl80"/>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81">
    <w:name w:val="xl81"/>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2">
    <w:name w:val="xl82"/>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83">
    <w:name w:val="xl83"/>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4">
    <w:name w:val="xl84"/>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5">
    <w:name w:val="xl85"/>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6">
    <w:name w:val="xl86"/>
    <w:basedOn w:val="prastasis"/>
    <w:rsid w:val="00A06954"/>
    <w:pP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87">
    <w:name w:val="xl87"/>
    <w:basedOn w:val="prastasis"/>
    <w:rsid w:val="00A06954"/>
    <w:pPr>
      <w:spacing w:before="100" w:beforeAutospacing="1" w:after="100" w:afterAutospacing="1" w:line="240" w:lineRule="auto"/>
      <w:jc w:val="center"/>
    </w:pPr>
    <w:rPr>
      <w:rFonts w:ascii="Arial" w:eastAsia="Calibri" w:hAnsi="Arial" w:cs="Arial"/>
      <w:sz w:val="16"/>
      <w:szCs w:val="16"/>
      <w:lang w:eastAsia="en-US"/>
    </w:rPr>
  </w:style>
  <w:style w:type="paragraph" w:customStyle="1" w:styleId="xl88">
    <w:name w:val="xl88"/>
    <w:basedOn w:val="prastasis"/>
    <w:rsid w:val="00A06954"/>
    <w:pPr>
      <w:pBdr>
        <w:bottom w:val="single"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9">
    <w:name w:val="xl89"/>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90">
    <w:name w:val="xl90"/>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1">
    <w:name w:val="xl91"/>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2">
    <w:name w:val="xl92"/>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93">
    <w:name w:val="xl93"/>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94">
    <w:name w:val="xl94"/>
    <w:basedOn w:val="prastasis"/>
    <w:rsid w:val="00A06954"/>
    <w:pPr>
      <w:pBdr>
        <w:top w:val="single"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5">
    <w:name w:val="xl95"/>
    <w:basedOn w:val="prastasis"/>
    <w:rsid w:val="00A06954"/>
    <w:pPr>
      <w:pBdr>
        <w:top w:val="single"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6">
    <w:name w:val="xl96"/>
    <w:basedOn w:val="prastasis"/>
    <w:rsid w:val="00A06954"/>
    <w:pP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7">
    <w:name w:val="xl97"/>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8">
    <w:name w:val="xl98"/>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9">
    <w:name w:val="xl99"/>
    <w:basedOn w:val="prastasis"/>
    <w:rsid w:val="00A06954"/>
    <w:pPr>
      <w:pBdr>
        <w:top w:val="dashed"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100">
    <w:name w:val="xl100"/>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101">
    <w:name w:val="xl101"/>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102">
    <w:name w:val="xl102"/>
    <w:basedOn w:val="prastasis"/>
    <w:rsid w:val="00A0695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103">
    <w:name w:val="xl103"/>
    <w:basedOn w:val="prastasis"/>
    <w:rsid w:val="00A06954"/>
    <w:pPr>
      <w:spacing w:before="100" w:beforeAutospacing="1" w:after="100" w:afterAutospacing="1" w:line="240" w:lineRule="auto"/>
      <w:jc w:val="center"/>
      <w:textAlignment w:val="top"/>
    </w:pPr>
    <w:rPr>
      <w:rFonts w:ascii="Arial" w:eastAsia="Calibri" w:hAnsi="Arial" w:cs="Times New Roman"/>
      <w:b/>
      <w:bCs/>
      <w:sz w:val="16"/>
      <w:szCs w:val="16"/>
      <w:lang w:eastAsia="en-US"/>
    </w:rPr>
  </w:style>
  <w:style w:type="paragraph" w:customStyle="1" w:styleId="xl104">
    <w:name w:val="xl104"/>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2">
    <w:name w:val="xl22"/>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23">
    <w:name w:val="xl23"/>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4">
    <w:name w:val="xl24"/>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5">
    <w:name w:val="xl25"/>
    <w:basedOn w:val="prastasis"/>
    <w:rsid w:val="00A06954"/>
    <w:pPr>
      <w:pBdr>
        <w:top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6">
    <w:name w:val="xl26"/>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Times New Roman" w:cs="Times New Roman"/>
      <w:sz w:val="24"/>
      <w:szCs w:val="24"/>
      <w:lang w:eastAsia="en-US"/>
    </w:rPr>
  </w:style>
  <w:style w:type="paragraph" w:customStyle="1" w:styleId="xl27">
    <w:name w:val="xl27"/>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28">
    <w:name w:val="xl28"/>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9">
    <w:name w:val="xl29"/>
    <w:basedOn w:val="prastasis"/>
    <w:rsid w:val="00A069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30">
    <w:name w:val="xl30"/>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31">
    <w:name w:val="xl31"/>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32">
    <w:name w:val="xl32"/>
    <w:basedOn w:val="prastasis"/>
    <w:rsid w:val="00A06954"/>
    <w:pPr>
      <w:spacing w:before="100" w:beforeAutospacing="1" w:after="100" w:afterAutospacing="1" w:line="240" w:lineRule="auto"/>
      <w:jc w:val="right"/>
      <w:textAlignment w:val="top"/>
    </w:pPr>
    <w:rPr>
      <w:rFonts w:ascii="Arial" w:eastAsia="Calibri" w:hAnsi="Arial" w:cs="Times New Roman"/>
      <w:sz w:val="16"/>
      <w:szCs w:val="16"/>
      <w:lang w:eastAsia="en-US"/>
    </w:rPr>
  </w:style>
  <w:style w:type="paragraph" w:customStyle="1" w:styleId="xl33">
    <w:name w:val="xl33"/>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34">
    <w:name w:val="xl34"/>
    <w:basedOn w:val="prastasis"/>
    <w:rsid w:val="00A06954"/>
    <w:pPr>
      <w:spacing w:before="100" w:beforeAutospacing="1" w:after="100" w:afterAutospacing="1" w:line="240" w:lineRule="auto"/>
      <w:textAlignment w:val="top"/>
    </w:pPr>
    <w:rPr>
      <w:rFonts w:ascii="Arial" w:eastAsia="Calibri" w:hAnsi="Arial" w:cs="Times New Roman"/>
      <w:sz w:val="18"/>
      <w:szCs w:val="18"/>
      <w:lang w:eastAsia="en-US"/>
    </w:rPr>
  </w:style>
  <w:style w:type="paragraph" w:customStyle="1" w:styleId="xl35">
    <w:name w:val="xl35"/>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36">
    <w:name w:val="xl36"/>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7">
    <w:name w:val="xl37"/>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8">
    <w:name w:val="xl38"/>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9">
    <w:name w:val="xl39"/>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0">
    <w:name w:val="xl40"/>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1">
    <w:name w:val="xl41"/>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42">
    <w:name w:val="xl42"/>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43">
    <w:name w:val="xl43"/>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4">
    <w:name w:val="xl44"/>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5">
    <w:name w:val="xl45"/>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6">
    <w:name w:val="xl46"/>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47">
    <w:name w:val="xl47"/>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48">
    <w:name w:val="xl48"/>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9">
    <w:name w:val="xl49"/>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50">
    <w:name w:val="xl50"/>
    <w:basedOn w:val="prastasis"/>
    <w:rsid w:val="00A06954"/>
    <w:pPr>
      <w:spacing w:before="100" w:beforeAutospacing="1" w:after="100" w:afterAutospacing="1" w:line="240" w:lineRule="auto"/>
    </w:pPr>
    <w:rPr>
      <w:rFonts w:ascii="Arial" w:eastAsia="Calibri" w:hAnsi="Arial" w:cs="Arial"/>
      <w:sz w:val="16"/>
      <w:szCs w:val="16"/>
      <w:lang w:eastAsia="en-US"/>
    </w:rPr>
  </w:style>
  <w:style w:type="paragraph" w:customStyle="1" w:styleId="xl51">
    <w:name w:val="xl51"/>
    <w:basedOn w:val="prastasis"/>
    <w:rsid w:val="00A06954"/>
    <w:pPr>
      <w:spacing w:before="100" w:beforeAutospacing="1" w:after="100" w:afterAutospacing="1" w:line="240" w:lineRule="auto"/>
    </w:pPr>
    <w:rPr>
      <w:rFonts w:ascii="MonospaceLT" w:eastAsia="Calibri" w:hAnsi="MonospaceLT" w:cs="Times New Roman"/>
      <w:sz w:val="16"/>
      <w:szCs w:val="16"/>
      <w:lang w:eastAsia="en-US"/>
    </w:rPr>
  </w:style>
  <w:style w:type="paragraph" w:customStyle="1" w:styleId="xl52">
    <w:name w:val="xl52"/>
    <w:basedOn w:val="prastasis"/>
    <w:rsid w:val="00A06954"/>
    <w:pPr>
      <w:pBdr>
        <w:top w:val="single"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53">
    <w:name w:val="xl53"/>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54">
    <w:name w:val="xl54"/>
    <w:basedOn w:val="prastasis"/>
    <w:rsid w:val="00A06954"/>
    <w:pPr>
      <w:pBdr>
        <w:bottom w:val="single"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55">
    <w:name w:val="xl55"/>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character" w:customStyle="1" w:styleId="Diagrama2">
    <w:name w:val="Diagrama2"/>
    <w:rsid w:val="00A06954"/>
    <w:rPr>
      <w:strike/>
      <w:sz w:val="24"/>
      <w:lang w:val="lt-LT" w:eastAsia="en-US"/>
    </w:rPr>
  </w:style>
  <w:style w:type="paragraph" w:customStyle="1" w:styleId="linija0">
    <w:name w:val="linija"/>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character" w:customStyle="1" w:styleId="FontStyle14">
    <w:name w:val="Font Style14"/>
    <w:rsid w:val="00A06954"/>
    <w:rPr>
      <w:rFonts w:ascii="Tahoma" w:hAnsi="Tahoma"/>
      <w:sz w:val="20"/>
    </w:rPr>
  </w:style>
  <w:style w:type="character" w:styleId="Perirtashipersaitas">
    <w:name w:val="FollowedHyperlink"/>
    <w:basedOn w:val="Numatytasispastraiposriftas"/>
    <w:rsid w:val="00A06954"/>
    <w:rPr>
      <w:rFonts w:cs="Times New Roman"/>
      <w:color w:val="800080"/>
      <w:u w:val="single"/>
    </w:rPr>
  </w:style>
  <w:style w:type="paragraph" w:customStyle="1" w:styleId="bodytext0">
    <w:name w:val="bodytext"/>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paragraph" w:customStyle="1" w:styleId="xl119">
    <w:name w:val="xl119"/>
    <w:basedOn w:val="prastasis"/>
    <w:rsid w:val="00A06954"/>
    <w:pPr>
      <w:spacing w:before="100" w:beforeAutospacing="1" w:after="100" w:afterAutospacing="1" w:line="240" w:lineRule="auto"/>
      <w:jc w:val="center"/>
    </w:pPr>
    <w:rPr>
      <w:rFonts w:ascii="Times New Roman" w:eastAsia="Arial Unicode MS" w:hAnsi="Times New Roman" w:cs="Times New Roman"/>
      <w:b/>
      <w:bCs/>
      <w:sz w:val="24"/>
      <w:szCs w:val="24"/>
      <w:lang w:eastAsia="en-US"/>
    </w:rPr>
  </w:style>
  <w:style w:type="paragraph" w:customStyle="1" w:styleId="prastasis1">
    <w:name w:val="Įprastasis1"/>
    <w:basedOn w:val="prastasis"/>
    <w:next w:val="prastasis"/>
    <w:rsid w:val="00A06954"/>
    <w:pPr>
      <w:autoSpaceDE w:val="0"/>
      <w:autoSpaceDN w:val="0"/>
      <w:adjustRightInd w:val="0"/>
      <w:spacing w:after="0" w:line="240" w:lineRule="auto"/>
    </w:pPr>
    <w:rPr>
      <w:rFonts w:ascii="Times New Roman" w:eastAsia="Calibri" w:hAnsi="Times New Roman" w:cs="Times New Roman"/>
      <w:sz w:val="24"/>
      <w:szCs w:val="24"/>
    </w:rPr>
  </w:style>
  <w:style w:type="paragraph" w:styleId="Tekstoblokas">
    <w:name w:val="Block Text"/>
    <w:basedOn w:val="prastasis"/>
    <w:rsid w:val="00A06954"/>
    <w:pPr>
      <w:shd w:val="clear" w:color="auto" w:fill="FFFFFF"/>
      <w:spacing w:after="0" w:line="278" w:lineRule="exact"/>
      <w:ind w:left="34" w:right="19" w:firstLine="1226"/>
      <w:jc w:val="both"/>
    </w:pPr>
    <w:rPr>
      <w:rFonts w:ascii="Times New Roman" w:eastAsia="Calibri" w:hAnsi="Times New Roman" w:cs="Times New Roman"/>
      <w:color w:val="000000"/>
      <w:spacing w:val="5"/>
      <w:sz w:val="24"/>
      <w:szCs w:val="24"/>
      <w:lang w:eastAsia="en-US"/>
    </w:rPr>
  </w:style>
  <w:style w:type="paragraph" w:customStyle="1" w:styleId="Default">
    <w:name w:val="Default"/>
    <w:qFormat/>
    <w:rsid w:val="00A0695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grindinistekstas0">
    <w:name w:val="pagrindinistekstas"/>
    <w:basedOn w:val="prastasis"/>
    <w:next w:val="prastasis"/>
    <w:rsid w:val="00A06954"/>
    <w:pPr>
      <w:autoSpaceDE w:val="0"/>
      <w:autoSpaceDN w:val="0"/>
      <w:adjustRightInd w:val="0"/>
      <w:spacing w:after="0" w:line="240" w:lineRule="auto"/>
    </w:pPr>
    <w:rPr>
      <w:rFonts w:ascii="AHGIAP+Arial" w:eastAsia="Calibri" w:hAnsi="AHGIAP+Arial" w:cs="Times New Roman"/>
      <w:sz w:val="24"/>
      <w:szCs w:val="24"/>
      <w:lang w:val="en-US" w:eastAsia="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qFormat/>
    <w:rsid w:val="00A06954"/>
    <w:pPr>
      <w:spacing w:after="0" w:line="240" w:lineRule="auto"/>
    </w:pPr>
    <w:rPr>
      <w:rFonts w:ascii="Times New Roman" w:eastAsia="Calibri" w:hAnsi="Times New Roman" w:cs="Times New Roman"/>
      <w:sz w:val="20"/>
      <w:szCs w:val="20"/>
      <w:lang w:eastAsia="en-US"/>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qFormat/>
    <w:rsid w:val="00A06954"/>
    <w:rPr>
      <w:rFonts w:ascii="Times New Roman" w:eastAsia="Calibri" w:hAnsi="Times New Roman" w:cs="Times New Roman"/>
      <w:sz w:val="20"/>
      <w:szCs w:val="20"/>
      <w:lang w:eastAsia="en-US"/>
    </w:rPr>
  </w:style>
  <w:style w:type="paragraph" w:customStyle="1" w:styleId="Style1">
    <w:name w:val="Style1"/>
    <w:basedOn w:val="Antrat5"/>
    <w:rsid w:val="00A06954"/>
    <w:pPr>
      <w:tabs>
        <w:tab w:val="num" w:pos="360"/>
      </w:tabs>
      <w:spacing w:after="240"/>
      <w:ind w:left="360" w:hanging="360"/>
    </w:pPr>
    <w:rPr>
      <w:rFonts w:ascii="Arial" w:eastAsia="Calibri" w:hAnsi="Arial"/>
      <w:i w:val="0"/>
      <w:color w:val="auto"/>
      <w:sz w:val="24"/>
    </w:rPr>
  </w:style>
  <w:style w:type="paragraph" w:styleId="Sraas">
    <w:name w:val="List"/>
    <w:basedOn w:val="prastasis"/>
    <w:rsid w:val="00A06954"/>
    <w:pPr>
      <w:suppressAutoHyphens/>
      <w:overflowPunct w:val="0"/>
      <w:autoSpaceDE w:val="0"/>
      <w:autoSpaceDN w:val="0"/>
      <w:adjustRightInd w:val="0"/>
      <w:spacing w:after="0" w:line="240" w:lineRule="auto"/>
      <w:ind w:left="360" w:hanging="360"/>
      <w:jc w:val="both"/>
      <w:textAlignment w:val="baseline"/>
    </w:pPr>
    <w:rPr>
      <w:rFonts w:ascii="Times New Roman" w:eastAsia="Calibri" w:hAnsi="Times New Roman" w:cs="Times New Roman"/>
      <w:sz w:val="24"/>
      <w:szCs w:val="20"/>
      <w:lang w:val="en-US" w:eastAsia="en-US"/>
    </w:rPr>
  </w:style>
  <w:style w:type="paragraph" w:styleId="Debesliotekstas">
    <w:name w:val="Balloon Text"/>
    <w:basedOn w:val="prastasis"/>
    <w:link w:val="DebesliotekstasDiagrama"/>
    <w:semiHidden/>
    <w:rsid w:val="00A06954"/>
    <w:pPr>
      <w:spacing w:after="0" w:line="240" w:lineRule="auto"/>
    </w:pPr>
    <w:rPr>
      <w:rFonts w:ascii="Tahoma" w:eastAsia="Calibri" w:hAnsi="Tahoma" w:cs="Tahoma"/>
      <w:sz w:val="16"/>
      <w:szCs w:val="16"/>
      <w:lang w:eastAsia="en-US"/>
    </w:rPr>
  </w:style>
  <w:style w:type="character" w:customStyle="1" w:styleId="DebesliotekstasDiagrama">
    <w:name w:val="Debesėlio tekstas Diagrama"/>
    <w:basedOn w:val="Numatytasispastraiposriftas"/>
    <w:link w:val="Debesliotekstas"/>
    <w:semiHidden/>
    <w:rsid w:val="00A06954"/>
    <w:rPr>
      <w:rFonts w:ascii="Tahoma" w:eastAsia="Calibri" w:hAnsi="Tahoma" w:cs="Tahoma"/>
      <w:sz w:val="16"/>
      <w:szCs w:val="16"/>
      <w:lang w:eastAsia="en-US"/>
    </w:rPr>
  </w:style>
  <w:style w:type="paragraph" w:styleId="Dokumentostruktra">
    <w:name w:val="Document Map"/>
    <w:basedOn w:val="prastasis"/>
    <w:link w:val="DokumentostruktraDiagrama"/>
    <w:semiHidden/>
    <w:rsid w:val="00A06954"/>
    <w:pPr>
      <w:shd w:val="clear" w:color="auto" w:fill="000080"/>
      <w:spacing w:after="0" w:line="240" w:lineRule="auto"/>
    </w:pPr>
    <w:rPr>
      <w:rFonts w:ascii="Tahoma" w:eastAsia="Calibri" w:hAnsi="Tahoma" w:cs="Tahoma"/>
      <w:sz w:val="24"/>
      <w:szCs w:val="24"/>
      <w:lang w:eastAsia="en-US"/>
    </w:rPr>
  </w:style>
  <w:style w:type="character" w:customStyle="1" w:styleId="DokumentostruktraDiagrama">
    <w:name w:val="Dokumento struktūra Diagrama"/>
    <w:basedOn w:val="Numatytasispastraiposriftas"/>
    <w:link w:val="Dokumentostruktra"/>
    <w:semiHidden/>
    <w:rsid w:val="00A06954"/>
    <w:rPr>
      <w:rFonts w:ascii="Tahoma" w:eastAsia="Calibri" w:hAnsi="Tahoma" w:cs="Tahoma"/>
      <w:sz w:val="24"/>
      <w:szCs w:val="24"/>
      <w:shd w:val="clear" w:color="auto" w:fill="000080"/>
      <w:lang w:eastAsia="en-US"/>
    </w:rPr>
  </w:style>
  <w:style w:type="character" w:customStyle="1" w:styleId="CharChar1">
    <w:name w:val="Char Char1"/>
    <w:rsid w:val="00A06954"/>
    <w:rPr>
      <w:rFonts w:ascii="Times New Roman" w:hAnsi="Times New Roman"/>
      <w:sz w:val="24"/>
      <w:lang w:eastAsia="en-US"/>
    </w:rPr>
  </w:style>
  <w:style w:type="paragraph" w:customStyle="1" w:styleId="Diagrama10DiagramaCharCharDiagrama">
    <w:name w:val="Diagrama10 Diagrama Char Char Diagrama"/>
    <w:basedOn w:val="prastasis"/>
    <w:rsid w:val="00A06954"/>
    <w:pPr>
      <w:spacing w:after="160" w:line="240" w:lineRule="exact"/>
    </w:pPr>
    <w:rPr>
      <w:rFonts w:ascii="Tahoma" w:eastAsia="Calibri" w:hAnsi="Tahoma" w:cs="Times New Roman"/>
      <w:sz w:val="20"/>
      <w:szCs w:val="20"/>
      <w:lang w:val="en-US" w:eastAsia="en-US"/>
    </w:rPr>
  </w:style>
  <w:style w:type="paragraph" w:styleId="HTMLiankstoformatuotas">
    <w:name w:val="HTML Preformatted"/>
    <w:basedOn w:val="prastasis"/>
    <w:link w:val="HTMLiankstoformatuotasDiagrama"/>
    <w:rsid w:val="00A069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rPr>
  </w:style>
  <w:style w:type="character" w:customStyle="1" w:styleId="HTMLiankstoformatuotasDiagrama">
    <w:name w:val="HTML iš anksto formatuotas Diagrama"/>
    <w:basedOn w:val="Numatytasispastraiposriftas"/>
    <w:link w:val="HTMLiankstoformatuotas"/>
    <w:rsid w:val="00A06954"/>
    <w:rPr>
      <w:rFonts w:ascii="Courier New" w:eastAsia="Calibri" w:hAnsi="Courier New" w:cs="Courier New"/>
      <w:sz w:val="20"/>
      <w:szCs w:val="20"/>
    </w:rPr>
  </w:style>
  <w:style w:type="character" w:customStyle="1" w:styleId="CharChar3">
    <w:name w:val="Char Char3"/>
    <w:rsid w:val="00A06954"/>
    <w:rPr>
      <w:rFonts w:ascii="Courier New" w:hAnsi="Courier New"/>
    </w:rPr>
  </w:style>
  <w:style w:type="paragraph" w:customStyle="1" w:styleId="Patvirtinta">
    <w:name w:val="Patvirtinta"/>
    <w:rsid w:val="00A06954"/>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eastAsia="en-US"/>
    </w:rPr>
  </w:style>
  <w:style w:type="character" w:customStyle="1" w:styleId="CharChar2">
    <w:name w:val="Char Char2"/>
    <w:rsid w:val="00A06954"/>
    <w:rPr>
      <w:rFonts w:eastAsia="Times New Roman"/>
      <w:sz w:val="24"/>
      <w:lang w:val="en-GB" w:eastAsia="en-US"/>
    </w:rPr>
  </w:style>
  <w:style w:type="character" w:customStyle="1" w:styleId="Char2">
    <w:name w:val="Char2"/>
    <w:rsid w:val="00A06954"/>
    <w:rPr>
      <w:strike/>
      <w:sz w:val="24"/>
      <w:lang w:val="lt-LT" w:eastAsia="en-US"/>
    </w:rPr>
  </w:style>
  <w:style w:type="paragraph" w:customStyle="1" w:styleId="Stilius3">
    <w:name w:val="Stilius3"/>
    <w:basedOn w:val="prastasis"/>
    <w:qFormat/>
    <w:rsid w:val="00A06954"/>
    <w:pPr>
      <w:spacing w:before="200" w:after="0" w:line="240" w:lineRule="auto"/>
      <w:jc w:val="both"/>
    </w:pPr>
    <w:rPr>
      <w:rFonts w:ascii="Times New Roman" w:eastAsia="Calibri" w:hAnsi="Times New Roman" w:cs="Times New Roman"/>
      <w:lang w:eastAsia="en-US"/>
    </w:rPr>
  </w:style>
  <w:style w:type="paragraph" w:customStyle="1" w:styleId="Stilius1">
    <w:name w:val="Stilius1"/>
    <w:basedOn w:val="prastasis"/>
    <w:autoRedefine/>
    <w:uiPriority w:val="99"/>
    <w:qFormat/>
    <w:rsid w:val="005D0936"/>
    <w:pPr>
      <w:numPr>
        <w:numId w:val="10"/>
      </w:numPr>
      <w:spacing w:before="240" w:after="0" w:line="240" w:lineRule="auto"/>
      <w:jc w:val="center"/>
    </w:pPr>
    <w:rPr>
      <w:rFonts w:ascii="Times New Roman" w:eastAsia="Calibri" w:hAnsi="Times New Roman" w:cs="Times New Roman"/>
      <w:b/>
      <w:sz w:val="24"/>
      <w:szCs w:val="24"/>
      <w:lang w:eastAsia="en-US"/>
    </w:rPr>
  </w:style>
  <w:style w:type="paragraph" w:customStyle="1" w:styleId="Bodytxt">
    <w:name w:val="Bodytxt"/>
    <w:basedOn w:val="prastasis"/>
    <w:rsid w:val="00A06954"/>
    <w:pPr>
      <w:keepNext/>
      <w:spacing w:after="0" w:line="240" w:lineRule="auto"/>
      <w:jc w:val="both"/>
    </w:pPr>
    <w:rPr>
      <w:rFonts w:ascii="Times New Roman" w:eastAsia="Calibri" w:hAnsi="Times New Roman" w:cs="Times New Roman"/>
      <w:lang w:eastAsia="fi-FI"/>
    </w:rPr>
  </w:style>
  <w:style w:type="paragraph" w:customStyle="1" w:styleId="Diagrama10">
    <w:name w:val="Diagrama10"/>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Diagrama1CharCharDiagramaDiagrama">
    <w:name w:val="Diagrama Diagrama1 Char Char 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1">
    <w:name w:val="Diagrama1"/>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Stilius5">
    <w:name w:val="Stilius5"/>
    <w:basedOn w:val="prastasis"/>
    <w:qFormat/>
    <w:rsid w:val="00A06954"/>
    <w:pPr>
      <w:spacing w:after="0" w:line="240" w:lineRule="auto"/>
      <w:jc w:val="center"/>
    </w:pPr>
    <w:rPr>
      <w:rFonts w:ascii="Times New Roman" w:eastAsia="Calibri" w:hAnsi="Times New Roman" w:cs="Times New Roman"/>
      <w:b/>
      <w:sz w:val="28"/>
      <w:szCs w:val="28"/>
      <w:lang w:eastAsia="en-US"/>
    </w:rPr>
  </w:style>
  <w:style w:type="paragraph" w:customStyle="1" w:styleId="Head21">
    <w:name w:val="Head 2.1"/>
    <w:basedOn w:val="prastasis"/>
    <w:rsid w:val="00A06954"/>
    <w:pPr>
      <w:suppressAutoHyphens/>
      <w:overflowPunct w:val="0"/>
      <w:autoSpaceDE w:val="0"/>
      <w:autoSpaceDN w:val="0"/>
      <w:adjustRightInd w:val="0"/>
      <w:spacing w:after="0" w:line="240" w:lineRule="auto"/>
      <w:jc w:val="center"/>
      <w:textAlignment w:val="baseline"/>
    </w:pPr>
    <w:rPr>
      <w:rFonts w:ascii="Times New Roman" w:eastAsia="Calibri" w:hAnsi="Times New Roman" w:cs="Times New Roman"/>
      <w:b/>
      <w:sz w:val="28"/>
      <w:szCs w:val="20"/>
      <w:lang w:val="en-US" w:eastAsia="en-US"/>
    </w:rPr>
  </w:style>
  <w:style w:type="paragraph" w:customStyle="1" w:styleId="Stilius4">
    <w:name w:val="Stilius4"/>
    <w:basedOn w:val="prastasis"/>
    <w:rsid w:val="00A06954"/>
    <w:pPr>
      <w:numPr>
        <w:numId w:val="6"/>
      </w:numPr>
      <w:spacing w:before="200" w:after="0" w:line="240" w:lineRule="auto"/>
      <w:ind w:hanging="578"/>
    </w:pPr>
    <w:rPr>
      <w:rFonts w:ascii="Times New Roman" w:eastAsia="Calibri" w:hAnsi="Times New Roman" w:cs="Times New Roman"/>
      <w:lang w:eastAsia="en-US"/>
    </w:rPr>
  </w:style>
  <w:style w:type="paragraph" w:customStyle="1" w:styleId="DiagramaDiagramaCharCharDiagramaDiagrama">
    <w:name w:val="Diagrama Diagrama Char Char 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12">
    <w:name w:val="Diagrama12"/>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Diagrama">
    <w:name w:val="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Pagrindinistekstas30">
    <w:name w:val="Pagrindinis tekstas3"/>
    <w:basedOn w:val="prastasis"/>
    <w:rsid w:val="00A06954"/>
    <w:pPr>
      <w:shd w:val="clear" w:color="auto" w:fill="FFFFFF"/>
      <w:spacing w:before="300" w:after="0" w:line="413" w:lineRule="exact"/>
      <w:jc w:val="center"/>
    </w:pPr>
    <w:rPr>
      <w:rFonts w:ascii="Times New Roman" w:eastAsia="Calibri" w:hAnsi="Times New Roman" w:cs="Times New Roman"/>
      <w:lang w:eastAsia="en-US"/>
    </w:rPr>
  </w:style>
  <w:style w:type="paragraph" w:customStyle="1" w:styleId="TableContents">
    <w:name w:val="Table Contents"/>
    <w:basedOn w:val="prastasis"/>
    <w:rsid w:val="00A06954"/>
    <w:pPr>
      <w:suppressLineNumbers/>
      <w:suppressAutoHyphens/>
      <w:spacing w:after="0" w:line="240" w:lineRule="auto"/>
    </w:pPr>
    <w:rPr>
      <w:rFonts w:ascii="Times New Roman" w:eastAsia="Calibri" w:hAnsi="Times New Roman" w:cs="Times New Roman"/>
      <w:sz w:val="24"/>
      <w:szCs w:val="24"/>
      <w:lang w:eastAsia="ar-SA"/>
    </w:rPr>
  </w:style>
  <w:style w:type="paragraph" w:customStyle="1" w:styleId="TableHeading">
    <w:name w:val="Table Heading"/>
    <w:basedOn w:val="TableContents"/>
    <w:rsid w:val="00A06954"/>
    <w:pPr>
      <w:jc w:val="center"/>
    </w:pPr>
    <w:rPr>
      <w:b/>
      <w:bCs/>
      <w:i/>
      <w:iCs/>
    </w:rPr>
  </w:style>
  <w:style w:type="paragraph" w:customStyle="1" w:styleId="PAV">
    <w:name w:val="PAV"/>
    <w:basedOn w:val="prastasis"/>
    <w:link w:val="PAVChar"/>
    <w:rsid w:val="00A06954"/>
    <w:pPr>
      <w:spacing w:after="0" w:line="240" w:lineRule="auto"/>
      <w:jc w:val="center"/>
    </w:pPr>
    <w:rPr>
      <w:rFonts w:ascii="Times New Roman" w:eastAsia="Times New Roman" w:hAnsi="Times New Roman" w:cs="Times New Roman"/>
      <w:smallCaps/>
      <w:sz w:val="24"/>
      <w:szCs w:val="20"/>
      <w:lang w:eastAsia="en-US"/>
    </w:rPr>
  </w:style>
  <w:style w:type="character" w:customStyle="1" w:styleId="PAVChar">
    <w:name w:val="PAV Char"/>
    <w:link w:val="PAV"/>
    <w:locked/>
    <w:rsid w:val="00A06954"/>
    <w:rPr>
      <w:rFonts w:ascii="Times New Roman" w:eastAsia="Times New Roman" w:hAnsi="Times New Roman" w:cs="Times New Roman"/>
      <w:smallCaps/>
      <w:sz w:val="24"/>
      <w:szCs w:val="20"/>
      <w:lang w:eastAsia="en-US"/>
    </w:rPr>
  </w:style>
  <w:style w:type="paragraph" w:customStyle="1" w:styleId="ListParagraph1">
    <w:name w:val="List Paragraph1"/>
    <w:basedOn w:val="prastasis"/>
    <w:rsid w:val="00A06954"/>
    <w:pPr>
      <w:spacing w:after="160" w:line="259" w:lineRule="auto"/>
      <w:ind w:left="720"/>
      <w:contextualSpacing/>
    </w:pPr>
    <w:rPr>
      <w:rFonts w:ascii="Calibri" w:eastAsia="Times New Roman" w:hAnsi="Calibri" w:cs="Times New Roman"/>
      <w:lang w:eastAsia="en-US"/>
    </w:rPr>
  </w:style>
  <w:style w:type="paragraph" w:customStyle="1" w:styleId="msonormal0">
    <w:name w:val="msonormal"/>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character" w:customStyle="1" w:styleId="Diagrama21">
    <w:name w:val="Diagrama21"/>
    <w:rsid w:val="00A06954"/>
    <w:rPr>
      <w:strike/>
      <w:sz w:val="24"/>
      <w:lang w:val="lt-LT" w:eastAsia="en-US"/>
    </w:rPr>
  </w:style>
  <w:style w:type="paragraph" w:customStyle="1" w:styleId="Numeruotastekstas">
    <w:name w:val="Numeruotas tekstas"/>
    <w:basedOn w:val="prastasis"/>
    <w:rsid w:val="00A06954"/>
    <w:pPr>
      <w:suppressAutoHyphens/>
      <w:spacing w:after="0" w:line="240" w:lineRule="auto"/>
      <w:jc w:val="both"/>
    </w:pPr>
    <w:rPr>
      <w:rFonts w:ascii="Times New Roman" w:eastAsia="Calibri" w:hAnsi="Times New Roman" w:cs="Times New Roman"/>
      <w:sz w:val="24"/>
      <w:szCs w:val="24"/>
      <w:lang w:eastAsia="ar-SA"/>
    </w:rPr>
  </w:style>
  <w:style w:type="paragraph" w:customStyle="1" w:styleId="Style">
    <w:name w:val="Style"/>
    <w:rsid w:val="00A06954"/>
    <w:pPr>
      <w:widowControl w:val="0"/>
      <w:autoSpaceDE w:val="0"/>
      <w:autoSpaceDN w:val="0"/>
      <w:adjustRightInd w:val="0"/>
      <w:spacing w:after="0" w:line="240" w:lineRule="auto"/>
    </w:pPr>
    <w:rPr>
      <w:rFonts w:ascii="Times New Roman" w:eastAsia="Calibri" w:hAnsi="Times New Roman" w:cs="Times New Roman"/>
      <w:sz w:val="24"/>
      <w:szCs w:val="24"/>
    </w:rPr>
  </w:style>
  <w:style w:type="paragraph" w:customStyle="1" w:styleId="Style14">
    <w:name w:val="Style14"/>
    <w:basedOn w:val="prastasis"/>
    <w:rsid w:val="00A06954"/>
    <w:pPr>
      <w:widowControl w:val="0"/>
      <w:autoSpaceDE w:val="0"/>
      <w:autoSpaceDN w:val="0"/>
      <w:adjustRightInd w:val="0"/>
      <w:spacing w:after="0" w:line="259" w:lineRule="exact"/>
      <w:jc w:val="both"/>
    </w:pPr>
    <w:rPr>
      <w:rFonts w:ascii="Times New Roman" w:eastAsia="Calibri" w:hAnsi="Times New Roman" w:cs="Times New Roman"/>
      <w:sz w:val="24"/>
      <w:szCs w:val="24"/>
      <w:lang w:val="en-US" w:eastAsia="en-US"/>
    </w:rPr>
  </w:style>
  <w:style w:type="paragraph" w:customStyle="1" w:styleId="Style2">
    <w:name w:val="Style2"/>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customStyle="1" w:styleId="Style5">
    <w:name w:val="Style5"/>
    <w:basedOn w:val="prastasis"/>
    <w:rsid w:val="00A06954"/>
    <w:pPr>
      <w:widowControl w:val="0"/>
      <w:autoSpaceDE w:val="0"/>
      <w:autoSpaceDN w:val="0"/>
      <w:adjustRightInd w:val="0"/>
      <w:spacing w:after="0" w:line="240" w:lineRule="auto"/>
      <w:jc w:val="both"/>
    </w:pPr>
    <w:rPr>
      <w:rFonts w:ascii="Times New Roman" w:eastAsia="Calibri" w:hAnsi="Times New Roman" w:cs="Times New Roman"/>
      <w:sz w:val="24"/>
      <w:szCs w:val="24"/>
      <w:lang w:val="en-US" w:eastAsia="en-US"/>
    </w:rPr>
  </w:style>
  <w:style w:type="character" w:customStyle="1" w:styleId="FontStyle18">
    <w:name w:val="Font Style18"/>
    <w:rsid w:val="00A06954"/>
    <w:rPr>
      <w:rFonts w:ascii="Times New Roman" w:hAnsi="Times New Roman"/>
      <w:i/>
      <w:sz w:val="20"/>
    </w:rPr>
  </w:style>
  <w:style w:type="character" w:customStyle="1" w:styleId="FontStyle20">
    <w:name w:val="Font Style20"/>
    <w:rsid w:val="00A06954"/>
    <w:rPr>
      <w:rFonts w:ascii="Times New Roman" w:hAnsi="Times New Roman"/>
      <w:b/>
      <w:sz w:val="20"/>
    </w:rPr>
  </w:style>
  <w:style w:type="character" w:customStyle="1" w:styleId="FontStyle23">
    <w:name w:val="Font Style23"/>
    <w:rsid w:val="00A06954"/>
    <w:rPr>
      <w:rFonts w:ascii="Times New Roman" w:hAnsi="Times New Roman"/>
      <w:sz w:val="20"/>
    </w:rPr>
  </w:style>
  <w:style w:type="paragraph" w:customStyle="1" w:styleId="Style3">
    <w:name w:val="Style3"/>
    <w:basedOn w:val="prastasis"/>
    <w:rsid w:val="00A06954"/>
    <w:pPr>
      <w:widowControl w:val="0"/>
      <w:autoSpaceDE w:val="0"/>
      <w:autoSpaceDN w:val="0"/>
      <w:adjustRightInd w:val="0"/>
      <w:spacing w:after="0" w:line="262" w:lineRule="exact"/>
    </w:pPr>
    <w:rPr>
      <w:rFonts w:ascii="Times New Roman" w:eastAsia="Calibri" w:hAnsi="Times New Roman" w:cs="Times New Roman"/>
      <w:sz w:val="24"/>
      <w:szCs w:val="24"/>
      <w:lang w:val="en-US" w:eastAsia="en-US"/>
    </w:rPr>
  </w:style>
  <w:style w:type="paragraph" w:customStyle="1" w:styleId="Style10">
    <w:name w:val="Style10"/>
    <w:basedOn w:val="prastasis"/>
    <w:rsid w:val="00A06954"/>
    <w:pPr>
      <w:widowControl w:val="0"/>
      <w:autoSpaceDE w:val="0"/>
      <w:autoSpaceDN w:val="0"/>
      <w:adjustRightInd w:val="0"/>
      <w:spacing w:after="0" w:line="370" w:lineRule="exact"/>
      <w:ind w:hanging="1435"/>
    </w:pPr>
    <w:rPr>
      <w:rFonts w:ascii="Times New Roman" w:eastAsia="Calibri" w:hAnsi="Times New Roman" w:cs="Times New Roman"/>
      <w:sz w:val="24"/>
      <w:szCs w:val="24"/>
      <w:lang w:val="en-US" w:eastAsia="en-US"/>
    </w:rPr>
  </w:style>
  <w:style w:type="paragraph" w:customStyle="1" w:styleId="Style11">
    <w:name w:val="Style11"/>
    <w:basedOn w:val="prastasis"/>
    <w:rsid w:val="00A06954"/>
    <w:pPr>
      <w:widowControl w:val="0"/>
      <w:autoSpaceDE w:val="0"/>
      <w:autoSpaceDN w:val="0"/>
      <w:adjustRightInd w:val="0"/>
      <w:spacing w:after="0" w:line="317" w:lineRule="exact"/>
      <w:ind w:firstLine="2400"/>
    </w:pPr>
    <w:rPr>
      <w:rFonts w:ascii="Times New Roman" w:eastAsia="Calibri" w:hAnsi="Times New Roman" w:cs="Times New Roman"/>
      <w:sz w:val="24"/>
      <w:szCs w:val="24"/>
      <w:lang w:val="en-US" w:eastAsia="en-US"/>
    </w:rPr>
  </w:style>
  <w:style w:type="paragraph" w:customStyle="1" w:styleId="Style13">
    <w:name w:val="Style13"/>
    <w:basedOn w:val="prastasis"/>
    <w:rsid w:val="00A06954"/>
    <w:pPr>
      <w:widowControl w:val="0"/>
      <w:autoSpaceDE w:val="0"/>
      <w:autoSpaceDN w:val="0"/>
      <w:adjustRightInd w:val="0"/>
      <w:spacing w:after="0" w:line="312" w:lineRule="exact"/>
      <w:ind w:hanging="1358"/>
    </w:pPr>
    <w:rPr>
      <w:rFonts w:ascii="Times New Roman" w:eastAsia="Calibri" w:hAnsi="Times New Roman" w:cs="Times New Roman"/>
      <w:sz w:val="24"/>
      <w:szCs w:val="24"/>
      <w:lang w:val="en-US" w:eastAsia="en-US"/>
    </w:rPr>
  </w:style>
  <w:style w:type="paragraph" w:customStyle="1" w:styleId="Style15">
    <w:name w:val="Style15"/>
    <w:basedOn w:val="prastasis"/>
    <w:uiPriority w:val="99"/>
    <w:rsid w:val="00A06954"/>
    <w:pPr>
      <w:widowControl w:val="0"/>
      <w:autoSpaceDE w:val="0"/>
      <w:autoSpaceDN w:val="0"/>
      <w:adjustRightInd w:val="0"/>
      <w:spacing w:after="0" w:line="370" w:lineRule="exact"/>
      <w:ind w:hanging="1358"/>
    </w:pPr>
    <w:rPr>
      <w:rFonts w:ascii="Times New Roman" w:eastAsia="Calibri" w:hAnsi="Times New Roman" w:cs="Times New Roman"/>
      <w:sz w:val="24"/>
      <w:szCs w:val="24"/>
      <w:lang w:val="en-US" w:eastAsia="en-US"/>
    </w:rPr>
  </w:style>
  <w:style w:type="paragraph" w:customStyle="1" w:styleId="Style16">
    <w:name w:val="Style16"/>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character" w:customStyle="1" w:styleId="FontStyle21">
    <w:name w:val="Font Style21"/>
    <w:rsid w:val="00A06954"/>
    <w:rPr>
      <w:rFonts w:ascii="Times New Roman" w:hAnsi="Times New Roman"/>
      <w:sz w:val="22"/>
    </w:rPr>
  </w:style>
  <w:style w:type="paragraph" w:customStyle="1" w:styleId="Style7">
    <w:name w:val="Style7"/>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customStyle="1" w:styleId="Style8">
    <w:name w:val="Style8"/>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styleId="Dokumentoinaostekstas">
    <w:name w:val="endnote text"/>
    <w:basedOn w:val="prastasis"/>
    <w:link w:val="DokumentoinaostekstasDiagrama"/>
    <w:rsid w:val="00A06954"/>
    <w:pPr>
      <w:spacing w:after="0" w:line="240" w:lineRule="auto"/>
    </w:pPr>
    <w:rPr>
      <w:rFonts w:ascii="Times New Roman" w:eastAsia="Calibri" w:hAnsi="Times New Roman" w:cs="Times New Roman"/>
      <w:sz w:val="20"/>
      <w:szCs w:val="20"/>
      <w:lang w:eastAsia="fi-FI"/>
    </w:rPr>
  </w:style>
  <w:style w:type="character" w:customStyle="1" w:styleId="DokumentoinaostekstasDiagrama">
    <w:name w:val="Dokumento išnašos tekstas Diagrama"/>
    <w:basedOn w:val="Numatytasispastraiposriftas"/>
    <w:link w:val="Dokumentoinaostekstas"/>
    <w:rsid w:val="00A06954"/>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A06954"/>
    <w:rPr>
      <w:b/>
      <w:bCs/>
      <w:lang w:eastAsia="fi-FI"/>
    </w:rPr>
  </w:style>
  <w:style w:type="character" w:customStyle="1" w:styleId="Bodytext2">
    <w:name w:val="Body text (2)_"/>
    <w:link w:val="Bodytext20"/>
    <w:locked/>
    <w:rsid w:val="00A06954"/>
    <w:rPr>
      <w:sz w:val="23"/>
      <w:shd w:val="clear" w:color="auto" w:fill="FFFFFF"/>
    </w:rPr>
  </w:style>
  <w:style w:type="paragraph" w:customStyle="1" w:styleId="Bodytext20">
    <w:name w:val="Body text (2)"/>
    <w:basedOn w:val="prastasis"/>
    <w:link w:val="Bodytext2"/>
    <w:rsid w:val="00A06954"/>
    <w:pPr>
      <w:shd w:val="clear" w:color="auto" w:fill="FFFFFF"/>
      <w:spacing w:after="0" w:line="240" w:lineRule="atLeast"/>
    </w:pPr>
    <w:rPr>
      <w:sz w:val="23"/>
      <w:shd w:val="clear" w:color="auto" w:fill="FFFFFF"/>
    </w:rPr>
  </w:style>
  <w:style w:type="character" w:customStyle="1" w:styleId="Bodytext115pt">
    <w:name w:val="Body text + 11.5 pt"/>
    <w:aliases w:val="Italic,Body text + Bold,Spacing -1 pt"/>
    <w:rsid w:val="00A06954"/>
    <w:rPr>
      <w:rFonts w:ascii="Times New Roman" w:hAnsi="Times New Roman"/>
      <w:i/>
      <w:spacing w:val="0"/>
      <w:sz w:val="23"/>
      <w:shd w:val="clear" w:color="auto" w:fill="FFFFFF"/>
    </w:rPr>
  </w:style>
  <w:style w:type="character" w:customStyle="1" w:styleId="Bodytext3">
    <w:name w:val="Body text (3)_"/>
    <w:link w:val="Bodytext30"/>
    <w:locked/>
    <w:rsid w:val="00A06954"/>
    <w:rPr>
      <w:sz w:val="16"/>
      <w:shd w:val="clear" w:color="auto" w:fill="FFFFFF"/>
    </w:rPr>
  </w:style>
  <w:style w:type="paragraph" w:customStyle="1" w:styleId="Bodytext30">
    <w:name w:val="Body text (3)"/>
    <w:basedOn w:val="prastasis"/>
    <w:link w:val="Bodytext3"/>
    <w:rsid w:val="00A06954"/>
    <w:pPr>
      <w:shd w:val="clear" w:color="auto" w:fill="FFFFFF"/>
      <w:spacing w:before="360" w:after="240" w:line="240" w:lineRule="atLeast"/>
    </w:pPr>
    <w:rPr>
      <w:sz w:val="16"/>
      <w:shd w:val="clear" w:color="auto" w:fill="FFFFFF"/>
    </w:rPr>
  </w:style>
  <w:style w:type="character" w:customStyle="1" w:styleId="BodytextCenturyGothic">
    <w:name w:val="Body text + Century Gothic"/>
    <w:aliases w:val="9.5 pt"/>
    <w:rsid w:val="00A06954"/>
    <w:rPr>
      <w:rFonts w:ascii="Century Gothic" w:hAnsi="Century Gothic"/>
      <w:spacing w:val="0"/>
      <w:sz w:val="19"/>
      <w:shd w:val="clear" w:color="auto" w:fill="FFFFFF"/>
    </w:rPr>
  </w:style>
  <w:style w:type="character" w:customStyle="1" w:styleId="Bodytext2NotItalic">
    <w:name w:val="Body text (2) + Not Italic"/>
    <w:rsid w:val="00A06954"/>
    <w:rPr>
      <w:rFonts w:ascii="Times New Roman" w:hAnsi="Times New Roman"/>
      <w:i/>
      <w:spacing w:val="0"/>
      <w:sz w:val="23"/>
      <w:shd w:val="clear" w:color="auto" w:fill="FFFFFF"/>
    </w:rPr>
  </w:style>
  <w:style w:type="character" w:customStyle="1" w:styleId="normal-h">
    <w:name w:val="normal-h"/>
    <w:rsid w:val="00A06954"/>
  </w:style>
  <w:style w:type="character" w:customStyle="1" w:styleId="apple-converted-space">
    <w:name w:val="apple-converted-space"/>
    <w:basedOn w:val="Numatytasispastraiposriftas"/>
    <w:rsid w:val="00A06954"/>
    <w:rPr>
      <w:rFonts w:cs="Times New Roman"/>
    </w:rPr>
  </w:style>
  <w:style w:type="paragraph" w:customStyle="1" w:styleId="CLIENT">
    <w:name w:val="CLIENT"/>
    <w:basedOn w:val="prastasis"/>
    <w:rsid w:val="00A06954"/>
    <w:pPr>
      <w:keepNext/>
      <w:spacing w:before="60" w:after="60" w:line="240" w:lineRule="auto"/>
      <w:jc w:val="both"/>
    </w:pPr>
    <w:rPr>
      <w:rFonts w:ascii="Times New Roman" w:eastAsia="Times New Roman" w:hAnsi="Times New Roman" w:cs="Times New Roman"/>
      <w:b/>
      <w:bCs/>
      <w:caps/>
      <w:sz w:val="24"/>
      <w:szCs w:val="24"/>
      <w:lang w:eastAsia="fi-FI"/>
    </w:rPr>
  </w:style>
  <w:style w:type="paragraph" w:customStyle="1" w:styleId="text">
    <w:name w:val="text"/>
    <w:rsid w:val="00A06954"/>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A06954"/>
    <w:pPr>
      <w:tabs>
        <w:tab w:val="left" w:pos="900"/>
      </w:tabs>
      <w:spacing w:before="60" w:after="60" w:line="240" w:lineRule="auto"/>
      <w:ind w:left="902" w:hanging="902"/>
      <w:jc w:val="both"/>
    </w:pPr>
    <w:rPr>
      <w:rFonts w:ascii="Arial" w:eastAsia="Times New Roman" w:hAnsi="Arial" w:cs="Arial"/>
      <w:sz w:val="24"/>
      <w:szCs w:val="24"/>
      <w:lang w:eastAsia="fi-FI"/>
    </w:rPr>
  </w:style>
  <w:style w:type="character" w:customStyle="1" w:styleId="DiagramaDiagrama5">
    <w:name w:val="Diagrama Diagrama5"/>
    <w:semiHidden/>
    <w:rsid w:val="00A06954"/>
    <w:rPr>
      <w:sz w:val="22"/>
      <w:szCs w:val="22"/>
      <w:lang w:val="lt-LT" w:eastAsia="fi-FI" w:bidi="ar-SA"/>
    </w:rPr>
  </w:style>
  <w:style w:type="paragraph" w:customStyle="1" w:styleId="tabulka">
    <w:name w:val="tabulka"/>
    <w:basedOn w:val="text-3mezera"/>
    <w:rsid w:val="00A06954"/>
    <w:pPr>
      <w:spacing w:before="120"/>
      <w:jc w:val="center"/>
    </w:pPr>
    <w:rPr>
      <w:rFonts w:eastAsia="Times New Roman"/>
      <w:sz w:val="20"/>
      <w:szCs w:val="20"/>
    </w:rPr>
  </w:style>
  <w:style w:type="character" w:styleId="Grietas">
    <w:name w:val="Strong"/>
    <w:uiPriority w:val="22"/>
    <w:qFormat/>
    <w:rsid w:val="00A06954"/>
    <w:rPr>
      <w:b/>
      <w:bCs/>
    </w:rPr>
  </w:style>
  <w:style w:type="paragraph" w:customStyle="1" w:styleId="Sraopastraipa1">
    <w:name w:val="Sąrašo pastraipa1"/>
    <w:basedOn w:val="prastasis"/>
    <w:qFormat/>
    <w:rsid w:val="00A06954"/>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ISTATYMAS">
    <w:name w:val="ISTATYMAS"/>
    <w:rsid w:val="00A06954"/>
    <w:pPr>
      <w:autoSpaceDE w:val="0"/>
      <w:autoSpaceDN w:val="0"/>
      <w:adjustRightInd w:val="0"/>
      <w:spacing w:after="0" w:line="240" w:lineRule="auto"/>
      <w:jc w:val="center"/>
    </w:pPr>
    <w:rPr>
      <w:rFonts w:ascii="TimesLT" w:eastAsia="Times New Roman" w:hAnsi="TimesLT" w:cs="Times New Roman"/>
      <w:color w:val="000000"/>
      <w:sz w:val="20"/>
      <w:szCs w:val="20"/>
      <w:lang w:val="en-US" w:eastAsia="en-US"/>
    </w:rPr>
  </w:style>
  <w:style w:type="paragraph" w:customStyle="1" w:styleId="Header11ptBoldAllcaps">
    <w:name w:val="Header + 11 pt Bold All caps"/>
    <w:basedOn w:val="prastasis"/>
    <w:rsid w:val="00A06954"/>
    <w:pPr>
      <w:tabs>
        <w:tab w:val="center" w:pos="4703"/>
        <w:tab w:val="right" w:pos="9406"/>
      </w:tabs>
      <w:spacing w:after="0" w:line="240" w:lineRule="auto"/>
      <w:jc w:val="center"/>
    </w:pPr>
    <w:rPr>
      <w:rFonts w:ascii="Arial" w:eastAsia="Times New Roman" w:hAnsi="Arial" w:cs="Arial"/>
      <w:b/>
      <w:bCs/>
      <w:caps/>
      <w:lang w:eastAsia="en-US"/>
    </w:rPr>
  </w:style>
  <w:style w:type="paragraph" w:customStyle="1" w:styleId="Tekstas">
    <w:name w:val="Tekstas"/>
    <w:basedOn w:val="prastasis"/>
    <w:qFormat/>
    <w:rsid w:val="00A06954"/>
    <w:pPr>
      <w:spacing w:after="0" w:line="240" w:lineRule="auto"/>
      <w:ind w:firstLine="357"/>
      <w:jc w:val="both"/>
    </w:pPr>
    <w:rPr>
      <w:rFonts w:ascii="Times New Roman" w:eastAsia="Calibri" w:hAnsi="Times New Roman" w:cs="Times New Roman"/>
      <w:sz w:val="24"/>
      <w:lang w:eastAsia="en-US"/>
    </w:rPr>
  </w:style>
  <w:style w:type="paragraph" w:customStyle="1" w:styleId="Sarasas">
    <w:name w:val="Sarasas"/>
    <w:basedOn w:val="Pagrindinistekstas"/>
    <w:qFormat/>
    <w:rsid w:val="00A06954"/>
    <w:pPr>
      <w:numPr>
        <w:numId w:val="7"/>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qFormat/>
    <w:rsid w:val="00A06954"/>
    <w:rPr>
      <w:sz w:val="20"/>
      <w:szCs w:val="20"/>
    </w:rPr>
  </w:style>
  <w:style w:type="character" w:customStyle="1" w:styleId="DiagramaDiagrama7">
    <w:name w:val="Diagrama Diagrama7"/>
    <w:rsid w:val="00A06954"/>
    <w:rPr>
      <w:sz w:val="24"/>
      <w:szCs w:val="24"/>
      <w:lang w:val="en-US" w:eastAsia="en-US"/>
    </w:rPr>
  </w:style>
  <w:style w:type="character" w:customStyle="1" w:styleId="DiagramaDiagrama6">
    <w:name w:val="Diagrama Diagrama6"/>
    <w:rsid w:val="00A06954"/>
    <w:rPr>
      <w:b/>
      <w:sz w:val="28"/>
      <w:szCs w:val="28"/>
      <w:lang w:eastAsia="en-US"/>
    </w:rPr>
  </w:style>
  <w:style w:type="paragraph" w:customStyle="1" w:styleId="ListParagraph3">
    <w:name w:val="List Paragraph3"/>
    <w:basedOn w:val="prastasis"/>
    <w:qFormat/>
    <w:rsid w:val="00A06954"/>
    <w:pPr>
      <w:spacing w:after="0" w:line="240" w:lineRule="auto"/>
      <w:ind w:left="720"/>
      <w:contextualSpacing/>
    </w:pPr>
    <w:rPr>
      <w:rFonts w:ascii="Times New Roman" w:eastAsia="Times New Roman" w:hAnsi="Times New Roman" w:cs="Times New Roman"/>
      <w:sz w:val="24"/>
      <w:szCs w:val="24"/>
      <w:lang w:val="en-US" w:eastAsia="en-US"/>
    </w:rPr>
  </w:style>
  <w:style w:type="paragraph" w:customStyle="1" w:styleId="2Sutrauka">
    <w:name w:val="2 Su įtrauka"/>
    <w:basedOn w:val="prastasis"/>
    <w:link w:val="2SutraukaChar"/>
    <w:qFormat/>
    <w:rsid w:val="00A06954"/>
    <w:pPr>
      <w:spacing w:after="0" w:line="240" w:lineRule="auto"/>
      <w:ind w:firstLine="567"/>
      <w:jc w:val="both"/>
    </w:pPr>
    <w:rPr>
      <w:rFonts w:ascii="Times New Roman" w:eastAsia="Times New Roman" w:hAnsi="Times New Roman" w:cs="Times New Roman"/>
      <w:szCs w:val="20"/>
      <w:lang w:eastAsia="en-US"/>
    </w:rPr>
  </w:style>
  <w:style w:type="character" w:customStyle="1" w:styleId="2SutraukaChar">
    <w:name w:val="2 Su įtrauka Char"/>
    <w:link w:val="2Sutrauka"/>
    <w:locked/>
    <w:rsid w:val="00A06954"/>
    <w:rPr>
      <w:rFonts w:ascii="Times New Roman" w:eastAsia="Times New Roman" w:hAnsi="Times New Roman" w:cs="Times New Roman"/>
      <w:szCs w:val="20"/>
      <w:lang w:eastAsia="en-US"/>
    </w:rPr>
  </w:style>
  <w:style w:type="paragraph" w:customStyle="1" w:styleId="Lentelsnumeravimas">
    <w:name w:val="Lentelės numeravimas"/>
    <w:basedOn w:val="prastasis"/>
    <w:next w:val="prastasis"/>
    <w:qFormat/>
    <w:rsid w:val="00A06954"/>
    <w:pPr>
      <w:numPr>
        <w:numId w:val="8"/>
      </w:numPr>
      <w:spacing w:before="120" w:after="60" w:line="240" w:lineRule="auto"/>
      <w:ind w:left="568" w:hanging="284"/>
    </w:pPr>
    <w:rPr>
      <w:rFonts w:ascii="Times New Roman" w:eastAsia="Times New Roman" w:hAnsi="Times New Roman" w:cs="Times New Roman"/>
      <w:sz w:val="20"/>
      <w:szCs w:val="20"/>
      <w:lang w:eastAsia="en-US"/>
    </w:rPr>
  </w:style>
  <w:style w:type="paragraph" w:styleId="Betarp">
    <w:name w:val="No Spacing"/>
    <w:basedOn w:val="prastasis"/>
    <w:link w:val="BetarpDiagrama"/>
    <w:uiPriority w:val="1"/>
    <w:qFormat/>
    <w:rsid w:val="00A06954"/>
    <w:pPr>
      <w:spacing w:after="0" w:line="240" w:lineRule="auto"/>
    </w:pPr>
    <w:rPr>
      <w:rFonts w:ascii="Calibri" w:eastAsia="Calibri" w:hAnsi="Calibri" w:cs="Times New Roman"/>
    </w:rPr>
  </w:style>
  <w:style w:type="paragraph" w:customStyle="1" w:styleId="normal-p">
    <w:name w:val="normal-p"/>
    <w:basedOn w:val="prastasis"/>
    <w:rsid w:val="00A06954"/>
    <w:pPr>
      <w:spacing w:after="0" w:line="240" w:lineRule="auto"/>
    </w:pPr>
    <w:rPr>
      <w:rFonts w:ascii="Times New Roman" w:eastAsia="Times New Roman" w:hAnsi="Times New Roman" w:cs="Times New Roman"/>
      <w:sz w:val="24"/>
      <w:szCs w:val="24"/>
    </w:rPr>
  </w:style>
  <w:style w:type="paragraph" w:styleId="Sraopastraipa">
    <w:name w:val="List Paragraph"/>
    <w:aliases w:val="punktai,List Paragraph12,List Paragr1,Table of contents numbered,Medium Grid 1 - Accent 21,List Paragrap,Sąrašo pastraipa.Bullet,Sąrašo pastraipa;Bullet,Bullet,List Paragraph22,Lente,Table of contents number,List not in Tabl,lp"/>
    <w:basedOn w:val="prastasis"/>
    <w:link w:val="SraopastraipaDiagrama"/>
    <w:uiPriority w:val="34"/>
    <w:qFormat/>
    <w:rsid w:val="00A06954"/>
    <w:pPr>
      <w:ind w:left="720"/>
      <w:contextualSpacing/>
    </w:pPr>
    <w:rPr>
      <w:rFonts w:ascii="Times New Roman" w:eastAsia="Calibri" w:hAnsi="Times New Roman" w:cs="Times New Roman"/>
      <w:sz w:val="24"/>
      <w:lang w:eastAsia="en-US"/>
    </w:rPr>
  </w:style>
  <w:style w:type="paragraph" w:styleId="Sraassunumeriais3">
    <w:name w:val="List Number 3"/>
    <w:basedOn w:val="prastasis"/>
    <w:rsid w:val="00A06954"/>
    <w:pPr>
      <w:numPr>
        <w:numId w:val="9"/>
      </w:numPr>
      <w:spacing w:after="0" w:line="240" w:lineRule="auto"/>
    </w:pPr>
    <w:rPr>
      <w:rFonts w:ascii="Times New Roman" w:eastAsia="Times New Roman" w:hAnsi="Times New Roman" w:cs="Times New Roman"/>
      <w:sz w:val="24"/>
      <w:szCs w:val="24"/>
      <w:lang w:eastAsia="en-US"/>
    </w:rPr>
  </w:style>
  <w:style w:type="character" w:customStyle="1" w:styleId="SraopastraipaDiagrama">
    <w:name w:val="Sąrašo pastraipa Diagrama"/>
    <w:aliases w:val="punktai Diagrama,List Paragraph12 Diagrama,List Paragr1 Diagrama,Table of contents numbered Diagrama,Medium Grid 1 - Accent 21 Diagrama,List Paragrap Diagrama,Sąrašo pastraipa.Bullet Diagrama,Sąrašo pastraipa;Bullet Diagrama"/>
    <w:link w:val="Sraopastraipa"/>
    <w:uiPriority w:val="34"/>
    <w:qFormat/>
    <w:locked/>
    <w:rsid w:val="00D73608"/>
    <w:rPr>
      <w:rFonts w:ascii="Times New Roman" w:eastAsia="Calibri" w:hAnsi="Times New Roman" w:cs="Times New Roman"/>
      <w:sz w:val="24"/>
      <w:lang w:eastAsia="en-US"/>
    </w:rPr>
  </w:style>
  <w:style w:type="character" w:styleId="Komentaronuoroda">
    <w:name w:val="annotation reference"/>
    <w:basedOn w:val="Numatytasispastraiposriftas"/>
    <w:semiHidden/>
    <w:unhideWhenUsed/>
    <w:rsid w:val="006645D5"/>
    <w:rPr>
      <w:sz w:val="16"/>
      <w:szCs w:val="16"/>
    </w:rPr>
  </w:style>
  <w:style w:type="paragraph" w:styleId="Komentarotema">
    <w:name w:val="annotation subject"/>
    <w:basedOn w:val="Komentarotekstas"/>
    <w:next w:val="Komentarotekstas"/>
    <w:link w:val="KomentarotemaDiagrama"/>
    <w:semiHidden/>
    <w:unhideWhenUsed/>
    <w:rsid w:val="006645D5"/>
    <w:pPr>
      <w:spacing w:after="200"/>
    </w:pPr>
    <w:rPr>
      <w:rFonts w:asciiTheme="minorHAnsi" w:eastAsiaTheme="minorEastAsia" w:hAnsiTheme="minorHAnsi" w:cstheme="minorBidi"/>
      <w:b/>
      <w:bCs/>
      <w:lang w:eastAsia="lt-LT"/>
    </w:rPr>
  </w:style>
  <w:style w:type="character" w:customStyle="1" w:styleId="KomentarotemaDiagrama">
    <w:name w:val="Komentaro tema Diagrama"/>
    <w:basedOn w:val="KomentarotekstasDiagrama"/>
    <w:link w:val="Komentarotema"/>
    <w:uiPriority w:val="99"/>
    <w:semiHidden/>
    <w:rsid w:val="006645D5"/>
    <w:rPr>
      <w:rFonts w:ascii="Times New Roman" w:eastAsia="Calibri" w:hAnsi="Times New Roman" w:cs="Times New Roman"/>
      <w:b/>
      <w:bCs/>
      <w:sz w:val="20"/>
      <w:szCs w:val="20"/>
      <w:lang w:eastAsia="en-US"/>
    </w:rPr>
  </w:style>
  <w:style w:type="character" w:customStyle="1" w:styleId="Heading3Char">
    <w:name w:val="Heading 3 Char"/>
    <w:aliases w:val="Section Header3 Char"/>
    <w:locked/>
    <w:rsid w:val="002E561F"/>
    <w:rPr>
      <w:rFonts w:ascii="Times New Roman" w:hAnsi="Times New Roman" w:cs="Times New Roman"/>
      <w:sz w:val="24"/>
      <w:lang w:eastAsia="en-US"/>
    </w:rPr>
  </w:style>
  <w:style w:type="character" w:customStyle="1" w:styleId="Heading4Char">
    <w:name w:val="Heading 4 Char"/>
    <w:aliases w:val="Sub-Clause Sub-paragraph Char"/>
    <w:locked/>
    <w:rsid w:val="002E561F"/>
    <w:rPr>
      <w:rFonts w:ascii="Times New Roman" w:hAnsi="Times New Roman" w:cs="Times New Roman"/>
      <w:b/>
      <w:sz w:val="44"/>
      <w:lang w:eastAsia="en-US"/>
    </w:rPr>
  </w:style>
  <w:style w:type="character" w:customStyle="1" w:styleId="Heading5Char">
    <w:name w:val="Heading 5 Char"/>
    <w:locked/>
    <w:rsid w:val="002E561F"/>
    <w:rPr>
      <w:rFonts w:ascii="Times New Roman" w:hAnsi="Times New Roman" w:cs="Times New Roman"/>
      <w:b/>
      <w:sz w:val="40"/>
      <w:lang w:eastAsia="en-US"/>
    </w:rPr>
  </w:style>
  <w:style w:type="character" w:customStyle="1" w:styleId="Heading6Char">
    <w:name w:val="Heading 6 Char"/>
    <w:locked/>
    <w:rsid w:val="002E561F"/>
    <w:rPr>
      <w:rFonts w:ascii="Times New Roman" w:hAnsi="Times New Roman" w:cs="Times New Roman"/>
      <w:b/>
      <w:sz w:val="36"/>
      <w:lang w:eastAsia="en-US"/>
    </w:rPr>
  </w:style>
  <w:style w:type="character" w:customStyle="1" w:styleId="Heading7Char">
    <w:name w:val="Heading 7 Char"/>
    <w:locked/>
    <w:rsid w:val="002E561F"/>
    <w:rPr>
      <w:rFonts w:ascii="Times New Roman" w:hAnsi="Times New Roman" w:cs="Times New Roman"/>
      <w:sz w:val="48"/>
      <w:lang w:eastAsia="en-US"/>
    </w:rPr>
  </w:style>
  <w:style w:type="character" w:customStyle="1" w:styleId="Heading8Char">
    <w:name w:val="Heading 8 Char"/>
    <w:locked/>
    <w:rsid w:val="002E561F"/>
    <w:rPr>
      <w:rFonts w:ascii="Times New Roman" w:hAnsi="Times New Roman" w:cs="Times New Roman"/>
      <w:b/>
      <w:sz w:val="18"/>
      <w:lang w:eastAsia="en-US"/>
    </w:rPr>
  </w:style>
  <w:style w:type="character" w:customStyle="1" w:styleId="Heading9Char">
    <w:name w:val="Heading 9 Char"/>
    <w:locked/>
    <w:rsid w:val="002E561F"/>
    <w:rPr>
      <w:rFonts w:ascii="Times New Roman" w:hAnsi="Times New Roman" w:cs="Times New Roman"/>
      <w:sz w:val="40"/>
      <w:lang w:eastAsia="en-US"/>
    </w:rPr>
  </w:style>
  <w:style w:type="character" w:customStyle="1" w:styleId="BalloonTextChar">
    <w:name w:val="Balloon Text Char"/>
    <w:semiHidden/>
    <w:locked/>
    <w:rsid w:val="002E561F"/>
    <w:rPr>
      <w:rFonts w:ascii="Tahoma" w:eastAsia="Times New Roman" w:hAnsi="Tahoma" w:cs="Tahoma"/>
      <w:color w:val="000000"/>
      <w:sz w:val="16"/>
      <w:szCs w:val="16"/>
    </w:rPr>
  </w:style>
  <w:style w:type="character" w:customStyle="1" w:styleId="BodyTextChar">
    <w:name w:val="Body Text Char"/>
    <w:locked/>
    <w:rsid w:val="002E561F"/>
    <w:rPr>
      <w:rFonts w:ascii="Times New Roman" w:hAnsi="Times New Roman" w:cs="Times New Roman"/>
      <w:sz w:val="24"/>
      <w:szCs w:val="24"/>
      <w:lang w:eastAsia="lt-LT"/>
    </w:rPr>
  </w:style>
  <w:style w:type="character" w:customStyle="1" w:styleId="Stilius1Diagrama">
    <w:name w:val="Stilius1 Diagrama"/>
    <w:uiPriority w:val="99"/>
    <w:locked/>
    <w:rsid w:val="002E561F"/>
    <w:rPr>
      <w:rFonts w:eastAsia="Times New Roman" w:cs="Times New Roman"/>
      <w:b/>
      <w:sz w:val="22"/>
      <w:szCs w:val="22"/>
      <w:lang w:val="lt-LT" w:eastAsia="en-US" w:bidi="ar-SA"/>
    </w:rPr>
  </w:style>
  <w:style w:type="paragraph" w:customStyle="1" w:styleId="Stilius2">
    <w:name w:val="Stilius2"/>
    <w:basedOn w:val="prastasis"/>
    <w:qFormat/>
    <w:rsid w:val="002E561F"/>
    <w:pPr>
      <w:spacing w:after="0" w:line="240" w:lineRule="auto"/>
    </w:pPr>
    <w:rPr>
      <w:rFonts w:ascii="Calibri" w:eastAsia="Times New Roman" w:hAnsi="Calibri" w:cs="Times New Roman"/>
      <w:lang w:eastAsia="en-US"/>
    </w:rPr>
  </w:style>
  <w:style w:type="character" w:customStyle="1" w:styleId="Stilius2Diagrama">
    <w:name w:val="Stilius2 Diagrama"/>
    <w:locked/>
    <w:rsid w:val="002E561F"/>
    <w:rPr>
      <w:rFonts w:cs="Times New Roman"/>
    </w:rPr>
  </w:style>
  <w:style w:type="character" w:customStyle="1" w:styleId="Stilius3Diagrama">
    <w:name w:val="Stilius3 Diagrama"/>
    <w:locked/>
    <w:rsid w:val="002E561F"/>
    <w:rPr>
      <w:rFonts w:ascii="Times New Roman" w:hAnsi="Times New Roman" w:cs="Times New Roman"/>
    </w:rPr>
  </w:style>
  <w:style w:type="character" w:customStyle="1" w:styleId="Stilius4Diagrama">
    <w:name w:val="Stilius4 Diagrama"/>
    <w:locked/>
    <w:rsid w:val="002E561F"/>
    <w:rPr>
      <w:rFonts w:ascii="Times New Roman" w:hAnsi="Times New Roman" w:cs="Times New Roman"/>
      <w:sz w:val="22"/>
      <w:szCs w:val="22"/>
      <w:lang w:eastAsia="en-US"/>
    </w:rPr>
  </w:style>
  <w:style w:type="character" w:customStyle="1" w:styleId="Stilius5Diagrama">
    <w:name w:val="Stilius5 Diagrama"/>
    <w:locked/>
    <w:rsid w:val="002E561F"/>
    <w:rPr>
      <w:rFonts w:ascii="Times New Roman" w:hAnsi="Times New Roman" w:cs="Times New Roman"/>
      <w:b/>
      <w:sz w:val="28"/>
      <w:szCs w:val="28"/>
      <w:lang w:eastAsia="en-US"/>
    </w:rPr>
  </w:style>
  <w:style w:type="character" w:customStyle="1" w:styleId="CommentTextChar">
    <w:name w:val="Comment Text Char"/>
    <w:locked/>
    <w:rsid w:val="002E561F"/>
    <w:rPr>
      <w:rFonts w:ascii="Times New Roman" w:hAnsi="Times New Roman" w:cs="Times New Roman"/>
      <w:lang w:eastAsia="en-US"/>
    </w:rPr>
  </w:style>
  <w:style w:type="paragraph" w:styleId="prastasistinklapis">
    <w:name w:val="Normal (Web)"/>
    <w:basedOn w:val="prastasis"/>
    <w:uiPriority w:val="99"/>
    <w:rsid w:val="002E561F"/>
    <w:pPr>
      <w:overflowPunct w:val="0"/>
      <w:autoSpaceDE w:val="0"/>
      <w:autoSpaceDN w:val="0"/>
      <w:adjustRightInd w:val="0"/>
      <w:spacing w:before="100" w:after="100" w:line="240" w:lineRule="auto"/>
      <w:textAlignment w:val="baseline"/>
    </w:pPr>
    <w:rPr>
      <w:rFonts w:ascii="Arial Unicode MS" w:eastAsia="Arial Unicode MS" w:hAnsi="Times New Roman" w:cs="Times New Roman"/>
      <w:sz w:val="24"/>
      <w:szCs w:val="20"/>
      <w:lang w:val="en-US" w:eastAsia="en-US"/>
    </w:rPr>
  </w:style>
  <w:style w:type="character" w:customStyle="1" w:styleId="CommentSubjectChar">
    <w:name w:val="Comment Subject Char"/>
    <w:semiHidden/>
    <w:rsid w:val="002E561F"/>
    <w:rPr>
      <w:rFonts w:ascii="Times New Roman" w:hAnsi="Times New Roman" w:cs="Times New Roman"/>
      <w:b/>
      <w:bCs/>
      <w:lang w:val="lt-LT" w:eastAsia="en-US"/>
    </w:rPr>
  </w:style>
  <w:style w:type="paragraph" w:customStyle="1" w:styleId="DiagramaCharCharDiagramaCharCharChar">
    <w:name w:val="Diagrama Char Char Diagrama Char Char Char"/>
    <w:basedOn w:val="prastasis"/>
    <w:rsid w:val="002E561F"/>
    <w:pPr>
      <w:spacing w:after="160" w:line="240" w:lineRule="exact"/>
    </w:pPr>
    <w:rPr>
      <w:rFonts w:ascii="Tahoma" w:eastAsia="Times New Roman" w:hAnsi="Tahoma" w:cs="Times New Roman"/>
      <w:sz w:val="20"/>
      <w:szCs w:val="20"/>
      <w:lang w:val="en-US" w:eastAsia="en-US"/>
    </w:rPr>
  </w:style>
  <w:style w:type="character" w:customStyle="1" w:styleId="BodyText2Char">
    <w:name w:val="Body Text 2 Char"/>
    <w:locked/>
    <w:rsid w:val="002E561F"/>
    <w:rPr>
      <w:rFonts w:cs="Times New Roman"/>
      <w:sz w:val="22"/>
      <w:szCs w:val="22"/>
      <w:lang w:eastAsia="en-US"/>
    </w:rPr>
  </w:style>
  <w:style w:type="character" w:customStyle="1" w:styleId="TitleChar">
    <w:name w:val="Title Char"/>
    <w:locked/>
    <w:rsid w:val="002E561F"/>
    <w:rPr>
      <w:rFonts w:ascii="Times New Roman" w:hAnsi="Times New Roman" w:cs="Times New Roman"/>
      <w:b/>
      <w:bCs/>
      <w:sz w:val="28"/>
      <w:szCs w:val="28"/>
      <w:lang w:eastAsia="hu-HU"/>
    </w:rPr>
  </w:style>
  <w:style w:type="character" w:customStyle="1" w:styleId="DocumentMapChar">
    <w:name w:val="Document Map Char"/>
    <w:semiHidden/>
    <w:rsid w:val="002E561F"/>
    <w:rPr>
      <w:rFonts w:ascii="Times New Roman" w:hAnsi="Times New Roman"/>
      <w:sz w:val="0"/>
      <w:szCs w:val="0"/>
      <w:lang w:val="lt-LT"/>
    </w:rPr>
  </w:style>
  <w:style w:type="character" w:customStyle="1" w:styleId="BodyTextIndentChar">
    <w:name w:val="Body Text Indent Char"/>
    <w:semiHidden/>
    <w:locked/>
    <w:rsid w:val="002E561F"/>
    <w:rPr>
      <w:rFonts w:cs="Times New Roman"/>
      <w:sz w:val="22"/>
      <w:szCs w:val="22"/>
      <w:lang w:eastAsia="en-US"/>
    </w:rPr>
  </w:style>
  <w:style w:type="character" w:customStyle="1" w:styleId="FootnoteTextChar">
    <w:name w:val="Footnote Text Char"/>
    <w:semiHidden/>
    <w:locked/>
    <w:rsid w:val="002E561F"/>
    <w:rPr>
      <w:rFonts w:cs="Times New Roman"/>
      <w:lang w:val="lt-LT"/>
    </w:rPr>
  </w:style>
  <w:style w:type="paragraph" w:customStyle="1" w:styleId="CentrBold">
    <w:name w:val="CentrBold"/>
    <w:qFormat/>
    <w:rsid w:val="002E561F"/>
    <w:pPr>
      <w:autoSpaceDE w:val="0"/>
      <w:autoSpaceDN w:val="0"/>
      <w:adjustRightInd w:val="0"/>
      <w:spacing w:after="0" w:line="240" w:lineRule="auto"/>
      <w:jc w:val="center"/>
    </w:pPr>
    <w:rPr>
      <w:rFonts w:ascii="TimesLT" w:eastAsia="Times New Roman" w:hAnsi="TimesLT" w:cs="Times New Roman"/>
      <w:b/>
      <w:bCs/>
      <w:caps/>
      <w:sz w:val="20"/>
      <w:szCs w:val="20"/>
      <w:lang w:val="en-US" w:eastAsia="en-US"/>
    </w:rPr>
  </w:style>
  <w:style w:type="paragraph" w:customStyle="1" w:styleId="BodyText1">
    <w:name w:val="Body Text1"/>
    <w:basedOn w:val="prastasis"/>
    <w:rsid w:val="002E561F"/>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2E561F"/>
    <w:rPr>
      <w:rFonts w:ascii="Times New Roman" w:hAnsi="Times New Roman" w:cs="Times New Roman"/>
      <w:lang w:eastAsia="en-US"/>
    </w:rPr>
  </w:style>
  <w:style w:type="paragraph" w:customStyle="1" w:styleId="oddl-nadpis">
    <w:name w:val="oddíl-nadpis"/>
    <w:basedOn w:val="prastasis"/>
    <w:rsid w:val="002E561F"/>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paragraph" w:styleId="Pataisymai">
    <w:name w:val="Revision"/>
    <w:hidden/>
    <w:uiPriority w:val="99"/>
    <w:semiHidden/>
    <w:rsid w:val="002E561F"/>
    <w:pPr>
      <w:spacing w:after="0" w:line="240" w:lineRule="auto"/>
    </w:pPr>
    <w:rPr>
      <w:rFonts w:ascii="Calibri" w:eastAsia="Times New Roman" w:hAnsi="Calibri" w:cs="Times New Roman"/>
      <w:lang w:eastAsia="en-US"/>
    </w:rPr>
  </w:style>
  <w:style w:type="paragraph" w:customStyle="1" w:styleId="tajtip">
    <w:name w:val="tajtip"/>
    <w:basedOn w:val="prastasis"/>
    <w:rsid w:val="002E561F"/>
    <w:pPr>
      <w:spacing w:after="150" w:line="240" w:lineRule="auto"/>
    </w:pPr>
    <w:rPr>
      <w:rFonts w:ascii="Times New Roman" w:eastAsia="Times New Roman" w:hAnsi="Times New Roman" w:cs="Times New Roman"/>
      <w:sz w:val="24"/>
      <w:szCs w:val="24"/>
    </w:rPr>
  </w:style>
  <w:style w:type="paragraph" w:styleId="Paprastasistekstas">
    <w:name w:val="Plain Text"/>
    <w:basedOn w:val="prastasis"/>
    <w:link w:val="PaprastasistekstasDiagrama"/>
    <w:uiPriority w:val="99"/>
    <w:unhideWhenUsed/>
    <w:rsid w:val="00EC699A"/>
    <w:pPr>
      <w:spacing w:after="0" w:line="240" w:lineRule="auto"/>
    </w:pPr>
    <w:rPr>
      <w:rFonts w:ascii="Consolas" w:eastAsiaTheme="minorHAnsi" w:hAnsi="Consolas"/>
      <w:sz w:val="21"/>
      <w:szCs w:val="21"/>
      <w:lang w:eastAsia="en-US"/>
    </w:rPr>
  </w:style>
  <w:style w:type="character" w:customStyle="1" w:styleId="PaprastasistekstasDiagrama">
    <w:name w:val="Paprastasis tekstas Diagrama"/>
    <w:basedOn w:val="Numatytasispastraiposriftas"/>
    <w:link w:val="Paprastasistekstas"/>
    <w:uiPriority w:val="99"/>
    <w:rsid w:val="00EC699A"/>
    <w:rPr>
      <w:rFonts w:ascii="Consolas" w:eastAsiaTheme="minorHAnsi" w:hAnsi="Consolas"/>
      <w:sz w:val="21"/>
      <w:szCs w:val="21"/>
      <w:lang w:eastAsia="en-US"/>
    </w:rPr>
  </w:style>
  <w:style w:type="character" w:styleId="Emfaz">
    <w:name w:val="Emphasis"/>
    <w:basedOn w:val="Numatytasispastraiposriftas"/>
    <w:qFormat/>
    <w:rsid w:val="00E67C94"/>
    <w:rPr>
      <w:i/>
      <w:iCs/>
    </w:rPr>
  </w:style>
  <w:style w:type="character" w:customStyle="1" w:styleId="BetarpDiagrama">
    <w:name w:val="Be tarpų Diagrama"/>
    <w:basedOn w:val="Numatytasispastraiposriftas"/>
    <w:link w:val="Betarp"/>
    <w:uiPriority w:val="1"/>
    <w:locked/>
    <w:rsid w:val="00F3692B"/>
    <w:rPr>
      <w:rFonts w:ascii="Calibri" w:eastAsia="Calibri" w:hAnsi="Calibri" w:cs="Times New Roman"/>
    </w:rPr>
  </w:style>
  <w:style w:type="character" w:customStyle="1" w:styleId="UnresolvedMention1">
    <w:name w:val="Unresolved Mention1"/>
    <w:basedOn w:val="Numatytasispastraiposriftas"/>
    <w:uiPriority w:val="99"/>
    <w:semiHidden/>
    <w:unhideWhenUsed/>
    <w:rsid w:val="00085415"/>
    <w:rPr>
      <w:color w:val="605E5C"/>
      <w:shd w:val="clear" w:color="auto" w:fill="E1DFDD"/>
    </w:rPr>
  </w:style>
  <w:style w:type="character" w:customStyle="1" w:styleId="cf01">
    <w:name w:val="cf01"/>
    <w:basedOn w:val="Numatytasispastraiposriftas"/>
    <w:rsid w:val="002800C4"/>
    <w:rPr>
      <w:rFonts w:ascii="Segoe UI" w:hAnsi="Segoe UI" w:cs="Segoe UI" w:hint="default"/>
      <w:sz w:val="18"/>
      <w:szCs w:val="18"/>
    </w:rPr>
  </w:style>
  <w:style w:type="character" w:customStyle="1" w:styleId="xcontentpasted1">
    <w:name w:val="x_contentpasted1"/>
    <w:basedOn w:val="Numatytasispastraiposriftas"/>
    <w:rsid w:val="007A3C2E"/>
  </w:style>
  <w:style w:type="paragraph" w:customStyle="1" w:styleId="pf0">
    <w:name w:val="pf0"/>
    <w:basedOn w:val="prastasis"/>
    <w:rsid w:val="003E7A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11">
    <w:name w:val="cf11"/>
    <w:basedOn w:val="Numatytasispastraiposriftas"/>
    <w:rsid w:val="00827A12"/>
    <w:rPr>
      <w:rFonts w:ascii="Segoe UI" w:hAnsi="Segoe UI" w:cs="Segoe UI" w:hint="default"/>
      <w:color w:val="242424"/>
      <w:sz w:val="18"/>
      <w:szCs w:val="18"/>
      <w:shd w:val="clear" w:color="auto" w:fill="FFFFFF"/>
    </w:rPr>
  </w:style>
  <w:style w:type="character" w:customStyle="1" w:styleId="cf21">
    <w:name w:val="cf21"/>
    <w:basedOn w:val="Numatytasispastraiposriftas"/>
    <w:rsid w:val="00884292"/>
    <w:rPr>
      <w:rFonts w:ascii="Segoe UI" w:hAnsi="Segoe UI" w:cs="Segoe UI" w:hint="default"/>
      <w:color w:val="00000A"/>
      <w:sz w:val="18"/>
      <w:szCs w:val="18"/>
    </w:rPr>
  </w:style>
  <w:style w:type="character" w:customStyle="1" w:styleId="cf31">
    <w:name w:val="cf31"/>
    <w:basedOn w:val="Numatytasispastraiposriftas"/>
    <w:rsid w:val="00884292"/>
    <w:rPr>
      <w:rFonts w:ascii="Segoe UI" w:hAnsi="Segoe UI" w:cs="Segoe UI" w:hint="default"/>
      <w:sz w:val="18"/>
      <w:szCs w:val="18"/>
    </w:rPr>
  </w:style>
  <w:style w:type="character" w:customStyle="1" w:styleId="cf41">
    <w:name w:val="cf41"/>
    <w:basedOn w:val="Numatytasispastraiposriftas"/>
    <w:rsid w:val="00A673DF"/>
    <w:rPr>
      <w:rFonts w:ascii="Segoe UI" w:hAnsi="Segoe UI" w:cs="Segoe UI" w:hint="default"/>
      <w:sz w:val="18"/>
      <w:szCs w:val="18"/>
    </w:rPr>
  </w:style>
  <w:style w:type="character" w:customStyle="1" w:styleId="FontStyle73">
    <w:name w:val="Font Style73"/>
    <w:uiPriority w:val="99"/>
    <w:rsid w:val="00FC27E7"/>
    <w:rPr>
      <w:rFonts w:ascii="Times New Roman" w:hAnsi="Times New Roman" w:cs="Times New Roman"/>
      <w:sz w:val="22"/>
      <w:szCs w:val="22"/>
    </w:rPr>
  </w:style>
  <w:style w:type="paragraph" w:customStyle="1" w:styleId="Style12">
    <w:name w:val="Style12"/>
    <w:basedOn w:val="prastasis"/>
    <w:uiPriority w:val="99"/>
    <w:rsid w:val="00FC27E7"/>
    <w:pPr>
      <w:widowControl w:val="0"/>
      <w:autoSpaceDE w:val="0"/>
      <w:autoSpaceDN w:val="0"/>
      <w:adjustRightInd w:val="0"/>
      <w:spacing w:after="0" w:line="252" w:lineRule="exact"/>
    </w:pPr>
    <w:rPr>
      <w:rFonts w:ascii="Times New Roman" w:eastAsia="Times New Roman" w:hAnsi="Times New Roman" w:cs="Times New Roman"/>
      <w:sz w:val="24"/>
      <w:szCs w:val="24"/>
    </w:rPr>
  </w:style>
  <w:style w:type="paragraph" w:customStyle="1" w:styleId="Statja">
    <w:name w:val="Statja"/>
    <w:basedOn w:val="prastasis"/>
    <w:qFormat/>
    <w:rsid w:val="00433A97"/>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sz w:val="20"/>
      <w:szCs w:val="20"/>
      <w:lang w:val="en-US" w:eastAsia="en-US"/>
    </w:rPr>
  </w:style>
  <w:style w:type="paragraph" w:customStyle="1" w:styleId="BodyText11">
    <w:name w:val="Body Text11"/>
    <w:uiPriority w:val="99"/>
    <w:qFormat/>
    <w:rsid w:val="00433A97"/>
    <w:pPr>
      <w:snapToGrid w:val="0"/>
      <w:ind w:firstLine="312"/>
      <w:jc w:val="both"/>
    </w:pPr>
    <w:rPr>
      <w:rFonts w:ascii="TimesLT" w:eastAsia="Times New Roman" w:hAnsi="TimesLT" w:cs="Times New Roman"/>
      <w:sz w:val="20"/>
      <w:szCs w:val="20"/>
      <w:lang w:val="en-US" w:eastAsia="en-US"/>
    </w:rPr>
  </w:style>
  <w:style w:type="paragraph" w:customStyle="1" w:styleId="BodyA">
    <w:name w:val="Body A"/>
    <w:rsid w:val="00B7505D"/>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table" w:styleId="Lentelstinklelis">
    <w:name w:val="Table Grid"/>
    <w:basedOn w:val="prastojilentel"/>
    <w:uiPriority w:val="39"/>
    <w:qFormat/>
    <w:rsid w:val="002B3B1E"/>
    <w:pPr>
      <w:spacing w:after="0" w:line="240" w:lineRule="auto"/>
    </w:pPr>
    <w:rPr>
      <w:rFonts w:ascii="Times New Roman" w:eastAsia="Times New Roman" w:hAnsi="Times New Roman"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urinioantrat">
    <w:name w:val="TOC Heading"/>
    <w:basedOn w:val="Antrat1"/>
    <w:next w:val="prastasis"/>
    <w:uiPriority w:val="39"/>
    <w:unhideWhenUsed/>
    <w:qFormat/>
    <w:rsid w:val="00BC77B7"/>
    <w:pPr>
      <w:spacing w:line="259" w:lineRule="auto"/>
      <w:outlineLvl w:val="9"/>
    </w:pPr>
    <w:rPr>
      <w:rFonts w:asciiTheme="majorHAnsi" w:eastAsiaTheme="majorEastAsia" w:hAnsiTheme="majorHAnsi" w:cstheme="majorBidi"/>
      <w:color w:val="365F91" w:themeColor="accent1" w:themeShade="BF"/>
      <w:lang w:val="en-US"/>
    </w:rPr>
  </w:style>
  <w:style w:type="character" w:customStyle="1" w:styleId="xcontentpasted0">
    <w:name w:val="x_contentpasted0"/>
    <w:basedOn w:val="Numatytasispastraiposriftas"/>
    <w:rsid w:val="00E95725"/>
  </w:style>
  <w:style w:type="paragraph" w:customStyle="1" w:styleId="xmsonormal">
    <w:name w:val="x_msonormal"/>
    <w:basedOn w:val="prastasis"/>
    <w:rsid w:val="00E95725"/>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39"/>
    <w:rsid w:val="00306118"/>
    <w:pPr>
      <w:suppressAutoHyphens/>
      <w:spacing w:after="0" w:line="240" w:lineRule="auto"/>
    </w:pPr>
    <w:rPr>
      <w:rFonts w:eastAsiaTheme="minorHAnsi"/>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306118"/>
    <w:pPr>
      <w:spacing w:after="0" w:line="240" w:lineRule="auto"/>
    </w:pPr>
    <w:rPr>
      <w:rFonts w:ascii="Calibri" w:eastAsia="Calibri" w:hAnsi="Calibri" w:cs="Times New Roman"/>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Numatytasispastraiposriftas"/>
    <w:uiPriority w:val="99"/>
    <w:semiHidden/>
    <w:unhideWhenUsed/>
    <w:rsid w:val="00C26B22"/>
    <w:rPr>
      <w:color w:val="605E5C"/>
      <w:shd w:val="clear" w:color="auto" w:fill="E1DFDD"/>
    </w:rPr>
  </w:style>
  <w:style w:type="character" w:customStyle="1" w:styleId="FontStyle15">
    <w:name w:val="Font Style15"/>
    <w:rsid w:val="00BB2132"/>
    <w:rPr>
      <w:rFonts w:ascii="Times New Roman" w:hAnsi="Times New Roman" w:cs="Times New Roman" w:hint="default"/>
      <w:sz w:val="16"/>
      <w:szCs w:val="16"/>
    </w:rPr>
  </w:style>
  <w:style w:type="character" w:customStyle="1" w:styleId="Neapdorotaspaminjimas1">
    <w:name w:val="Neapdorotas paminėjimas1"/>
    <w:basedOn w:val="Numatytasispastraiposriftas"/>
    <w:uiPriority w:val="99"/>
    <w:semiHidden/>
    <w:unhideWhenUsed/>
    <w:rsid w:val="00225BD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qFormat="1"/>
    <w:lsdException w:name="footer" w:qFormat="1"/>
    <w:lsdException w:name="caption" w:uiPriority="0" w:qFormat="1"/>
    <w:lsdException w:name="annotation reference" w:uiPriority="0"/>
    <w:lsdException w:name="page number" w:uiPriority="0"/>
    <w:lsdException w:name="endnote text" w:uiPriority="0"/>
    <w:lsdException w:name="List" w:uiPriority="0"/>
    <w:lsdException w:name="List Bullet" w:uiPriority="0"/>
    <w:lsdException w:name="List Number 3"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qFormat="1"/>
    <w:lsdException w:name="FollowedHyperlink" w:uiPriority="0"/>
    <w:lsdException w:name="Strong" w:semiHidden="0" w:uiPriority="22" w:unhideWhenUsed="0" w:qFormat="1"/>
    <w:lsdException w:name="Emphasis" w:semiHidden="0" w:uiPriority="0" w:unhideWhenUsed="0" w:qFormat="1"/>
    <w:lsdException w:name="Document Map" w:uiPriority="0"/>
    <w:lsdException w:name="HTML Preformatted" w:uiPriority="0"/>
    <w:lsdException w:name="annotation subject" w:uiPriority="0"/>
    <w:lsdException w:name="Balloon Text"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30D53"/>
  </w:style>
  <w:style w:type="paragraph" w:styleId="Antrat1">
    <w:name w:val="heading 1"/>
    <w:aliases w:val="Appendix,skyrius1,Skyrius"/>
    <w:basedOn w:val="prastasis"/>
    <w:link w:val="Antrat1Diagrama1"/>
    <w:qFormat/>
    <w:rsid w:val="00A06954"/>
    <w:pPr>
      <w:keepNext/>
      <w:keepLines/>
      <w:spacing w:before="240" w:after="0" w:line="240" w:lineRule="auto"/>
      <w:outlineLvl w:val="0"/>
    </w:pPr>
    <w:rPr>
      <w:rFonts w:ascii="Helvetica Neue UltraLight" w:eastAsia="Arial Unicode MS" w:hAnsi="Helvetica Neue UltraLight" w:cs="Helvetica Neue UltraLight"/>
      <w:color w:val="4C96AD"/>
      <w:sz w:val="32"/>
      <w:szCs w:val="32"/>
      <w:lang w:eastAsia="en-US"/>
    </w:rPr>
  </w:style>
  <w:style w:type="paragraph" w:styleId="Antrat2">
    <w:name w:val="heading 2"/>
    <w:aliases w:val="Title Header2,Char,skyrius2,Eilės Numeris"/>
    <w:basedOn w:val="prastasis"/>
    <w:link w:val="Antrat2Diagrama1"/>
    <w:qFormat/>
    <w:rsid w:val="00A06954"/>
    <w:pPr>
      <w:keepNext/>
      <w:keepLines/>
      <w:spacing w:before="40" w:after="0" w:line="240" w:lineRule="auto"/>
      <w:outlineLvl w:val="1"/>
    </w:pPr>
    <w:rPr>
      <w:rFonts w:ascii="Helvetica Neue UltraLight" w:eastAsia="Arial Unicode MS" w:hAnsi="Helvetica Neue UltraLight" w:cs="Helvetica Neue UltraLight"/>
      <w:color w:val="4C96AD"/>
      <w:sz w:val="26"/>
      <w:szCs w:val="26"/>
      <w:lang w:eastAsia="en-US"/>
    </w:rPr>
  </w:style>
  <w:style w:type="paragraph" w:styleId="Antrat3">
    <w:name w:val="heading 3"/>
    <w:aliases w:val="Section Header3,Sub-Clause Paragraph,Sub-Clause Paragraph Char Char Char Diagrama Diagrama,Sub-Clause Paragraph Char,skyrius3"/>
    <w:basedOn w:val="prastasis"/>
    <w:next w:val="prastasis"/>
    <w:link w:val="Antrat3Diagrama1"/>
    <w:qFormat/>
    <w:rsid w:val="00A06954"/>
    <w:pPr>
      <w:keepNext/>
      <w:spacing w:before="240" w:after="60" w:line="240" w:lineRule="auto"/>
      <w:outlineLvl w:val="2"/>
    </w:pPr>
    <w:rPr>
      <w:rFonts w:ascii="Arial" w:eastAsia="Arial Unicode MS" w:hAnsi="Arial" w:cs="Arial"/>
      <w:b/>
      <w:bCs/>
      <w:color w:val="00000A"/>
      <w:sz w:val="26"/>
      <w:szCs w:val="26"/>
      <w:lang w:eastAsia="en-US"/>
    </w:rPr>
  </w:style>
  <w:style w:type="paragraph" w:styleId="Antrat4">
    <w:name w:val="heading 4"/>
    <w:aliases w:val="Sub-Clause Sub-paragraph,Heading 4 Char Char Char Char,Heading 4 Char Char Char Char Char,skyrius4, Sub-Clause Sub-paragraph"/>
    <w:basedOn w:val="prastasis"/>
    <w:next w:val="prastasis"/>
    <w:link w:val="Antrat4Diagrama1"/>
    <w:qFormat/>
    <w:rsid w:val="00A06954"/>
    <w:pPr>
      <w:keepNext/>
      <w:spacing w:before="240" w:after="60" w:line="240" w:lineRule="auto"/>
      <w:outlineLvl w:val="3"/>
    </w:pPr>
    <w:rPr>
      <w:rFonts w:ascii="Times New Roman" w:eastAsia="Arial Unicode MS" w:hAnsi="Times New Roman" w:cs="Times New Roman"/>
      <w:b/>
      <w:bCs/>
      <w:color w:val="00000A"/>
      <w:sz w:val="28"/>
      <w:szCs w:val="28"/>
      <w:lang w:eastAsia="en-US"/>
    </w:rPr>
  </w:style>
  <w:style w:type="paragraph" w:styleId="Antrat5">
    <w:name w:val="heading 5"/>
    <w:aliases w:val="Diagrama"/>
    <w:basedOn w:val="prastasis"/>
    <w:next w:val="prastasis"/>
    <w:link w:val="Antrat5Diagrama1"/>
    <w:qFormat/>
    <w:rsid w:val="00A06954"/>
    <w:pPr>
      <w:spacing w:before="240" w:after="60" w:line="240" w:lineRule="auto"/>
      <w:outlineLvl w:val="4"/>
    </w:pPr>
    <w:rPr>
      <w:rFonts w:ascii="Times New Roman" w:eastAsia="Arial Unicode MS" w:hAnsi="Times New Roman" w:cs="Times New Roman"/>
      <w:b/>
      <w:bCs/>
      <w:i/>
      <w:iCs/>
      <w:color w:val="00000A"/>
      <w:sz w:val="26"/>
      <w:szCs w:val="26"/>
      <w:lang w:eastAsia="en-US"/>
    </w:rPr>
  </w:style>
  <w:style w:type="paragraph" w:styleId="Antrat6">
    <w:name w:val="heading 6"/>
    <w:basedOn w:val="prastasis"/>
    <w:next w:val="prastasis"/>
    <w:link w:val="Antrat6Diagrama1"/>
    <w:qFormat/>
    <w:rsid w:val="00A06954"/>
    <w:pPr>
      <w:keepNext/>
      <w:numPr>
        <w:ilvl w:val="5"/>
        <w:numId w:val="2"/>
      </w:numPr>
      <w:tabs>
        <w:tab w:val="num" w:pos="1872"/>
      </w:tabs>
      <w:spacing w:after="0" w:line="240" w:lineRule="auto"/>
      <w:ind w:left="1872" w:hanging="1152"/>
      <w:outlineLvl w:val="5"/>
    </w:pPr>
    <w:rPr>
      <w:rFonts w:ascii="Times New Roman" w:eastAsia="Calibri" w:hAnsi="Times New Roman" w:cs="Times New Roman"/>
      <w:b/>
      <w:sz w:val="36"/>
      <w:szCs w:val="20"/>
      <w:lang w:eastAsia="en-US"/>
    </w:rPr>
  </w:style>
  <w:style w:type="paragraph" w:styleId="Antrat7">
    <w:name w:val="heading 7"/>
    <w:basedOn w:val="prastasis"/>
    <w:next w:val="prastasis"/>
    <w:link w:val="Antrat7Diagrama1"/>
    <w:qFormat/>
    <w:rsid w:val="00A06954"/>
    <w:pPr>
      <w:keepNext/>
      <w:numPr>
        <w:ilvl w:val="6"/>
        <w:numId w:val="2"/>
      </w:numPr>
      <w:tabs>
        <w:tab w:val="num" w:pos="2016"/>
      </w:tabs>
      <w:spacing w:after="0" w:line="240" w:lineRule="auto"/>
      <w:ind w:left="2016" w:hanging="1296"/>
      <w:outlineLvl w:val="6"/>
    </w:pPr>
    <w:rPr>
      <w:rFonts w:ascii="Times New Roman" w:eastAsia="Calibri" w:hAnsi="Times New Roman" w:cs="Times New Roman"/>
      <w:sz w:val="48"/>
      <w:szCs w:val="20"/>
      <w:lang w:eastAsia="en-US"/>
    </w:rPr>
  </w:style>
  <w:style w:type="paragraph" w:styleId="Antrat8">
    <w:name w:val="heading 8"/>
    <w:basedOn w:val="prastasis"/>
    <w:next w:val="prastasis"/>
    <w:link w:val="Antrat8Diagrama1"/>
    <w:qFormat/>
    <w:rsid w:val="00A06954"/>
    <w:pPr>
      <w:keepNext/>
      <w:numPr>
        <w:ilvl w:val="7"/>
        <w:numId w:val="2"/>
      </w:numPr>
      <w:tabs>
        <w:tab w:val="num" w:pos="2160"/>
      </w:tabs>
      <w:spacing w:after="0" w:line="240" w:lineRule="auto"/>
      <w:ind w:left="2160" w:hanging="1440"/>
      <w:outlineLvl w:val="7"/>
    </w:pPr>
    <w:rPr>
      <w:rFonts w:ascii="Times New Roman" w:eastAsia="Calibri" w:hAnsi="Times New Roman" w:cs="Times New Roman"/>
      <w:b/>
      <w:sz w:val="18"/>
      <w:szCs w:val="20"/>
      <w:lang w:eastAsia="en-US"/>
    </w:rPr>
  </w:style>
  <w:style w:type="paragraph" w:styleId="Antrat9">
    <w:name w:val="heading 9"/>
    <w:basedOn w:val="prastasis"/>
    <w:next w:val="prastasis"/>
    <w:link w:val="Antrat9Diagrama1"/>
    <w:qFormat/>
    <w:rsid w:val="00A06954"/>
    <w:pPr>
      <w:keepNext/>
      <w:numPr>
        <w:ilvl w:val="8"/>
        <w:numId w:val="2"/>
      </w:numPr>
      <w:tabs>
        <w:tab w:val="num" w:pos="2304"/>
      </w:tabs>
      <w:spacing w:after="0" w:line="240" w:lineRule="auto"/>
      <w:ind w:left="2304" w:hanging="1584"/>
      <w:outlineLvl w:val="8"/>
    </w:pPr>
    <w:rPr>
      <w:rFonts w:ascii="Times New Roman" w:eastAsia="Calibri" w:hAnsi="Times New Roman" w:cs="Times New Roman"/>
      <w:sz w:val="40"/>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rsid w:val="00A06954"/>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aliases w:val="Title Header2 Diagrama"/>
    <w:basedOn w:val="Numatytasispastraiposriftas"/>
    <w:rsid w:val="00A06954"/>
    <w:rPr>
      <w:rFonts w:asciiTheme="majorHAnsi" w:eastAsiaTheme="majorEastAsia" w:hAnsiTheme="majorHAnsi" w:cstheme="majorBidi"/>
      <w:b/>
      <w:bCs/>
      <w:color w:val="4F81BD" w:themeColor="accent1"/>
      <w:sz w:val="26"/>
      <w:szCs w:val="26"/>
    </w:rPr>
  </w:style>
  <w:style w:type="character" w:customStyle="1" w:styleId="Antrat3Diagrama">
    <w:name w:val="Antraštė 3 Diagrama"/>
    <w:aliases w:val="Section Header3 Diagrama,Sub-Clause Paragraph Diagrama"/>
    <w:basedOn w:val="Numatytasispastraiposriftas"/>
    <w:rsid w:val="00A06954"/>
    <w:rPr>
      <w:rFonts w:asciiTheme="majorHAnsi" w:eastAsiaTheme="majorEastAsia" w:hAnsiTheme="majorHAnsi" w:cstheme="majorBidi"/>
      <w:b/>
      <w:bCs/>
      <w:color w:val="4F81BD" w:themeColor="accent1"/>
    </w:rPr>
  </w:style>
  <w:style w:type="character" w:customStyle="1" w:styleId="Antrat4Diagrama">
    <w:name w:val="Antraštė 4 Diagrama"/>
    <w:aliases w:val="Sub-Clause Sub-paragraph Diagrama,Heading 4 Char Char Char Char Diagrama"/>
    <w:basedOn w:val="Numatytasispastraiposriftas"/>
    <w:rsid w:val="00A06954"/>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rsid w:val="00A06954"/>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rsid w:val="00A06954"/>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rsid w:val="00A06954"/>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rsid w:val="00A06954"/>
    <w:rPr>
      <w:rFonts w:asciiTheme="majorHAnsi" w:eastAsiaTheme="majorEastAsia" w:hAnsiTheme="majorHAnsi" w:cstheme="majorBidi"/>
      <w:color w:val="404040" w:themeColor="text1" w:themeTint="BF"/>
      <w:sz w:val="20"/>
      <w:szCs w:val="20"/>
    </w:rPr>
  </w:style>
  <w:style w:type="character" w:customStyle="1" w:styleId="Antrat9Diagrama">
    <w:name w:val="Antraštė 9 Diagrama"/>
    <w:basedOn w:val="Numatytasispastraiposriftas"/>
    <w:rsid w:val="00A06954"/>
    <w:rPr>
      <w:rFonts w:asciiTheme="majorHAnsi" w:eastAsiaTheme="majorEastAsia" w:hAnsiTheme="majorHAnsi" w:cstheme="majorBidi"/>
      <w:i/>
      <w:iCs/>
      <w:color w:val="404040" w:themeColor="text1" w:themeTint="BF"/>
      <w:sz w:val="20"/>
      <w:szCs w:val="20"/>
    </w:rPr>
  </w:style>
  <w:style w:type="character" w:customStyle="1" w:styleId="Antrat1Diagrama1">
    <w:name w:val="Antraštė 1 Diagrama1"/>
    <w:aliases w:val="Appendix Diagrama,skyrius1 Diagrama,Skyrius Diagrama"/>
    <w:basedOn w:val="Numatytasispastraiposriftas"/>
    <w:link w:val="Antrat1"/>
    <w:locked/>
    <w:rsid w:val="00A06954"/>
    <w:rPr>
      <w:rFonts w:ascii="Helvetica Neue UltraLight" w:eastAsia="Arial Unicode MS" w:hAnsi="Helvetica Neue UltraLight" w:cs="Helvetica Neue UltraLight"/>
      <w:color w:val="4C96AD"/>
      <w:sz w:val="32"/>
      <w:szCs w:val="32"/>
      <w:lang w:eastAsia="en-US"/>
    </w:rPr>
  </w:style>
  <w:style w:type="character" w:customStyle="1" w:styleId="Antrat2Diagrama1">
    <w:name w:val="Antraštė 2 Diagrama1"/>
    <w:aliases w:val="Title Header2 Diagrama1,Char Diagrama,skyrius2 Diagrama,Eilės Numeris Diagrama"/>
    <w:basedOn w:val="Numatytasispastraiposriftas"/>
    <w:link w:val="Antrat2"/>
    <w:locked/>
    <w:rsid w:val="00A06954"/>
    <w:rPr>
      <w:rFonts w:ascii="Helvetica Neue UltraLight" w:eastAsia="Arial Unicode MS" w:hAnsi="Helvetica Neue UltraLight" w:cs="Helvetica Neue UltraLight"/>
      <w:color w:val="4C96AD"/>
      <w:sz w:val="26"/>
      <w:szCs w:val="26"/>
      <w:lang w:eastAsia="en-US"/>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basedOn w:val="Numatytasispastraiposriftas"/>
    <w:link w:val="Antrat3"/>
    <w:locked/>
    <w:rsid w:val="00A06954"/>
    <w:rPr>
      <w:rFonts w:ascii="Arial" w:eastAsia="Arial Unicode MS" w:hAnsi="Arial" w:cs="Arial"/>
      <w:b/>
      <w:bCs/>
      <w:color w:val="00000A"/>
      <w:sz w:val="26"/>
      <w:szCs w:val="26"/>
      <w:lang w:eastAsia="en-US"/>
    </w:rPr>
  </w:style>
  <w:style w:type="character" w:customStyle="1" w:styleId="Antrat4Diagrama1">
    <w:name w:val="Antraštė 4 Diagrama1"/>
    <w:aliases w:val="Sub-Clause Sub-paragraph Diagrama1,Heading 4 Char Char Char Char Diagrama1,Heading 4 Char Char Char Char Char Diagrama,skyrius4 Diagrama, Sub-Clause Sub-paragraph Diagrama"/>
    <w:basedOn w:val="Numatytasispastraiposriftas"/>
    <w:link w:val="Antrat4"/>
    <w:locked/>
    <w:rsid w:val="00A06954"/>
    <w:rPr>
      <w:rFonts w:ascii="Times New Roman" w:eastAsia="Arial Unicode MS" w:hAnsi="Times New Roman" w:cs="Times New Roman"/>
      <w:b/>
      <w:bCs/>
      <w:color w:val="00000A"/>
      <w:sz w:val="28"/>
      <w:szCs w:val="28"/>
      <w:lang w:eastAsia="en-US"/>
    </w:rPr>
  </w:style>
  <w:style w:type="character" w:customStyle="1" w:styleId="Antrat5Diagrama1">
    <w:name w:val="Antraštė 5 Diagrama1"/>
    <w:aliases w:val="Diagrama Diagrama1"/>
    <w:basedOn w:val="Numatytasispastraiposriftas"/>
    <w:link w:val="Antrat5"/>
    <w:locked/>
    <w:rsid w:val="00A06954"/>
    <w:rPr>
      <w:rFonts w:ascii="Times New Roman" w:eastAsia="Arial Unicode MS" w:hAnsi="Times New Roman" w:cs="Times New Roman"/>
      <w:b/>
      <w:bCs/>
      <w:i/>
      <w:iCs/>
      <w:color w:val="00000A"/>
      <w:sz w:val="26"/>
      <w:szCs w:val="26"/>
      <w:lang w:eastAsia="en-US"/>
    </w:rPr>
  </w:style>
  <w:style w:type="character" w:customStyle="1" w:styleId="Antrat6Diagrama1">
    <w:name w:val="Antraštė 6 Diagrama1"/>
    <w:basedOn w:val="Numatytasispastraiposriftas"/>
    <w:link w:val="Antrat6"/>
    <w:locked/>
    <w:rsid w:val="00A06954"/>
    <w:rPr>
      <w:rFonts w:ascii="Times New Roman" w:eastAsia="Calibri" w:hAnsi="Times New Roman" w:cs="Times New Roman"/>
      <w:b/>
      <w:sz w:val="36"/>
      <w:szCs w:val="20"/>
      <w:lang w:eastAsia="en-US"/>
    </w:rPr>
  </w:style>
  <w:style w:type="character" w:customStyle="1" w:styleId="Antrat7Diagrama1">
    <w:name w:val="Antraštė 7 Diagrama1"/>
    <w:basedOn w:val="Numatytasispastraiposriftas"/>
    <w:link w:val="Antrat7"/>
    <w:locked/>
    <w:rsid w:val="00A06954"/>
    <w:rPr>
      <w:rFonts w:ascii="Times New Roman" w:eastAsia="Calibri" w:hAnsi="Times New Roman" w:cs="Times New Roman"/>
      <w:sz w:val="48"/>
      <w:szCs w:val="20"/>
      <w:lang w:eastAsia="en-US"/>
    </w:rPr>
  </w:style>
  <w:style w:type="character" w:customStyle="1" w:styleId="Antrat8Diagrama1">
    <w:name w:val="Antraštė 8 Diagrama1"/>
    <w:basedOn w:val="Numatytasispastraiposriftas"/>
    <w:link w:val="Antrat8"/>
    <w:locked/>
    <w:rsid w:val="00A06954"/>
    <w:rPr>
      <w:rFonts w:ascii="Times New Roman" w:eastAsia="Calibri" w:hAnsi="Times New Roman" w:cs="Times New Roman"/>
      <w:b/>
      <w:sz w:val="18"/>
      <w:szCs w:val="20"/>
      <w:lang w:eastAsia="en-US"/>
    </w:rPr>
  </w:style>
  <w:style w:type="character" w:customStyle="1" w:styleId="Antrat9Diagrama1">
    <w:name w:val="Antraštė 9 Diagrama1"/>
    <w:basedOn w:val="Numatytasispastraiposriftas"/>
    <w:link w:val="Antrat9"/>
    <w:locked/>
    <w:rsid w:val="00A06954"/>
    <w:rPr>
      <w:rFonts w:ascii="Times New Roman" w:eastAsia="Calibri" w:hAnsi="Times New Roman" w:cs="Times New Roman"/>
      <w:sz w:val="40"/>
      <w:szCs w:val="20"/>
      <w:lang w:eastAsia="en-US"/>
    </w:rPr>
  </w:style>
  <w:style w:type="character" w:customStyle="1" w:styleId="Internetosaitas">
    <w:name w:val="Interneto saitas"/>
    <w:rsid w:val="00A06954"/>
    <w:rPr>
      <w:u w:val="single"/>
    </w:rPr>
  </w:style>
  <w:style w:type="character" w:customStyle="1" w:styleId="Hyperlink0">
    <w:name w:val="Hyperlink.0"/>
    <w:basedOn w:val="Internetosaitas"/>
    <w:rsid w:val="00A06954"/>
    <w:rPr>
      <w:rFonts w:cs="Times New Roman"/>
      <w:u w:val="single"/>
    </w:rPr>
  </w:style>
  <w:style w:type="character" w:customStyle="1" w:styleId="AntratDiagrama">
    <w:name w:val="Antraštė Diagrama"/>
    <w:basedOn w:val="Numatytasispastraiposriftas"/>
    <w:link w:val="Antrat"/>
    <w:locked/>
    <w:rsid w:val="00A06954"/>
    <w:rPr>
      <w:b/>
      <w:bCs/>
      <w:caps/>
      <w:color w:val="434343"/>
      <w:spacing w:val="4"/>
      <w:lang w:val="en-US"/>
    </w:rPr>
  </w:style>
  <w:style w:type="paragraph" w:styleId="Antrat">
    <w:name w:val="caption"/>
    <w:basedOn w:val="prastasis"/>
    <w:next w:val="Pagrindinistekstas"/>
    <w:link w:val="AntratDiagrama"/>
    <w:qFormat/>
    <w:rsid w:val="00A06954"/>
    <w:pPr>
      <w:spacing w:after="0" w:line="240" w:lineRule="auto"/>
      <w:outlineLvl w:val="0"/>
    </w:pPr>
    <w:rPr>
      <w:b/>
      <w:bCs/>
      <w:caps/>
      <w:color w:val="434343"/>
      <w:spacing w:val="4"/>
      <w:lang w:val="en-US"/>
    </w:rPr>
  </w:style>
  <w:style w:type="paragraph" w:styleId="Pagrindinistekstas">
    <w:name w:val="Body Text"/>
    <w:basedOn w:val="prastasis"/>
    <w:link w:val="PagrindinistekstasDiagrama"/>
    <w:qFormat/>
    <w:rsid w:val="00A06954"/>
    <w:pPr>
      <w:spacing w:after="140" w:line="288" w:lineRule="auto"/>
    </w:pPr>
    <w:rPr>
      <w:rFonts w:ascii="Times New Roman" w:eastAsia="Arial Unicode MS" w:hAnsi="Times New Roman" w:cs="Times New Roman"/>
      <w:color w:val="00000A"/>
      <w:sz w:val="24"/>
      <w:szCs w:val="24"/>
      <w:lang w:eastAsia="en-US"/>
    </w:rPr>
  </w:style>
  <w:style w:type="character" w:customStyle="1" w:styleId="PagrindinistekstasDiagrama">
    <w:name w:val="Pagrindinis tekstas Diagrama"/>
    <w:basedOn w:val="Numatytasispastraiposriftas"/>
    <w:link w:val="Pagrindinistekstas"/>
    <w:qFormat/>
    <w:rsid w:val="00A06954"/>
    <w:rPr>
      <w:rFonts w:ascii="Times New Roman" w:eastAsia="Arial Unicode MS" w:hAnsi="Times New Roman" w:cs="Times New Roman"/>
      <w:color w:val="00000A"/>
      <w:sz w:val="24"/>
      <w:szCs w:val="24"/>
      <w:lang w:eastAsia="en-US"/>
    </w:rPr>
  </w:style>
  <w:style w:type="character" w:customStyle="1" w:styleId="1SkyriusDiagrama">
    <w:name w:val="1 Skyrius Diagrama"/>
    <w:basedOn w:val="AntratDiagrama"/>
    <w:link w:val="1Skyrius"/>
    <w:locked/>
    <w:rsid w:val="00A06954"/>
    <w:rPr>
      <w:b/>
      <w:bCs/>
      <w:caps/>
      <w:color w:val="434343"/>
      <w:spacing w:val="4"/>
      <w:lang w:val="en-US"/>
    </w:rPr>
  </w:style>
  <w:style w:type="paragraph" w:customStyle="1" w:styleId="1Skyrius">
    <w:name w:val="1 Skyrius"/>
    <w:basedOn w:val="Antrat"/>
    <w:link w:val="1SkyriusDiagrama"/>
    <w:rsid w:val="00A06954"/>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ListParagraph2"/>
    <w:locked/>
    <w:rsid w:val="00A06954"/>
    <w:rPr>
      <w:sz w:val="24"/>
      <w:lang w:eastAsia="en-US"/>
    </w:rPr>
  </w:style>
  <w:style w:type="paragraph" w:customStyle="1" w:styleId="ListParagraph2">
    <w:name w:val="List Paragraph2"/>
    <w:aliases w:val="List Paragraph,Numbering,ERP-List Paragraph,List Paragraph11,Bullet EY,List Paragraph21,List Paragraph Red,Buletai,lp1,Bullet 1,Use Case List Paragraph,List Paragraph111,Paragraph,List not in Table"/>
    <w:basedOn w:val="prastasis"/>
    <w:link w:val="ListParagraphChar"/>
    <w:rsid w:val="00A06954"/>
    <w:pPr>
      <w:spacing w:after="0" w:line="240" w:lineRule="auto"/>
      <w:ind w:left="720"/>
      <w:contextualSpacing/>
    </w:pPr>
    <w:rPr>
      <w:sz w:val="24"/>
      <w:lang w:eastAsia="en-US"/>
    </w:rPr>
  </w:style>
  <w:style w:type="paragraph" w:styleId="Pavadinimas">
    <w:name w:val="Title"/>
    <w:aliases w:val="SKYRIAI"/>
    <w:basedOn w:val="prastasis"/>
    <w:link w:val="PavadinimasDiagrama1"/>
    <w:qFormat/>
    <w:rsid w:val="00A06954"/>
    <w:pPr>
      <w:suppressLineNumbers/>
      <w:spacing w:before="120" w:after="120" w:line="240" w:lineRule="auto"/>
    </w:pPr>
    <w:rPr>
      <w:rFonts w:ascii="Times New Roman" w:eastAsia="Arial Unicode MS" w:hAnsi="Times New Roman" w:cs="Arial"/>
      <w:i/>
      <w:iCs/>
      <w:color w:val="00000A"/>
      <w:sz w:val="24"/>
      <w:szCs w:val="24"/>
      <w:lang w:eastAsia="en-US"/>
    </w:rPr>
  </w:style>
  <w:style w:type="character" w:customStyle="1" w:styleId="PavadinimasDiagrama">
    <w:name w:val="Pavadinimas Diagrama"/>
    <w:basedOn w:val="Numatytasispastraiposriftas"/>
    <w:rsid w:val="00A06954"/>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1">
    <w:name w:val="Pavadinimas Diagrama1"/>
    <w:aliases w:val="SKYRIAI Diagrama"/>
    <w:basedOn w:val="Numatytasispastraiposriftas"/>
    <w:link w:val="Pavadinimas"/>
    <w:locked/>
    <w:rsid w:val="00A06954"/>
    <w:rPr>
      <w:rFonts w:ascii="Times New Roman" w:eastAsia="Arial Unicode MS" w:hAnsi="Times New Roman" w:cs="Arial"/>
      <w:i/>
      <w:iCs/>
      <w:color w:val="00000A"/>
      <w:sz w:val="24"/>
      <w:szCs w:val="24"/>
      <w:lang w:eastAsia="en-US"/>
    </w:rPr>
  </w:style>
  <w:style w:type="paragraph" w:customStyle="1" w:styleId="Body2">
    <w:name w:val="Body 2"/>
    <w:qFormat/>
    <w:rsid w:val="00A06954"/>
    <w:pPr>
      <w:suppressAutoHyphens/>
      <w:spacing w:after="40" w:line="240" w:lineRule="auto"/>
      <w:jc w:val="both"/>
    </w:pPr>
    <w:rPr>
      <w:rFonts w:ascii="Times New Roman" w:eastAsia="Arial Unicode MS" w:hAnsi="Times New Roman" w:cs="Arial Unicode MS"/>
      <w:color w:val="000000"/>
      <w:lang w:val="en-US"/>
    </w:rPr>
  </w:style>
  <w:style w:type="paragraph" w:customStyle="1" w:styleId="Body">
    <w:name w:val="Body"/>
    <w:rsid w:val="00A06954"/>
    <w:pPr>
      <w:spacing w:after="0" w:line="312" w:lineRule="auto"/>
    </w:pPr>
    <w:rPr>
      <w:rFonts w:ascii="Helvetica Neue Light" w:eastAsia="Arial Unicode MS" w:hAnsi="Helvetica Neue Light" w:cs="Helvetica Neue Light"/>
      <w:color w:val="000000"/>
      <w:sz w:val="24"/>
      <w:szCs w:val="20"/>
    </w:rPr>
  </w:style>
  <w:style w:type="paragraph" w:customStyle="1" w:styleId="Betarp2">
    <w:name w:val="Be tarpų2"/>
    <w:rsid w:val="00A06954"/>
    <w:pPr>
      <w:spacing w:after="0" w:line="240" w:lineRule="auto"/>
    </w:pPr>
    <w:rPr>
      <w:rFonts w:ascii="Times New Roman" w:eastAsia="Arial Unicode MS" w:hAnsi="Times New Roman" w:cs="Times New Roman"/>
      <w:color w:val="00000A"/>
      <w:sz w:val="24"/>
      <w:lang w:eastAsia="en-US"/>
    </w:rPr>
  </w:style>
  <w:style w:type="paragraph" w:customStyle="1" w:styleId="NoSpacing1">
    <w:name w:val="No Spacing1"/>
    <w:rsid w:val="00A06954"/>
    <w:pPr>
      <w:spacing w:after="0" w:line="240" w:lineRule="auto"/>
    </w:pPr>
    <w:rPr>
      <w:rFonts w:ascii="Helvetica Neue UltraLight" w:eastAsia="Arial Unicode MS" w:hAnsi="Helvetica Neue UltraLight" w:cs="Times New Roman"/>
      <w:color w:val="00000A"/>
      <w:sz w:val="24"/>
      <w:lang w:eastAsia="en-US"/>
    </w:rPr>
  </w:style>
  <w:style w:type="character" w:styleId="Hipersaitas">
    <w:name w:val="Hyperlink"/>
    <w:aliases w:val="Alna"/>
    <w:basedOn w:val="Numatytasispastraiposriftas"/>
    <w:uiPriority w:val="99"/>
    <w:qFormat/>
    <w:rsid w:val="00A06954"/>
    <w:rPr>
      <w:rFonts w:cs="Times New Roman"/>
      <w:color w:val="0000FF"/>
      <w:u w:val="single"/>
    </w:rPr>
  </w:style>
  <w:style w:type="paragraph" w:styleId="Antrats">
    <w:name w:val="header"/>
    <w:aliases w:val="Specialioji žyma,Header Char"/>
    <w:basedOn w:val="prastasis"/>
    <w:link w:val="AntratsDiagrama1"/>
    <w:uiPriority w:val="99"/>
    <w:rsid w:val="00A06954"/>
    <w:pPr>
      <w:widowControl w:val="0"/>
      <w:tabs>
        <w:tab w:val="center" w:pos="4153"/>
        <w:tab w:val="right" w:pos="8306"/>
      </w:tabs>
      <w:spacing w:after="20" w:line="240" w:lineRule="auto"/>
      <w:jc w:val="both"/>
    </w:pPr>
    <w:rPr>
      <w:rFonts w:ascii="Calibri" w:eastAsia="Times New Roman" w:hAnsi="Calibri" w:cs="Times New Roman"/>
      <w:sz w:val="24"/>
      <w:szCs w:val="20"/>
      <w:lang w:eastAsia="en-US"/>
    </w:rPr>
  </w:style>
  <w:style w:type="character" w:customStyle="1" w:styleId="AntratsDiagrama">
    <w:name w:val="Antraštės Diagrama"/>
    <w:aliases w:val="Header Char Diagrama"/>
    <w:basedOn w:val="Numatytasispastraiposriftas"/>
    <w:uiPriority w:val="99"/>
    <w:rsid w:val="00A06954"/>
  </w:style>
  <w:style w:type="character" w:customStyle="1" w:styleId="AntratsDiagrama1">
    <w:name w:val="Antraštės Diagrama1"/>
    <w:aliases w:val="Specialioji žyma Diagrama,Header Char Diagrama1"/>
    <w:basedOn w:val="Numatytasispastraiposriftas"/>
    <w:link w:val="Antrats"/>
    <w:uiPriority w:val="99"/>
    <w:locked/>
    <w:rsid w:val="00A06954"/>
    <w:rPr>
      <w:rFonts w:ascii="Calibri" w:eastAsia="Times New Roman" w:hAnsi="Calibri" w:cs="Times New Roman"/>
      <w:sz w:val="24"/>
      <w:szCs w:val="20"/>
      <w:lang w:eastAsia="en-US"/>
    </w:rPr>
  </w:style>
  <w:style w:type="paragraph" w:customStyle="1" w:styleId="Pagrindinistekstas1">
    <w:name w:val="Pagrindinis tekstas1"/>
    <w:link w:val="Bodytext"/>
    <w:qFormat/>
    <w:rsid w:val="00A06954"/>
    <w:pPr>
      <w:snapToGrid w:val="0"/>
      <w:spacing w:after="0" w:line="240" w:lineRule="auto"/>
      <w:ind w:firstLine="312"/>
      <w:jc w:val="both"/>
    </w:pPr>
    <w:rPr>
      <w:rFonts w:ascii="TimesLT" w:eastAsia="Times New Roman" w:hAnsi="TimesLT" w:cs="Times New Roman"/>
      <w:lang w:val="en-US" w:eastAsia="en-US"/>
    </w:rPr>
  </w:style>
  <w:style w:type="character" w:customStyle="1" w:styleId="Bodytext">
    <w:name w:val="Body text_"/>
    <w:link w:val="Pagrindinistekstas1"/>
    <w:qFormat/>
    <w:locked/>
    <w:rsid w:val="00A06954"/>
    <w:rPr>
      <w:rFonts w:ascii="TimesLT" w:eastAsia="Times New Roman" w:hAnsi="TimesLT" w:cs="Times New Roman"/>
      <w:lang w:val="en-US" w:eastAsia="en-US"/>
    </w:rPr>
  </w:style>
  <w:style w:type="paragraph" w:styleId="Pagrindiniotekstotrauka">
    <w:name w:val="Body Text Indent"/>
    <w:basedOn w:val="prastasis"/>
    <w:link w:val="PagrindiniotekstotraukaDiagrama1"/>
    <w:rsid w:val="00A06954"/>
    <w:pPr>
      <w:spacing w:after="120" w:line="240" w:lineRule="auto"/>
      <w:ind w:left="283"/>
    </w:pPr>
    <w:rPr>
      <w:rFonts w:ascii="Times New Roman" w:eastAsia="Arial Unicode MS" w:hAnsi="Times New Roman" w:cs="Times New Roman"/>
      <w:color w:val="00000A"/>
      <w:sz w:val="24"/>
      <w:szCs w:val="24"/>
      <w:lang w:eastAsia="en-US"/>
    </w:rPr>
  </w:style>
  <w:style w:type="character" w:customStyle="1" w:styleId="PagrindiniotekstotraukaDiagrama">
    <w:name w:val="Pagrindinio teksto įtrauka Diagrama"/>
    <w:basedOn w:val="Numatytasispastraiposriftas"/>
    <w:semiHidden/>
    <w:rsid w:val="00A06954"/>
  </w:style>
  <w:style w:type="character" w:customStyle="1" w:styleId="PagrindiniotekstotraukaDiagrama1">
    <w:name w:val="Pagrindinio teksto įtrauka Diagrama1"/>
    <w:basedOn w:val="Numatytasispastraiposriftas"/>
    <w:link w:val="Pagrindiniotekstotrauka"/>
    <w:locked/>
    <w:rsid w:val="00A06954"/>
    <w:rPr>
      <w:rFonts w:ascii="Times New Roman" w:eastAsia="Arial Unicode MS" w:hAnsi="Times New Roman" w:cs="Times New Roman"/>
      <w:color w:val="00000A"/>
      <w:sz w:val="24"/>
      <w:szCs w:val="24"/>
      <w:lang w:eastAsia="en-US"/>
    </w:rPr>
  </w:style>
  <w:style w:type="paragraph" w:styleId="Pagrindinistekstas3">
    <w:name w:val="Body Text 3"/>
    <w:basedOn w:val="prastasis"/>
    <w:link w:val="Pagrindinistekstas3Diagrama"/>
    <w:rsid w:val="00A06954"/>
    <w:pPr>
      <w:spacing w:after="120" w:line="240" w:lineRule="auto"/>
    </w:pPr>
    <w:rPr>
      <w:rFonts w:ascii="Times New Roman" w:eastAsia="Arial Unicode MS" w:hAnsi="Times New Roman" w:cs="Times New Roman"/>
      <w:color w:val="00000A"/>
      <w:sz w:val="16"/>
      <w:szCs w:val="16"/>
      <w:lang w:eastAsia="en-US"/>
    </w:rPr>
  </w:style>
  <w:style w:type="character" w:customStyle="1" w:styleId="Pagrindinistekstas3Diagrama">
    <w:name w:val="Pagrindinis tekstas 3 Diagrama"/>
    <w:basedOn w:val="Numatytasispastraiposriftas"/>
    <w:link w:val="Pagrindinistekstas3"/>
    <w:rsid w:val="00A06954"/>
    <w:rPr>
      <w:rFonts w:ascii="Times New Roman" w:eastAsia="Arial Unicode MS" w:hAnsi="Times New Roman" w:cs="Times New Roman"/>
      <w:color w:val="00000A"/>
      <w:sz w:val="16"/>
      <w:szCs w:val="16"/>
      <w:lang w:eastAsia="en-US"/>
    </w:rPr>
  </w:style>
  <w:style w:type="character" w:customStyle="1" w:styleId="Heading1Char">
    <w:name w:val="Heading 1 Char"/>
    <w:aliases w:val="Appendix Char"/>
    <w:basedOn w:val="Numatytasispastraiposriftas"/>
    <w:locked/>
    <w:rsid w:val="00A06954"/>
    <w:rPr>
      <w:rFonts w:ascii="Cambria" w:hAnsi="Cambria" w:cs="Times New Roman"/>
      <w:b/>
      <w:bCs/>
      <w:kern w:val="32"/>
      <w:sz w:val="32"/>
      <w:szCs w:val="32"/>
      <w:lang w:eastAsia="en-US"/>
    </w:rPr>
  </w:style>
  <w:style w:type="character" w:customStyle="1" w:styleId="Heading2Char">
    <w:name w:val="Heading 2 Char"/>
    <w:aliases w:val="Title Header2 Char,Char Char"/>
    <w:basedOn w:val="Numatytasispastraiposriftas"/>
    <w:locked/>
    <w:rsid w:val="00A06954"/>
    <w:rPr>
      <w:rFonts w:ascii="Times New Roman" w:hAnsi="Times New Roman" w:cs="Times New Roman"/>
      <w:color w:val="3366FF"/>
      <w:sz w:val="24"/>
      <w:lang w:eastAsia="en-US"/>
    </w:rPr>
  </w:style>
  <w:style w:type="paragraph" w:customStyle="1" w:styleId="xxxtekstas">
    <w:name w:val="x.x.x tekstas"/>
    <w:basedOn w:val="Pagrindiniotekstotrauka"/>
    <w:rsid w:val="00A06954"/>
    <w:pPr>
      <w:numPr>
        <w:ilvl w:val="2"/>
        <w:numId w:val="3"/>
      </w:numPr>
      <w:tabs>
        <w:tab w:val="num" w:pos="1570"/>
      </w:tabs>
      <w:suppressAutoHyphens/>
      <w:spacing w:after="60"/>
      <w:ind w:left="1570" w:hanging="720"/>
      <w:jc w:val="both"/>
    </w:pPr>
    <w:rPr>
      <w:rFonts w:eastAsia="Calibri"/>
      <w:color w:val="auto"/>
      <w:szCs w:val="20"/>
    </w:rPr>
  </w:style>
  <w:style w:type="paragraph" w:styleId="Porat">
    <w:name w:val="footer"/>
    <w:aliases w:val="Char1,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qFormat/>
    <w:rsid w:val="00A06954"/>
    <w:pPr>
      <w:tabs>
        <w:tab w:val="center" w:pos="4320"/>
        <w:tab w:val="right" w:pos="8640"/>
      </w:tabs>
      <w:spacing w:after="0" w:line="240" w:lineRule="auto"/>
    </w:pPr>
    <w:rPr>
      <w:rFonts w:ascii="Calibri" w:eastAsia="Times New Roman" w:hAnsi="Calibri" w:cs="Times New Roman"/>
      <w:sz w:val="24"/>
      <w:szCs w:val="20"/>
      <w:lang w:eastAsia="en-US"/>
    </w:rPr>
  </w:style>
  <w:style w:type="character" w:customStyle="1" w:styleId="PoratDiagrama">
    <w:name w:val="Poraštė Diagrama"/>
    <w:aliases w:val="Char1 Diagrama,Apatinis kolontitulas Diagrama Diagrama,Apatinis kolontitulas Diagrama2 Diagrama1 Diagrama,Apatinis kolontitulas Diagrama Diagrama Diagrama Diagrama, Diagrama5 Diagrama Diagrama Diagrama Diagrama"/>
    <w:basedOn w:val="Numatytasispastraiposriftas"/>
    <w:link w:val="Porat"/>
    <w:rsid w:val="00A06954"/>
    <w:rPr>
      <w:rFonts w:ascii="Calibri" w:eastAsia="Times New Roman" w:hAnsi="Calibri" w:cs="Times New Roman"/>
      <w:sz w:val="24"/>
      <w:szCs w:val="20"/>
      <w:lang w:eastAsia="en-US"/>
    </w:rPr>
  </w:style>
  <w:style w:type="paragraph" w:customStyle="1" w:styleId="Point1">
    <w:name w:val="Point 1"/>
    <w:basedOn w:val="prastasis"/>
    <w:rsid w:val="00A06954"/>
    <w:pPr>
      <w:spacing w:before="120" w:after="120" w:line="240" w:lineRule="auto"/>
      <w:ind w:left="1418" w:hanging="567"/>
      <w:jc w:val="both"/>
    </w:pPr>
    <w:rPr>
      <w:rFonts w:ascii="Times New Roman" w:eastAsia="Calibri" w:hAnsi="Times New Roman" w:cs="Times New Roman"/>
      <w:sz w:val="24"/>
      <w:szCs w:val="20"/>
      <w:lang w:eastAsia="en-US"/>
    </w:rPr>
  </w:style>
  <w:style w:type="paragraph" w:styleId="Turinys1">
    <w:name w:val="toc 1"/>
    <w:basedOn w:val="prastasis"/>
    <w:next w:val="prastasis"/>
    <w:autoRedefine/>
    <w:uiPriority w:val="39"/>
    <w:rsid w:val="00A06954"/>
    <w:pPr>
      <w:spacing w:after="0" w:line="240" w:lineRule="auto"/>
      <w:ind w:right="-204"/>
    </w:pPr>
    <w:rPr>
      <w:rFonts w:ascii="Times New Roman" w:eastAsia="Calibri" w:hAnsi="Times New Roman" w:cs="Times New Roman"/>
      <w:sz w:val="20"/>
      <w:szCs w:val="20"/>
      <w:lang w:eastAsia="en-US"/>
    </w:rPr>
  </w:style>
  <w:style w:type="paragraph" w:styleId="Pagrindiniotekstotrauka2">
    <w:name w:val="Body Text Indent 2"/>
    <w:basedOn w:val="prastasis"/>
    <w:link w:val="Pagrindiniotekstotrauka2Diagrama"/>
    <w:rsid w:val="00A06954"/>
    <w:pPr>
      <w:spacing w:after="0" w:line="240" w:lineRule="auto"/>
      <w:ind w:firstLine="720"/>
      <w:jc w:val="both"/>
    </w:pPr>
    <w:rPr>
      <w:rFonts w:ascii="Times New Roman" w:eastAsia="Calibri" w:hAnsi="Times New Roman" w:cs="Times New Roman"/>
      <w:sz w:val="24"/>
      <w:szCs w:val="24"/>
      <w:lang w:eastAsia="en-US"/>
    </w:rPr>
  </w:style>
  <w:style w:type="character" w:customStyle="1" w:styleId="Pagrindiniotekstotrauka2Diagrama">
    <w:name w:val="Pagrindinio teksto įtrauka 2 Diagrama"/>
    <w:basedOn w:val="Numatytasispastraiposriftas"/>
    <w:link w:val="Pagrindiniotekstotrauka2"/>
    <w:rsid w:val="00A06954"/>
    <w:rPr>
      <w:rFonts w:ascii="Times New Roman" w:eastAsia="Calibri" w:hAnsi="Times New Roman" w:cs="Times New Roman"/>
      <w:sz w:val="24"/>
      <w:szCs w:val="24"/>
      <w:lang w:eastAsia="en-US"/>
    </w:rPr>
  </w:style>
  <w:style w:type="paragraph" w:customStyle="1" w:styleId="CentrBoldm">
    <w:name w:val="CentrBoldm"/>
    <w:basedOn w:val="prastasis"/>
    <w:rsid w:val="00A06954"/>
    <w:pPr>
      <w:autoSpaceDE w:val="0"/>
      <w:autoSpaceDN w:val="0"/>
      <w:adjustRightInd w:val="0"/>
      <w:spacing w:after="0" w:line="240" w:lineRule="auto"/>
      <w:jc w:val="center"/>
    </w:pPr>
    <w:rPr>
      <w:rFonts w:ascii="TimesLT" w:eastAsia="Calibri" w:hAnsi="TimesLT" w:cs="Times New Roman"/>
      <w:b/>
      <w:bCs/>
      <w:sz w:val="20"/>
      <w:szCs w:val="24"/>
      <w:lang w:val="en-US" w:eastAsia="en-US"/>
    </w:rPr>
  </w:style>
  <w:style w:type="character" w:styleId="Puslapioinaosnuoroda">
    <w:name w:val="footnote reference"/>
    <w:basedOn w:val="Numatytasispastraiposriftas"/>
    <w:uiPriority w:val="99"/>
    <w:rsid w:val="00A06954"/>
    <w:rPr>
      <w:rFonts w:cs="Times New Roman"/>
      <w:vertAlign w:val="superscript"/>
    </w:rPr>
  </w:style>
  <w:style w:type="paragraph" w:styleId="Pagrindinistekstas2">
    <w:name w:val="Body Text 2"/>
    <w:basedOn w:val="prastasis"/>
    <w:link w:val="Pagrindinistekstas2Diagrama"/>
    <w:rsid w:val="00A06954"/>
    <w:pPr>
      <w:spacing w:after="120" w:line="480" w:lineRule="auto"/>
    </w:pPr>
    <w:rPr>
      <w:rFonts w:ascii="Times New Roman" w:eastAsia="Calibri" w:hAnsi="Times New Roman" w:cs="Times New Roman"/>
      <w:sz w:val="24"/>
      <w:szCs w:val="24"/>
      <w:lang w:eastAsia="en-US"/>
    </w:rPr>
  </w:style>
  <w:style w:type="character" w:customStyle="1" w:styleId="Pagrindinistekstas2Diagrama">
    <w:name w:val="Pagrindinis tekstas 2 Diagrama"/>
    <w:basedOn w:val="Numatytasispastraiposriftas"/>
    <w:link w:val="Pagrindinistekstas2"/>
    <w:rsid w:val="00A06954"/>
    <w:rPr>
      <w:rFonts w:ascii="Times New Roman" w:eastAsia="Calibri" w:hAnsi="Times New Roman" w:cs="Times New Roman"/>
      <w:sz w:val="24"/>
      <w:szCs w:val="24"/>
      <w:lang w:eastAsia="en-US"/>
    </w:rPr>
  </w:style>
  <w:style w:type="paragraph" w:customStyle="1" w:styleId="BankNormal">
    <w:name w:val="BankNormal"/>
    <w:basedOn w:val="prastasis"/>
    <w:rsid w:val="00A06954"/>
    <w:pPr>
      <w:overflowPunct w:val="0"/>
      <w:autoSpaceDE w:val="0"/>
      <w:autoSpaceDN w:val="0"/>
      <w:adjustRightInd w:val="0"/>
      <w:spacing w:after="240" w:line="240" w:lineRule="auto"/>
      <w:textAlignment w:val="baseline"/>
    </w:pPr>
    <w:rPr>
      <w:rFonts w:ascii="Times New Roman" w:eastAsia="Calibri" w:hAnsi="Times New Roman" w:cs="Times New Roman"/>
      <w:sz w:val="24"/>
      <w:szCs w:val="20"/>
      <w:lang w:val="en-US" w:eastAsia="en-US"/>
    </w:rPr>
  </w:style>
  <w:style w:type="paragraph" w:customStyle="1" w:styleId="MAZAS">
    <w:name w:val="MAZAS"/>
    <w:rsid w:val="00A06954"/>
    <w:pPr>
      <w:autoSpaceDE w:val="0"/>
      <w:autoSpaceDN w:val="0"/>
      <w:adjustRightInd w:val="0"/>
      <w:spacing w:after="0" w:line="240" w:lineRule="auto"/>
      <w:ind w:firstLine="312"/>
      <w:jc w:val="both"/>
    </w:pPr>
    <w:rPr>
      <w:rFonts w:ascii="TimesLT" w:eastAsia="Calibri" w:hAnsi="TimesLT" w:cs="Times New Roman"/>
      <w:color w:val="000000"/>
      <w:sz w:val="8"/>
      <w:szCs w:val="8"/>
      <w:lang w:val="en-US" w:eastAsia="en-US"/>
    </w:rPr>
  </w:style>
  <w:style w:type="paragraph" w:customStyle="1" w:styleId="Linija">
    <w:name w:val="Linija"/>
    <w:basedOn w:val="MAZAS"/>
    <w:rsid w:val="00A06954"/>
    <w:pPr>
      <w:ind w:firstLine="0"/>
      <w:jc w:val="center"/>
    </w:pPr>
    <w:rPr>
      <w:color w:val="auto"/>
      <w:sz w:val="12"/>
      <w:szCs w:val="12"/>
    </w:rPr>
  </w:style>
  <w:style w:type="paragraph" w:styleId="Puslapioinaostekstas">
    <w:name w:val="footnote text"/>
    <w:aliases w:val=" Diagrama1"/>
    <w:basedOn w:val="prastasis"/>
    <w:link w:val="PuslapioinaostekstasDiagrama"/>
    <w:rsid w:val="00A06954"/>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Calibri" w:hAnsi="Times New Roman" w:cs="Times New Roman"/>
      <w:sz w:val="20"/>
      <w:szCs w:val="20"/>
      <w:lang w:val="en-US" w:eastAsia="en-US"/>
    </w:rPr>
  </w:style>
  <w:style w:type="character" w:customStyle="1" w:styleId="PuslapioinaostekstasDiagrama">
    <w:name w:val="Puslapio išnašos tekstas Diagrama"/>
    <w:aliases w:val=" Diagrama1 Diagrama"/>
    <w:basedOn w:val="Numatytasispastraiposriftas"/>
    <w:link w:val="Puslapioinaostekstas"/>
    <w:rsid w:val="00A06954"/>
    <w:rPr>
      <w:rFonts w:ascii="Times New Roman" w:eastAsia="Calibri" w:hAnsi="Times New Roman" w:cs="Times New Roman"/>
      <w:sz w:val="20"/>
      <w:szCs w:val="20"/>
      <w:lang w:val="en-US" w:eastAsia="en-US"/>
    </w:rPr>
  </w:style>
  <w:style w:type="character" w:styleId="Puslapionumeris">
    <w:name w:val="page number"/>
    <w:basedOn w:val="Numatytasispastraiposriftas"/>
    <w:rsid w:val="00A06954"/>
    <w:rPr>
      <w:rFonts w:cs="Times New Roman"/>
    </w:rPr>
  </w:style>
  <w:style w:type="paragraph" w:styleId="Pagrindiniotekstotrauka3">
    <w:name w:val="Body Text Indent 3"/>
    <w:basedOn w:val="prastasis"/>
    <w:link w:val="Pagrindiniotekstotrauka3Diagrama"/>
    <w:rsid w:val="00A06954"/>
    <w:pPr>
      <w:spacing w:after="0" w:line="240" w:lineRule="auto"/>
      <w:ind w:firstLine="709"/>
      <w:jc w:val="both"/>
    </w:pPr>
    <w:rPr>
      <w:rFonts w:ascii="Times New Roman" w:eastAsia="Calibri" w:hAnsi="Times New Roman" w:cs="Times New Roman"/>
      <w:color w:val="3366FF"/>
      <w:sz w:val="24"/>
      <w:szCs w:val="24"/>
      <w:lang w:eastAsia="en-US"/>
    </w:rPr>
  </w:style>
  <w:style w:type="character" w:customStyle="1" w:styleId="Pagrindiniotekstotrauka3Diagrama">
    <w:name w:val="Pagrindinio teksto įtrauka 3 Diagrama"/>
    <w:basedOn w:val="Numatytasispastraiposriftas"/>
    <w:link w:val="Pagrindiniotekstotrauka3"/>
    <w:rsid w:val="00A06954"/>
    <w:rPr>
      <w:rFonts w:ascii="Times New Roman" w:eastAsia="Calibri" w:hAnsi="Times New Roman" w:cs="Times New Roman"/>
      <w:color w:val="3366FF"/>
      <w:sz w:val="24"/>
      <w:szCs w:val="24"/>
      <w:lang w:eastAsia="en-US"/>
    </w:rPr>
  </w:style>
  <w:style w:type="paragraph" w:styleId="Sraassuenkleliais">
    <w:name w:val="List Bullet"/>
    <w:basedOn w:val="prastasis"/>
    <w:autoRedefine/>
    <w:rsid w:val="00A06954"/>
    <w:pPr>
      <w:tabs>
        <w:tab w:val="left" w:pos="360"/>
        <w:tab w:val="left" w:pos="720"/>
      </w:tabs>
      <w:spacing w:after="0" w:line="240" w:lineRule="auto"/>
      <w:ind w:left="-180" w:firstLine="180"/>
      <w:jc w:val="both"/>
    </w:pPr>
    <w:rPr>
      <w:rFonts w:ascii="Times New Roman" w:eastAsia="Calibri" w:hAnsi="Times New Roman" w:cs="Times New Roman"/>
      <w:bCs/>
      <w:sz w:val="24"/>
      <w:szCs w:val="24"/>
      <w:lang w:eastAsia="en-US"/>
    </w:rPr>
  </w:style>
  <w:style w:type="paragraph" w:customStyle="1" w:styleId="FR2">
    <w:name w:val="FR2"/>
    <w:rsid w:val="00A06954"/>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rsid w:val="00A06954"/>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rsid w:val="00A06954"/>
    <w:pPr>
      <w:numPr>
        <w:ilvl w:val="0"/>
        <w:numId w:val="5"/>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rsid w:val="00A06954"/>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basedOn w:val="Numatytasispastraiposriftas"/>
    <w:rsid w:val="00A06954"/>
    <w:rPr>
      <w:rFonts w:cs="Times New Roman"/>
    </w:rPr>
  </w:style>
  <w:style w:type="paragraph" w:customStyle="1" w:styleId="StyleHeading1TimesNewRomanBold14ptBoldAllcaps">
    <w:name w:val="Style Heading 1 + Times New Roman Bold 14 pt Bold All caps"/>
    <w:basedOn w:val="Antrat1"/>
    <w:rsid w:val="00A06954"/>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A06954"/>
    <w:pPr>
      <w:widowControl w:val="0"/>
      <w:spacing w:before="60" w:after="0" w:line="240" w:lineRule="exact"/>
      <w:jc w:val="both"/>
    </w:pPr>
    <w:rPr>
      <w:rFonts w:ascii="Arial" w:eastAsia="Calibri" w:hAnsi="Arial" w:cs="Arial"/>
      <w:sz w:val="24"/>
      <w:szCs w:val="24"/>
      <w:lang w:val="cs-CZ" w:eastAsia="fi-FI"/>
    </w:rPr>
  </w:style>
  <w:style w:type="paragraph" w:customStyle="1" w:styleId="xl65">
    <w:name w:val="xl65"/>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66">
    <w:name w:val="xl66"/>
    <w:basedOn w:val="prastasis"/>
    <w:rsid w:val="00A069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67">
    <w:name w:val="xl67"/>
    <w:basedOn w:val="prastasis"/>
    <w:rsid w:val="00A06954"/>
    <w:pPr>
      <w:spacing w:before="100" w:beforeAutospacing="1" w:after="100" w:afterAutospacing="1" w:line="240" w:lineRule="auto"/>
    </w:pPr>
    <w:rPr>
      <w:rFonts w:ascii="MonospaceLT" w:eastAsia="Calibri" w:hAnsi="MonospaceLT" w:cs="Times New Roman"/>
      <w:sz w:val="16"/>
      <w:szCs w:val="16"/>
      <w:lang w:eastAsia="en-US"/>
    </w:rPr>
  </w:style>
  <w:style w:type="paragraph" w:customStyle="1" w:styleId="xl68">
    <w:name w:val="xl68"/>
    <w:basedOn w:val="prastasis"/>
    <w:rsid w:val="00A06954"/>
    <w:pPr>
      <w:spacing w:before="100" w:beforeAutospacing="1" w:after="100" w:afterAutospacing="1" w:line="240" w:lineRule="auto"/>
    </w:pPr>
    <w:rPr>
      <w:rFonts w:ascii="Arial" w:eastAsia="Calibri" w:hAnsi="Arial" w:cs="Arial"/>
      <w:sz w:val="16"/>
      <w:szCs w:val="16"/>
      <w:lang w:eastAsia="en-US"/>
    </w:rPr>
  </w:style>
  <w:style w:type="paragraph" w:customStyle="1" w:styleId="xl69">
    <w:name w:val="xl69"/>
    <w:basedOn w:val="prastasis"/>
    <w:rsid w:val="00A06954"/>
    <w:pPr>
      <w:spacing w:before="100" w:beforeAutospacing="1" w:after="100" w:afterAutospacing="1" w:line="240" w:lineRule="auto"/>
      <w:textAlignment w:val="top"/>
    </w:pPr>
    <w:rPr>
      <w:rFonts w:ascii="Arial" w:eastAsia="Calibri" w:hAnsi="Arial" w:cs="Times New Roman"/>
      <w:sz w:val="18"/>
      <w:szCs w:val="18"/>
      <w:lang w:eastAsia="en-US"/>
    </w:rPr>
  </w:style>
  <w:style w:type="paragraph" w:customStyle="1" w:styleId="xl70">
    <w:name w:val="xl70"/>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1">
    <w:name w:val="xl71"/>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72">
    <w:name w:val="xl72"/>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73">
    <w:name w:val="xl73"/>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74">
    <w:name w:val="xl74"/>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5">
    <w:name w:val="xl75"/>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6">
    <w:name w:val="xl76"/>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7">
    <w:name w:val="xl77"/>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8">
    <w:name w:val="xl78"/>
    <w:basedOn w:val="prastasis"/>
    <w:rsid w:val="00A06954"/>
    <w:pPr>
      <w:spacing w:before="100" w:beforeAutospacing="1" w:after="100" w:afterAutospacing="1" w:line="240" w:lineRule="auto"/>
      <w:jc w:val="right"/>
      <w:textAlignment w:val="top"/>
    </w:pPr>
    <w:rPr>
      <w:rFonts w:ascii="Arial" w:eastAsia="Calibri" w:hAnsi="Arial" w:cs="Times New Roman"/>
      <w:sz w:val="16"/>
      <w:szCs w:val="16"/>
      <w:lang w:eastAsia="en-US"/>
    </w:rPr>
  </w:style>
  <w:style w:type="paragraph" w:customStyle="1" w:styleId="xl79">
    <w:name w:val="xl79"/>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80">
    <w:name w:val="xl80"/>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81">
    <w:name w:val="xl81"/>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2">
    <w:name w:val="xl82"/>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83">
    <w:name w:val="xl83"/>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4">
    <w:name w:val="xl84"/>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5">
    <w:name w:val="xl85"/>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6">
    <w:name w:val="xl86"/>
    <w:basedOn w:val="prastasis"/>
    <w:rsid w:val="00A06954"/>
    <w:pP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87">
    <w:name w:val="xl87"/>
    <w:basedOn w:val="prastasis"/>
    <w:rsid w:val="00A06954"/>
    <w:pPr>
      <w:spacing w:before="100" w:beforeAutospacing="1" w:after="100" w:afterAutospacing="1" w:line="240" w:lineRule="auto"/>
      <w:jc w:val="center"/>
    </w:pPr>
    <w:rPr>
      <w:rFonts w:ascii="Arial" w:eastAsia="Calibri" w:hAnsi="Arial" w:cs="Arial"/>
      <w:sz w:val="16"/>
      <w:szCs w:val="16"/>
      <w:lang w:eastAsia="en-US"/>
    </w:rPr>
  </w:style>
  <w:style w:type="paragraph" w:customStyle="1" w:styleId="xl88">
    <w:name w:val="xl88"/>
    <w:basedOn w:val="prastasis"/>
    <w:rsid w:val="00A06954"/>
    <w:pPr>
      <w:pBdr>
        <w:bottom w:val="single"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9">
    <w:name w:val="xl89"/>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90">
    <w:name w:val="xl90"/>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1">
    <w:name w:val="xl91"/>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2">
    <w:name w:val="xl92"/>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93">
    <w:name w:val="xl93"/>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94">
    <w:name w:val="xl94"/>
    <w:basedOn w:val="prastasis"/>
    <w:rsid w:val="00A06954"/>
    <w:pPr>
      <w:pBdr>
        <w:top w:val="single"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5">
    <w:name w:val="xl95"/>
    <w:basedOn w:val="prastasis"/>
    <w:rsid w:val="00A06954"/>
    <w:pPr>
      <w:pBdr>
        <w:top w:val="single"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6">
    <w:name w:val="xl96"/>
    <w:basedOn w:val="prastasis"/>
    <w:rsid w:val="00A06954"/>
    <w:pP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7">
    <w:name w:val="xl97"/>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8">
    <w:name w:val="xl98"/>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9">
    <w:name w:val="xl99"/>
    <w:basedOn w:val="prastasis"/>
    <w:rsid w:val="00A06954"/>
    <w:pPr>
      <w:pBdr>
        <w:top w:val="dashed"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100">
    <w:name w:val="xl100"/>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101">
    <w:name w:val="xl101"/>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102">
    <w:name w:val="xl102"/>
    <w:basedOn w:val="prastasis"/>
    <w:rsid w:val="00A0695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103">
    <w:name w:val="xl103"/>
    <w:basedOn w:val="prastasis"/>
    <w:rsid w:val="00A06954"/>
    <w:pPr>
      <w:spacing w:before="100" w:beforeAutospacing="1" w:after="100" w:afterAutospacing="1" w:line="240" w:lineRule="auto"/>
      <w:jc w:val="center"/>
      <w:textAlignment w:val="top"/>
    </w:pPr>
    <w:rPr>
      <w:rFonts w:ascii="Arial" w:eastAsia="Calibri" w:hAnsi="Arial" w:cs="Times New Roman"/>
      <w:b/>
      <w:bCs/>
      <w:sz w:val="16"/>
      <w:szCs w:val="16"/>
      <w:lang w:eastAsia="en-US"/>
    </w:rPr>
  </w:style>
  <w:style w:type="paragraph" w:customStyle="1" w:styleId="xl104">
    <w:name w:val="xl104"/>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2">
    <w:name w:val="xl22"/>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23">
    <w:name w:val="xl23"/>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4">
    <w:name w:val="xl24"/>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5">
    <w:name w:val="xl25"/>
    <w:basedOn w:val="prastasis"/>
    <w:rsid w:val="00A06954"/>
    <w:pPr>
      <w:pBdr>
        <w:top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6">
    <w:name w:val="xl26"/>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Times New Roman" w:cs="Times New Roman"/>
      <w:sz w:val="24"/>
      <w:szCs w:val="24"/>
      <w:lang w:eastAsia="en-US"/>
    </w:rPr>
  </w:style>
  <w:style w:type="paragraph" w:customStyle="1" w:styleId="xl27">
    <w:name w:val="xl27"/>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28">
    <w:name w:val="xl28"/>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9">
    <w:name w:val="xl29"/>
    <w:basedOn w:val="prastasis"/>
    <w:rsid w:val="00A069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30">
    <w:name w:val="xl30"/>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31">
    <w:name w:val="xl31"/>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32">
    <w:name w:val="xl32"/>
    <w:basedOn w:val="prastasis"/>
    <w:rsid w:val="00A06954"/>
    <w:pPr>
      <w:spacing w:before="100" w:beforeAutospacing="1" w:after="100" w:afterAutospacing="1" w:line="240" w:lineRule="auto"/>
      <w:jc w:val="right"/>
      <w:textAlignment w:val="top"/>
    </w:pPr>
    <w:rPr>
      <w:rFonts w:ascii="Arial" w:eastAsia="Calibri" w:hAnsi="Arial" w:cs="Times New Roman"/>
      <w:sz w:val="16"/>
      <w:szCs w:val="16"/>
      <w:lang w:eastAsia="en-US"/>
    </w:rPr>
  </w:style>
  <w:style w:type="paragraph" w:customStyle="1" w:styleId="xl33">
    <w:name w:val="xl33"/>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34">
    <w:name w:val="xl34"/>
    <w:basedOn w:val="prastasis"/>
    <w:rsid w:val="00A06954"/>
    <w:pPr>
      <w:spacing w:before="100" w:beforeAutospacing="1" w:after="100" w:afterAutospacing="1" w:line="240" w:lineRule="auto"/>
      <w:textAlignment w:val="top"/>
    </w:pPr>
    <w:rPr>
      <w:rFonts w:ascii="Arial" w:eastAsia="Calibri" w:hAnsi="Arial" w:cs="Times New Roman"/>
      <w:sz w:val="18"/>
      <w:szCs w:val="18"/>
      <w:lang w:eastAsia="en-US"/>
    </w:rPr>
  </w:style>
  <w:style w:type="paragraph" w:customStyle="1" w:styleId="xl35">
    <w:name w:val="xl35"/>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36">
    <w:name w:val="xl36"/>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7">
    <w:name w:val="xl37"/>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8">
    <w:name w:val="xl38"/>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9">
    <w:name w:val="xl39"/>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0">
    <w:name w:val="xl40"/>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1">
    <w:name w:val="xl41"/>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42">
    <w:name w:val="xl42"/>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43">
    <w:name w:val="xl43"/>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4">
    <w:name w:val="xl44"/>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5">
    <w:name w:val="xl45"/>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6">
    <w:name w:val="xl46"/>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47">
    <w:name w:val="xl47"/>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48">
    <w:name w:val="xl48"/>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9">
    <w:name w:val="xl49"/>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50">
    <w:name w:val="xl50"/>
    <w:basedOn w:val="prastasis"/>
    <w:rsid w:val="00A06954"/>
    <w:pPr>
      <w:spacing w:before="100" w:beforeAutospacing="1" w:after="100" w:afterAutospacing="1" w:line="240" w:lineRule="auto"/>
    </w:pPr>
    <w:rPr>
      <w:rFonts w:ascii="Arial" w:eastAsia="Calibri" w:hAnsi="Arial" w:cs="Arial"/>
      <w:sz w:val="16"/>
      <w:szCs w:val="16"/>
      <w:lang w:eastAsia="en-US"/>
    </w:rPr>
  </w:style>
  <w:style w:type="paragraph" w:customStyle="1" w:styleId="xl51">
    <w:name w:val="xl51"/>
    <w:basedOn w:val="prastasis"/>
    <w:rsid w:val="00A06954"/>
    <w:pPr>
      <w:spacing w:before="100" w:beforeAutospacing="1" w:after="100" w:afterAutospacing="1" w:line="240" w:lineRule="auto"/>
    </w:pPr>
    <w:rPr>
      <w:rFonts w:ascii="MonospaceLT" w:eastAsia="Calibri" w:hAnsi="MonospaceLT" w:cs="Times New Roman"/>
      <w:sz w:val="16"/>
      <w:szCs w:val="16"/>
      <w:lang w:eastAsia="en-US"/>
    </w:rPr>
  </w:style>
  <w:style w:type="paragraph" w:customStyle="1" w:styleId="xl52">
    <w:name w:val="xl52"/>
    <w:basedOn w:val="prastasis"/>
    <w:rsid w:val="00A06954"/>
    <w:pPr>
      <w:pBdr>
        <w:top w:val="single"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53">
    <w:name w:val="xl53"/>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54">
    <w:name w:val="xl54"/>
    <w:basedOn w:val="prastasis"/>
    <w:rsid w:val="00A06954"/>
    <w:pPr>
      <w:pBdr>
        <w:bottom w:val="single"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55">
    <w:name w:val="xl55"/>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character" w:customStyle="1" w:styleId="Diagrama2">
    <w:name w:val="Diagrama2"/>
    <w:rsid w:val="00A06954"/>
    <w:rPr>
      <w:strike/>
      <w:sz w:val="24"/>
      <w:lang w:val="lt-LT" w:eastAsia="en-US"/>
    </w:rPr>
  </w:style>
  <w:style w:type="paragraph" w:customStyle="1" w:styleId="linija0">
    <w:name w:val="linija"/>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character" w:customStyle="1" w:styleId="FontStyle14">
    <w:name w:val="Font Style14"/>
    <w:rsid w:val="00A06954"/>
    <w:rPr>
      <w:rFonts w:ascii="Tahoma" w:hAnsi="Tahoma"/>
      <w:sz w:val="20"/>
    </w:rPr>
  </w:style>
  <w:style w:type="character" w:styleId="Perirtashipersaitas">
    <w:name w:val="FollowedHyperlink"/>
    <w:basedOn w:val="Numatytasispastraiposriftas"/>
    <w:rsid w:val="00A06954"/>
    <w:rPr>
      <w:rFonts w:cs="Times New Roman"/>
      <w:color w:val="800080"/>
      <w:u w:val="single"/>
    </w:rPr>
  </w:style>
  <w:style w:type="paragraph" w:customStyle="1" w:styleId="bodytext0">
    <w:name w:val="bodytext"/>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paragraph" w:customStyle="1" w:styleId="xl119">
    <w:name w:val="xl119"/>
    <w:basedOn w:val="prastasis"/>
    <w:rsid w:val="00A06954"/>
    <w:pPr>
      <w:spacing w:before="100" w:beforeAutospacing="1" w:after="100" w:afterAutospacing="1" w:line="240" w:lineRule="auto"/>
      <w:jc w:val="center"/>
    </w:pPr>
    <w:rPr>
      <w:rFonts w:ascii="Times New Roman" w:eastAsia="Arial Unicode MS" w:hAnsi="Times New Roman" w:cs="Times New Roman"/>
      <w:b/>
      <w:bCs/>
      <w:sz w:val="24"/>
      <w:szCs w:val="24"/>
      <w:lang w:eastAsia="en-US"/>
    </w:rPr>
  </w:style>
  <w:style w:type="paragraph" w:customStyle="1" w:styleId="prastasis1">
    <w:name w:val="Įprastasis1"/>
    <w:basedOn w:val="prastasis"/>
    <w:next w:val="prastasis"/>
    <w:rsid w:val="00A06954"/>
    <w:pPr>
      <w:autoSpaceDE w:val="0"/>
      <w:autoSpaceDN w:val="0"/>
      <w:adjustRightInd w:val="0"/>
      <w:spacing w:after="0" w:line="240" w:lineRule="auto"/>
    </w:pPr>
    <w:rPr>
      <w:rFonts w:ascii="Times New Roman" w:eastAsia="Calibri" w:hAnsi="Times New Roman" w:cs="Times New Roman"/>
      <w:sz w:val="24"/>
      <w:szCs w:val="24"/>
    </w:rPr>
  </w:style>
  <w:style w:type="paragraph" w:styleId="Tekstoblokas">
    <w:name w:val="Block Text"/>
    <w:basedOn w:val="prastasis"/>
    <w:rsid w:val="00A06954"/>
    <w:pPr>
      <w:shd w:val="clear" w:color="auto" w:fill="FFFFFF"/>
      <w:spacing w:after="0" w:line="278" w:lineRule="exact"/>
      <w:ind w:left="34" w:right="19" w:firstLine="1226"/>
      <w:jc w:val="both"/>
    </w:pPr>
    <w:rPr>
      <w:rFonts w:ascii="Times New Roman" w:eastAsia="Calibri" w:hAnsi="Times New Roman" w:cs="Times New Roman"/>
      <w:color w:val="000000"/>
      <w:spacing w:val="5"/>
      <w:sz w:val="24"/>
      <w:szCs w:val="24"/>
      <w:lang w:eastAsia="en-US"/>
    </w:rPr>
  </w:style>
  <w:style w:type="paragraph" w:customStyle="1" w:styleId="Default">
    <w:name w:val="Default"/>
    <w:qFormat/>
    <w:rsid w:val="00A0695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grindinistekstas0">
    <w:name w:val="pagrindinistekstas"/>
    <w:basedOn w:val="prastasis"/>
    <w:next w:val="prastasis"/>
    <w:rsid w:val="00A06954"/>
    <w:pPr>
      <w:autoSpaceDE w:val="0"/>
      <w:autoSpaceDN w:val="0"/>
      <w:adjustRightInd w:val="0"/>
      <w:spacing w:after="0" w:line="240" w:lineRule="auto"/>
    </w:pPr>
    <w:rPr>
      <w:rFonts w:ascii="AHGIAP+Arial" w:eastAsia="Calibri" w:hAnsi="AHGIAP+Arial" w:cs="Times New Roman"/>
      <w:sz w:val="24"/>
      <w:szCs w:val="24"/>
      <w:lang w:val="en-US" w:eastAsia="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qFormat/>
    <w:rsid w:val="00A06954"/>
    <w:pPr>
      <w:spacing w:after="0" w:line="240" w:lineRule="auto"/>
    </w:pPr>
    <w:rPr>
      <w:rFonts w:ascii="Times New Roman" w:eastAsia="Calibri" w:hAnsi="Times New Roman" w:cs="Times New Roman"/>
      <w:sz w:val="20"/>
      <w:szCs w:val="20"/>
      <w:lang w:eastAsia="en-US"/>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qFormat/>
    <w:rsid w:val="00A06954"/>
    <w:rPr>
      <w:rFonts w:ascii="Times New Roman" w:eastAsia="Calibri" w:hAnsi="Times New Roman" w:cs="Times New Roman"/>
      <w:sz w:val="20"/>
      <w:szCs w:val="20"/>
      <w:lang w:eastAsia="en-US"/>
    </w:rPr>
  </w:style>
  <w:style w:type="paragraph" w:customStyle="1" w:styleId="Style1">
    <w:name w:val="Style1"/>
    <w:basedOn w:val="Antrat5"/>
    <w:rsid w:val="00A06954"/>
    <w:pPr>
      <w:tabs>
        <w:tab w:val="num" w:pos="360"/>
      </w:tabs>
      <w:spacing w:after="240"/>
      <w:ind w:left="360" w:hanging="360"/>
    </w:pPr>
    <w:rPr>
      <w:rFonts w:ascii="Arial" w:eastAsia="Calibri" w:hAnsi="Arial"/>
      <w:i w:val="0"/>
      <w:color w:val="auto"/>
      <w:sz w:val="24"/>
    </w:rPr>
  </w:style>
  <w:style w:type="paragraph" w:styleId="Sraas">
    <w:name w:val="List"/>
    <w:basedOn w:val="prastasis"/>
    <w:rsid w:val="00A06954"/>
    <w:pPr>
      <w:suppressAutoHyphens/>
      <w:overflowPunct w:val="0"/>
      <w:autoSpaceDE w:val="0"/>
      <w:autoSpaceDN w:val="0"/>
      <w:adjustRightInd w:val="0"/>
      <w:spacing w:after="0" w:line="240" w:lineRule="auto"/>
      <w:ind w:left="360" w:hanging="360"/>
      <w:jc w:val="both"/>
      <w:textAlignment w:val="baseline"/>
    </w:pPr>
    <w:rPr>
      <w:rFonts w:ascii="Times New Roman" w:eastAsia="Calibri" w:hAnsi="Times New Roman" w:cs="Times New Roman"/>
      <w:sz w:val="24"/>
      <w:szCs w:val="20"/>
      <w:lang w:val="en-US" w:eastAsia="en-US"/>
    </w:rPr>
  </w:style>
  <w:style w:type="paragraph" w:styleId="Debesliotekstas">
    <w:name w:val="Balloon Text"/>
    <w:basedOn w:val="prastasis"/>
    <w:link w:val="DebesliotekstasDiagrama"/>
    <w:semiHidden/>
    <w:rsid w:val="00A06954"/>
    <w:pPr>
      <w:spacing w:after="0" w:line="240" w:lineRule="auto"/>
    </w:pPr>
    <w:rPr>
      <w:rFonts w:ascii="Tahoma" w:eastAsia="Calibri" w:hAnsi="Tahoma" w:cs="Tahoma"/>
      <w:sz w:val="16"/>
      <w:szCs w:val="16"/>
      <w:lang w:eastAsia="en-US"/>
    </w:rPr>
  </w:style>
  <w:style w:type="character" w:customStyle="1" w:styleId="DebesliotekstasDiagrama">
    <w:name w:val="Debesėlio tekstas Diagrama"/>
    <w:basedOn w:val="Numatytasispastraiposriftas"/>
    <w:link w:val="Debesliotekstas"/>
    <w:semiHidden/>
    <w:rsid w:val="00A06954"/>
    <w:rPr>
      <w:rFonts w:ascii="Tahoma" w:eastAsia="Calibri" w:hAnsi="Tahoma" w:cs="Tahoma"/>
      <w:sz w:val="16"/>
      <w:szCs w:val="16"/>
      <w:lang w:eastAsia="en-US"/>
    </w:rPr>
  </w:style>
  <w:style w:type="paragraph" w:styleId="Dokumentostruktra">
    <w:name w:val="Document Map"/>
    <w:basedOn w:val="prastasis"/>
    <w:link w:val="DokumentostruktraDiagrama"/>
    <w:semiHidden/>
    <w:rsid w:val="00A06954"/>
    <w:pPr>
      <w:shd w:val="clear" w:color="auto" w:fill="000080"/>
      <w:spacing w:after="0" w:line="240" w:lineRule="auto"/>
    </w:pPr>
    <w:rPr>
      <w:rFonts w:ascii="Tahoma" w:eastAsia="Calibri" w:hAnsi="Tahoma" w:cs="Tahoma"/>
      <w:sz w:val="24"/>
      <w:szCs w:val="24"/>
      <w:lang w:eastAsia="en-US"/>
    </w:rPr>
  </w:style>
  <w:style w:type="character" w:customStyle="1" w:styleId="DokumentostruktraDiagrama">
    <w:name w:val="Dokumento struktūra Diagrama"/>
    <w:basedOn w:val="Numatytasispastraiposriftas"/>
    <w:link w:val="Dokumentostruktra"/>
    <w:semiHidden/>
    <w:rsid w:val="00A06954"/>
    <w:rPr>
      <w:rFonts w:ascii="Tahoma" w:eastAsia="Calibri" w:hAnsi="Tahoma" w:cs="Tahoma"/>
      <w:sz w:val="24"/>
      <w:szCs w:val="24"/>
      <w:shd w:val="clear" w:color="auto" w:fill="000080"/>
      <w:lang w:eastAsia="en-US"/>
    </w:rPr>
  </w:style>
  <w:style w:type="character" w:customStyle="1" w:styleId="CharChar1">
    <w:name w:val="Char Char1"/>
    <w:rsid w:val="00A06954"/>
    <w:rPr>
      <w:rFonts w:ascii="Times New Roman" w:hAnsi="Times New Roman"/>
      <w:sz w:val="24"/>
      <w:lang w:eastAsia="en-US"/>
    </w:rPr>
  </w:style>
  <w:style w:type="paragraph" w:customStyle="1" w:styleId="Diagrama10DiagramaCharCharDiagrama">
    <w:name w:val="Diagrama10 Diagrama Char Char Diagrama"/>
    <w:basedOn w:val="prastasis"/>
    <w:rsid w:val="00A06954"/>
    <w:pPr>
      <w:spacing w:after="160" w:line="240" w:lineRule="exact"/>
    </w:pPr>
    <w:rPr>
      <w:rFonts w:ascii="Tahoma" w:eastAsia="Calibri" w:hAnsi="Tahoma" w:cs="Times New Roman"/>
      <w:sz w:val="20"/>
      <w:szCs w:val="20"/>
      <w:lang w:val="en-US" w:eastAsia="en-US"/>
    </w:rPr>
  </w:style>
  <w:style w:type="paragraph" w:styleId="HTMLiankstoformatuotas">
    <w:name w:val="HTML Preformatted"/>
    <w:basedOn w:val="prastasis"/>
    <w:link w:val="HTMLiankstoformatuotasDiagrama"/>
    <w:rsid w:val="00A069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rPr>
  </w:style>
  <w:style w:type="character" w:customStyle="1" w:styleId="HTMLiankstoformatuotasDiagrama">
    <w:name w:val="HTML iš anksto formatuotas Diagrama"/>
    <w:basedOn w:val="Numatytasispastraiposriftas"/>
    <w:link w:val="HTMLiankstoformatuotas"/>
    <w:rsid w:val="00A06954"/>
    <w:rPr>
      <w:rFonts w:ascii="Courier New" w:eastAsia="Calibri" w:hAnsi="Courier New" w:cs="Courier New"/>
      <w:sz w:val="20"/>
      <w:szCs w:val="20"/>
    </w:rPr>
  </w:style>
  <w:style w:type="character" w:customStyle="1" w:styleId="CharChar3">
    <w:name w:val="Char Char3"/>
    <w:rsid w:val="00A06954"/>
    <w:rPr>
      <w:rFonts w:ascii="Courier New" w:hAnsi="Courier New"/>
    </w:rPr>
  </w:style>
  <w:style w:type="paragraph" w:customStyle="1" w:styleId="Patvirtinta">
    <w:name w:val="Patvirtinta"/>
    <w:rsid w:val="00A06954"/>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eastAsia="en-US"/>
    </w:rPr>
  </w:style>
  <w:style w:type="character" w:customStyle="1" w:styleId="CharChar2">
    <w:name w:val="Char Char2"/>
    <w:rsid w:val="00A06954"/>
    <w:rPr>
      <w:rFonts w:eastAsia="Times New Roman"/>
      <w:sz w:val="24"/>
      <w:lang w:val="en-GB" w:eastAsia="en-US"/>
    </w:rPr>
  </w:style>
  <w:style w:type="character" w:customStyle="1" w:styleId="Char2">
    <w:name w:val="Char2"/>
    <w:rsid w:val="00A06954"/>
    <w:rPr>
      <w:strike/>
      <w:sz w:val="24"/>
      <w:lang w:val="lt-LT" w:eastAsia="en-US"/>
    </w:rPr>
  </w:style>
  <w:style w:type="paragraph" w:customStyle="1" w:styleId="Stilius3">
    <w:name w:val="Stilius3"/>
    <w:basedOn w:val="prastasis"/>
    <w:qFormat/>
    <w:rsid w:val="00A06954"/>
    <w:pPr>
      <w:spacing w:before="200" w:after="0" w:line="240" w:lineRule="auto"/>
      <w:jc w:val="both"/>
    </w:pPr>
    <w:rPr>
      <w:rFonts w:ascii="Times New Roman" w:eastAsia="Calibri" w:hAnsi="Times New Roman" w:cs="Times New Roman"/>
      <w:lang w:eastAsia="en-US"/>
    </w:rPr>
  </w:style>
  <w:style w:type="paragraph" w:customStyle="1" w:styleId="Stilius1">
    <w:name w:val="Stilius1"/>
    <w:basedOn w:val="prastasis"/>
    <w:autoRedefine/>
    <w:uiPriority w:val="99"/>
    <w:qFormat/>
    <w:rsid w:val="005D0936"/>
    <w:pPr>
      <w:numPr>
        <w:numId w:val="10"/>
      </w:numPr>
      <w:spacing w:before="240" w:after="0" w:line="240" w:lineRule="auto"/>
      <w:jc w:val="center"/>
    </w:pPr>
    <w:rPr>
      <w:rFonts w:ascii="Times New Roman" w:eastAsia="Calibri" w:hAnsi="Times New Roman" w:cs="Times New Roman"/>
      <w:b/>
      <w:sz w:val="24"/>
      <w:szCs w:val="24"/>
      <w:lang w:eastAsia="en-US"/>
    </w:rPr>
  </w:style>
  <w:style w:type="paragraph" w:customStyle="1" w:styleId="Bodytxt">
    <w:name w:val="Bodytxt"/>
    <w:basedOn w:val="prastasis"/>
    <w:rsid w:val="00A06954"/>
    <w:pPr>
      <w:keepNext/>
      <w:spacing w:after="0" w:line="240" w:lineRule="auto"/>
      <w:jc w:val="both"/>
    </w:pPr>
    <w:rPr>
      <w:rFonts w:ascii="Times New Roman" w:eastAsia="Calibri" w:hAnsi="Times New Roman" w:cs="Times New Roman"/>
      <w:lang w:eastAsia="fi-FI"/>
    </w:rPr>
  </w:style>
  <w:style w:type="paragraph" w:customStyle="1" w:styleId="Diagrama10">
    <w:name w:val="Diagrama10"/>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Diagrama1CharCharDiagramaDiagrama">
    <w:name w:val="Diagrama Diagrama1 Char Char 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1">
    <w:name w:val="Diagrama1"/>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Stilius5">
    <w:name w:val="Stilius5"/>
    <w:basedOn w:val="prastasis"/>
    <w:qFormat/>
    <w:rsid w:val="00A06954"/>
    <w:pPr>
      <w:spacing w:after="0" w:line="240" w:lineRule="auto"/>
      <w:jc w:val="center"/>
    </w:pPr>
    <w:rPr>
      <w:rFonts w:ascii="Times New Roman" w:eastAsia="Calibri" w:hAnsi="Times New Roman" w:cs="Times New Roman"/>
      <w:b/>
      <w:sz w:val="28"/>
      <w:szCs w:val="28"/>
      <w:lang w:eastAsia="en-US"/>
    </w:rPr>
  </w:style>
  <w:style w:type="paragraph" w:customStyle="1" w:styleId="Head21">
    <w:name w:val="Head 2.1"/>
    <w:basedOn w:val="prastasis"/>
    <w:rsid w:val="00A06954"/>
    <w:pPr>
      <w:suppressAutoHyphens/>
      <w:overflowPunct w:val="0"/>
      <w:autoSpaceDE w:val="0"/>
      <w:autoSpaceDN w:val="0"/>
      <w:adjustRightInd w:val="0"/>
      <w:spacing w:after="0" w:line="240" w:lineRule="auto"/>
      <w:jc w:val="center"/>
      <w:textAlignment w:val="baseline"/>
    </w:pPr>
    <w:rPr>
      <w:rFonts w:ascii="Times New Roman" w:eastAsia="Calibri" w:hAnsi="Times New Roman" w:cs="Times New Roman"/>
      <w:b/>
      <w:sz w:val="28"/>
      <w:szCs w:val="20"/>
      <w:lang w:val="en-US" w:eastAsia="en-US"/>
    </w:rPr>
  </w:style>
  <w:style w:type="paragraph" w:customStyle="1" w:styleId="Stilius4">
    <w:name w:val="Stilius4"/>
    <w:basedOn w:val="prastasis"/>
    <w:rsid w:val="00A06954"/>
    <w:pPr>
      <w:numPr>
        <w:numId w:val="6"/>
      </w:numPr>
      <w:spacing w:before="200" w:after="0" w:line="240" w:lineRule="auto"/>
      <w:ind w:hanging="578"/>
    </w:pPr>
    <w:rPr>
      <w:rFonts w:ascii="Times New Roman" w:eastAsia="Calibri" w:hAnsi="Times New Roman" w:cs="Times New Roman"/>
      <w:lang w:eastAsia="en-US"/>
    </w:rPr>
  </w:style>
  <w:style w:type="paragraph" w:customStyle="1" w:styleId="DiagramaDiagramaCharCharDiagramaDiagrama">
    <w:name w:val="Diagrama Diagrama Char Char 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12">
    <w:name w:val="Diagrama12"/>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Diagrama">
    <w:name w:val="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Pagrindinistekstas30">
    <w:name w:val="Pagrindinis tekstas3"/>
    <w:basedOn w:val="prastasis"/>
    <w:rsid w:val="00A06954"/>
    <w:pPr>
      <w:shd w:val="clear" w:color="auto" w:fill="FFFFFF"/>
      <w:spacing w:before="300" w:after="0" w:line="413" w:lineRule="exact"/>
      <w:jc w:val="center"/>
    </w:pPr>
    <w:rPr>
      <w:rFonts w:ascii="Times New Roman" w:eastAsia="Calibri" w:hAnsi="Times New Roman" w:cs="Times New Roman"/>
      <w:lang w:eastAsia="en-US"/>
    </w:rPr>
  </w:style>
  <w:style w:type="paragraph" w:customStyle="1" w:styleId="TableContents">
    <w:name w:val="Table Contents"/>
    <w:basedOn w:val="prastasis"/>
    <w:rsid w:val="00A06954"/>
    <w:pPr>
      <w:suppressLineNumbers/>
      <w:suppressAutoHyphens/>
      <w:spacing w:after="0" w:line="240" w:lineRule="auto"/>
    </w:pPr>
    <w:rPr>
      <w:rFonts w:ascii="Times New Roman" w:eastAsia="Calibri" w:hAnsi="Times New Roman" w:cs="Times New Roman"/>
      <w:sz w:val="24"/>
      <w:szCs w:val="24"/>
      <w:lang w:eastAsia="ar-SA"/>
    </w:rPr>
  </w:style>
  <w:style w:type="paragraph" w:customStyle="1" w:styleId="TableHeading">
    <w:name w:val="Table Heading"/>
    <w:basedOn w:val="TableContents"/>
    <w:rsid w:val="00A06954"/>
    <w:pPr>
      <w:jc w:val="center"/>
    </w:pPr>
    <w:rPr>
      <w:b/>
      <w:bCs/>
      <w:i/>
      <w:iCs/>
    </w:rPr>
  </w:style>
  <w:style w:type="paragraph" w:customStyle="1" w:styleId="PAV">
    <w:name w:val="PAV"/>
    <w:basedOn w:val="prastasis"/>
    <w:link w:val="PAVChar"/>
    <w:rsid w:val="00A06954"/>
    <w:pPr>
      <w:spacing w:after="0" w:line="240" w:lineRule="auto"/>
      <w:jc w:val="center"/>
    </w:pPr>
    <w:rPr>
      <w:rFonts w:ascii="Times New Roman" w:eastAsia="Times New Roman" w:hAnsi="Times New Roman" w:cs="Times New Roman"/>
      <w:smallCaps/>
      <w:sz w:val="24"/>
      <w:szCs w:val="20"/>
      <w:lang w:eastAsia="en-US"/>
    </w:rPr>
  </w:style>
  <w:style w:type="character" w:customStyle="1" w:styleId="PAVChar">
    <w:name w:val="PAV Char"/>
    <w:link w:val="PAV"/>
    <w:locked/>
    <w:rsid w:val="00A06954"/>
    <w:rPr>
      <w:rFonts w:ascii="Times New Roman" w:eastAsia="Times New Roman" w:hAnsi="Times New Roman" w:cs="Times New Roman"/>
      <w:smallCaps/>
      <w:sz w:val="24"/>
      <w:szCs w:val="20"/>
      <w:lang w:eastAsia="en-US"/>
    </w:rPr>
  </w:style>
  <w:style w:type="paragraph" w:customStyle="1" w:styleId="ListParagraph1">
    <w:name w:val="List Paragraph1"/>
    <w:basedOn w:val="prastasis"/>
    <w:rsid w:val="00A06954"/>
    <w:pPr>
      <w:spacing w:after="160" w:line="259" w:lineRule="auto"/>
      <w:ind w:left="720"/>
      <w:contextualSpacing/>
    </w:pPr>
    <w:rPr>
      <w:rFonts w:ascii="Calibri" w:eastAsia="Times New Roman" w:hAnsi="Calibri" w:cs="Times New Roman"/>
      <w:lang w:eastAsia="en-US"/>
    </w:rPr>
  </w:style>
  <w:style w:type="paragraph" w:customStyle="1" w:styleId="msonormal0">
    <w:name w:val="msonormal"/>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character" w:customStyle="1" w:styleId="Diagrama21">
    <w:name w:val="Diagrama21"/>
    <w:rsid w:val="00A06954"/>
    <w:rPr>
      <w:strike/>
      <w:sz w:val="24"/>
      <w:lang w:val="lt-LT" w:eastAsia="en-US"/>
    </w:rPr>
  </w:style>
  <w:style w:type="paragraph" w:customStyle="1" w:styleId="Numeruotastekstas">
    <w:name w:val="Numeruotas tekstas"/>
    <w:basedOn w:val="prastasis"/>
    <w:rsid w:val="00A06954"/>
    <w:pPr>
      <w:suppressAutoHyphens/>
      <w:spacing w:after="0" w:line="240" w:lineRule="auto"/>
      <w:jc w:val="both"/>
    </w:pPr>
    <w:rPr>
      <w:rFonts w:ascii="Times New Roman" w:eastAsia="Calibri" w:hAnsi="Times New Roman" w:cs="Times New Roman"/>
      <w:sz w:val="24"/>
      <w:szCs w:val="24"/>
      <w:lang w:eastAsia="ar-SA"/>
    </w:rPr>
  </w:style>
  <w:style w:type="paragraph" w:customStyle="1" w:styleId="Style">
    <w:name w:val="Style"/>
    <w:rsid w:val="00A06954"/>
    <w:pPr>
      <w:widowControl w:val="0"/>
      <w:autoSpaceDE w:val="0"/>
      <w:autoSpaceDN w:val="0"/>
      <w:adjustRightInd w:val="0"/>
      <w:spacing w:after="0" w:line="240" w:lineRule="auto"/>
    </w:pPr>
    <w:rPr>
      <w:rFonts w:ascii="Times New Roman" w:eastAsia="Calibri" w:hAnsi="Times New Roman" w:cs="Times New Roman"/>
      <w:sz w:val="24"/>
      <w:szCs w:val="24"/>
    </w:rPr>
  </w:style>
  <w:style w:type="paragraph" w:customStyle="1" w:styleId="Style14">
    <w:name w:val="Style14"/>
    <w:basedOn w:val="prastasis"/>
    <w:rsid w:val="00A06954"/>
    <w:pPr>
      <w:widowControl w:val="0"/>
      <w:autoSpaceDE w:val="0"/>
      <w:autoSpaceDN w:val="0"/>
      <w:adjustRightInd w:val="0"/>
      <w:spacing w:after="0" w:line="259" w:lineRule="exact"/>
      <w:jc w:val="both"/>
    </w:pPr>
    <w:rPr>
      <w:rFonts w:ascii="Times New Roman" w:eastAsia="Calibri" w:hAnsi="Times New Roman" w:cs="Times New Roman"/>
      <w:sz w:val="24"/>
      <w:szCs w:val="24"/>
      <w:lang w:val="en-US" w:eastAsia="en-US"/>
    </w:rPr>
  </w:style>
  <w:style w:type="paragraph" w:customStyle="1" w:styleId="Style2">
    <w:name w:val="Style2"/>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customStyle="1" w:styleId="Style5">
    <w:name w:val="Style5"/>
    <w:basedOn w:val="prastasis"/>
    <w:rsid w:val="00A06954"/>
    <w:pPr>
      <w:widowControl w:val="0"/>
      <w:autoSpaceDE w:val="0"/>
      <w:autoSpaceDN w:val="0"/>
      <w:adjustRightInd w:val="0"/>
      <w:spacing w:after="0" w:line="240" w:lineRule="auto"/>
      <w:jc w:val="both"/>
    </w:pPr>
    <w:rPr>
      <w:rFonts w:ascii="Times New Roman" w:eastAsia="Calibri" w:hAnsi="Times New Roman" w:cs="Times New Roman"/>
      <w:sz w:val="24"/>
      <w:szCs w:val="24"/>
      <w:lang w:val="en-US" w:eastAsia="en-US"/>
    </w:rPr>
  </w:style>
  <w:style w:type="character" w:customStyle="1" w:styleId="FontStyle18">
    <w:name w:val="Font Style18"/>
    <w:rsid w:val="00A06954"/>
    <w:rPr>
      <w:rFonts w:ascii="Times New Roman" w:hAnsi="Times New Roman"/>
      <w:i/>
      <w:sz w:val="20"/>
    </w:rPr>
  </w:style>
  <w:style w:type="character" w:customStyle="1" w:styleId="FontStyle20">
    <w:name w:val="Font Style20"/>
    <w:rsid w:val="00A06954"/>
    <w:rPr>
      <w:rFonts w:ascii="Times New Roman" w:hAnsi="Times New Roman"/>
      <w:b/>
      <w:sz w:val="20"/>
    </w:rPr>
  </w:style>
  <w:style w:type="character" w:customStyle="1" w:styleId="FontStyle23">
    <w:name w:val="Font Style23"/>
    <w:rsid w:val="00A06954"/>
    <w:rPr>
      <w:rFonts w:ascii="Times New Roman" w:hAnsi="Times New Roman"/>
      <w:sz w:val="20"/>
    </w:rPr>
  </w:style>
  <w:style w:type="paragraph" w:customStyle="1" w:styleId="Style3">
    <w:name w:val="Style3"/>
    <w:basedOn w:val="prastasis"/>
    <w:rsid w:val="00A06954"/>
    <w:pPr>
      <w:widowControl w:val="0"/>
      <w:autoSpaceDE w:val="0"/>
      <w:autoSpaceDN w:val="0"/>
      <w:adjustRightInd w:val="0"/>
      <w:spacing w:after="0" w:line="262" w:lineRule="exact"/>
    </w:pPr>
    <w:rPr>
      <w:rFonts w:ascii="Times New Roman" w:eastAsia="Calibri" w:hAnsi="Times New Roman" w:cs="Times New Roman"/>
      <w:sz w:val="24"/>
      <w:szCs w:val="24"/>
      <w:lang w:val="en-US" w:eastAsia="en-US"/>
    </w:rPr>
  </w:style>
  <w:style w:type="paragraph" w:customStyle="1" w:styleId="Style10">
    <w:name w:val="Style10"/>
    <w:basedOn w:val="prastasis"/>
    <w:rsid w:val="00A06954"/>
    <w:pPr>
      <w:widowControl w:val="0"/>
      <w:autoSpaceDE w:val="0"/>
      <w:autoSpaceDN w:val="0"/>
      <w:adjustRightInd w:val="0"/>
      <w:spacing w:after="0" w:line="370" w:lineRule="exact"/>
      <w:ind w:hanging="1435"/>
    </w:pPr>
    <w:rPr>
      <w:rFonts w:ascii="Times New Roman" w:eastAsia="Calibri" w:hAnsi="Times New Roman" w:cs="Times New Roman"/>
      <w:sz w:val="24"/>
      <w:szCs w:val="24"/>
      <w:lang w:val="en-US" w:eastAsia="en-US"/>
    </w:rPr>
  </w:style>
  <w:style w:type="paragraph" w:customStyle="1" w:styleId="Style11">
    <w:name w:val="Style11"/>
    <w:basedOn w:val="prastasis"/>
    <w:rsid w:val="00A06954"/>
    <w:pPr>
      <w:widowControl w:val="0"/>
      <w:autoSpaceDE w:val="0"/>
      <w:autoSpaceDN w:val="0"/>
      <w:adjustRightInd w:val="0"/>
      <w:spacing w:after="0" w:line="317" w:lineRule="exact"/>
      <w:ind w:firstLine="2400"/>
    </w:pPr>
    <w:rPr>
      <w:rFonts w:ascii="Times New Roman" w:eastAsia="Calibri" w:hAnsi="Times New Roman" w:cs="Times New Roman"/>
      <w:sz w:val="24"/>
      <w:szCs w:val="24"/>
      <w:lang w:val="en-US" w:eastAsia="en-US"/>
    </w:rPr>
  </w:style>
  <w:style w:type="paragraph" w:customStyle="1" w:styleId="Style13">
    <w:name w:val="Style13"/>
    <w:basedOn w:val="prastasis"/>
    <w:rsid w:val="00A06954"/>
    <w:pPr>
      <w:widowControl w:val="0"/>
      <w:autoSpaceDE w:val="0"/>
      <w:autoSpaceDN w:val="0"/>
      <w:adjustRightInd w:val="0"/>
      <w:spacing w:after="0" w:line="312" w:lineRule="exact"/>
      <w:ind w:hanging="1358"/>
    </w:pPr>
    <w:rPr>
      <w:rFonts w:ascii="Times New Roman" w:eastAsia="Calibri" w:hAnsi="Times New Roman" w:cs="Times New Roman"/>
      <w:sz w:val="24"/>
      <w:szCs w:val="24"/>
      <w:lang w:val="en-US" w:eastAsia="en-US"/>
    </w:rPr>
  </w:style>
  <w:style w:type="paragraph" w:customStyle="1" w:styleId="Style15">
    <w:name w:val="Style15"/>
    <w:basedOn w:val="prastasis"/>
    <w:uiPriority w:val="99"/>
    <w:rsid w:val="00A06954"/>
    <w:pPr>
      <w:widowControl w:val="0"/>
      <w:autoSpaceDE w:val="0"/>
      <w:autoSpaceDN w:val="0"/>
      <w:adjustRightInd w:val="0"/>
      <w:spacing w:after="0" w:line="370" w:lineRule="exact"/>
      <w:ind w:hanging="1358"/>
    </w:pPr>
    <w:rPr>
      <w:rFonts w:ascii="Times New Roman" w:eastAsia="Calibri" w:hAnsi="Times New Roman" w:cs="Times New Roman"/>
      <w:sz w:val="24"/>
      <w:szCs w:val="24"/>
      <w:lang w:val="en-US" w:eastAsia="en-US"/>
    </w:rPr>
  </w:style>
  <w:style w:type="paragraph" w:customStyle="1" w:styleId="Style16">
    <w:name w:val="Style16"/>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character" w:customStyle="1" w:styleId="FontStyle21">
    <w:name w:val="Font Style21"/>
    <w:rsid w:val="00A06954"/>
    <w:rPr>
      <w:rFonts w:ascii="Times New Roman" w:hAnsi="Times New Roman"/>
      <w:sz w:val="22"/>
    </w:rPr>
  </w:style>
  <w:style w:type="paragraph" w:customStyle="1" w:styleId="Style7">
    <w:name w:val="Style7"/>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customStyle="1" w:styleId="Style8">
    <w:name w:val="Style8"/>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styleId="Dokumentoinaostekstas">
    <w:name w:val="endnote text"/>
    <w:basedOn w:val="prastasis"/>
    <w:link w:val="DokumentoinaostekstasDiagrama"/>
    <w:rsid w:val="00A06954"/>
    <w:pPr>
      <w:spacing w:after="0" w:line="240" w:lineRule="auto"/>
    </w:pPr>
    <w:rPr>
      <w:rFonts w:ascii="Times New Roman" w:eastAsia="Calibri" w:hAnsi="Times New Roman" w:cs="Times New Roman"/>
      <w:sz w:val="20"/>
      <w:szCs w:val="20"/>
      <w:lang w:eastAsia="fi-FI"/>
    </w:rPr>
  </w:style>
  <w:style w:type="character" w:customStyle="1" w:styleId="DokumentoinaostekstasDiagrama">
    <w:name w:val="Dokumento išnašos tekstas Diagrama"/>
    <w:basedOn w:val="Numatytasispastraiposriftas"/>
    <w:link w:val="Dokumentoinaostekstas"/>
    <w:rsid w:val="00A06954"/>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A06954"/>
    <w:rPr>
      <w:b/>
      <w:bCs/>
      <w:lang w:eastAsia="fi-FI"/>
    </w:rPr>
  </w:style>
  <w:style w:type="character" w:customStyle="1" w:styleId="Bodytext2">
    <w:name w:val="Body text (2)_"/>
    <w:link w:val="Bodytext20"/>
    <w:locked/>
    <w:rsid w:val="00A06954"/>
    <w:rPr>
      <w:sz w:val="23"/>
      <w:shd w:val="clear" w:color="auto" w:fill="FFFFFF"/>
    </w:rPr>
  </w:style>
  <w:style w:type="paragraph" w:customStyle="1" w:styleId="Bodytext20">
    <w:name w:val="Body text (2)"/>
    <w:basedOn w:val="prastasis"/>
    <w:link w:val="Bodytext2"/>
    <w:rsid w:val="00A06954"/>
    <w:pPr>
      <w:shd w:val="clear" w:color="auto" w:fill="FFFFFF"/>
      <w:spacing w:after="0" w:line="240" w:lineRule="atLeast"/>
    </w:pPr>
    <w:rPr>
      <w:sz w:val="23"/>
      <w:shd w:val="clear" w:color="auto" w:fill="FFFFFF"/>
    </w:rPr>
  </w:style>
  <w:style w:type="character" w:customStyle="1" w:styleId="Bodytext115pt">
    <w:name w:val="Body text + 11.5 pt"/>
    <w:aliases w:val="Italic,Body text + Bold,Spacing -1 pt"/>
    <w:rsid w:val="00A06954"/>
    <w:rPr>
      <w:rFonts w:ascii="Times New Roman" w:hAnsi="Times New Roman"/>
      <w:i/>
      <w:spacing w:val="0"/>
      <w:sz w:val="23"/>
      <w:shd w:val="clear" w:color="auto" w:fill="FFFFFF"/>
    </w:rPr>
  </w:style>
  <w:style w:type="character" w:customStyle="1" w:styleId="Bodytext3">
    <w:name w:val="Body text (3)_"/>
    <w:link w:val="Bodytext30"/>
    <w:locked/>
    <w:rsid w:val="00A06954"/>
    <w:rPr>
      <w:sz w:val="16"/>
      <w:shd w:val="clear" w:color="auto" w:fill="FFFFFF"/>
    </w:rPr>
  </w:style>
  <w:style w:type="paragraph" w:customStyle="1" w:styleId="Bodytext30">
    <w:name w:val="Body text (3)"/>
    <w:basedOn w:val="prastasis"/>
    <w:link w:val="Bodytext3"/>
    <w:rsid w:val="00A06954"/>
    <w:pPr>
      <w:shd w:val="clear" w:color="auto" w:fill="FFFFFF"/>
      <w:spacing w:before="360" w:after="240" w:line="240" w:lineRule="atLeast"/>
    </w:pPr>
    <w:rPr>
      <w:sz w:val="16"/>
      <w:shd w:val="clear" w:color="auto" w:fill="FFFFFF"/>
    </w:rPr>
  </w:style>
  <w:style w:type="character" w:customStyle="1" w:styleId="BodytextCenturyGothic">
    <w:name w:val="Body text + Century Gothic"/>
    <w:aliases w:val="9.5 pt"/>
    <w:rsid w:val="00A06954"/>
    <w:rPr>
      <w:rFonts w:ascii="Century Gothic" w:hAnsi="Century Gothic"/>
      <w:spacing w:val="0"/>
      <w:sz w:val="19"/>
      <w:shd w:val="clear" w:color="auto" w:fill="FFFFFF"/>
    </w:rPr>
  </w:style>
  <w:style w:type="character" w:customStyle="1" w:styleId="Bodytext2NotItalic">
    <w:name w:val="Body text (2) + Not Italic"/>
    <w:rsid w:val="00A06954"/>
    <w:rPr>
      <w:rFonts w:ascii="Times New Roman" w:hAnsi="Times New Roman"/>
      <w:i/>
      <w:spacing w:val="0"/>
      <w:sz w:val="23"/>
      <w:shd w:val="clear" w:color="auto" w:fill="FFFFFF"/>
    </w:rPr>
  </w:style>
  <w:style w:type="character" w:customStyle="1" w:styleId="normal-h">
    <w:name w:val="normal-h"/>
    <w:rsid w:val="00A06954"/>
  </w:style>
  <w:style w:type="character" w:customStyle="1" w:styleId="apple-converted-space">
    <w:name w:val="apple-converted-space"/>
    <w:basedOn w:val="Numatytasispastraiposriftas"/>
    <w:rsid w:val="00A06954"/>
    <w:rPr>
      <w:rFonts w:cs="Times New Roman"/>
    </w:rPr>
  </w:style>
  <w:style w:type="paragraph" w:customStyle="1" w:styleId="CLIENT">
    <w:name w:val="CLIENT"/>
    <w:basedOn w:val="prastasis"/>
    <w:rsid w:val="00A06954"/>
    <w:pPr>
      <w:keepNext/>
      <w:spacing w:before="60" w:after="60" w:line="240" w:lineRule="auto"/>
      <w:jc w:val="both"/>
    </w:pPr>
    <w:rPr>
      <w:rFonts w:ascii="Times New Roman" w:eastAsia="Times New Roman" w:hAnsi="Times New Roman" w:cs="Times New Roman"/>
      <w:b/>
      <w:bCs/>
      <w:caps/>
      <w:sz w:val="24"/>
      <w:szCs w:val="24"/>
      <w:lang w:eastAsia="fi-FI"/>
    </w:rPr>
  </w:style>
  <w:style w:type="paragraph" w:customStyle="1" w:styleId="text">
    <w:name w:val="text"/>
    <w:rsid w:val="00A06954"/>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A06954"/>
    <w:pPr>
      <w:tabs>
        <w:tab w:val="left" w:pos="900"/>
      </w:tabs>
      <w:spacing w:before="60" w:after="60" w:line="240" w:lineRule="auto"/>
      <w:ind w:left="902" w:hanging="902"/>
      <w:jc w:val="both"/>
    </w:pPr>
    <w:rPr>
      <w:rFonts w:ascii="Arial" w:eastAsia="Times New Roman" w:hAnsi="Arial" w:cs="Arial"/>
      <w:sz w:val="24"/>
      <w:szCs w:val="24"/>
      <w:lang w:eastAsia="fi-FI"/>
    </w:rPr>
  </w:style>
  <w:style w:type="character" w:customStyle="1" w:styleId="DiagramaDiagrama5">
    <w:name w:val="Diagrama Diagrama5"/>
    <w:semiHidden/>
    <w:rsid w:val="00A06954"/>
    <w:rPr>
      <w:sz w:val="22"/>
      <w:szCs w:val="22"/>
      <w:lang w:val="lt-LT" w:eastAsia="fi-FI" w:bidi="ar-SA"/>
    </w:rPr>
  </w:style>
  <w:style w:type="paragraph" w:customStyle="1" w:styleId="tabulka">
    <w:name w:val="tabulka"/>
    <w:basedOn w:val="text-3mezera"/>
    <w:rsid w:val="00A06954"/>
    <w:pPr>
      <w:spacing w:before="120"/>
      <w:jc w:val="center"/>
    </w:pPr>
    <w:rPr>
      <w:rFonts w:eastAsia="Times New Roman"/>
      <w:sz w:val="20"/>
      <w:szCs w:val="20"/>
    </w:rPr>
  </w:style>
  <w:style w:type="character" w:styleId="Grietas">
    <w:name w:val="Strong"/>
    <w:uiPriority w:val="22"/>
    <w:qFormat/>
    <w:rsid w:val="00A06954"/>
    <w:rPr>
      <w:b/>
      <w:bCs/>
    </w:rPr>
  </w:style>
  <w:style w:type="paragraph" w:customStyle="1" w:styleId="Sraopastraipa1">
    <w:name w:val="Sąrašo pastraipa1"/>
    <w:basedOn w:val="prastasis"/>
    <w:qFormat/>
    <w:rsid w:val="00A06954"/>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ISTATYMAS">
    <w:name w:val="ISTATYMAS"/>
    <w:rsid w:val="00A06954"/>
    <w:pPr>
      <w:autoSpaceDE w:val="0"/>
      <w:autoSpaceDN w:val="0"/>
      <w:adjustRightInd w:val="0"/>
      <w:spacing w:after="0" w:line="240" w:lineRule="auto"/>
      <w:jc w:val="center"/>
    </w:pPr>
    <w:rPr>
      <w:rFonts w:ascii="TimesLT" w:eastAsia="Times New Roman" w:hAnsi="TimesLT" w:cs="Times New Roman"/>
      <w:color w:val="000000"/>
      <w:sz w:val="20"/>
      <w:szCs w:val="20"/>
      <w:lang w:val="en-US" w:eastAsia="en-US"/>
    </w:rPr>
  </w:style>
  <w:style w:type="paragraph" w:customStyle="1" w:styleId="Header11ptBoldAllcaps">
    <w:name w:val="Header + 11 pt Bold All caps"/>
    <w:basedOn w:val="prastasis"/>
    <w:rsid w:val="00A06954"/>
    <w:pPr>
      <w:tabs>
        <w:tab w:val="center" w:pos="4703"/>
        <w:tab w:val="right" w:pos="9406"/>
      </w:tabs>
      <w:spacing w:after="0" w:line="240" w:lineRule="auto"/>
      <w:jc w:val="center"/>
    </w:pPr>
    <w:rPr>
      <w:rFonts w:ascii="Arial" w:eastAsia="Times New Roman" w:hAnsi="Arial" w:cs="Arial"/>
      <w:b/>
      <w:bCs/>
      <w:caps/>
      <w:lang w:eastAsia="en-US"/>
    </w:rPr>
  </w:style>
  <w:style w:type="paragraph" w:customStyle="1" w:styleId="Tekstas">
    <w:name w:val="Tekstas"/>
    <w:basedOn w:val="prastasis"/>
    <w:qFormat/>
    <w:rsid w:val="00A06954"/>
    <w:pPr>
      <w:spacing w:after="0" w:line="240" w:lineRule="auto"/>
      <w:ind w:firstLine="357"/>
      <w:jc w:val="both"/>
    </w:pPr>
    <w:rPr>
      <w:rFonts w:ascii="Times New Roman" w:eastAsia="Calibri" w:hAnsi="Times New Roman" w:cs="Times New Roman"/>
      <w:sz w:val="24"/>
      <w:lang w:eastAsia="en-US"/>
    </w:rPr>
  </w:style>
  <w:style w:type="paragraph" w:customStyle="1" w:styleId="Sarasas">
    <w:name w:val="Sarasas"/>
    <w:basedOn w:val="Pagrindinistekstas"/>
    <w:qFormat/>
    <w:rsid w:val="00A06954"/>
    <w:pPr>
      <w:numPr>
        <w:numId w:val="7"/>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qFormat/>
    <w:rsid w:val="00A06954"/>
    <w:rPr>
      <w:sz w:val="20"/>
      <w:szCs w:val="20"/>
    </w:rPr>
  </w:style>
  <w:style w:type="character" w:customStyle="1" w:styleId="DiagramaDiagrama7">
    <w:name w:val="Diagrama Diagrama7"/>
    <w:rsid w:val="00A06954"/>
    <w:rPr>
      <w:sz w:val="24"/>
      <w:szCs w:val="24"/>
      <w:lang w:val="en-US" w:eastAsia="en-US"/>
    </w:rPr>
  </w:style>
  <w:style w:type="character" w:customStyle="1" w:styleId="DiagramaDiagrama6">
    <w:name w:val="Diagrama Diagrama6"/>
    <w:rsid w:val="00A06954"/>
    <w:rPr>
      <w:b/>
      <w:sz w:val="28"/>
      <w:szCs w:val="28"/>
      <w:lang w:eastAsia="en-US"/>
    </w:rPr>
  </w:style>
  <w:style w:type="paragraph" w:customStyle="1" w:styleId="ListParagraph3">
    <w:name w:val="List Paragraph3"/>
    <w:basedOn w:val="prastasis"/>
    <w:qFormat/>
    <w:rsid w:val="00A06954"/>
    <w:pPr>
      <w:spacing w:after="0" w:line="240" w:lineRule="auto"/>
      <w:ind w:left="720"/>
      <w:contextualSpacing/>
    </w:pPr>
    <w:rPr>
      <w:rFonts w:ascii="Times New Roman" w:eastAsia="Times New Roman" w:hAnsi="Times New Roman" w:cs="Times New Roman"/>
      <w:sz w:val="24"/>
      <w:szCs w:val="24"/>
      <w:lang w:val="en-US" w:eastAsia="en-US"/>
    </w:rPr>
  </w:style>
  <w:style w:type="paragraph" w:customStyle="1" w:styleId="2Sutrauka">
    <w:name w:val="2 Su įtrauka"/>
    <w:basedOn w:val="prastasis"/>
    <w:link w:val="2SutraukaChar"/>
    <w:qFormat/>
    <w:rsid w:val="00A06954"/>
    <w:pPr>
      <w:spacing w:after="0" w:line="240" w:lineRule="auto"/>
      <w:ind w:firstLine="567"/>
      <w:jc w:val="both"/>
    </w:pPr>
    <w:rPr>
      <w:rFonts w:ascii="Times New Roman" w:eastAsia="Times New Roman" w:hAnsi="Times New Roman" w:cs="Times New Roman"/>
      <w:szCs w:val="20"/>
      <w:lang w:eastAsia="en-US"/>
    </w:rPr>
  </w:style>
  <w:style w:type="character" w:customStyle="1" w:styleId="2SutraukaChar">
    <w:name w:val="2 Su įtrauka Char"/>
    <w:link w:val="2Sutrauka"/>
    <w:locked/>
    <w:rsid w:val="00A06954"/>
    <w:rPr>
      <w:rFonts w:ascii="Times New Roman" w:eastAsia="Times New Roman" w:hAnsi="Times New Roman" w:cs="Times New Roman"/>
      <w:szCs w:val="20"/>
      <w:lang w:eastAsia="en-US"/>
    </w:rPr>
  </w:style>
  <w:style w:type="paragraph" w:customStyle="1" w:styleId="Lentelsnumeravimas">
    <w:name w:val="Lentelės numeravimas"/>
    <w:basedOn w:val="prastasis"/>
    <w:next w:val="prastasis"/>
    <w:qFormat/>
    <w:rsid w:val="00A06954"/>
    <w:pPr>
      <w:numPr>
        <w:numId w:val="8"/>
      </w:numPr>
      <w:spacing w:before="120" w:after="60" w:line="240" w:lineRule="auto"/>
      <w:ind w:left="568" w:hanging="284"/>
    </w:pPr>
    <w:rPr>
      <w:rFonts w:ascii="Times New Roman" w:eastAsia="Times New Roman" w:hAnsi="Times New Roman" w:cs="Times New Roman"/>
      <w:sz w:val="20"/>
      <w:szCs w:val="20"/>
      <w:lang w:eastAsia="en-US"/>
    </w:rPr>
  </w:style>
  <w:style w:type="paragraph" w:styleId="Betarp">
    <w:name w:val="No Spacing"/>
    <w:basedOn w:val="prastasis"/>
    <w:link w:val="BetarpDiagrama"/>
    <w:uiPriority w:val="1"/>
    <w:qFormat/>
    <w:rsid w:val="00A06954"/>
    <w:pPr>
      <w:spacing w:after="0" w:line="240" w:lineRule="auto"/>
    </w:pPr>
    <w:rPr>
      <w:rFonts w:ascii="Calibri" w:eastAsia="Calibri" w:hAnsi="Calibri" w:cs="Times New Roman"/>
    </w:rPr>
  </w:style>
  <w:style w:type="paragraph" w:customStyle="1" w:styleId="normal-p">
    <w:name w:val="normal-p"/>
    <w:basedOn w:val="prastasis"/>
    <w:rsid w:val="00A06954"/>
    <w:pPr>
      <w:spacing w:after="0" w:line="240" w:lineRule="auto"/>
    </w:pPr>
    <w:rPr>
      <w:rFonts w:ascii="Times New Roman" w:eastAsia="Times New Roman" w:hAnsi="Times New Roman" w:cs="Times New Roman"/>
      <w:sz w:val="24"/>
      <w:szCs w:val="24"/>
    </w:rPr>
  </w:style>
  <w:style w:type="paragraph" w:styleId="Sraopastraipa">
    <w:name w:val="List Paragraph"/>
    <w:aliases w:val="punktai,List Paragraph12,List Paragr1,Table of contents numbered,Medium Grid 1 - Accent 21,List Paragrap,Sąrašo pastraipa.Bullet,Sąrašo pastraipa;Bullet,Bullet,List Paragraph22,Lente,Table of contents number,List not in Tabl,lp"/>
    <w:basedOn w:val="prastasis"/>
    <w:link w:val="SraopastraipaDiagrama"/>
    <w:uiPriority w:val="34"/>
    <w:qFormat/>
    <w:rsid w:val="00A06954"/>
    <w:pPr>
      <w:ind w:left="720"/>
      <w:contextualSpacing/>
    </w:pPr>
    <w:rPr>
      <w:rFonts w:ascii="Times New Roman" w:eastAsia="Calibri" w:hAnsi="Times New Roman" w:cs="Times New Roman"/>
      <w:sz w:val="24"/>
      <w:lang w:eastAsia="en-US"/>
    </w:rPr>
  </w:style>
  <w:style w:type="paragraph" w:styleId="Sraassunumeriais3">
    <w:name w:val="List Number 3"/>
    <w:basedOn w:val="prastasis"/>
    <w:rsid w:val="00A06954"/>
    <w:pPr>
      <w:numPr>
        <w:numId w:val="9"/>
      </w:numPr>
      <w:spacing w:after="0" w:line="240" w:lineRule="auto"/>
    </w:pPr>
    <w:rPr>
      <w:rFonts w:ascii="Times New Roman" w:eastAsia="Times New Roman" w:hAnsi="Times New Roman" w:cs="Times New Roman"/>
      <w:sz w:val="24"/>
      <w:szCs w:val="24"/>
      <w:lang w:eastAsia="en-US"/>
    </w:rPr>
  </w:style>
  <w:style w:type="character" w:customStyle="1" w:styleId="SraopastraipaDiagrama">
    <w:name w:val="Sąrašo pastraipa Diagrama"/>
    <w:aliases w:val="punktai Diagrama,List Paragraph12 Diagrama,List Paragr1 Diagrama,Table of contents numbered Diagrama,Medium Grid 1 - Accent 21 Diagrama,List Paragrap Diagrama,Sąrašo pastraipa.Bullet Diagrama,Sąrašo pastraipa;Bullet Diagrama"/>
    <w:link w:val="Sraopastraipa"/>
    <w:uiPriority w:val="34"/>
    <w:qFormat/>
    <w:locked/>
    <w:rsid w:val="00D73608"/>
    <w:rPr>
      <w:rFonts w:ascii="Times New Roman" w:eastAsia="Calibri" w:hAnsi="Times New Roman" w:cs="Times New Roman"/>
      <w:sz w:val="24"/>
      <w:lang w:eastAsia="en-US"/>
    </w:rPr>
  </w:style>
  <w:style w:type="character" w:styleId="Komentaronuoroda">
    <w:name w:val="annotation reference"/>
    <w:basedOn w:val="Numatytasispastraiposriftas"/>
    <w:semiHidden/>
    <w:unhideWhenUsed/>
    <w:rsid w:val="006645D5"/>
    <w:rPr>
      <w:sz w:val="16"/>
      <w:szCs w:val="16"/>
    </w:rPr>
  </w:style>
  <w:style w:type="paragraph" w:styleId="Komentarotema">
    <w:name w:val="annotation subject"/>
    <w:basedOn w:val="Komentarotekstas"/>
    <w:next w:val="Komentarotekstas"/>
    <w:link w:val="KomentarotemaDiagrama"/>
    <w:semiHidden/>
    <w:unhideWhenUsed/>
    <w:rsid w:val="006645D5"/>
    <w:pPr>
      <w:spacing w:after="200"/>
    </w:pPr>
    <w:rPr>
      <w:rFonts w:asciiTheme="minorHAnsi" w:eastAsiaTheme="minorEastAsia" w:hAnsiTheme="minorHAnsi" w:cstheme="minorBidi"/>
      <w:b/>
      <w:bCs/>
      <w:lang w:eastAsia="lt-LT"/>
    </w:rPr>
  </w:style>
  <w:style w:type="character" w:customStyle="1" w:styleId="KomentarotemaDiagrama">
    <w:name w:val="Komentaro tema Diagrama"/>
    <w:basedOn w:val="KomentarotekstasDiagrama"/>
    <w:link w:val="Komentarotema"/>
    <w:uiPriority w:val="99"/>
    <w:semiHidden/>
    <w:rsid w:val="006645D5"/>
    <w:rPr>
      <w:rFonts w:ascii="Times New Roman" w:eastAsia="Calibri" w:hAnsi="Times New Roman" w:cs="Times New Roman"/>
      <w:b/>
      <w:bCs/>
      <w:sz w:val="20"/>
      <w:szCs w:val="20"/>
      <w:lang w:eastAsia="en-US"/>
    </w:rPr>
  </w:style>
  <w:style w:type="character" w:customStyle="1" w:styleId="Heading3Char">
    <w:name w:val="Heading 3 Char"/>
    <w:aliases w:val="Section Header3 Char"/>
    <w:locked/>
    <w:rsid w:val="002E561F"/>
    <w:rPr>
      <w:rFonts w:ascii="Times New Roman" w:hAnsi="Times New Roman" w:cs="Times New Roman"/>
      <w:sz w:val="24"/>
      <w:lang w:eastAsia="en-US"/>
    </w:rPr>
  </w:style>
  <w:style w:type="character" w:customStyle="1" w:styleId="Heading4Char">
    <w:name w:val="Heading 4 Char"/>
    <w:aliases w:val="Sub-Clause Sub-paragraph Char"/>
    <w:locked/>
    <w:rsid w:val="002E561F"/>
    <w:rPr>
      <w:rFonts w:ascii="Times New Roman" w:hAnsi="Times New Roman" w:cs="Times New Roman"/>
      <w:b/>
      <w:sz w:val="44"/>
      <w:lang w:eastAsia="en-US"/>
    </w:rPr>
  </w:style>
  <w:style w:type="character" w:customStyle="1" w:styleId="Heading5Char">
    <w:name w:val="Heading 5 Char"/>
    <w:locked/>
    <w:rsid w:val="002E561F"/>
    <w:rPr>
      <w:rFonts w:ascii="Times New Roman" w:hAnsi="Times New Roman" w:cs="Times New Roman"/>
      <w:b/>
      <w:sz w:val="40"/>
      <w:lang w:eastAsia="en-US"/>
    </w:rPr>
  </w:style>
  <w:style w:type="character" w:customStyle="1" w:styleId="Heading6Char">
    <w:name w:val="Heading 6 Char"/>
    <w:locked/>
    <w:rsid w:val="002E561F"/>
    <w:rPr>
      <w:rFonts w:ascii="Times New Roman" w:hAnsi="Times New Roman" w:cs="Times New Roman"/>
      <w:b/>
      <w:sz w:val="36"/>
      <w:lang w:eastAsia="en-US"/>
    </w:rPr>
  </w:style>
  <w:style w:type="character" w:customStyle="1" w:styleId="Heading7Char">
    <w:name w:val="Heading 7 Char"/>
    <w:locked/>
    <w:rsid w:val="002E561F"/>
    <w:rPr>
      <w:rFonts w:ascii="Times New Roman" w:hAnsi="Times New Roman" w:cs="Times New Roman"/>
      <w:sz w:val="48"/>
      <w:lang w:eastAsia="en-US"/>
    </w:rPr>
  </w:style>
  <w:style w:type="character" w:customStyle="1" w:styleId="Heading8Char">
    <w:name w:val="Heading 8 Char"/>
    <w:locked/>
    <w:rsid w:val="002E561F"/>
    <w:rPr>
      <w:rFonts w:ascii="Times New Roman" w:hAnsi="Times New Roman" w:cs="Times New Roman"/>
      <w:b/>
      <w:sz w:val="18"/>
      <w:lang w:eastAsia="en-US"/>
    </w:rPr>
  </w:style>
  <w:style w:type="character" w:customStyle="1" w:styleId="Heading9Char">
    <w:name w:val="Heading 9 Char"/>
    <w:locked/>
    <w:rsid w:val="002E561F"/>
    <w:rPr>
      <w:rFonts w:ascii="Times New Roman" w:hAnsi="Times New Roman" w:cs="Times New Roman"/>
      <w:sz w:val="40"/>
      <w:lang w:eastAsia="en-US"/>
    </w:rPr>
  </w:style>
  <w:style w:type="character" w:customStyle="1" w:styleId="BalloonTextChar">
    <w:name w:val="Balloon Text Char"/>
    <w:semiHidden/>
    <w:locked/>
    <w:rsid w:val="002E561F"/>
    <w:rPr>
      <w:rFonts w:ascii="Tahoma" w:eastAsia="Times New Roman" w:hAnsi="Tahoma" w:cs="Tahoma"/>
      <w:color w:val="000000"/>
      <w:sz w:val="16"/>
      <w:szCs w:val="16"/>
    </w:rPr>
  </w:style>
  <w:style w:type="character" w:customStyle="1" w:styleId="BodyTextChar">
    <w:name w:val="Body Text Char"/>
    <w:locked/>
    <w:rsid w:val="002E561F"/>
    <w:rPr>
      <w:rFonts w:ascii="Times New Roman" w:hAnsi="Times New Roman" w:cs="Times New Roman"/>
      <w:sz w:val="24"/>
      <w:szCs w:val="24"/>
      <w:lang w:eastAsia="lt-LT"/>
    </w:rPr>
  </w:style>
  <w:style w:type="character" w:customStyle="1" w:styleId="Stilius1Diagrama">
    <w:name w:val="Stilius1 Diagrama"/>
    <w:uiPriority w:val="99"/>
    <w:locked/>
    <w:rsid w:val="002E561F"/>
    <w:rPr>
      <w:rFonts w:eastAsia="Times New Roman" w:cs="Times New Roman"/>
      <w:b/>
      <w:sz w:val="22"/>
      <w:szCs w:val="22"/>
      <w:lang w:val="lt-LT" w:eastAsia="en-US" w:bidi="ar-SA"/>
    </w:rPr>
  </w:style>
  <w:style w:type="paragraph" w:customStyle="1" w:styleId="Stilius2">
    <w:name w:val="Stilius2"/>
    <w:basedOn w:val="prastasis"/>
    <w:qFormat/>
    <w:rsid w:val="002E561F"/>
    <w:pPr>
      <w:spacing w:after="0" w:line="240" w:lineRule="auto"/>
    </w:pPr>
    <w:rPr>
      <w:rFonts w:ascii="Calibri" w:eastAsia="Times New Roman" w:hAnsi="Calibri" w:cs="Times New Roman"/>
      <w:lang w:eastAsia="en-US"/>
    </w:rPr>
  </w:style>
  <w:style w:type="character" w:customStyle="1" w:styleId="Stilius2Diagrama">
    <w:name w:val="Stilius2 Diagrama"/>
    <w:locked/>
    <w:rsid w:val="002E561F"/>
    <w:rPr>
      <w:rFonts w:cs="Times New Roman"/>
    </w:rPr>
  </w:style>
  <w:style w:type="character" w:customStyle="1" w:styleId="Stilius3Diagrama">
    <w:name w:val="Stilius3 Diagrama"/>
    <w:locked/>
    <w:rsid w:val="002E561F"/>
    <w:rPr>
      <w:rFonts w:ascii="Times New Roman" w:hAnsi="Times New Roman" w:cs="Times New Roman"/>
    </w:rPr>
  </w:style>
  <w:style w:type="character" w:customStyle="1" w:styleId="Stilius4Diagrama">
    <w:name w:val="Stilius4 Diagrama"/>
    <w:locked/>
    <w:rsid w:val="002E561F"/>
    <w:rPr>
      <w:rFonts w:ascii="Times New Roman" w:hAnsi="Times New Roman" w:cs="Times New Roman"/>
      <w:sz w:val="22"/>
      <w:szCs w:val="22"/>
      <w:lang w:eastAsia="en-US"/>
    </w:rPr>
  </w:style>
  <w:style w:type="character" w:customStyle="1" w:styleId="Stilius5Diagrama">
    <w:name w:val="Stilius5 Diagrama"/>
    <w:locked/>
    <w:rsid w:val="002E561F"/>
    <w:rPr>
      <w:rFonts w:ascii="Times New Roman" w:hAnsi="Times New Roman" w:cs="Times New Roman"/>
      <w:b/>
      <w:sz w:val="28"/>
      <w:szCs w:val="28"/>
      <w:lang w:eastAsia="en-US"/>
    </w:rPr>
  </w:style>
  <w:style w:type="character" w:customStyle="1" w:styleId="CommentTextChar">
    <w:name w:val="Comment Text Char"/>
    <w:locked/>
    <w:rsid w:val="002E561F"/>
    <w:rPr>
      <w:rFonts w:ascii="Times New Roman" w:hAnsi="Times New Roman" w:cs="Times New Roman"/>
      <w:lang w:eastAsia="en-US"/>
    </w:rPr>
  </w:style>
  <w:style w:type="paragraph" w:styleId="prastasistinklapis">
    <w:name w:val="Normal (Web)"/>
    <w:basedOn w:val="prastasis"/>
    <w:uiPriority w:val="99"/>
    <w:rsid w:val="002E561F"/>
    <w:pPr>
      <w:overflowPunct w:val="0"/>
      <w:autoSpaceDE w:val="0"/>
      <w:autoSpaceDN w:val="0"/>
      <w:adjustRightInd w:val="0"/>
      <w:spacing w:before="100" w:after="100" w:line="240" w:lineRule="auto"/>
      <w:textAlignment w:val="baseline"/>
    </w:pPr>
    <w:rPr>
      <w:rFonts w:ascii="Arial Unicode MS" w:eastAsia="Arial Unicode MS" w:hAnsi="Times New Roman" w:cs="Times New Roman"/>
      <w:sz w:val="24"/>
      <w:szCs w:val="20"/>
      <w:lang w:val="en-US" w:eastAsia="en-US"/>
    </w:rPr>
  </w:style>
  <w:style w:type="character" w:customStyle="1" w:styleId="CommentSubjectChar">
    <w:name w:val="Comment Subject Char"/>
    <w:semiHidden/>
    <w:rsid w:val="002E561F"/>
    <w:rPr>
      <w:rFonts w:ascii="Times New Roman" w:hAnsi="Times New Roman" w:cs="Times New Roman"/>
      <w:b/>
      <w:bCs/>
      <w:lang w:val="lt-LT" w:eastAsia="en-US"/>
    </w:rPr>
  </w:style>
  <w:style w:type="paragraph" w:customStyle="1" w:styleId="DiagramaCharCharDiagramaCharCharChar">
    <w:name w:val="Diagrama Char Char Diagrama Char Char Char"/>
    <w:basedOn w:val="prastasis"/>
    <w:rsid w:val="002E561F"/>
    <w:pPr>
      <w:spacing w:after="160" w:line="240" w:lineRule="exact"/>
    </w:pPr>
    <w:rPr>
      <w:rFonts w:ascii="Tahoma" w:eastAsia="Times New Roman" w:hAnsi="Tahoma" w:cs="Times New Roman"/>
      <w:sz w:val="20"/>
      <w:szCs w:val="20"/>
      <w:lang w:val="en-US" w:eastAsia="en-US"/>
    </w:rPr>
  </w:style>
  <w:style w:type="character" w:customStyle="1" w:styleId="BodyText2Char">
    <w:name w:val="Body Text 2 Char"/>
    <w:locked/>
    <w:rsid w:val="002E561F"/>
    <w:rPr>
      <w:rFonts w:cs="Times New Roman"/>
      <w:sz w:val="22"/>
      <w:szCs w:val="22"/>
      <w:lang w:eastAsia="en-US"/>
    </w:rPr>
  </w:style>
  <w:style w:type="character" w:customStyle="1" w:styleId="TitleChar">
    <w:name w:val="Title Char"/>
    <w:locked/>
    <w:rsid w:val="002E561F"/>
    <w:rPr>
      <w:rFonts w:ascii="Times New Roman" w:hAnsi="Times New Roman" w:cs="Times New Roman"/>
      <w:b/>
      <w:bCs/>
      <w:sz w:val="28"/>
      <w:szCs w:val="28"/>
      <w:lang w:eastAsia="hu-HU"/>
    </w:rPr>
  </w:style>
  <w:style w:type="character" w:customStyle="1" w:styleId="DocumentMapChar">
    <w:name w:val="Document Map Char"/>
    <w:semiHidden/>
    <w:rsid w:val="002E561F"/>
    <w:rPr>
      <w:rFonts w:ascii="Times New Roman" w:hAnsi="Times New Roman"/>
      <w:sz w:val="0"/>
      <w:szCs w:val="0"/>
      <w:lang w:val="lt-LT"/>
    </w:rPr>
  </w:style>
  <w:style w:type="character" w:customStyle="1" w:styleId="BodyTextIndentChar">
    <w:name w:val="Body Text Indent Char"/>
    <w:semiHidden/>
    <w:locked/>
    <w:rsid w:val="002E561F"/>
    <w:rPr>
      <w:rFonts w:cs="Times New Roman"/>
      <w:sz w:val="22"/>
      <w:szCs w:val="22"/>
      <w:lang w:eastAsia="en-US"/>
    </w:rPr>
  </w:style>
  <w:style w:type="character" w:customStyle="1" w:styleId="FootnoteTextChar">
    <w:name w:val="Footnote Text Char"/>
    <w:semiHidden/>
    <w:locked/>
    <w:rsid w:val="002E561F"/>
    <w:rPr>
      <w:rFonts w:cs="Times New Roman"/>
      <w:lang w:val="lt-LT"/>
    </w:rPr>
  </w:style>
  <w:style w:type="paragraph" w:customStyle="1" w:styleId="CentrBold">
    <w:name w:val="CentrBold"/>
    <w:qFormat/>
    <w:rsid w:val="002E561F"/>
    <w:pPr>
      <w:autoSpaceDE w:val="0"/>
      <w:autoSpaceDN w:val="0"/>
      <w:adjustRightInd w:val="0"/>
      <w:spacing w:after="0" w:line="240" w:lineRule="auto"/>
      <w:jc w:val="center"/>
    </w:pPr>
    <w:rPr>
      <w:rFonts w:ascii="TimesLT" w:eastAsia="Times New Roman" w:hAnsi="TimesLT" w:cs="Times New Roman"/>
      <w:b/>
      <w:bCs/>
      <w:caps/>
      <w:sz w:val="20"/>
      <w:szCs w:val="20"/>
      <w:lang w:val="en-US" w:eastAsia="en-US"/>
    </w:rPr>
  </w:style>
  <w:style w:type="paragraph" w:customStyle="1" w:styleId="BodyText1">
    <w:name w:val="Body Text1"/>
    <w:basedOn w:val="prastasis"/>
    <w:rsid w:val="002E561F"/>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2E561F"/>
    <w:rPr>
      <w:rFonts w:ascii="Times New Roman" w:hAnsi="Times New Roman" w:cs="Times New Roman"/>
      <w:lang w:eastAsia="en-US"/>
    </w:rPr>
  </w:style>
  <w:style w:type="paragraph" w:customStyle="1" w:styleId="oddl-nadpis">
    <w:name w:val="oddíl-nadpis"/>
    <w:basedOn w:val="prastasis"/>
    <w:rsid w:val="002E561F"/>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paragraph" w:styleId="Pataisymai">
    <w:name w:val="Revision"/>
    <w:hidden/>
    <w:uiPriority w:val="99"/>
    <w:semiHidden/>
    <w:rsid w:val="002E561F"/>
    <w:pPr>
      <w:spacing w:after="0" w:line="240" w:lineRule="auto"/>
    </w:pPr>
    <w:rPr>
      <w:rFonts w:ascii="Calibri" w:eastAsia="Times New Roman" w:hAnsi="Calibri" w:cs="Times New Roman"/>
      <w:lang w:eastAsia="en-US"/>
    </w:rPr>
  </w:style>
  <w:style w:type="paragraph" w:customStyle="1" w:styleId="tajtip">
    <w:name w:val="tajtip"/>
    <w:basedOn w:val="prastasis"/>
    <w:rsid w:val="002E561F"/>
    <w:pPr>
      <w:spacing w:after="150" w:line="240" w:lineRule="auto"/>
    </w:pPr>
    <w:rPr>
      <w:rFonts w:ascii="Times New Roman" w:eastAsia="Times New Roman" w:hAnsi="Times New Roman" w:cs="Times New Roman"/>
      <w:sz w:val="24"/>
      <w:szCs w:val="24"/>
    </w:rPr>
  </w:style>
  <w:style w:type="paragraph" w:styleId="Paprastasistekstas">
    <w:name w:val="Plain Text"/>
    <w:basedOn w:val="prastasis"/>
    <w:link w:val="PaprastasistekstasDiagrama"/>
    <w:uiPriority w:val="99"/>
    <w:unhideWhenUsed/>
    <w:rsid w:val="00EC699A"/>
    <w:pPr>
      <w:spacing w:after="0" w:line="240" w:lineRule="auto"/>
    </w:pPr>
    <w:rPr>
      <w:rFonts w:ascii="Consolas" w:eastAsiaTheme="minorHAnsi" w:hAnsi="Consolas"/>
      <w:sz w:val="21"/>
      <w:szCs w:val="21"/>
      <w:lang w:eastAsia="en-US"/>
    </w:rPr>
  </w:style>
  <w:style w:type="character" w:customStyle="1" w:styleId="PaprastasistekstasDiagrama">
    <w:name w:val="Paprastasis tekstas Diagrama"/>
    <w:basedOn w:val="Numatytasispastraiposriftas"/>
    <w:link w:val="Paprastasistekstas"/>
    <w:uiPriority w:val="99"/>
    <w:rsid w:val="00EC699A"/>
    <w:rPr>
      <w:rFonts w:ascii="Consolas" w:eastAsiaTheme="minorHAnsi" w:hAnsi="Consolas"/>
      <w:sz w:val="21"/>
      <w:szCs w:val="21"/>
      <w:lang w:eastAsia="en-US"/>
    </w:rPr>
  </w:style>
  <w:style w:type="character" w:styleId="Emfaz">
    <w:name w:val="Emphasis"/>
    <w:basedOn w:val="Numatytasispastraiposriftas"/>
    <w:qFormat/>
    <w:rsid w:val="00E67C94"/>
    <w:rPr>
      <w:i/>
      <w:iCs/>
    </w:rPr>
  </w:style>
  <w:style w:type="character" w:customStyle="1" w:styleId="BetarpDiagrama">
    <w:name w:val="Be tarpų Diagrama"/>
    <w:basedOn w:val="Numatytasispastraiposriftas"/>
    <w:link w:val="Betarp"/>
    <w:uiPriority w:val="1"/>
    <w:locked/>
    <w:rsid w:val="00F3692B"/>
    <w:rPr>
      <w:rFonts w:ascii="Calibri" w:eastAsia="Calibri" w:hAnsi="Calibri" w:cs="Times New Roman"/>
    </w:rPr>
  </w:style>
  <w:style w:type="character" w:customStyle="1" w:styleId="UnresolvedMention1">
    <w:name w:val="Unresolved Mention1"/>
    <w:basedOn w:val="Numatytasispastraiposriftas"/>
    <w:uiPriority w:val="99"/>
    <w:semiHidden/>
    <w:unhideWhenUsed/>
    <w:rsid w:val="00085415"/>
    <w:rPr>
      <w:color w:val="605E5C"/>
      <w:shd w:val="clear" w:color="auto" w:fill="E1DFDD"/>
    </w:rPr>
  </w:style>
  <w:style w:type="character" w:customStyle="1" w:styleId="cf01">
    <w:name w:val="cf01"/>
    <w:basedOn w:val="Numatytasispastraiposriftas"/>
    <w:rsid w:val="002800C4"/>
    <w:rPr>
      <w:rFonts w:ascii="Segoe UI" w:hAnsi="Segoe UI" w:cs="Segoe UI" w:hint="default"/>
      <w:sz w:val="18"/>
      <w:szCs w:val="18"/>
    </w:rPr>
  </w:style>
  <w:style w:type="character" w:customStyle="1" w:styleId="xcontentpasted1">
    <w:name w:val="x_contentpasted1"/>
    <w:basedOn w:val="Numatytasispastraiposriftas"/>
    <w:rsid w:val="007A3C2E"/>
  </w:style>
  <w:style w:type="paragraph" w:customStyle="1" w:styleId="pf0">
    <w:name w:val="pf0"/>
    <w:basedOn w:val="prastasis"/>
    <w:rsid w:val="003E7A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11">
    <w:name w:val="cf11"/>
    <w:basedOn w:val="Numatytasispastraiposriftas"/>
    <w:rsid w:val="00827A12"/>
    <w:rPr>
      <w:rFonts w:ascii="Segoe UI" w:hAnsi="Segoe UI" w:cs="Segoe UI" w:hint="default"/>
      <w:color w:val="242424"/>
      <w:sz w:val="18"/>
      <w:szCs w:val="18"/>
      <w:shd w:val="clear" w:color="auto" w:fill="FFFFFF"/>
    </w:rPr>
  </w:style>
  <w:style w:type="character" w:customStyle="1" w:styleId="cf21">
    <w:name w:val="cf21"/>
    <w:basedOn w:val="Numatytasispastraiposriftas"/>
    <w:rsid w:val="00884292"/>
    <w:rPr>
      <w:rFonts w:ascii="Segoe UI" w:hAnsi="Segoe UI" w:cs="Segoe UI" w:hint="default"/>
      <w:color w:val="00000A"/>
      <w:sz w:val="18"/>
      <w:szCs w:val="18"/>
    </w:rPr>
  </w:style>
  <w:style w:type="character" w:customStyle="1" w:styleId="cf31">
    <w:name w:val="cf31"/>
    <w:basedOn w:val="Numatytasispastraiposriftas"/>
    <w:rsid w:val="00884292"/>
    <w:rPr>
      <w:rFonts w:ascii="Segoe UI" w:hAnsi="Segoe UI" w:cs="Segoe UI" w:hint="default"/>
      <w:sz w:val="18"/>
      <w:szCs w:val="18"/>
    </w:rPr>
  </w:style>
  <w:style w:type="character" w:customStyle="1" w:styleId="cf41">
    <w:name w:val="cf41"/>
    <w:basedOn w:val="Numatytasispastraiposriftas"/>
    <w:rsid w:val="00A673DF"/>
    <w:rPr>
      <w:rFonts w:ascii="Segoe UI" w:hAnsi="Segoe UI" w:cs="Segoe UI" w:hint="default"/>
      <w:sz w:val="18"/>
      <w:szCs w:val="18"/>
    </w:rPr>
  </w:style>
  <w:style w:type="character" w:customStyle="1" w:styleId="FontStyle73">
    <w:name w:val="Font Style73"/>
    <w:uiPriority w:val="99"/>
    <w:rsid w:val="00FC27E7"/>
    <w:rPr>
      <w:rFonts w:ascii="Times New Roman" w:hAnsi="Times New Roman" w:cs="Times New Roman"/>
      <w:sz w:val="22"/>
      <w:szCs w:val="22"/>
    </w:rPr>
  </w:style>
  <w:style w:type="paragraph" w:customStyle="1" w:styleId="Style12">
    <w:name w:val="Style12"/>
    <w:basedOn w:val="prastasis"/>
    <w:uiPriority w:val="99"/>
    <w:rsid w:val="00FC27E7"/>
    <w:pPr>
      <w:widowControl w:val="0"/>
      <w:autoSpaceDE w:val="0"/>
      <w:autoSpaceDN w:val="0"/>
      <w:adjustRightInd w:val="0"/>
      <w:spacing w:after="0" w:line="252" w:lineRule="exact"/>
    </w:pPr>
    <w:rPr>
      <w:rFonts w:ascii="Times New Roman" w:eastAsia="Times New Roman" w:hAnsi="Times New Roman" w:cs="Times New Roman"/>
      <w:sz w:val="24"/>
      <w:szCs w:val="24"/>
    </w:rPr>
  </w:style>
  <w:style w:type="paragraph" w:customStyle="1" w:styleId="Statja">
    <w:name w:val="Statja"/>
    <w:basedOn w:val="prastasis"/>
    <w:qFormat/>
    <w:rsid w:val="00433A97"/>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sz w:val="20"/>
      <w:szCs w:val="20"/>
      <w:lang w:val="en-US" w:eastAsia="en-US"/>
    </w:rPr>
  </w:style>
  <w:style w:type="paragraph" w:customStyle="1" w:styleId="BodyText11">
    <w:name w:val="Body Text11"/>
    <w:uiPriority w:val="99"/>
    <w:qFormat/>
    <w:rsid w:val="00433A97"/>
    <w:pPr>
      <w:snapToGrid w:val="0"/>
      <w:ind w:firstLine="312"/>
      <w:jc w:val="both"/>
    </w:pPr>
    <w:rPr>
      <w:rFonts w:ascii="TimesLT" w:eastAsia="Times New Roman" w:hAnsi="TimesLT" w:cs="Times New Roman"/>
      <w:sz w:val="20"/>
      <w:szCs w:val="20"/>
      <w:lang w:val="en-US" w:eastAsia="en-US"/>
    </w:rPr>
  </w:style>
  <w:style w:type="paragraph" w:customStyle="1" w:styleId="BodyA">
    <w:name w:val="Body A"/>
    <w:rsid w:val="00B7505D"/>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table" w:styleId="Lentelstinklelis">
    <w:name w:val="Table Grid"/>
    <w:basedOn w:val="prastojilentel"/>
    <w:uiPriority w:val="39"/>
    <w:qFormat/>
    <w:rsid w:val="002B3B1E"/>
    <w:pPr>
      <w:spacing w:after="0" w:line="240" w:lineRule="auto"/>
    </w:pPr>
    <w:rPr>
      <w:rFonts w:ascii="Times New Roman" w:eastAsia="Times New Roman" w:hAnsi="Times New Roman"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urinioantrat">
    <w:name w:val="TOC Heading"/>
    <w:basedOn w:val="Antrat1"/>
    <w:next w:val="prastasis"/>
    <w:uiPriority w:val="39"/>
    <w:unhideWhenUsed/>
    <w:qFormat/>
    <w:rsid w:val="00BC77B7"/>
    <w:pPr>
      <w:spacing w:line="259" w:lineRule="auto"/>
      <w:outlineLvl w:val="9"/>
    </w:pPr>
    <w:rPr>
      <w:rFonts w:asciiTheme="majorHAnsi" w:eastAsiaTheme="majorEastAsia" w:hAnsiTheme="majorHAnsi" w:cstheme="majorBidi"/>
      <w:color w:val="365F91" w:themeColor="accent1" w:themeShade="BF"/>
      <w:lang w:val="en-US"/>
    </w:rPr>
  </w:style>
  <w:style w:type="character" w:customStyle="1" w:styleId="xcontentpasted0">
    <w:name w:val="x_contentpasted0"/>
    <w:basedOn w:val="Numatytasispastraiposriftas"/>
    <w:rsid w:val="00E95725"/>
  </w:style>
  <w:style w:type="paragraph" w:customStyle="1" w:styleId="xmsonormal">
    <w:name w:val="x_msonormal"/>
    <w:basedOn w:val="prastasis"/>
    <w:rsid w:val="00E95725"/>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39"/>
    <w:rsid w:val="00306118"/>
    <w:pPr>
      <w:suppressAutoHyphens/>
      <w:spacing w:after="0" w:line="240" w:lineRule="auto"/>
    </w:pPr>
    <w:rPr>
      <w:rFonts w:eastAsiaTheme="minorHAnsi"/>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306118"/>
    <w:pPr>
      <w:spacing w:after="0" w:line="240" w:lineRule="auto"/>
    </w:pPr>
    <w:rPr>
      <w:rFonts w:ascii="Calibri" w:eastAsia="Calibri" w:hAnsi="Calibri" w:cs="Times New Roman"/>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Numatytasispastraiposriftas"/>
    <w:uiPriority w:val="99"/>
    <w:semiHidden/>
    <w:unhideWhenUsed/>
    <w:rsid w:val="00C26B22"/>
    <w:rPr>
      <w:color w:val="605E5C"/>
      <w:shd w:val="clear" w:color="auto" w:fill="E1DFDD"/>
    </w:rPr>
  </w:style>
  <w:style w:type="character" w:customStyle="1" w:styleId="FontStyle15">
    <w:name w:val="Font Style15"/>
    <w:rsid w:val="00BB2132"/>
    <w:rPr>
      <w:rFonts w:ascii="Times New Roman" w:hAnsi="Times New Roman" w:cs="Times New Roman" w:hint="default"/>
      <w:sz w:val="16"/>
      <w:szCs w:val="16"/>
    </w:rPr>
  </w:style>
  <w:style w:type="character" w:customStyle="1" w:styleId="Neapdorotaspaminjimas1">
    <w:name w:val="Neapdorotas paminėjimas1"/>
    <w:basedOn w:val="Numatytasispastraiposriftas"/>
    <w:uiPriority w:val="99"/>
    <w:semiHidden/>
    <w:unhideWhenUsed/>
    <w:rsid w:val="00225B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94221">
      <w:bodyDiv w:val="1"/>
      <w:marLeft w:val="0"/>
      <w:marRight w:val="0"/>
      <w:marTop w:val="0"/>
      <w:marBottom w:val="0"/>
      <w:divBdr>
        <w:top w:val="none" w:sz="0" w:space="0" w:color="auto"/>
        <w:left w:val="none" w:sz="0" w:space="0" w:color="auto"/>
        <w:bottom w:val="none" w:sz="0" w:space="0" w:color="auto"/>
        <w:right w:val="none" w:sz="0" w:space="0" w:color="auto"/>
      </w:divBdr>
    </w:div>
    <w:div w:id="17506358">
      <w:bodyDiv w:val="1"/>
      <w:marLeft w:val="0"/>
      <w:marRight w:val="0"/>
      <w:marTop w:val="0"/>
      <w:marBottom w:val="0"/>
      <w:divBdr>
        <w:top w:val="none" w:sz="0" w:space="0" w:color="auto"/>
        <w:left w:val="none" w:sz="0" w:space="0" w:color="auto"/>
        <w:bottom w:val="none" w:sz="0" w:space="0" w:color="auto"/>
        <w:right w:val="none" w:sz="0" w:space="0" w:color="auto"/>
      </w:divBdr>
    </w:div>
    <w:div w:id="92867285">
      <w:bodyDiv w:val="1"/>
      <w:marLeft w:val="0"/>
      <w:marRight w:val="0"/>
      <w:marTop w:val="0"/>
      <w:marBottom w:val="0"/>
      <w:divBdr>
        <w:top w:val="none" w:sz="0" w:space="0" w:color="auto"/>
        <w:left w:val="none" w:sz="0" w:space="0" w:color="auto"/>
        <w:bottom w:val="none" w:sz="0" w:space="0" w:color="auto"/>
        <w:right w:val="none" w:sz="0" w:space="0" w:color="auto"/>
      </w:divBdr>
    </w:div>
    <w:div w:id="150171847">
      <w:bodyDiv w:val="1"/>
      <w:marLeft w:val="0"/>
      <w:marRight w:val="0"/>
      <w:marTop w:val="0"/>
      <w:marBottom w:val="0"/>
      <w:divBdr>
        <w:top w:val="none" w:sz="0" w:space="0" w:color="auto"/>
        <w:left w:val="none" w:sz="0" w:space="0" w:color="auto"/>
        <w:bottom w:val="none" w:sz="0" w:space="0" w:color="auto"/>
        <w:right w:val="none" w:sz="0" w:space="0" w:color="auto"/>
      </w:divBdr>
      <w:divsChild>
        <w:div w:id="680476213">
          <w:marLeft w:val="0"/>
          <w:marRight w:val="0"/>
          <w:marTop w:val="0"/>
          <w:marBottom w:val="0"/>
          <w:divBdr>
            <w:top w:val="none" w:sz="0" w:space="0" w:color="auto"/>
            <w:left w:val="none" w:sz="0" w:space="0" w:color="auto"/>
            <w:bottom w:val="none" w:sz="0" w:space="0" w:color="auto"/>
            <w:right w:val="none" w:sz="0" w:space="0" w:color="auto"/>
          </w:divBdr>
          <w:divsChild>
            <w:div w:id="1586844218">
              <w:marLeft w:val="0"/>
              <w:marRight w:val="0"/>
              <w:marTop w:val="0"/>
              <w:marBottom w:val="75"/>
              <w:divBdr>
                <w:top w:val="none" w:sz="0" w:space="0" w:color="auto"/>
                <w:left w:val="none" w:sz="0" w:space="0" w:color="auto"/>
                <w:bottom w:val="none" w:sz="0" w:space="0" w:color="auto"/>
                <w:right w:val="none" w:sz="0" w:space="0" w:color="auto"/>
              </w:divBdr>
              <w:divsChild>
                <w:div w:id="777070580">
                  <w:marLeft w:val="0"/>
                  <w:marRight w:val="0"/>
                  <w:marTop w:val="0"/>
                  <w:marBottom w:val="0"/>
                  <w:divBdr>
                    <w:top w:val="none" w:sz="0" w:space="0" w:color="auto"/>
                    <w:left w:val="none" w:sz="0" w:space="0" w:color="auto"/>
                    <w:bottom w:val="none" w:sz="0" w:space="0" w:color="auto"/>
                    <w:right w:val="none" w:sz="0" w:space="0" w:color="auto"/>
                  </w:divBdr>
                  <w:divsChild>
                    <w:div w:id="198773838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67523934">
      <w:bodyDiv w:val="1"/>
      <w:marLeft w:val="0"/>
      <w:marRight w:val="0"/>
      <w:marTop w:val="0"/>
      <w:marBottom w:val="0"/>
      <w:divBdr>
        <w:top w:val="none" w:sz="0" w:space="0" w:color="auto"/>
        <w:left w:val="none" w:sz="0" w:space="0" w:color="auto"/>
        <w:bottom w:val="none" w:sz="0" w:space="0" w:color="auto"/>
        <w:right w:val="none" w:sz="0" w:space="0" w:color="auto"/>
      </w:divBdr>
    </w:div>
    <w:div w:id="290601378">
      <w:bodyDiv w:val="1"/>
      <w:marLeft w:val="0"/>
      <w:marRight w:val="0"/>
      <w:marTop w:val="0"/>
      <w:marBottom w:val="0"/>
      <w:divBdr>
        <w:top w:val="none" w:sz="0" w:space="0" w:color="auto"/>
        <w:left w:val="none" w:sz="0" w:space="0" w:color="auto"/>
        <w:bottom w:val="none" w:sz="0" w:space="0" w:color="auto"/>
        <w:right w:val="none" w:sz="0" w:space="0" w:color="auto"/>
      </w:divBdr>
    </w:div>
    <w:div w:id="310986273">
      <w:bodyDiv w:val="1"/>
      <w:marLeft w:val="0"/>
      <w:marRight w:val="0"/>
      <w:marTop w:val="0"/>
      <w:marBottom w:val="0"/>
      <w:divBdr>
        <w:top w:val="none" w:sz="0" w:space="0" w:color="auto"/>
        <w:left w:val="none" w:sz="0" w:space="0" w:color="auto"/>
        <w:bottom w:val="none" w:sz="0" w:space="0" w:color="auto"/>
        <w:right w:val="none" w:sz="0" w:space="0" w:color="auto"/>
      </w:divBdr>
    </w:div>
    <w:div w:id="321860273">
      <w:bodyDiv w:val="1"/>
      <w:marLeft w:val="0"/>
      <w:marRight w:val="0"/>
      <w:marTop w:val="0"/>
      <w:marBottom w:val="0"/>
      <w:divBdr>
        <w:top w:val="none" w:sz="0" w:space="0" w:color="auto"/>
        <w:left w:val="none" w:sz="0" w:space="0" w:color="auto"/>
        <w:bottom w:val="none" w:sz="0" w:space="0" w:color="auto"/>
        <w:right w:val="none" w:sz="0" w:space="0" w:color="auto"/>
      </w:divBdr>
    </w:div>
    <w:div w:id="371923451">
      <w:bodyDiv w:val="1"/>
      <w:marLeft w:val="0"/>
      <w:marRight w:val="0"/>
      <w:marTop w:val="0"/>
      <w:marBottom w:val="0"/>
      <w:divBdr>
        <w:top w:val="none" w:sz="0" w:space="0" w:color="auto"/>
        <w:left w:val="none" w:sz="0" w:space="0" w:color="auto"/>
        <w:bottom w:val="none" w:sz="0" w:space="0" w:color="auto"/>
        <w:right w:val="none" w:sz="0" w:space="0" w:color="auto"/>
      </w:divBdr>
    </w:div>
    <w:div w:id="459540305">
      <w:bodyDiv w:val="1"/>
      <w:marLeft w:val="0"/>
      <w:marRight w:val="0"/>
      <w:marTop w:val="0"/>
      <w:marBottom w:val="0"/>
      <w:divBdr>
        <w:top w:val="none" w:sz="0" w:space="0" w:color="auto"/>
        <w:left w:val="none" w:sz="0" w:space="0" w:color="auto"/>
        <w:bottom w:val="none" w:sz="0" w:space="0" w:color="auto"/>
        <w:right w:val="none" w:sz="0" w:space="0" w:color="auto"/>
      </w:divBdr>
    </w:div>
    <w:div w:id="491877599">
      <w:bodyDiv w:val="1"/>
      <w:marLeft w:val="0"/>
      <w:marRight w:val="0"/>
      <w:marTop w:val="0"/>
      <w:marBottom w:val="0"/>
      <w:divBdr>
        <w:top w:val="none" w:sz="0" w:space="0" w:color="auto"/>
        <w:left w:val="none" w:sz="0" w:space="0" w:color="auto"/>
        <w:bottom w:val="none" w:sz="0" w:space="0" w:color="auto"/>
        <w:right w:val="none" w:sz="0" w:space="0" w:color="auto"/>
      </w:divBdr>
    </w:div>
    <w:div w:id="584610549">
      <w:bodyDiv w:val="1"/>
      <w:marLeft w:val="0"/>
      <w:marRight w:val="0"/>
      <w:marTop w:val="0"/>
      <w:marBottom w:val="0"/>
      <w:divBdr>
        <w:top w:val="none" w:sz="0" w:space="0" w:color="auto"/>
        <w:left w:val="none" w:sz="0" w:space="0" w:color="auto"/>
        <w:bottom w:val="none" w:sz="0" w:space="0" w:color="auto"/>
        <w:right w:val="none" w:sz="0" w:space="0" w:color="auto"/>
      </w:divBdr>
    </w:div>
    <w:div w:id="639697920">
      <w:bodyDiv w:val="1"/>
      <w:marLeft w:val="0"/>
      <w:marRight w:val="0"/>
      <w:marTop w:val="0"/>
      <w:marBottom w:val="0"/>
      <w:divBdr>
        <w:top w:val="none" w:sz="0" w:space="0" w:color="auto"/>
        <w:left w:val="none" w:sz="0" w:space="0" w:color="auto"/>
        <w:bottom w:val="none" w:sz="0" w:space="0" w:color="auto"/>
        <w:right w:val="none" w:sz="0" w:space="0" w:color="auto"/>
      </w:divBdr>
    </w:div>
    <w:div w:id="657808636">
      <w:bodyDiv w:val="1"/>
      <w:marLeft w:val="0"/>
      <w:marRight w:val="0"/>
      <w:marTop w:val="0"/>
      <w:marBottom w:val="0"/>
      <w:divBdr>
        <w:top w:val="none" w:sz="0" w:space="0" w:color="auto"/>
        <w:left w:val="none" w:sz="0" w:space="0" w:color="auto"/>
        <w:bottom w:val="none" w:sz="0" w:space="0" w:color="auto"/>
        <w:right w:val="none" w:sz="0" w:space="0" w:color="auto"/>
      </w:divBdr>
    </w:div>
    <w:div w:id="669799643">
      <w:bodyDiv w:val="1"/>
      <w:marLeft w:val="0"/>
      <w:marRight w:val="0"/>
      <w:marTop w:val="0"/>
      <w:marBottom w:val="0"/>
      <w:divBdr>
        <w:top w:val="none" w:sz="0" w:space="0" w:color="auto"/>
        <w:left w:val="none" w:sz="0" w:space="0" w:color="auto"/>
        <w:bottom w:val="none" w:sz="0" w:space="0" w:color="auto"/>
        <w:right w:val="none" w:sz="0" w:space="0" w:color="auto"/>
      </w:divBdr>
    </w:div>
    <w:div w:id="728461252">
      <w:bodyDiv w:val="1"/>
      <w:marLeft w:val="0"/>
      <w:marRight w:val="0"/>
      <w:marTop w:val="0"/>
      <w:marBottom w:val="0"/>
      <w:divBdr>
        <w:top w:val="none" w:sz="0" w:space="0" w:color="auto"/>
        <w:left w:val="none" w:sz="0" w:space="0" w:color="auto"/>
        <w:bottom w:val="none" w:sz="0" w:space="0" w:color="auto"/>
        <w:right w:val="none" w:sz="0" w:space="0" w:color="auto"/>
      </w:divBdr>
    </w:div>
    <w:div w:id="779379155">
      <w:bodyDiv w:val="1"/>
      <w:marLeft w:val="0"/>
      <w:marRight w:val="0"/>
      <w:marTop w:val="0"/>
      <w:marBottom w:val="0"/>
      <w:divBdr>
        <w:top w:val="none" w:sz="0" w:space="0" w:color="auto"/>
        <w:left w:val="none" w:sz="0" w:space="0" w:color="auto"/>
        <w:bottom w:val="none" w:sz="0" w:space="0" w:color="auto"/>
        <w:right w:val="none" w:sz="0" w:space="0" w:color="auto"/>
      </w:divBdr>
    </w:div>
    <w:div w:id="801770148">
      <w:bodyDiv w:val="1"/>
      <w:marLeft w:val="0"/>
      <w:marRight w:val="0"/>
      <w:marTop w:val="0"/>
      <w:marBottom w:val="0"/>
      <w:divBdr>
        <w:top w:val="none" w:sz="0" w:space="0" w:color="auto"/>
        <w:left w:val="none" w:sz="0" w:space="0" w:color="auto"/>
        <w:bottom w:val="none" w:sz="0" w:space="0" w:color="auto"/>
        <w:right w:val="none" w:sz="0" w:space="0" w:color="auto"/>
      </w:divBdr>
    </w:div>
    <w:div w:id="823396696">
      <w:bodyDiv w:val="1"/>
      <w:marLeft w:val="0"/>
      <w:marRight w:val="0"/>
      <w:marTop w:val="0"/>
      <w:marBottom w:val="0"/>
      <w:divBdr>
        <w:top w:val="none" w:sz="0" w:space="0" w:color="auto"/>
        <w:left w:val="none" w:sz="0" w:space="0" w:color="auto"/>
        <w:bottom w:val="none" w:sz="0" w:space="0" w:color="auto"/>
        <w:right w:val="none" w:sz="0" w:space="0" w:color="auto"/>
      </w:divBdr>
    </w:div>
    <w:div w:id="897596065">
      <w:bodyDiv w:val="1"/>
      <w:marLeft w:val="0"/>
      <w:marRight w:val="0"/>
      <w:marTop w:val="0"/>
      <w:marBottom w:val="0"/>
      <w:divBdr>
        <w:top w:val="none" w:sz="0" w:space="0" w:color="auto"/>
        <w:left w:val="none" w:sz="0" w:space="0" w:color="auto"/>
        <w:bottom w:val="none" w:sz="0" w:space="0" w:color="auto"/>
        <w:right w:val="none" w:sz="0" w:space="0" w:color="auto"/>
      </w:divBdr>
    </w:div>
    <w:div w:id="951282730">
      <w:bodyDiv w:val="1"/>
      <w:marLeft w:val="0"/>
      <w:marRight w:val="0"/>
      <w:marTop w:val="0"/>
      <w:marBottom w:val="0"/>
      <w:divBdr>
        <w:top w:val="none" w:sz="0" w:space="0" w:color="auto"/>
        <w:left w:val="none" w:sz="0" w:space="0" w:color="auto"/>
        <w:bottom w:val="none" w:sz="0" w:space="0" w:color="auto"/>
        <w:right w:val="none" w:sz="0" w:space="0" w:color="auto"/>
      </w:divBdr>
    </w:div>
    <w:div w:id="1003896180">
      <w:bodyDiv w:val="1"/>
      <w:marLeft w:val="0"/>
      <w:marRight w:val="0"/>
      <w:marTop w:val="0"/>
      <w:marBottom w:val="0"/>
      <w:divBdr>
        <w:top w:val="none" w:sz="0" w:space="0" w:color="auto"/>
        <w:left w:val="none" w:sz="0" w:space="0" w:color="auto"/>
        <w:bottom w:val="none" w:sz="0" w:space="0" w:color="auto"/>
        <w:right w:val="none" w:sz="0" w:space="0" w:color="auto"/>
      </w:divBdr>
    </w:div>
    <w:div w:id="1048409996">
      <w:bodyDiv w:val="1"/>
      <w:marLeft w:val="0"/>
      <w:marRight w:val="0"/>
      <w:marTop w:val="0"/>
      <w:marBottom w:val="0"/>
      <w:divBdr>
        <w:top w:val="none" w:sz="0" w:space="0" w:color="auto"/>
        <w:left w:val="none" w:sz="0" w:space="0" w:color="auto"/>
        <w:bottom w:val="none" w:sz="0" w:space="0" w:color="auto"/>
        <w:right w:val="none" w:sz="0" w:space="0" w:color="auto"/>
      </w:divBdr>
    </w:div>
    <w:div w:id="1055354352">
      <w:bodyDiv w:val="1"/>
      <w:marLeft w:val="0"/>
      <w:marRight w:val="0"/>
      <w:marTop w:val="0"/>
      <w:marBottom w:val="0"/>
      <w:divBdr>
        <w:top w:val="none" w:sz="0" w:space="0" w:color="auto"/>
        <w:left w:val="none" w:sz="0" w:space="0" w:color="auto"/>
        <w:bottom w:val="none" w:sz="0" w:space="0" w:color="auto"/>
        <w:right w:val="none" w:sz="0" w:space="0" w:color="auto"/>
      </w:divBdr>
    </w:div>
    <w:div w:id="1136727138">
      <w:bodyDiv w:val="1"/>
      <w:marLeft w:val="0"/>
      <w:marRight w:val="0"/>
      <w:marTop w:val="0"/>
      <w:marBottom w:val="0"/>
      <w:divBdr>
        <w:top w:val="none" w:sz="0" w:space="0" w:color="auto"/>
        <w:left w:val="none" w:sz="0" w:space="0" w:color="auto"/>
        <w:bottom w:val="none" w:sz="0" w:space="0" w:color="auto"/>
        <w:right w:val="none" w:sz="0" w:space="0" w:color="auto"/>
      </w:divBdr>
    </w:div>
    <w:div w:id="1244141502">
      <w:bodyDiv w:val="1"/>
      <w:marLeft w:val="0"/>
      <w:marRight w:val="0"/>
      <w:marTop w:val="0"/>
      <w:marBottom w:val="0"/>
      <w:divBdr>
        <w:top w:val="none" w:sz="0" w:space="0" w:color="auto"/>
        <w:left w:val="none" w:sz="0" w:space="0" w:color="auto"/>
        <w:bottom w:val="none" w:sz="0" w:space="0" w:color="auto"/>
        <w:right w:val="none" w:sz="0" w:space="0" w:color="auto"/>
      </w:divBdr>
    </w:div>
    <w:div w:id="1248884880">
      <w:bodyDiv w:val="1"/>
      <w:marLeft w:val="0"/>
      <w:marRight w:val="0"/>
      <w:marTop w:val="0"/>
      <w:marBottom w:val="0"/>
      <w:divBdr>
        <w:top w:val="none" w:sz="0" w:space="0" w:color="auto"/>
        <w:left w:val="none" w:sz="0" w:space="0" w:color="auto"/>
        <w:bottom w:val="none" w:sz="0" w:space="0" w:color="auto"/>
        <w:right w:val="none" w:sz="0" w:space="0" w:color="auto"/>
      </w:divBdr>
    </w:div>
    <w:div w:id="1303386011">
      <w:bodyDiv w:val="1"/>
      <w:marLeft w:val="0"/>
      <w:marRight w:val="0"/>
      <w:marTop w:val="0"/>
      <w:marBottom w:val="0"/>
      <w:divBdr>
        <w:top w:val="none" w:sz="0" w:space="0" w:color="auto"/>
        <w:left w:val="none" w:sz="0" w:space="0" w:color="auto"/>
        <w:bottom w:val="none" w:sz="0" w:space="0" w:color="auto"/>
        <w:right w:val="none" w:sz="0" w:space="0" w:color="auto"/>
      </w:divBdr>
    </w:div>
    <w:div w:id="1351832424">
      <w:bodyDiv w:val="1"/>
      <w:marLeft w:val="0"/>
      <w:marRight w:val="0"/>
      <w:marTop w:val="0"/>
      <w:marBottom w:val="0"/>
      <w:divBdr>
        <w:top w:val="none" w:sz="0" w:space="0" w:color="auto"/>
        <w:left w:val="none" w:sz="0" w:space="0" w:color="auto"/>
        <w:bottom w:val="none" w:sz="0" w:space="0" w:color="auto"/>
        <w:right w:val="none" w:sz="0" w:space="0" w:color="auto"/>
      </w:divBdr>
    </w:div>
    <w:div w:id="1358970737">
      <w:bodyDiv w:val="1"/>
      <w:marLeft w:val="0"/>
      <w:marRight w:val="0"/>
      <w:marTop w:val="0"/>
      <w:marBottom w:val="0"/>
      <w:divBdr>
        <w:top w:val="none" w:sz="0" w:space="0" w:color="auto"/>
        <w:left w:val="none" w:sz="0" w:space="0" w:color="auto"/>
        <w:bottom w:val="none" w:sz="0" w:space="0" w:color="auto"/>
        <w:right w:val="none" w:sz="0" w:space="0" w:color="auto"/>
      </w:divBdr>
    </w:div>
    <w:div w:id="1405301638">
      <w:bodyDiv w:val="1"/>
      <w:marLeft w:val="0"/>
      <w:marRight w:val="0"/>
      <w:marTop w:val="0"/>
      <w:marBottom w:val="0"/>
      <w:divBdr>
        <w:top w:val="none" w:sz="0" w:space="0" w:color="auto"/>
        <w:left w:val="none" w:sz="0" w:space="0" w:color="auto"/>
        <w:bottom w:val="none" w:sz="0" w:space="0" w:color="auto"/>
        <w:right w:val="none" w:sz="0" w:space="0" w:color="auto"/>
      </w:divBdr>
    </w:div>
    <w:div w:id="1476751271">
      <w:bodyDiv w:val="1"/>
      <w:marLeft w:val="0"/>
      <w:marRight w:val="0"/>
      <w:marTop w:val="0"/>
      <w:marBottom w:val="0"/>
      <w:divBdr>
        <w:top w:val="none" w:sz="0" w:space="0" w:color="auto"/>
        <w:left w:val="none" w:sz="0" w:space="0" w:color="auto"/>
        <w:bottom w:val="none" w:sz="0" w:space="0" w:color="auto"/>
        <w:right w:val="none" w:sz="0" w:space="0" w:color="auto"/>
      </w:divBdr>
    </w:div>
    <w:div w:id="1535339500">
      <w:bodyDiv w:val="1"/>
      <w:marLeft w:val="0"/>
      <w:marRight w:val="0"/>
      <w:marTop w:val="0"/>
      <w:marBottom w:val="0"/>
      <w:divBdr>
        <w:top w:val="none" w:sz="0" w:space="0" w:color="auto"/>
        <w:left w:val="none" w:sz="0" w:space="0" w:color="auto"/>
        <w:bottom w:val="none" w:sz="0" w:space="0" w:color="auto"/>
        <w:right w:val="none" w:sz="0" w:space="0" w:color="auto"/>
      </w:divBdr>
    </w:div>
    <w:div w:id="1543714015">
      <w:bodyDiv w:val="1"/>
      <w:marLeft w:val="0"/>
      <w:marRight w:val="0"/>
      <w:marTop w:val="0"/>
      <w:marBottom w:val="0"/>
      <w:divBdr>
        <w:top w:val="none" w:sz="0" w:space="0" w:color="auto"/>
        <w:left w:val="none" w:sz="0" w:space="0" w:color="auto"/>
        <w:bottom w:val="none" w:sz="0" w:space="0" w:color="auto"/>
        <w:right w:val="none" w:sz="0" w:space="0" w:color="auto"/>
      </w:divBdr>
    </w:div>
    <w:div w:id="1554537790">
      <w:bodyDiv w:val="1"/>
      <w:marLeft w:val="0"/>
      <w:marRight w:val="0"/>
      <w:marTop w:val="0"/>
      <w:marBottom w:val="0"/>
      <w:divBdr>
        <w:top w:val="none" w:sz="0" w:space="0" w:color="auto"/>
        <w:left w:val="none" w:sz="0" w:space="0" w:color="auto"/>
        <w:bottom w:val="none" w:sz="0" w:space="0" w:color="auto"/>
        <w:right w:val="none" w:sz="0" w:space="0" w:color="auto"/>
      </w:divBdr>
    </w:div>
    <w:div w:id="1570648988">
      <w:bodyDiv w:val="1"/>
      <w:marLeft w:val="0"/>
      <w:marRight w:val="0"/>
      <w:marTop w:val="0"/>
      <w:marBottom w:val="0"/>
      <w:divBdr>
        <w:top w:val="none" w:sz="0" w:space="0" w:color="auto"/>
        <w:left w:val="none" w:sz="0" w:space="0" w:color="auto"/>
        <w:bottom w:val="none" w:sz="0" w:space="0" w:color="auto"/>
        <w:right w:val="none" w:sz="0" w:space="0" w:color="auto"/>
      </w:divBdr>
    </w:div>
    <w:div w:id="1619680759">
      <w:bodyDiv w:val="1"/>
      <w:marLeft w:val="0"/>
      <w:marRight w:val="0"/>
      <w:marTop w:val="0"/>
      <w:marBottom w:val="0"/>
      <w:divBdr>
        <w:top w:val="none" w:sz="0" w:space="0" w:color="auto"/>
        <w:left w:val="none" w:sz="0" w:space="0" w:color="auto"/>
        <w:bottom w:val="none" w:sz="0" w:space="0" w:color="auto"/>
        <w:right w:val="none" w:sz="0" w:space="0" w:color="auto"/>
      </w:divBdr>
    </w:div>
    <w:div w:id="1664509641">
      <w:bodyDiv w:val="1"/>
      <w:marLeft w:val="0"/>
      <w:marRight w:val="0"/>
      <w:marTop w:val="0"/>
      <w:marBottom w:val="0"/>
      <w:divBdr>
        <w:top w:val="none" w:sz="0" w:space="0" w:color="auto"/>
        <w:left w:val="none" w:sz="0" w:space="0" w:color="auto"/>
        <w:bottom w:val="none" w:sz="0" w:space="0" w:color="auto"/>
        <w:right w:val="none" w:sz="0" w:space="0" w:color="auto"/>
      </w:divBdr>
    </w:div>
    <w:div w:id="1671445061">
      <w:bodyDiv w:val="1"/>
      <w:marLeft w:val="0"/>
      <w:marRight w:val="0"/>
      <w:marTop w:val="0"/>
      <w:marBottom w:val="0"/>
      <w:divBdr>
        <w:top w:val="none" w:sz="0" w:space="0" w:color="auto"/>
        <w:left w:val="none" w:sz="0" w:space="0" w:color="auto"/>
        <w:bottom w:val="none" w:sz="0" w:space="0" w:color="auto"/>
        <w:right w:val="none" w:sz="0" w:space="0" w:color="auto"/>
      </w:divBdr>
    </w:div>
    <w:div w:id="1676573847">
      <w:bodyDiv w:val="1"/>
      <w:marLeft w:val="0"/>
      <w:marRight w:val="0"/>
      <w:marTop w:val="0"/>
      <w:marBottom w:val="0"/>
      <w:divBdr>
        <w:top w:val="none" w:sz="0" w:space="0" w:color="auto"/>
        <w:left w:val="none" w:sz="0" w:space="0" w:color="auto"/>
        <w:bottom w:val="none" w:sz="0" w:space="0" w:color="auto"/>
        <w:right w:val="none" w:sz="0" w:space="0" w:color="auto"/>
      </w:divBdr>
    </w:div>
    <w:div w:id="1697148108">
      <w:bodyDiv w:val="1"/>
      <w:marLeft w:val="0"/>
      <w:marRight w:val="0"/>
      <w:marTop w:val="0"/>
      <w:marBottom w:val="0"/>
      <w:divBdr>
        <w:top w:val="none" w:sz="0" w:space="0" w:color="auto"/>
        <w:left w:val="none" w:sz="0" w:space="0" w:color="auto"/>
        <w:bottom w:val="none" w:sz="0" w:space="0" w:color="auto"/>
        <w:right w:val="none" w:sz="0" w:space="0" w:color="auto"/>
      </w:divBdr>
    </w:div>
    <w:div w:id="1724523686">
      <w:bodyDiv w:val="1"/>
      <w:marLeft w:val="0"/>
      <w:marRight w:val="0"/>
      <w:marTop w:val="0"/>
      <w:marBottom w:val="0"/>
      <w:divBdr>
        <w:top w:val="none" w:sz="0" w:space="0" w:color="auto"/>
        <w:left w:val="none" w:sz="0" w:space="0" w:color="auto"/>
        <w:bottom w:val="none" w:sz="0" w:space="0" w:color="auto"/>
        <w:right w:val="none" w:sz="0" w:space="0" w:color="auto"/>
      </w:divBdr>
      <w:divsChild>
        <w:div w:id="1450588255">
          <w:marLeft w:val="0"/>
          <w:marRight w:val="0"/>
          <w:marTop w:val="0"/>
          <w:marBottom w:val="0"/>
          <w:divBdr>
            <w:top w:val="none" w:sz="0" w:space="0" w:color="auto"/>
            <w:left w:val="none" w:sz="0" w:space="0" w:color="auto"/>
            <w:bottom w:val="none" w:sz="0" w:space="0" w:color="auto"/>
            <w:right w:val="none" w:sz="0" w:space="0" w:color="auto"/>
          </w:divBdr>
        </w:div>
        <w:div w:id="646281688">
          <w:marLeft w:val="0"/>
          <w:marRight w:val="0"/>
          <w:marTop w:val="0"/>
          <w:marBottom w:val="0"/>
          <w:divBdr>
            <w:top w:val="none" w:sz="0" w:space="0" w:color="auto"/>
            <w:left w:val="none" w:sz="0" w:space="0" w:color="auto"/>
            <w:bottom w:val="none" w:sz="0" w:space="0" w:color="auto"/>
            <w:right w:val="none" w:sz="0" w:space="0" w:color="auto"/>
          </w:divBdr>
        </w:div>
        <w:div w:id="1848321026">
          <w:marLeft w:val="0"/>
          <w:marRight w:val="0"/>
          <w:marTop w:val="0"/>
          <w:marBottom w:val="0"/>
          <w:divBdr>
            <w:top w:val="none" w:sz="0" w:space="0" w:color="auto"/>
            <w:left w:val="none" w:sz="0" w:space="0" w:color="auto"/>
            <w:bottom w:val="none" w:sz="0" w:space="0" w:color="auto"/>
            <w:right w:val="none" w:sz="0" w:space="0" w:color="auto"/>
          </w:divBdr>
        </w:div>
      </w:divsChild>
    </w:div>
    <w:div w:id="1729062742">
      <w:bodyDiv w:val="1"/>
      <w:marLeft w:val="0"/>
      <w:marRight w:val="0"/>
      <w:marTop w:val="0"/>
      <w:marBottom w:val="0"/>
      <w:divBdr>
        <w:top w:val="none" w:sz="0" w:space="0" w:color="auto"/>
        <w:left w:val="none" w:sz="0" w:space="0" w:color="auto"/>
        <w:bottom w:val="none" w:sz="0" w:space="0" w:color="auto"/>
        <w:right w:val="none" w:sz="0" w:space="0" w:color="auto"/>
      </w:divBdr>
    </w:div>
    <w:div w:id="1800299271">
      <w:bodyDiv w:val="1"/>
      <w:marLeft w:val="0"/>
      <w:marRight w:val="0"/>
      <w:marTop w:val="0"/>
      <w:marBottom w:val="0"/>
      <w:divBdr>
        <w:top w:val="none" w:sz="0" w:space="0" w:color="auto"/>
        <w:left w:val="none" w:sz="0" w:space="0" w:color="auto"/>
        <w:bottom w:val="none" w:sz="0" w:space="0" w:color="auto"/>
        <w:right w:val="none" w:sz="0" w:space="0" w:color="auto"/>
      </w:divBdr>
    </w:div>
    <w:div w:id="1860387683">
      <w:bodyDiv w:val="1"/>
      <w:marLeft w:val="0"/>
      <w:marRight w:val="0"/>
      <w:marTop w:val="0"/>
      <w:marBottom w:val="0"/>
      <w:divBdr>
        <w:top w:val="none" w:sz="0" w:space="0" w:color="auto"/>
        <w:left w:val="none" w:sz="0" w:space="0" w:color="auto"/>
        <w:bottom w:val="none" w:sz="0" w:space="0" w:color="auto"/>
        <w:right w:val="none" w:sz="0" w:space="0" w:color="auto"/>
      </w:divBdr>
    </w:div>
    <w:div w:id="1865315636">
      <w:bodyDiv w:val="1"/>
      <w:marLeft w:val="0"/>
      <w:marRight w:val="0"/>
      <w:marTop w:val="0"/>
      <w:marBottom w:val="0"/>
      <w:divBdr>
        <w:top w:val="none" w:sz="0" w:space="0" w:color="auto"/>
        <w:left w:val="none" w:sz="0" w:space="0" w:color="auto"/>
        <w:bottom w:val="none" w:sz="0" w:space="0" w:color="auto"/>
        <w:right w:val="none" w:sz="0" w:space="0" w:color="auto"/>
      </w:divBdr>
    </w:div>
    <w:div w:id="1905871313">
      <w:bodyDiv w:val="1"/>
      <w:marLeft w:val="0"/>
      <w:marRight w:val="0"/>
      <w:marTop w:val="0"/>
      <w:marBottom w:val="0"/>
      <w:divBdr>
        <w:top w:val="none" w:sz="0" w:space="0" w:color="auto"/>
        <w:left w:val="none" w:sz="0" w:space="0" w:color="auto"/>
        <w:bottom w:val="none" w:sz="0" w:space="0" w:color="auto"/>
        <w:right w:val="none" w:sz="0" w:space="0" w:color="auto"/>
      </w:divBdr>
    </w:div>
    <w:div w:id="2020086086">
      <w:bodyDiv w:val="1"/>
      <w:marLeft w:val="0"/>
      <w:marRight w:val="0"/>
      <w:marTop w:val="0"/>
      <w:marBottom w:val="0"/>
      <w:divBdr>
        <w:top w:val="none" w:sz="0" w:space="0" w:color="auto"/>
        <w:left w:val="none" w:sz="0" w:space="0" w:color="auto"/>
        <w:bottom w:val="none" w:sz="0" w:space="0" w:color="auto"/>
        <w:right w:val="none" w:sz="0" w:space="0" w:color="auto"/>
      </w:divBdr>
    </w:div>
    <w:div w:id="2028864879">
      <w:bodyDiv w:val="1"/>
      <w:marLeft w:val="0"/>
      <w:marRight w:val="0"/>
      <w:marTop w:val="0"/>
      <w:marBottom w:val="0"/>
      <w:divBdr>
        <w:top w:val="none" w:sz="0" w:space="0" w:color="auto"/>
        <w:left w:val="none" w:sz="0" w:space="0" w:color="auto"/>
        <w:bottom w:val="none" w:sz="0" w:space="0" w:color="auto"/>
        <w:right w:val="none" w:sz="0" w:space="0" w:color="auto"/>
      </w:divBdr>
    </w:div>
    <w:div w:id="206209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viesiejipirkimai.lt"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yperlink" Target="https://viesiejipirkimai.lt" TargetMode="External"/><Relationship Id="rId3" Type="http://schemas.openxmlformats.org/officeDocument/2006/relationships/styles" Target="styles.xml"/><Relationship Id="rId21" Type="http://schemas.openxmlformats.org/officeDocument/2006/relationships/hyperlink" Target="https://www.registrucentras.lt/jar/p/index.php" TargetMode="External"/><Relationship Id="rId34"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http://ted.europa.eu" TargetMode="External"/><Relationship Id="rId17" Type="http://schemas.openxmlformats.org/officeDocument/2006/relationships/hyperlink" Target="http://draudejai.sodra.lt/draudeju_viesi_duomenys/" TargetMode="External"/><Relationship Id="rId25" Type="http://schemas.openxmlformats.org/officeDocument/2006/relationships/hyperlink" Target="https://ec.europa.eu/tools/ecertis/" TargetMode="External"/><Relationship Id="rId2" Type="http://schemas.openxmlformats.org/officeDocument/2006/relationships/numbering" Target="numbering.xml"/><Relationship Id="rId16" Type="http://schemas.openxmlformats.org/officeDocument/2006/relationships/hyperlink" Target="https://vpt.lrv.lt/uploads/vpt/documents/files/EBVPD%20pildymas(Tiek%C4%97jas).pdf" TargetMode="External"/><Relationship Id="rId20" Type="http://schemas.openxmlformats.org/officeDocument/2006/relationships/hyperlink" Target="https://vpt.lrv.lt/pasalinimo-pagrindai-1/nepatikimu-koncesininku-sarasas-1/"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arolina.gumuliauskiene@marijampole.lt" TargetMode="External"/><Relationship Id="rId24" Type="http://schemas.openxmlformats.org/officeDocument/2006/relationships/hyperlink" Target="https://kt.gov.lt/lt/atviri-duomenys/diskvalifikavimas-is-viesuju-pirkimu" TargetMode="External"/><Relationship Id="rId32" Type="http://schemas.microsoft.com/office/2016/09/relationships/commentsIds" Target="commentsIds.xml"/><Relationship Id="rId5" Type="http://schemas.openxmlformats.org/officeDocument/2006/relationships/settings" Target="settings.xml"/><Relationship Id="rId15" Type="http://schemas.openxmlformats.org/officeDocument/2006/relationships/hyperlink" Target="https://ebvpd.eviesiejipirkimai.lt/espd-web/" TargetMode="External"/><Relationship Id="rId23" Type="http://schemas.openxmlformats.org/officeDocument/2006/relationships/hyperlink" Target="https://www.vmi.lt/evmi/mokesciu-moketoju-informacija" TargetMode="External"/><Relationship Id="rId28" Type="http://schemas.openxmlformats.org/officeDocument/2006/relationships/hyperlink" Target="https://e-seimas.lrs.lt/portal/legalAct/lt/TAD/a4c424b2888111edbdcebd68a7a0df7e?positionInSearchResults=0&amp;searchModelUUID=5d6e65a1-ac3c-4b11-863c-b89ea98310fc" TargetMode="External"/><Relationship Id="rId36" Type="http://schemas.microsoft.com/office/2018/08/relationships/commentsExtensible" Target="commentsExtensible.xml"/><Relationship Id="rId10" Type="http://schemas.openxmlformats.org/officeDocument/2006/relationships/hyperlink" Target="https://viesiejipirkimai.lt" TargetMode="External"/><Relationship Id="rId19" Type="http://schemas.openxmlformats.org/officeDocument/2006/relationships/hyperlink" Target="https://vpt.lrv.lt/lt/nuorodos/kiti-duomenys/powerbi/nepatikimi-tiekejai-1/"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marijampole.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yperlink" Target="http://vpt.lrv.lt/uploads/vpt/documents/files/mp/konfidenciali_informacija.pdf" TargetMode="External"/><Relationship Id="rId30" Type="http://schemas.openxmlformats.org/officeDocument/2006/relationships/fontTable" Target="fontTable.xml"/><Relationship Id="rId35" Type="http://schemas.microsoft.com/office/2011/relationships/commentsExtended" Target="commentsExtended.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41FC48-CD7C-4F2F-A41A-86BD81566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47</Pages>
  <Words>66847</Words>
  <Characters>38104</Characters>
  <Application>Microsoft Office Word</Application>
  <DocSecurity>0</DocSecurity>
  <Lines>317</Lines>
  <Paragraphs>209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Eglė</dc:creator>
  <cp:lastModifiedBy>Darbas</cp:lastModifiedBy>
  <cp:revision>7</cp:revision>
  <cp:lastPrinted>2024-01-22T14:05:00Z</cp:lastPrinted>
  <dcterms:created xsi:type="dcterms:W3CDTF">2026-09-18T07:04:00Z</dcterms:created>
  <dcterms:modified xsi:type="dcterms:W3CDTF">2026-09-22T10:57:00Z</dcterms:modified>
</cp:coreProperties>
</file>