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Pr="00301C19" w:rsidRDefault="00B767F3">
      <w:pPr>
        <w:tabs>
          <w:tab w:val="center" w:pos="4680"/>
          <w:tab w:val="right" w:pos="9360"/>
        </w:tabs>
      </w:pPr>
    </w:p>
    <w:p w14:paraId="56FEAFBB" w14:textId="77777777" w:rsidR="004610D8" w:rsidRPr="007E3934" w:rsidRDefault="004610D8" w:rsidP="004610D8">
      <w:pPr>
        <w:ind w:left="4320" w:firstLine="720"/>
        <w:textAlignment w:val="baseline"/>
        <w:rPr>
          <w:rFonts w:eastAsia="Calibri Light"/>
          <w:color w:val="0070C0"/>
          <w:szCs w:val="24"/>
          <w:lang w:eastAsia="lt-LT"/>
        </w:rPr>
      </w:pPr>
      <w:bookmarkStart w:id="0" w:name="_Toc192682107"/>
      <w:r w:rsidRPr="007E3934">
        <w:rPr>
          <w:rFonts w:eastAsia="Calibri Light"/>
          <w:color w:val="0070C0"/>
          <w:szCs w:val="24"/>
          <w:lang w:eastAsia="lt-LT"/>
        </w:rPr>
        <w:t>Pirkimo sąlygų 7 priedas „Sutarties projektas“</w:t>
      </w:r>
      <w:bookmarkEnd w:id="0"/>
    </w:p>
    <w:p w14:paraId="74D80659" w14:textId="77777777" w:rsidR="004610D8" w:rsidRPr="007E3934" w:rsidRDefault="004610D8">
      <w:pPr>
        <w:ind w:left="4320" w:firstLine="720"/>
        <w:textAlignment w:val="baseline"/>
        <w:rPr>
          <w:szCs w:val="24"/>
        </w:rPr>
      </w:pPr>
    </w:p>
    <w:p w14:paraId="254697D8" w14:textId="1E787E78" w:rsidR="00B767F3" w:rsidRPr="00301C19" w:rsidRDefault="00DD7479">
      <w:pPr>
        <w:ind w:left="4320" w:firstLine="720"/>
        <w:textAlignment w:val="baseline"/>
        <w:rPr>
          <w:sz w:val="18"/>
          <w:szCs w:val="18"/>
        </w:rPr>
      </w:pPr>
      <w:r w:rsidRPr="00301C19">
        <w:rPr>
          <w:szCs w:val="24"/>
        </w:rPr>
        <w:t>PATVIRTINTA </w:t>
      </w:r>
    </w:p>
    <w:p w14:paraId="203BF0C5" w14:textId="77777777" w:rsidR="00B767F3" w:rsidRPr="00301C19" w:rsidRDefault="00DD7479">
      <w:pPr>
        <w:ind w:left="4320" w:firstLine="720"/>
        <w:textAlignment w:val="baseline"/>
        <w:rPr>
          <w:szCs w:val="24"/>
        </w:rPr>
      </w:pPr>
      <w:r w:rsidRPr="00301C19">
        <w:rPr>
          <w:szCs w:val="24"/>
        </w:rPr>
        <w:t xml:space="preserve">Viešųjų pirkimų tarnybos direktoriaus </w:t>
      </w:r>
    </w:p>
    <w:p w14:paraId="36906AFE" w14:textId="77777777" w:rsidR="00B767F3" w:rsidRPr="00301C19" w:rsidRDefault="00DD7479">
      <w:pPr>
        <w:ind w:left="5040"/>
        <w:textAlignment w:val="baseline"/>
        <w:rPr>
          <w:szCs w:val="24"/>
        </w:rPr>
      </w:pPr>
      <w:r w:rsidRPr="00301C19">
        <w:rPr>
          <w:szCs w:val="24"/>
        </w:rPr>
        <w:t>2024 m. vasario 8 d. įsakymu Nr. 1S-19 </w:t>
      </w:r>
    </w:p>
    <w:p w14:paraId="5D65594E" w14:textId="77777777" w:rsidR="00B767F3" w:rsidRPr="00301C19" w:rsidRDefault="00DD7479">
      <w:pPr>
        <w:ind w:left="220" w:firstLine="4820"/>
        <w:textAlignment w:val="center"/>
        <w:rPr>
          <w:color w:val="000000"/>
          <w:szCs w:val="24"/>
        </w:rPr>
      </w:pPr>
      <w:r w:rsidRPr="00301C19">
        <w:rPr>
          <w:color w:val="000000"/>
          <w:szCs w:val="24"/>
        </w:rPr>
        <w:t>(Viešųjų pirkimų tarnybos direktoriaus</w:t>
      </w:r>
    </w:p>
    <w:p w14:paraId="141FE6AC" w14:textId="77777777" w:rsidR="00B767F3" w:rsidRPr="00301C19" w:rsidRDefault="00DD7479">
      <w:pPr>
        <w:ind w:left="5040"/>
        <w:textAlignment w:val="center"/>
        <w:rPr>
          <w:color w:val="000000"/>
          <w:szCs w:val="24"/>
        </w:rPr>
      </w:pPr>
      <w:r w:rsidRPr="00301C19">
        <w:rPr>
          <w:color w:val="000000"/>
          <w:szCs w:val="24"/>
        </w:rPr>
        <w:t xml:space="preserve">2025 m. balandžio 17 d. įsakymo Nr. 1S-51 </w:t>
      </w:r>
    </w:p>
    <w:p w14:paraId="26E10617" w14:textId="77777777" w:rsidR="00B767F3" w:rsidRPr="00301C19" w:rsidRDefault="00DD7479">
      <w:pPr>
        <w:ind w:left="5040"/>
        <w:textAlignment w:val="center"/>
        <w:rPr>
          <w:color w:val="000000"/>
          <w:szCs w:val="24"/>
        </w:rPr>
      </w:pPr>
      <w:r w:rsidRPr="00301C19">
        <w:rPr>
          <w:color w:val="000000"/>
          <w:szCs w:val="24"/>
        </w:rPr>
        <w:t>redakcija)</w:t>
      </w:r>
    </w:p>
    <w:p w14:paraId="21B35D46" w14:textId="77777777" w:rsidR="00B767F3" w:rsidRPr="00301C19" w:rsidRDefault="00B767F3">
      <w:pPr>
        <w:textAlignment w:val="baseline"/>
        <w:rPr>
          <w:sz w:val="18"/>
          <w:szCs w:val="18"/>
        </w:rPr>
      </w:pPr>
    </w:p>
    <w:p w14:paraId="790E13C1" w14:textId="77777777" w:rsidR="00B767F3" w:rsidRPr="00301C19"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Pr="00301C19" w:rsidRDefault="00DD7479">
      <w:pPr>
        <w:widowControl w:val="0"/>
        <w:pBdr>
          <w:top w:val="nil"/>
          <w:left w:val="nil"/>
          <w:bottom w:val="nil"/>
          <w:right w:val="nil"/>
          <w:between w:val="nil"/>
        </w:pBdr>
        <w:tabs>
          <w:tab w:val="left" w:pos="567"/>
          <w:tab w:val="left" w:pos="851"/>
        </w:tabs>
        <w:jc w:val="center"/>
        <w:rPr>
          <w:b/>
          <w:caps/>
          <w:szCs w:val="24"/>
        </w:rPr>
      </w:pPr>
      <w:r w:rsidRPr="00301C19">
        <w:rPr>
          <w:b/>
          <w:caps/>
          <w:szCs w:val="24"/>
        </w:rPr>
        <w:t xml:space="preserve">Prekių pirkimo-pardavimo sutarties </w:t>
      </w:r>
      <w:r w:rsidRPr="00301C19">
        <w:rPr>
          <w:b/>
          <w:bCs/>
          <w:caps/>
          <w:szCs w:val="24"/>
        </w:rPr>
        <w:t>Specialiosios</w:t>
      </w:r>
      <w:r w:rsidRPr="00301C19">
        <w:rPr>
          <w:b/>
          <w:caps/>
          <w:szCs w:val="24"/>
        </w:rPr>
        <w:t xml:space="preserve"> sąlygos</w:t>
      </w:r>
    </w:p>
    <w:p w14:paraId="4C4AC062" w14:textId="77777777" w:rsidR="00B767F3" w:rsidRPr="00301C19"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301C19" w14:paraId="079717A4" w14:textId="77777777">
        <w:tc>
          <w:tcPr>
            <w:tcW w:w="2448" w:type="dxa"/>
          </w:tcPr>
          <w:p w14:paraId="24BA92D1" w14:textId="77777777" w:rsidR="00B767F3" w:rsidRPr="00301C19" w:rsidRDefault="00DD7479">
            <w:pPr>
              <w:jc w:val="both"/>
              <w:rPr>
                <w:b/>
                <w:bCs/>
                <w:kern w:val="2"/>
                <w:szCs w:val="24"/>
              </w:rPr>
            </w:pPr>
            <w:r w:rsidRPr="00301C19">
              <w:rPr>
                <w:b/>
                <w:bCs/>
                <w:kern w:val="2"/>
                <w:szCs w:val="24"/>
              </w:rPr>
              <w:t>Sutarties pavadinimas</w:t>
            </w:r>
          </w:p>
        </w:tc>
        <w:tc>
          <w:tcPr>
            <w:tcW w:w="7110" w:type="dxa"/>
            <w:gridSpan w:val="3"/>
          </w:tcPr>
          <w:p w14:paraId="249F1FE3" w14:textId="38F69566" w:rsidR="00B767F3" w:rsidRPr="00301C19" w:rsidRDefault="00227D9F">
            <w:pPr>
              <w:jc w:val="both"/>
              <w:rPr>
                <w:kern w:val="2"/>
                <w:szCs w:val="24"/>
              </w:rPr>
            </w:pPr>
            <w:r w:rsidRPr="00301C19">
              <w:rPr>
                <w:kern w:val="2"/>
                <w:szCs w:val="24"/>
              </w:rPr>
              <w:t>Kompiuterių dalių, priedų, įrangos ir reikmenų</w:t>
            </w:r>
            <w:r w:rsidR="0082231F" w:rsidRPr="00301C19">
              <w:rPr>
                <w:kern w:val="2"/>
                <w:szCs w:val="24"/>
              </w:rPr>
              <w:t xml:space="preserve"> pirkimo-pardavimo sutartis</w:t>
            </w:r>
          </w:p>
        </w:tc>
      </w:tr>
      <w:tr w:rsidR="00B767F3" w:rsidRPr="00301C19" w14:paraId="56375B6F" w14:textId="77777777">
        <w:tc>
          <w:tcPr>
            <w:tcW w:w="2448" w:type="dxa"/>
          </w:tcPr>
          <w:p w14:paraId="4A72AFB1" w14:textId="77777777" w:rsidR="00B767F3" w:rsidRPr="00301C19" w:rsidRDefault="00DD7479">
            <w:pPr>
              <w:jc w:val="both"/>
              <w:rPr>
                <w:b/>
                <w:bCs/>
                <w:kern w:val="2"/>
                <w:szCs w:val="24"/>
              </w:rPr>
            </w:pPr>
            <w:r w:rsidRPr="00301C19">
              <w:rPr>
                <w:b/>
                <w:bCs/>
                <w:kern w:val="2"/>
                <w:szCs w:val="24"/>
              </w:rPr>
              <w:t>Sutarties data</w:t>
            </w:r>
          </w:p>
        </w:tc>
        <w:tc>
          <w:tcPr>
            <w:tcW w:w="2177" w:type="dxa"/>
          </w:tcPr>
          <w:p w14:paraId="2CCAED39" w14:textId="33E53D8E" w:rsidR="00B767F3" w:rsidRPr="00301C19" w:rsidRDefault="00227D9F">
            <w:pPr>
              <w:jc w:val="both"/>
              <w:rPr>
                <w:kern w:val="2"/>
                <w:szCs w:val="24"/>
              </w:rPr>
            </w:pPr>
            <w:r w:rsidRPr="00301C19">
              <w:rPr>
                <w:kern w:val="2"/>
                <w:szCs w:val="24"/>
              </w:rPr>
              <w:t>2026-09-</w:t>
            </w:r>
          </w:p>
        </w:tc>
        <w:tc>
          <w:tcPr>
            <w:tcW w:w="2362" w:type="dxa"/>
          </w:tcPr>
          <w:p w14:paraId="7FFB67F7" w14:textId="77777777" w:rsidR="00B767F3" w:rsidRPr="00301C19" w:rsidRDefault="00DD7479">
            <w:pPr>
              <w:jc w:val="both"/>
              <w:rPr>
                <w:b/>
                <w:bCs/>
                <w:kern w:val="2"/>
                <w:szCs w:val="24"/>
              </w:rPr>
            </w:pPr>
            <w:r w:rsidRPr="00301C19">
              <w:rPr>
                <w:b/>
                <w:bCs/>
                <w:kern w:val="2"/>
                <w:szCs w:val="24"/>
              </w:rPr>
              <w:t>Sutarties numeris</w:t>
            </w:r>
          </w:p>
        </w:tc>
        <w:tc>
          <w:tcPr>
            <w:tcW w:w="2571" w:type="dxa"/>
          </w:tcPr>
          <w:p w14:paraId="6AD05AC6" w14:textId="1C7C8918" w:rsidR="00B767F3" w:rsidRPr="00301C19" w:rsidRDefault="0082231F">
            <w:pPr>
              <w:jc w:val="both"/>
              <w:rPr>
                <w:kern w:val="2"/>
                <w:szCs w:val="24"/>
              </w:rPr>
            </w:pPr>
            <w:r w:rsidRPr="00301C19">
              <w:rPr>
                <w:kern w:val="2"/>
                <w:szCs w:val="24"/>
              </w:rPr>
              <w:t>21-16-</w:t>
            </w:r>
          </w:p>
        </w:tc>
      </w:tr>
    </w:tbl>
    <w:p w14:paraId="24BB94C2" w14:textId="77777777" w:rsidR="00B767F3" w:rsidRPr="00301C19"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301C19" w14:paraId="6C5DC4DA" w14:textId="77777777">
        <w:tc>
          <w:tcPr>
            <w:tcW w:w="9558" w:type="dxa"/>
            <w:gridSpan w:val="3"/>
          </w:tcPr>
          <w:p w14:paraId="4B468B60" w14:textId="77777777" w:rsidR="00B767F3" w:rsidRPr="00301C19" w:rsidRDefault="00DD7479">
            <w:pPr>
              <w:jc w:val="center"/>
              <w:rPr>
                <w:b/>
                <w:bCs/>
                <w:kern w:val="2"/>
                <w:szCs w:val="24"/>
              </w:rPr>
            </w:pPr>
            <w:r w:rsidRPr="00301C19">
              <w:rPr>
                <w:b/>
                <w:bCs/>
                <w:kern w:val="2"/>
                <w:szCs w:val="24"/>
              </w:rPr>
              <w:t>1. SUTARTIES ŠALYS</w:t>
            </w:r>
          </w:p>
        </w:tc>
      </w:tr>
      <w:tr w:rsidR="0082231F" w:rsidRPr="00301C19" w14:paraId="3344BE00" w14:textId="77777777">
        <w:tc>
          <w:tcPr>
            <w:tcW w:w="2808" w:type="dxa"/>
            <w:vMerge w:val="restart"/>
          </w:tcPr>
          <w:p w14:paraId="6455DD5F" w14:textId="77777777" w:rsidR="0082231F" w:rsidRPr="00301C19" w:rsidRDefault="0082231F" w:rsidP="0082231F">
            <w:pPr>
              <w:jc w:val="center"/>
              <w:rPr>
                <w:b/>
                <w:bCs/>
                <w:kern w:val="2"/>
                <w:szCs w:val="24"/>
              </w:rPr>
            </w:pPr>
          </w:p>
          <w:p w14:paraId="4D1A8138" w14:textId="77777777" w:rsidR="0082231F" w:rsidRPr="00301C19" w:rsidRDefault="0082231F" w:rsidP="0082231F">
            <w:pPr>
              <w:jc w:val="center"/>
              <w:rPr>
                <w:b/>
                <w:bCs/>
                <w:kern w:val="2"/>
                <w:szCs w:val="24"/>
              </w:rPr>
            </w:pPr>
          </w:p>
          <w:p w14:paraId="0CDC16EA" w14:textId="77777777" w:rsidR="0082231F" w:rsidRPr="00301C19" w:rsidRDefault="0082231F" w:rsidP="0082231F">
            <w:pPr>
              <w:jc w:val="center"/>
              <w:rPr>
                <w:b/>
                <w:bCs/>
                <w:kern w:val="2"/>
                <w:szCs w:val="24"/>
              </w:rPr>
            </w:pPr>
          </w:p>
          <w:p w14:paraId="7267D31D" w14:textId="77777777" w:rsidR="0082231F" w:rsidRPr="00301C19" w:rsidRDefault="0082231F" w:rsidP="0082231F">
            <w:pPr>
              <w:rPr>
                <w:b/>
                <w:bCs/>
                <w:kern w:val="2"/>
                <w:szCs w:val="24"/>
              </w:rPr>
            </w:pPr>
          </w:p>
          <w:p w14:paraId="141B0403" w14:textId="77777777" w:rsidR="0082231F" w:rsidRPr="00301C19" w:rsidRDefault="0082231F" w:rsidP="0082231F">
            <w:pPr>
              <w:rPr>
                <w:b/>
                <w:bCs/>
                <w:kern w:val="2"/>
                <w:szCs w:val="24"/>
              </w:rPr>
            </w:pPr>
            <w:r w:rsidRPr="00301C19">
              <w:rPr>
                <w:b/>
                <w:bCs/>
                <w:kern w:val="2"/>
                <w:szCs w:val="24"/>
              </w:rPr>
              <w:t>1.1. Pirkėjas</w:t>
            </w:r>
          </w:p>
        </w:tc>
        <w:tc>
          <w:tcPr>
            <w:tcW w:w="3240" w:type="dxa"/>
          </w:tcPr>
          <w:p w14:paraId="6B759FF5" w14:textId="77777777" w:rsidR="0082231F" w:rsidRPr="00301C19" w:rsidRDefault="0082231F" w:rsidP="0082231F">
            <w:pPr>
              <w:rPr>
                <w:kern w:val="2"/>
                <w:szCs w:val="24"/>
              </w:rPr>
            </w:pPr>
            <w:r w:rsidRPr="00301C19">
              <w:rPr>
                <w:kern w:val="2"/>
                <w:szCs w:val="24"/>
              </w:rPr>
              <w:t>1.1.1. Pavadinimas</w:t>
            </w:r>
          </w:p>
        </w:tc>
        <w:tc>
          <w:tcPr>
            <w:tcW w:w="3510" w:type="dxa"/>
          </w:tcPr>
          <w:p w14:paraId="1A86750A" w14:textId="2453D4E3" w:rsidR="0082231F" w:rsidRPr="00301C19" w:rsidRDefault="0082231F" w:rsidP="0082231F">
            <w:pPr>
              <w:jc w:val="center"/>
              <w:rPr>
                <w:kern w:val="2"/>
                <w:szCs w:val="24"/>
              </w:rPr>
            </w:pPr>
            <w:r w:rsidRPr="00301C19">
              <w:rPr>
                <w:kern w:val="2"/>
                <w:szCs w:val="24"/>
              </w:rPr>
              <w:t>Valstybės sienos apsaugos tarnyba prie Lietuvos Respublikos vidaus reikalų ministerijos</w:t>
            </w:r>
          </w:p>
        </w:tc>
      </w:tr>
      <w:tr w:rsidR="0082231F" w:rsidRPr="00301C19" w14:paraId="3C548A23" w14:textId="77777777">
        <w:tc>
          <w:tcPr>
            <w:tcW w:w="2808" w:type="dxa"/>
            <w:vMerge/>
          </w:tcPr>
          <w:p w14:paraId="6F39D6C5" w14:textId="77777777" w:rsidR="0082231F" w:rsidRPr="00301C19" w:rsidRDefault="0082231F" w:rsidP="0082231F">
            <w:pPr>
              <w:rPr>
                <w:kern w:val="2"/>
                <w:szCs w:val="24"/>
              </w:rPr>
            </w:pPr>
          </w:p>
        </w:tc>
        <w:tc>
          <w:tcPr>
            <w:tcW w:w="3240" w:type="dxa"/>
          </w:tcPr>
          <w:p w14:paraId="18F13C6E" w14:textId="77777777" w:rsidR="0082231F" w:rsidRPr="00301C19" w:rsidRDefault="0082231F" w:rsidP="0082231F">
            <w:pPr>
              <w:rPr>
                <w:kern w:val="2"/>
                <w:szCs w:val="24"/>
              </w:rPr>
            </w:pPr>
            <w:r w:rsidRPr="00301C19">
              <w:rPr>
                <w:kern w:val="2"/>
                <w:szCs w:val="24"/>
              </w:rPr>
              <w:t>1.1.2. Juridinio asmens kodas</w:t>
            </w:r>
          </w:p>
        </w:tc>
        <w:tc>
          <w:tcPr>
            <w:tcW w:w="3510" w:type="dxa"/>
          </w:tcPr>
          <w:p w14:paraId="79A7FAFC" w14:textId="3F1ACC33" w:rsidR="0082231F" w:rsidRPr="00301C19" w:rsidRDefault="0082231F" w:rsidP="0082231F">
            <w:pPr>
              <w:jc w:val="center"/>
              <w:rPr>
                <w:kern w:val="2"/>
                <w:szCs w:val="24"/>
              </w:rPr>
            </w:pPr>
            <w:r w:rsidRPr="00301C19">
              <w:rPr>
                <w:kern w:val="2"/>
                <w:szCs w:val="24"/>
              </w:rPr>
              <w:t>188608252</w:t>
            </w:r>
          </w:p>
        </w:tc>
      </w:tr>
      <w:tr w:rsidR="0082231F" w:rsidRPr="00301C19" w14:paraId="7E406A40" w14:textId="77777777">
        <w:tc>
          <w:tcPr>
            <w:tcW w:w="2808" w:type="dxa"/>
            <w:vMerge/>
          </w:tcPr>
          <w:p w14:paraId="12442C78" w14:textId="77777777" w:rsidR="0082231F" w:rsidRPr="00301C19" w:rsidRDefault="0082231F" w:rsidP="0082231F">
            <w:pPr>
              <w:rPr>
                <w:kern w:val="2"/>
                <w:szCs w:val="24"/>
              </w:rPr>
            </w:pPr>
          </w:p>
        </w:tc>
        <w:tc>
          <w:tcPr>
            <w:tcW w:w="3240" w:type="dxa"/>
          </w:tcPr>
          <w:p w14:paraId="5C6AC392" w14:textId="77777777" w:rsidR="0082231F" w:rsidRPr="00301C19" w:rsidRDefault="0082231F" w:rsidP="0082231F">
            <w:pPr>
              <w:rPr>
                <w:kern w:val="2"/>
                <w:szCs w:val="24"/>
              </w:rPr>
            </w:pPr>
            <w:r w:rsidRPr="00301C19">
              <w:rPr>
                <w:kern w:val="2"/>
                <w:szCs w:val="24"/>
              </w:rPr>
              <w:t>1.1.3. Adresas</w:t>
            </w:r>
          </w:p>
        </w:tc>
        <w:tc>
          <w:tcPr>
            <w:tcW w:w="3510" w:type="dxa"/>
          </w:tcPr>
          <w:p w14:paraId="06DD98ED" w14:textId="0218A22A" w:rsidR="0082231F" w:rsidRPr="00301C19" w:rsidRDefault="0082231F" w:rsidP="0082231F">
            <w:pPr>
              <w:jc w:val="center"/>
              <w:rPr>
                <w:kern w:val="2"/>
                <w:szCs w:val="24"/>
              </w:rPr>
            </w:pPr>
            <w:r w:rsidRPr="00301C19">
              <w:rPr>
                <w:kern w:val="2"/>
                <w:szCs w:val="24"/>
              </w:rPr>
              <w:t>Savanorių pr. 2, LT-03116 Vilnius</w:t>
            </w:r>
          </w:p>
        </w:tc>
      </w:tr>
      <w:tr w:rsidR="0082231F" w:rsidRPr="00301C19" w14:paraId="3B5E3967" w14:textId="77777777">
        <w:tc>
          <w:tcPr>
            <w:tcW w:w="2808" w:type="dxa"/>
            <w:vMerge/>
          </w:tcPr>
          <w:p w14:paraId="08391543" w14:textId="77777777" w:rsidR="0082231F" w:rsidRPr="00301C19" w:rsidRDefault="0082231F" w:rsidP="0082231F">
            <w:pPr>
              <w:rPr>
                <w:kern w:val="2"/>
                <w:szCs w:val="24"/>
              </w:rPr>
            </w:pPr>
          </w:p>
        </w:tc>
        <w:tc>
          <w:tcPr>
            <w:tcW w:w="3240" w:type="dxa"/>
          </w:tcPr>
          <w:p w14:paraId="10F15022" w14:textId="77777777" w:rsidR="0082231F" w:rsidRPr="00301C19" w:rsidRDefault="0082231F" w:rsidP="0082231F">
            <w:pPr>
              <w:rPr>
                <w:kern w:val="2"/>
                <w:szCs w:val="24"/>
              </w:rPr>
            </w:pPr>
            <w:r w:rsidRPr="00301C19">
              <w:rPr>
                <w:kern w:val="2"/>
                <w:szCs w:val="24"/>
              </w:rPr>
              <w:t>1.1.4. PVM mokėtojo kodas</w:t>
            </w:r>
          </w:p>
        </w:tc>
        <w:tc>
          <w:tcPr>
            <w:tcW w:w="3510" w:type="dxa"/>
          </w:tcPr>
          <w:p w14:paraId="149BE2F3" w14:textId="0611CC60" w:rsidR="0082231F" w:rsidRPr="00301C19" w:rsidRDefault="0082231F" w:rsidP="0082231F">
            <w:pPr>
              <w:jc w:val="center"/>
              <w:rPr>
                <w:kern w:val="2"/>
                <w:szCs w:val="24"/>
              </w:rPr>
            </w:pPr>
            <w:r w:rsidRPr="00301C19">
              <w:rPr>
                <w:kern w:val="2"/>
                <w:szCs w:val="24"/>
              </w:rPr>
              <w:t>LT886082515</w:t>
            </w:r>
          </w:p>
        </w:tc>
      </w:tr>
      <w:tr w:rsidR="0082231F" w:rsidRPr="00301C19" w14:paraId="0320FC63" w14:textId="77777777">
        <w:tc>
          <w:tcPr>
            <w:tcW w:w="2808" w:type="dxa"/>
            <w:vMerge/>
          </w:tcPr>
          <w:p w14:paraId="28CCF5F1" w14:textId="77777777" w:rsidR="0082231F" w:rsidRPr="00301C19" w:rsidRDefault="0082231F" w:rsidP="0082231F">
            <w:pPr>
              <w:rPr>
                <w:kern w:val="2"/>
                <w:szCs w:val="24"/>
              </w:rPr>
            </w:pPr>
          </w:p>
        </w:tc>
        <w:tc>
          <w:tcPr>
            <w:tcW w:w="3240" w:type="dxa"/>
          </w:tcPr>
          <w:p w14:paraId="5A03EA01" w14:textId="77777777" w:rsidR="0082231F" w:rsidRPr="00301C19" w:rsidRDefault="0082231F" w:rsidP="0082231F">
            <w:pPr>
              <w:rPr>
                <w:kern w:val="2"/>
                <w:szCs w:val="24"/>
              </w:rPr>
            </w:pPr>
            <w:r w:rsidRPr="00301C19">
              <w:rPr>
                <w:kern w:val="2"/>
                <w:szCs w:val="24"/>
              </w:rPr>
              <w:t>1.1.5. Atsiskaitomoji sąskaita</w:t>
            </w:r>
          </w:p>
        </w:tc>
        <w:tc>
          <w:tcPr>
            <w:tcW w:w="3510" w:type="dxa"/>
          </w:tcPr>
          <w:p w14:paraId="6334FED4" w14:textId="73DA2B4F" w:rsidR="0082231F" w:rsidRPr="00301C19" w:rsidRDefault="0082231F" w:rsidP="0082231F">
            <w:pPr>
              <w:jc w:val="center"/>
              <w:rPr>
                <w:kern w:val="2"/>
                <w:szCs w:val="24"/>
              </w:rPr>
            </w:pPr>
            <w:r w:rsidRPr="00301C19">
              <w:rPr>
                <w:kern w:val="2"/>
                <w:szCs w:val="24"/>
              </w:rPr>
              <w:t>LT774040063610001099</w:t>
            </w:r>
          </w:p>
        </w:tc>
      </w:tr>
      <w:tr w:rsidR="0082231F" w:rsidRPr="00301C19" w14:paraId="1FDDE4A8" w14:textId="77777777">
        <w:tc>
          <w:tcPr>
            <w:tcW w:w="2808" w:type="dxa"/>
            <w:vMerge/>
          </w:tcPr>
          <w:p w14:paraId="237F0EA0" w14:textId="77777777" w:rsidR="0082231F" w:rsidRPr="00301C19" w:rsidRDefault="0082231F" w:rsidP="0082231F">
            <w:pPr>
              <w:rPr>
                <w:kern w:val="2"/>
                <w:szCs w:val="24"/>
              </w:rPr>
            </w:pPr>
          </w:p>
        </w:tc>
        <w:tc>
          <w:tcPr>
            <w:tcW w:w="3240" w:type="dxa"/>
          </w:tcPr>
          <w:p w14:paraId="5C60CD7E" w14:textId="77777777" w:rsidR="0082231F" w:rsidRPr="00301C19" w:rsidRDefault="0082231F" w:rsidP="0082231F">
            <w:pPr>
              <w:rPr>
                <w:kern w:val="2"/>
                <w:szCs w:val="24"/>
              </w:rPr>
            </w:pPr>
            <w:r w:rsidRPr="00301C19">
              <w:rPr>
                <w:kern w:val="2"/>
                <w:szCs w:val="24"/>
              </w:rPr>
              <w:t>1.1.6. Bankas, banko kodas</w:t>
            </w:r>
          </w:p>
        </w:tc>
        <w:tc>
          <w:tcPr>
            <w:tcW w:w="3510" w:type="dxa"/>
          </w:tcPr>
          <w:p w14:paraId="08B8428E" w14:textId="13BC5B85" w:rsidR="0082231F" w:rsidRPr="00301C19" w:rsidRDefault="0082231F" w:rsidP="0082231F">
            <w:pPr>
              <w:jc w:val="center"/>
              <w:rPr>
                <w:kern w:val="2"/>
                <w:szCs w:val="24"/>
              </w:rPr>
            </w:pPr>
            <w:r w:rsidRPr="00301C19">
              <w:rPr>
                <w:kern w:val="2"/>
                <w:szCs w:val="24"/>
              </w:rPr>
              <w:t>Lietuvos Respublikos finansų ministerija, 40400</w:t>
            </w:r>
          </w:p>
        </w:tc>
      </w:tr>
      <w:tr w:rsidR="0082231F" w:rsidRPr="00301C19" w14:paraId="708A92F3" w14:textId="77777777">
        <w:tc>
          <w:tcPr>
            <w:tcW w:w="2808" w:type="dxa"/>
            <w:vMerge/>
          </w:tcPr>
          <w:p w14:paraId="1E99B4CF" w14:textId="77777777" w:rsidR="0082231F" w:rsidRPr="00301C19" w:rsidRDefault="0082231F" w:rsidP="0082231F">
            <w:pPr>
              <w:rPr>
                <w:kern w:val="2"/>
                <w:szCs w:val="24"/>
              </w:rPr>
            </w:pPr>
          </w:p>
        </w:tc>
        <w:tc>
          <w:tcPr>
            <w:tcW w:w="3240" w:type="dxa"/>
          </w:tcPr>
          <w:p w14:paraId="09BA3062" w14:textId="77777777" w:rsidR="0082231F" w:rsidRPr="00301C19" w:rsidRDefault="0082231F" w:rsidP="0082231F">
            <w:pPr>
              <w:rPr>
                <w:kern w:val="2"/>
                <w:szCs w:val="24"/>
              </w:rPr>
            </w:pPr>
            <w:r w:rsidRPr="00301C19">
              <w:rPr>
                <w:kern w:val="2"/>
                <w:szCs w:val="24"/>
              </w:rPr>
              <w:t>1.1.7. Telefonas</w:t>
            </w:r>
          </w:p>
        </w:tc>
        <w:tc>
          <w:tcPr>
            <w:tcW w:w="3510" w:type="dxa"/>
          </w:tcPr>
          <w:p w14:paraId="46DEE882" w14:textId="3C0FC22D" w:rsidR="0082231F" w:rsidRPr="00301C19" w:rsidRDefault="0082231F" w:rsidP="0082231F">
            <w:pPr>
              <w:jc w:val="center"/>
              <w:rPr>
                <w:kern w:val="2"/>
                <w:szCs w:val="24"/>
              </w:rPr>
            </w:pPr>
            <w:r w:rsidRPr="00301C19">
              <w:rPr>
                <w:kern w:val="2"/>
                <w:szCs w:val="24"/>
              </w:rPr>
              <w:t>+370 707 59 305</w:t>
            </w:r>
          </w:p>
        </w:tc>
      </w:tr>
      <w:tr w:rsidR="0082231F" w:rsidRPr="00301C19" w14:paraId="78C537A6" w14:textId="77777777">
        <w:tc>
          <w:tcPr>
            <w:tcW w:w="2808" w:type="dxa"/>
            <w:vMerge/>
          </w:tcPr>
          <w:p w14:paraId="0F34584F" w14:textId="77777777" w:rsidR="0082231F" w:rsidRPr="00301C19" w:rsidRDefault="0082231F" w:rsidP="0082231F">
            <w:pPr>
              <w:rPr>
                <w:kern w:val="2"/>
                <w:szCs w:val="24"/>
              </w:rPr>
            </w:pPr>
          </w:p>
        </w:tc>
        <w:tc>
          <w:tcPr>
            <w:tcW w:w="3240" w:type="dxa"/>
          </w:tcPr>
          <w:p w14:paraId="662C950E" w14:textId="77777777" w:rsidR="0082231F" w:rsidRPr="00301C19" w:rsidRDefault="0082231F" w:rsidP="0082231F">
            <w:pPr>
              <w:rPr>
                <w:kern w:val="2"/>
                <w:szCs w:val="24"/>
              </w:rPr>
            </w:pPr>
            <w:r w:rsidRPr="00301C19">
              <w:rPr>
                <w:kern w:val="2"/>
                <w:szCs w:val="24"/>
              </w:rPr>
              <w:t>1.1.8. El. paštas</w:t>
            </w:r>
          </w:p>
        </w:tc>
        <w:tc>
          <w:tcPr>
            <w:tcW w:w="3510" w:type="dxa"/>
          </w:tcPr>
          <w:p w14:paraId="575F296E" w14:textId="43990F6A" w:rsidR="0082231F" w:rsidRPr="00301C19" w:rsidRDefault="0082231F" w:rsidP="0082231F">
            <w:pPr>
              <w:jc w:val="center"/>
              <w:rPr>
                <w:kern w:val="2"/>
                <w:szCs w:val="24"/>
              </w:rPr>
            </w:pPr>
            <w:r w:rsidRPr="00301C19">
              <w:rPr>
                <w:kern w:val="2"/>
                <w:szCs w:val="24"/>
              </w:rPr>
              <w:t>dvks</w:t>
            </w:r>
            <w:r w:rsidRPr="00301C19">
              <w:rPr>
                <w:kern w:val="2"/>
                <w:szCs w:val="24"/>
                <w:lang w:val="en-US"/>
              </w:rPr>
              <w:t>@vsat.vrm.lt</w:t>
            </w:r>
          </w:p>
        </w:tc>
      </w:tr>
      <w:tr w:rsidR="0082231F" w:rsidRPr="00301C19" w14:paraId="75BE758F" w14:textId="77777777">
        <w:tc>
          <w:tcPr>
            <w:tcW w:w="2808" w:type="dxa"/>
            <w:vMerge/>
          </w:tcPr>
          <w:p w14:paraId="40F4E194" w14:textId="77777777" w:rsidR="0082231F" w:rsidRPr="00301C19" w:rsidRDefault="0082231F" w:rsidP="0082231F">
            <w:pPr>
              <w:rPr>
                <w:kern w:val="2"/>
                <w:szCs w:val="24"/>
              </w:rPr>
            </w:pPr>
          </w:p>
        </w:tc>
        <w:tc>
          <w:tcPr>
            <w:tcW w:w="3240" w:type="dxa"/>
          </w:tcPr>
          <w:p w14:paraId="0D7EB16D" w14:textId="77777777" w:rsidR="0082231F" w:rsidRPr="00301C19" w:rsidRDefault="0082231F" w:rsidP="0082231F">
            <w:pPr>
              <w:rPr>
                <w:kern w:val="2"/>
                <w:szCs w:val="24"/>
              </w:rPr>
            </w:pPr>
            <w:r w:rsidRPr="00301C19">
              <w:rPr>
                <w:kern w:val="2"/>
                <w:szCs w:val="24"/>
              </w:rPr>
              <w:t>1.1.9. Šalies atstovas</w:t>
            </w:r>
          </w:p>
        </w:tc>
        <w:tc>
          <w:tcPr>
            <w:tcW w:w="3510" w:type="dxa"/>
          </w:tcPr>
          <w:p w14:paraId="10C4E8BD" w14:textId="77777777" w:rsidR="0082231F" w:rsidRPr="00301C19" w:rsidRDefault="0082231F" w:rsidP="0082231F">
            <w:pPr>
              <w:jc w:val="center"/>
              <w:rPr>
                <w:kern w:val="2"/>
                <w:szCs w:val="24"/>
              </w:rPr>
            </w:pPr>
            <w:r w:rsidRPr="00301C19">
              <w:rPr>
                <w:kern w:val="2"/>
                <w:szCs w:val="24"/>
              </w:rPr>
              <w:t>Tarnybos vado pavaduotojas</w:t>
            </w:r>
          </w:p>
          <w:p w14:paraId="50696116" w14:textId="61F131E5" w:rsidR="00227D9F" w:rsidRPr="00301C19" w:rsidRDefault="00227D9F" w:rsidP="0082231F">
            <w:pPr>
              <w:jc w:val="center"/>
              <w:rPr>
                <w:kern w:val="2"/>
                <w:szCs w:val="24"/>
              </w:rPr>
            </w:pPr>
          </w:p>
        </w:tc>
      </w:tr>
      <w:tr w:rsidR="0082231F" w:rsidRPr="00301C19" w14:paraId="10B903FF" w14:textId="77777777">
        <w:tc>
          <w:tcPr>
            <w:tcW w:w="2808" w:type="dxa"/>
            <w:vMerge/>
          </w:tcPr>
          <w:p w14:paraId="26B0F6B9" w14:textId="77777777" w:rsidR="0082231F" w:rsidRPr="00301C19" w:rsidRDefault="0082231F" w:rsidP="0082231F">
            <w:pPr>
              <w:rPr>
                <w:kern w:val="2"/>
                <w:szCs w:val="24"/>
              </w:rPr>
            </w:pPr>
          </w:p>
        </w:tc>
        <w:tc>
          <w:tcPr>
            <w:tcW w:w="3240" w:type="dxa"/>
          </w:tcPr>
          <w:p w14:paraId="6DF5CFC7" w14:textId="77777777" w:rsidR="0082231F" w:rsidRPr="00301C19" w:rsidRDefault="0082231F" w:rsidP="0082231F">
            <w:pPr>
              <w:rPr>
                <w:kern w:val="2"/>
                <w:szCs w:val="24"/>
              </w:rPr>
            </w:pPr>
            <w:r w:rsidRPr="00301C19">
              <w:rPr>
                <w:kern w:val="2"/>
                <w:szCs w:val="24"/>
              </w:rPr>
              <w:t>1.1.10. Atstovavimo pagrindas</w:t>
            </w:r>
          </w:p>
        </w:tc>
        <w:tc>
          <w:tcPr>
            <w:tcW w:w="3510" w:type="dxa"/>
          </w:tcPr>
          <w:p w14:paraId="0A30E475" w14:textId="18514178" w:rsidR="0082231F" w:rsidRPr="00301C19" w:rsidRDefault="0082231F" w:rsidP="0082231F">
            <w:pPr>
              <w:jc w:val="center"/>
              <w:rPr>
                <w:kern w:val="2"/>
                <w:szCs w:val="24"/>
              </w:rPr>
            </w:pPr>
            <w:r w:rsidRPr="00301C19">
              <w:rPr>
                <w:szCs w:val="24"/>
              </w:rPr>
              <w:t xml:space="preserve">Valstybės sienos apsaugos tarnybos prie Lietuvos Respublikos vidaus reikalų ministerijos nuostatai, patvirtinti Lietuvos Respublikos vidaus reikalų ministro 2024 m kovo 27 d. įsakymu Nr. 1V-223 ,,Dėl Valstybės sienos apsaugos tarnybos prie Lietuvos Respublikos vidaus reikalų ministerijos nuostatų patvirtinimo“ ir tarnybos vado 2022 m. sausio 14 d. įsakymo Nr. 4-15 „Dėl Valstybės sienos apsaugos tarnybos prie Lietuvos Respublikos vidaus reikalų </w:t>
            </w:r>
            <w:r w:rsidRPr="00301C19">
              <w:rPr>
                <w:szCs w:val="24"/>
              </w:rPr>
              <w:lastRenderedPageBreak/>
              <w:t xml:space="preserve">ministerijos struktūrinių padalinių veiklos organizavimo“ </w:t>
            </w:r>
            <w:r w:rsidR="002A1B11">
              <w:rPr>
                <w:szCs w:val="24"/>
              </w:rPr>
              <w:t>4</w:t>
            </w:r>
            <w:r w:rsidRPr="00301C19">
              <w:rPr>
                <w:szCs w:val="24"/>
              </w:rPr>
              <w:t>.1.4 papunktis</w:t>
            </w:r>
          </w:p>
        </w:tc>
      </w:tr>
      <w:tr w:rsidR="00B767F3" w:rsidRPr="00301C19" w14:paraId="297540DE" w14:textId="77777777">
        <w:tc>
          <w:tcPr>
            <w:tcW w:w="2808" w:type="dxa"/>
            <w:vMerge w:val="restart"/>
          </w:tcPr>
          <w:p w14:paraId="24DAF68D" w14:textId="77777777" w:rsidR="00B767F3" w:rsidRPr="00301C19" w:rsidRDefault="00B767F3">
            <w:pPr>
              <w:rPr>
                <w:b/>
                <w:bCs/>
                <w:kern w:val="2"/>
                <w:szCs w:val="24"/>
              </w:rPr>
            </w:pPr>
          </w:p>
          <w:p w14:paraId="16523114" w14:textId="77777777" w:rsidR="00FB3CE0" w:rsidRPr="00301C19" w:rsidRDefault="00FB3CE0">
            <w:pPr>
              <w:rPr>
                <w:b/>
                <w:bCs/>
                <w:kern w:val="2"/>
                <w:szCs w:val="24"/>
              </w:rPr>
            </w:pPr>
          </w:p>
          <w:p w14:paraId="1D31BC94" w14:textId="77777777" w:rsidR="00B767F3" w:rsidRPr="00301C19" w:rsidRDefault="00DD7479">
            <w:pPr>
              <w:rPr>
                <w:b/>
                <w:bCs/>
                <w:kern w:val="2"/>
                <w:szCs w:val="24"/>
              </w:rPr>
            </w:pPr>
            <w:r w:rsidRPr="00301C19">
              <w:rPr>
                <w:b/>
                <w:bCs/>
                <w:kern w:val="2"/>
                <w:szCs w:val="24"/>
              </w:rPr>
              <w:t>1.2. Tiekėjas</w:t>
            </w:r>
          </w:p>
          <w:p w14:paraId="181C4359" w14:textId="77777777" w:rsidR="00B767F3" w:rsidRPr="00301C19" w:rsidRDefault="00DD7479">
            <w:pPr>
              <w:rPr>
                <w:color w:val="0070C0"/>
                <w:kern w:val="2"/>
                <w:szCs w:val="24"/>
              </w:rPr>
            </w:pPr>
            <w:r w:rsidRPr="00301C19">
              <w:rPr>
                <w:color w:val="0070C0"/>
                <w:kern w:val="2"/>
                <w:szCs w:val="24"/>
              </w:rPr>
              <w:t>(jei Tiekėjas yra fizinis asmuo, skiltys atitinkamai pakoreguojamos.</w:t>
            </w:r>
          </w:p>
          <w:p w14:paraId="511CF9A0" w14:textId="16A7CC6A" w:rsidR="00B767F3" w:rsidRPr="00301C19" w:rsidRDefault="00DD7479" w:rsidP="00FB3CE0">
            <w:pPr>
              <w:rPr>
                <w:b/>
                <w:bCs/>
                <w:kern w:val="2"/>
                <w:szCs w:val="24"/>
              </w:rPr>
            </w:pPr>
            <w:r w:rsidRPr="00301C19">
              <w:rPr>
                <w:color w:val="0070C0"/>
                <w:kern w:val="2"/>
                <w:szCs w:val="24"/>
              </w:rPr>
              <w:t>Jei Tiekėjas yra tiekėjų grupė, skiltys pildomos įterpiant kiekvieno grupės nario informaciją)</w:t>
            </w:r>
          </w:p>
        </w:tc>
        <w:tc>
          <w:tcPr>
            <w:tcW w:w="3240" w:type="dxa"/>
          </w:tcPr>
          <w:p w14:paraId="5FA15E2B" w14:textId="77777777" w:rsidR="00B767F3" w:rsidRPr="00301C19" w:rsidRDefault="00DD7479">
            <w:pPr>
              <w:rPr>
                <w:kern w:val="2"/>
                <w:szCs w:val="24"/>
              </w:rPr>
            </w:pPr>
            <w:r w:rsidRPr="00301C19">
              <w:rPr>
                <w:kern w:val="2"/>
                <w:szCs w:val="24"/>
              </w:rPr>
              <w:t>1.2.1. Pavadinimas</w:t>
            </w:r>
          </w:p>
        </w:tc>
        <w:tc>
          <w:tcPr>
            <w:tcW w:w="3510" w:type="dxa"/>
          </w:tcPr>
          <w:p w14:paraId="4CA678CD" w14:textId="77777777" w:rsidR="00B767F3" w:rsidRPr="00301C19" w:rsidRDefault="00B767F3">
            <w:pPr>
              <w:jc w:val="center"/>
              <w:rPr>
                <w:kern w:val="2"/>
                <w:szCs w:val="24"/>
              </w:rPr>
            </w:pPr>
          </w:p>
        </w:tc>
      </w:tr>
      <w:tr w:rsidR="00B767F3" w:rsidRPr="00301C19" w14:paraId="5A1F4414" w14:textId="77777777">
        <w:tc>
          <w:tcPr>
            <w:tcW w:w="2808" w:type="dxa"/>
            <w:vMerge/>
          </w:tcPr>
          <w:p w14:paraId="124649CF" w14:textId="77777777" w:rsidR="00B767F3" w:rsidRPr="00301C19" w:rsidRDefault="00B767F3">
            <w:pPr>
              <w:rPr>
                <w:b/>
                <w:bCs/>
                <w:kern w:val="2"/>
                <w:szCs w:val="24"/>
              </w:rPr>
            </w:pPr>
          </w:p>
        </w:tc>
        <w:tc>
          <w:tcPr>
            <w:tcW w:w="3240" w:type="dxa"/>
          </w:tcPr>
          <w:p w14:paraId="2D8A56C7" w14:textId="77777777" w:rsidR="00B767F3" w:rsidRPr="00301C19" w:rsidRDefault="00DD7479">
            <w:pPr>
              <w:rPr>
                <w:kern w:val="2"/>
                <w:szCs w:val="24"/>
              </w:rPr>
            </w:pPr>
            <w:r w:rsidRPr="00301C19">
              <w:rPr>
                <w:kern w:val="2"/>
                <w:szCs w:val="24"/>
              </w:rPr>
              <w:t>1.2.2. Juridinio asmens kodas</w:t>
            </w:r>
          </w:p>
        </w:tc>
        <w:tc>
          <w:tcPr>
            <w:tcW w:w="3510" w:type="dxa"/>
          </w:tcPr>
          <w:p w14:paraId="2F2FDC32" w14:textId="77777777" w:rsidR="00B767F3" w:rsidRPr="00301C19" w:rsidRDefault="00B767F3">
            <w:pPr>
              <w:jc w:val="center"/>
              <w:rPr>
                <w:kern w:val="2"/>
                <w:szCs w:val="24"/>
              </w:rPr>
            </w:pPr>
          </w:p>
        </w:tc>
      </w:tr>
      <w:tr w:rsidR="00B767F3" w:rsidRPr="00301C19" w14:paraId="677DD19F" w14:textId="77777777">
        <w:tc>
          <w:tcPr>
            <w:tcW w:w="2808" w:type="dxa"/>
            <w:vMerge/>
          </w:tcPr>
          <w:p w14:paraId="7C838BE7" w14:textId="77777777" w:rsidR="00B767F3" w:rsidRPr="00301C19" w:rsidRDefault="00B767F3">
            <w:pPr>
              <w:rPr>
                <w:b/>
                <w:bCs/>
                <w:kern w:val="2"/>
                <w:szCs w:val="24"/>
              </w:rPr>
            </w:pPr>
          </w:p>
        </w:tc>
        <w:tc>
          <w:tcPr>
            <w:tcW w:w="3240" w:type="dxa"/>
          </w:tcPr>
          <w:p w14:paraId="5D9B188C" w14:textId="77777777" w:rsidR="00B767F3" w:rsidRPr="00301C19" w:rsidRDefault="00DD7479">
            <w:pPr>
              <w:rPr>
                <w:kern w:val="2"/>
                <w:szCs w:val="24"/>
              </w:rPr>
            </w:pPr>
            <w:r w:rsidRPr="00301C19">
              <w:rPr>
                <w:kern w:val="2"/>
                <w:szCs w:val="24"/>
              </w:rPr>
              <w:t>1.2.3. Adresas</w:t>
            </w:r>
          </w:p>
        </w:tc>
        <w:tc>
          <w:tcPr>
            <w:tcW w:w="3510" w:type="dxa"/>
          </w:tcPr>
          <w:p w14:paraId="2209A7F9" w14:textId="77777777" w:rsidR="00B767F3" w:rsidRPr="00301C19" w:rsidRDefault="00B767F3">
            <w:pPr>
              <w:jc w:val="center"/>
              <w:rPr>
                <w:kern w:val="2"/>
                <w:szCs w:val="24"/>
              </w:rPr>
            </w:pPr>
          </w:p>
        </w:tc>
      </w:tr>
      <w:tr w:rsidR="00B767F3" w:rsidRPr="00301C19" w14:paraId="6997CCAA" w14:textId="77777777">
        <w:tc>
          <w:tcPr>
            <w:tcW w:w="2808" w:type="dxa"/>
            <w:vMerge/>
          </w:tcPr>
          <w:p w14:paraId="60DFBC9E" w14:textId="77777777" w:rsidR="00B767F3" w:rsidRPr="00301C19" w:rsidRDefault="00B767F3">
            <w:pPr>
              <w:rPr>
                <w:b/>
                <w:bCs/>
                <w:kern w:val="2"/>
                <w:szCs w:val="24"/>
              </w:rPr>
            </w:pPr>
          </w:p>
        </w:tc>
        <w:tc>
          <w:tcPr>
            <w:tcW w:w="3240" w:type="dxa"/>
          </w:tcPr>
          <w:p w14:paraId="0253DCE8" w14:textId="77777777" w:rsidR="00B767F3" w:rsidRPr="00301C19" w:rsidRDefault="00DD7479">
            <w:pPr>
              <w:rPr>
                <w:kern w:val="2"/>
                <w:szCs w:val="24"/>
              </w:rPr>
            </w:pPr>
            <w:r w:rsidRPr="00301C19">
              <w:rPr>
                <w:kern w:val="2"/>
                <w:szCs w:val="24"/>
              </w:rPr>
              <w:t>1.2.4. PVM mokėtojo kodas</w:t>
            </w:r>
          </w:p>
        </w:tc>
        <w:tc>
          <w:tcPr>
            <w:tcW w:w="3510" w:type="dxa"/>
          </w:tcPr>
          <w:p w14:paraId="664E6C26" w14:textId="77777777" w:rsidR="00B767F3" w:rsidRPr="00301C19" w:rsidRDefault="00B767F3">
            <w:pPr>
              <w:jc w:val="center"/>
              <w:rPr>
                <w:kern w:val="2"/>
                <w:szCs w:val="24"/>
              </w:rPr>
            </w:pPr>
          </w:p>
        </w:tc>
      </w:tr>
      <w:tr w:rsidR="00B767F3" w:rsidRPr="00301C19" w14:paraId="56511B3F" w14:textId="77777777">
        <w:tc>
          <w:tcPr>
            <w:tcW w:w="2808" w:type="dxa"/>
            <w:vMerge/>
          </w:tcPr>
          <w:p w14:paraId="7F9384F3" w14:textId="77777777" w:rsidR="00B767F3" w:rsidRPr="00301C19" w:rsidRDefault="00B767F3">
            <w:pPr>
              <w:rPr>
                <w:b/>
                <w:bCs/>
                <w:kern w:val="2"/>
                <w:szCs w:val="24"/>
              </w:rPr>
            </w:pPr>
          </w:p>
        </w:tc>
        <w:tc>
          <w:tcPr>
            <w:tcW w:w="3240" w:type="dxa"/>
          </w:tcPr>
          <w:p w14:paraId="59604D65" w14:textId="77777777" w:rsidR="00B767F3" w:rsidRPr="00301C19" w:rsidRDefault="00DD7479">
            <w:pPr>
              <w:rPr>
                <w:kern w:val="2"/>
                <w:szCs w:val="24"/>
              </w:rPr>
            </w:pPr>
            <w:r w:rsidRPr="00301C19">
              <w:rPr>
                <w:kern w:val="2"/>
                <w:szCs w:val="24"/>
              </w:rPr>
              <w:t>1.2.5. Atsiskaitomoji sąskaita</w:t>
            </w:r>
          </w:p>
        </w:tc>
        <w:tc>
          <w:tcPr>
            <w:tcW w:w="3510" w:type="dxa"/>
          </w:tcPr>
          <w:p w14:paraId="5E8603EA" w14:textId="77777777" w:rsidR="00B767F3" w:rsidRPr="00301C19" w:rsidRDefault="00B767F3">
            <w:pPr>
              <w:jc w:val="center"/>
              <w:rPr>
                <w:kern w:val="2"/>
                <w:szCs w:val="24"/>
              </w:rPr>
            </w:pPr>
          </w:p>
        </w:tc>
      </w:tr>
      <w:tr w:rsidR="00B767F3" w:rsidRPr="00301C19" w14:paraId="76D25D72" w14:textId="77777777">
        <w:tc>
          <w:tcPr>
            <w:tcW w:w="2808" w:type="dxa"/>
            <w:vMerge/>
          </w:tcPr>
          <w:p w14:paraId="008F27AB" w14:textId="77777777" w:rsidR="00B767F3" w:rsidRPr="00301C19" w:rsidRDefault="00B767F3">
            <w:pPr>
              <w:rPr>
                <w:b/>
                <w:bCs/>
                <w:kern w:val="2"/>
                <w:szCs w:val="24"/>
              </w:rPr>
            </w:pPr>
          </w:p>
        </w:tc>
        <w:tc>
          <w:tcPr>
            <w:tcW w:w="3240" w:type="dxa"/>
          </w:tcPr>
          <w:p w14:paraId="0EF16E31" w14:textId="77777777" w:rsidR="00B767F3" w:rsidRPr="00301C19" w:rsidRDefault="00DD7479">
            <w:pPr>
              <w:rPr>
                <w:kern w:val="2"/>
                <w:szCs w:val="24"/>
              </w:rPr>
            </w:pPr>
            <w:r w:rsidRPr="00301C19">
              <w:rPr>
                <w:kern w:val="2"/>
                <w:szCs w:val="24"/>
              </w:rPr>
              <w:t>1.2.6. Bankas, banko kodas</w:t>
            </w:r>
          </w:p>
        </w:tc>
        <w:tc>
          <w:tcPr>
            <w:tcW w:w="3510" w:type="dxa"/>
          </w:tcPr>
          <w:p w14:paraId="5F1D0193" w14:textId="77777777" w:rsidR="00B767F3" w:rsidRPr="00301C19" w:rsidRDefault="00B767F3">
            <w:pPr>
              <w:jc w:val="center"/>
              <w:rPr>
                <w:kern w:val="2"/>
                <w:szCs w:val="24"/>
              </w:rPr>
            </w:pPr>
          </w:p>
        </w:tc>
      </w:tr>
      <w:tr w:rsidR="00B767F3" w:rsidRPr="00301C19" w14:paraId="76CF2E45" w14:textId="77777777">
        <w:tc>
          <w:tcPr>
            <w:tcW w:w="2808" w:type="dxa"/>
            <w:vMerge/>
          </w:tcPr>
          <w:p w14:paraId="7F57DC4A" w14:textId="77777777" w:rsidR="00B767F3" w:rsidRPr="00301C19" w:rsidRDefault="00B767F3">
            <w:pPr>
              <w:rPr>
                <w:b/>
                <w:bCs/>
                <w:kern w:val="2"/>
                <w:szCs w:val="24"/>
              </w:rPr>
            </w:pPr>
          </w:p>
        </w:tc>
        <w:tc>
          <w:tcPr>
            <w:tcW w:w="3240" w:type="dxa"/>
          </w:tcPr>
          <w:p w14:paraId="68AB0914" w14:textId="77777777" w:rsidR="00B767F3" w:rsidRPr="00301C19" w:rsidRDefault="00DD7479">
            <w:pPr>
              <w:rPr>
                <w:kern w:val="2"/>
                <w:szCs w:val="24"/>
              </w:rPr>
            </w:pPr>
            <w:r w:rsidRPr="00301C19">
              <w:rPr>
                <w:kern w:val="2"/>
                <w:szCs w:val="24"/>
              </w:rPr>
              <w:t>1.2.7. Telefonas</w:t>
            </w:r>
          </w:p>
        </w:tc>
        <w:tc>
          <w:tcPr>
            <w:tcW w:w="3510" w:type="dxa"/>
          </w:tcPr>
          <w:p w14:paraId="04882A66" w14:textId="77777777" w:rsidR="00B767F3" w:rsidRPr="00301C19" w:rsidRDefault="00B767F3">
            <w:pPr>
              <w:jc w:val="center"/>
              <w:rPr>
                <w:kern w:val="2"/>
                <w:szCs w:val="24"/>
              </w:rPr>
            </w:pPr>
          </w:p>
        </w:tc>
      </w:tr>
      <w:tr w:rsidR="00B767F3" w:rsidRPr="00301C19" w14:paraId="269EEE8D" w14:textId="77777777">
        <w:tc>
          <w:tcPr>
            <w:tcW w:w="2808" w:type="dxa"/>
            <w:vMerge/>
          </w:tcPr>
          <w:p w14:paraId="052EF525" w14:textId="77777777" w:rsidR="00B767F3" w:rsidRPr="00301C19" w:rsidRDefault="00B767F3">
            <w:pPr>
              <w:rPr>
                <w:b/>
                <w:bCs/>
                <w:kern w:val="2"/>
                <w:szCs w:val="24"/>
              </w:rPr>
            </w:pPr>
          </w:p>
        </w:tc>
        <w:tc>
          <w:tcPr>
            <w:tcW w:w="3240" w:type="dxa"/>
          </w:tcPr>
          <w:p w14:paraId="757F4B74" w14:textId="77777777" w:rsidR="00B767F3" w:rsidRPr="00301C19" w:rsidRDefault="00DD7479">
            <w:pPr>
              <w:rPr>
                <w:kern w:val="2"/>
                <w:szCs w:val="24"/>
              </w:rPr>
            </w:pPr>
            <w:r w:rsidRPr="00301C19">
              <w:rPr>
                <w:kern w:val="2"/>
                <w:szCs w:val="24"/>
              </w:rPr>
              <w:t>1.2.8. El. paštas</w:t>
            </w:r>
          </w:p>
        </w:tc>
        <w:tc>
          <w:tcPr>
            <w:tcW w:w="3510" w:type="dxa"/>
          </w:tcPr>
          <w:p w14:paraId="2F7E9821" w14:textId="77777777" w:rsidR="00B767F3" w:rsidRPr="00301C19" w:rsidRDefault="00B767F3">
            <w:pPr>
              <w:jc w:val="center"/>
              <w:rPr>
                <w:kern w:val="2"/>
                <w:szCs w:val="24"/>
              </w:rPr>
            </w:pPr>
          </w:p>
        </w:tc>
      </w:tr>
      <w:tr w:rsidR="00B767F3" w:rsidRPr="00301C19" w14:paraId="0CC1CDFC" w14:textId="77777777">
        <w:tc>
          <w:tcPr>
            <w:tcW w:w="2808" w:type="dxa"/>
            <w:vMerge/>
          </w:tcPr>
          <w:p w14:paraId="3A32526B" w14:textId="77777777" w:rsidR="00B767F3" w:rsidRPr="00301C19" w:rsidRDefault="00B767F3">
            <w:pPr>
              <w:rPr>
                <w:b/>
                <w:bCs/>
                <w:kern w:val="2"/>
                <w:szCs w:val="24"/>
              </w:rPr>
            </w:pPr>
          </w:p>
        </w:tc>
        <w:tc>
          <w:tcPr>
            <w:tcW w:w="3240" w:type="dxa"/>
          </w:tcPr>
          <w:p w14:paraId="37909961" w14:textId="77777777" w:rsidR="00B767F3" w:rsidRPr="00301C19" w:rsidRDefault="00DD7479">
            <w:pPr>
              <w:rPr>
                <w:kern w:val="2"/>
                <w:szCs w:val="24"/>
              </w:rPr>
            </w:pPr>
            <w:r w:rsidRPr="00301C19">
              <w:rPr>
                <w:kern w:val="2"/>
                <w:szCs w:val="24"/>
              </w:rPr>
              <w:t>1.2.9. Šalies atstovas</w:t>
            </w:r>
          </w:p>
        </w:tc>
        <w:tc>
          <w:tcPr>
            <w:tcW w:w="3510" w:type="dxa"/>
          </w:tcPr>
          <w:p w14:paraId="4158F528" w14:textId="77777777" w:rsidR="00B767F3" w:rsidRPr="00301C19" w:rsidRDefault="00B767F3">
            <w:pPr>
              <w:jc w:val="center"/>
              <w:rPr>
                <w:kern w:val="2"/>
                <w:szCs w:val="24"/>
              </w:rPr>
            </w:pPr>
          </w:p>
        </w:tc>
      </w:tr>
      <w:tr w:rsidR="00B767F3" w:rsidRPr="00301C19" w14:paraId="5CEC3529" w14:textId="77777777">
        <w:tc>
          <w:tcPr>
            <w:tcW w:w="2808" w:type="dxa"/>
            <w:vMerge/>
          </w:tcPr>
          <w:p w14:paraId="0207F6D8" w14:textId="77777777" w:rsidR="00B767F3" w:rsidRPr="00301C19" w:rsidRDefault="00B767F3">
            <w:pPr>
              <w:rPr>
                <w:b/>
                <w:bCs/>
                <w:kern w:val="2"/>
                <w:szCs w:val="24"/>
              </w:rPr>
            </w:pPr>
          </w:p>
        </w:tc>
        <w:tc>
          <w:tcPr>
            <w:tcW w:w="3240" w:type="dxa"/>
          </w:tcPr>
          <w:p w14:paraId="06957C16" w14:textId="77777777" w:rsidR="00B767F3" w:rsidRPr="00301C19" w:rsidRDefault="00DD7479">
            <w:pPr>
              <w:rPr>
                <w:kern w:val="2"/>
                <w:szCs w:val="24"/>
              </w:rPr>
            </w:pPr>
            <w:r w:rsidRPr="00301C19">
              <w:rPr>
                <w:kern w:val="2"/>
                <w:szCs w:val="24"/>
              </w:rPr>
              <w:t>1.2.10. Atstovavimo pagrindas</w:t>
            </w:r>
          </w:p>
        </w:tc>
        <w:tc>
          <w:tcPr>
            <w:tcW w:w="3510" w:type="dxa"/>
          </w:tcPr>
          <w:p w14:paraId="2FC613A4" w14:textId="77777777" w:rsidR="00B767F3" w:rsidRPr="00301C19" w:rsidRDefault="00B767F3">
            <w:pPr>
              <w:jc w:val="center"/>
              <w:rPr>
                <w:kern w:val="2"/>
                <w:szCs w:val="24"/>
              </w:rPr>
            </w:pPr>
          </w:p>
        </w:tc>
      </w:tr>
    </w:tbl>
    <w:p w14:paraId="6CC0587F" w14:textId="77777777" w:rsidR="00B767F3" w:rsidRPr="00301C19"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rsidRPr="00301C19" w14:paraId="3EFEA890" w14:textId="77777777">
        <w:trPr>
          <w:trHeight w:val="300"/>
        </w:trPr>
        <w:tc>
          <w:tcPr>
            <w:tcW w:w="9535" w:type="dxa"/>
            <w:gridSpan w:val="5"/>
          </w:tcPr>
          <w:p w14:paraId="2A0FE631" w14:textId="77777777" w:rsidR="00B767F3" w:rsidRPr="00301C19" w:rsidRDefault="00DD7479">
            <w:pPr>
              <w:jc w:val="center"/>
              <w:rPr>
                <w:b/>
                <w:bCs/>
                <w:kern w:val="2"/>
                <w:szCs w:val="24"/>
              </w:rPr>
            </w:pPr>
            <w:r w:rsidRPr="00301C19">
              <w:rPr>
                <w:b/>
                <w:bCs/>
                <w:kern w:val="2"/>
                <w:szCs w:val="24"/>
              </w:rPr>
              <w:t>2. ATSAKINGI ASMENYS</w:t>
            </w:r>
          </w:p>
        </w:tc>
      </w:tr>
      <w:tr w:rsidR="00B767F3" w:rsidRPr="00301C19"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301C19" w:rsidRDefault="00DD7479">
            <w:pPr>
              <w:rPr>
                <w:b/>
                <w:bCs/>
                <w:kern w:val="2"/>
                <w:szCs w:val="24"/>
              </w:rPr>
            </w:pPr>
            <w:r w:rsidRPr="00301C19">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3369A40C" w:rsidR="00B767F3" w:rsidRPr="00301C19" w:rsidRDefault="0082231F" w:rsidP="0082231F">
            <w:pPr>
              <w:shd w:val="clear" w:color="auto" w:fill="FFFFFF"/>
              <w:tabs>
                <w:tab w:val="left" w:pos="1560"/>
              </w:tabs>
              <w:jc w:val="both"/>
              <w:rPr>
                <w:color w:val="4472C4"/>
                <w:kern w:val="2"/>
                <w:szCs w:val="24"/>
              </w:rPr>
            </w:pPr>
            <w:r w:rsidRPr="00301C19">
              <w:rPr>
                <w:szCs w:val="24"/>
              </w:rPr>
              <w:t>Tomas Čepaitis, Valstybės sienos apsaugos tarnybos Informatikos skyriaus vyresnysis specialistas, tel. 0 707 46047, mob. 0 652 91880, el. p. tomas.</w:t>
            </w:r>
            <w:r w:rsidR="00AE007C" w:rsidRPr="00301C19">
              <w:rPr>
                <w:szCs w:val="24"/>
              </w:rPr>
              <w:t>cepaitis</w:t>
            </w:r>
            <w:r w:rsidRPr="00301C19">
              <w:rPr>
                <w:szCs w:val="24"/>
              </w:rPr>
              <w:t>@vsat.vrm.lt.</w:t>
            </w:r>
          </w:p>
        </w:tc>
      </w:tr>
      <w:tr w:rsidR="00B767F3" w:rsidRPr="00301C19"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301C19" w:rsidRDefault="00DD7479">
            <w:pPr>
              <w:rPr>
                <w:b/>
                <w:bCs/>
                <w:kern w:val="2"/>
                <w:szCs w:val="24"/>
              </w:rPr>
            </w:pPr>
            <w:r w:rsidRPr="00301C19">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301C19" w:rsidRDefault="00DD7479">
            <w:pPr>
              <w:rPr>
                <w:color w:val="4472C4"/>
                <w:kern w:val="2"/>
                <w:szCs w:val="24"/>
              </w:rPr>
            </w:pPr>
            <w:r w:rsidRPr="00301C19">
              <w:rPr>
                <w:color w:val="4472C4"/>
                <w:kern w:val="2"/>
                <w:szCs w:val="24"/>
              </w:rPr>
              <w:t>(nurodyti padalinį / skyrių, pareigas, vardą, pavardę, tel., el. paštą)</w:t>
            </w:r>
          </w:p>
        </w:tc>
      </w:tr>
      <w:tr w:rsidR="00B767F3" w:rsidRPr="00301C19" w14:paraId="2A3330D6" w14:textId="77777777">
        <w:trPr>
          <w:trHeight w:val="300"/>
        </w:trPr>
        <w:tc>
          <w:tcPr>
            <w:tcW w:w="9535" w:type="dxa"/>
            <w:gridSpan w:val="5"/>
          </w:tcPr>
          <w:p w14:paraId="691D758A" w14:textId="77777777" w:rsidR="00B767F3" w:rsidRPr="00301C19" w:rsidRDefault="00DD7479">
            <w:pPr>
              <w:jc w:val="center"/>
              <w:rPr>
                <w:b/>
                <w:bCs/>
                <w:kern w:val="2"/>
                <w:szCs w:val="24"/>
              </w:rPr>
            </w:pPr>
            <w:r w:rsidRPr="00301C19">
              <w:rPr>
                <w:b/>
                <w:bCs/>
                <w:kern w:val="2"/>
                <w:szCs w:val="24"/>
              </w:rPr>
              <w:t>3. SUTARTIES DALYKAS</w:t>
            </w:r>
          </w:p>
        </w:tc>
      </w:tr>
      <w:tr w:rsidR="00B767F3" w:rsidRPr="00301C19"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301C19" w:rsidRDefault="00DD7479">
            <w:pPr>
              <w:rPr>
                <w:b/>
                <w:bCs/>
                <w:kern w:val="2"/>
                <w:szCs w:val="24"/>
              </w:rPr>
            </w:pPr>
            <w:r w:rsidRPr="00301C19">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70B0AAA" w14:textId="67DA1214" w:rsidR="0082231F" w:rsidRPr="00301C19" w:rsidRDefault="0082231F" w:rsidP="0082231F">
            <w:pPr>
              <w:jc w:val="both"/>
              <w:rPr>
                <w:color w:val="000000"/>
                <w:kern w:val="2"/>
                <w:szCs w:val="24"/>
              </w:rPr>
            </w:pPr>
            <w:r w:rsidRPr="00301C19">
              <w:rPr>
                <w:kern w:val="2"/>
                <w:szCs w:val="24"/>
              </w:rPr>
              <w:t xml:space="preserve">Tiekėjas įsipareigoja Sutartyje numatytomis sąlygomis perduoti Pirkėjui </w:t>
            </w:r>
            <w:r w:rsidR="00227D9F" w:rsidRPr="00301C19">
              <w:rPr>
                <w:kern w:val="2"/>
                <w:szCs w:val="24"/>
              </w:rPr>
              <w:t>kompiuterių dalis, priedus, įrangą ir reikmenis</w:t>
            </w:r>
            <w:r w:rsidRPr="00301C19">
              <w:rPr>
                <w:kern w:val="2"/>
                <w:szCs w:val="24"/>
              </w:rPr>
              <w:t xml:space="preserve"> </w:t>
            </w:r>
            <w:r w:rsidRPr="00301C19">
              <w:rPr>
                <w:color w:val="000000"/>
                <w:kern w:val="2"/>
                <w:szCs w:val="24"/>
              </w:rPr>
              <w:t>(toliau – Prekės).</w:t>
            </w:r>
          </w:p>
          <w:p w14:paraId="4DA4C33F" w14:textId="77777777" w:rsidR="0082231F" w:rsidRPr="00301C19" w:rsidRDefault="0082231F" w:rsidP="0082231F">
            <w:pPr>
              <w:jc w:val="both"/>
              <w:rPr>
                <w:color w:val="000000"/>
                <w:kern w:val="2"/>
                <w:szCs w:val="24"/>
              </w:rPr>
            </w:pPr>
            <w:r w:rsidRPr="00301C19">
              <w:rPr>
                <w:color w:val="000000"/>
                <w:kern w:val="2"/>
                <w:szCs w:val="24"/>
              </w:rPr>
              <w:t>Išsamus Prekių aprašymas ir kiti reikalavimai tiekiamoms Prekėms nustatyti Sutarties priede Nr. 1 „Techninė specifikacija“ (toliau – Techninė specifikacija) ir Sutarties priede Nr. 2 „Pasiūlymas“.</w:t>
            </w:r>
          </w:p>
          <w:p w14:paraId="74009C55" w14:textId="227A2659" w:rsidR="00B767F3" w:rsidRPr="00301C19" w:rsidRDefault="0082231F" w:rsidP="0082231F">
            <w:pPr>
              <w:rPr>
                <w:color w:val="000000"/>
                <w:kern w:val="2"/>
                <w:szCs w:val="24"/>
              </w:rPr>
            </w:pPr>
            <w:r w:rsidRPr="00301C19">
              <w:rPr>
                <w:iCs/>
                <w:szCs w:val="24"/>
              </w:rPr>
              <w:t xml:space="preserve">Bendrojo viešųjų pirkimų žinyno (BVPŽ) kodas: </w:t>
            </w:r>
            <w:r w:rsidR="00227D9F" w:rsidRPr="00301C19">
              <w:rPr>
                <w:szCs w:val="24"/>
              </w:rPr>
              <w:t>30237000-9 Kompiuterių dalys, priedai ir reikmenys</w:t>
            </w:r>
            <w:r w:rsidRPr="00301C19">
              <w:rPr>
                <w:szCs w:val="24"/>
              </w:rPr>
              <w:t>.</w:t>
            </w:r>
          </w:p>
        </w:tc>
      </w:tr>
      <w:tr w:rsidR="00B767F3" w:rsidRPr="00301C19"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301C19" w:rsidRDefault="00DD7479">
            <w:pPr>
              <w:rPr>
                <w:b/>
                <w:bCs/>
                <w:kern w:val="2"/>
                <w:szCs w:val="24"/>
              </w:rPr>
            </w:pPr>
            <w:r w:rsidRPr="00301C19">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A27E86B" w:rsidR="00B767F3" w:rsidRPr="00301C19" w:rsidRDefault="00227D9F">
            <w:pPr>
              <w:rPr>
                <w:kern w:val="2"/>
                <w:szCs w:val="24"/>
              </w:rPr>
            </w:pPr>
            <w:r w:rsidRPr="00301C19">
              <w:rPr>
                <w:kern w:val="2"/>
                <w:szCs w:val="24"/>
              </w:rPr>
              <w:t xml:space="preserve">„Kompiuterių dalys, priedai, įranga ir reikmenys“, Nr. </w:t>
            </w:r>
          </w:p>
        </w:tc>
      </w:tr>
      <w:tr w:rsidR="00B767F3" w:rsidRPr="00301C19"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301C19" w:rsidRDefault="00DD7479">
            <w:pPr>
              <w:rPr>
                <w:b/>
                <w:bCs/>
                <w:kern w:val="2"/>
                <w:szCs w:val="24"/>
              </w:rPr>
            </w:pPr>
            <w:r w:rsidRPr="00301C19">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301C19" w:rsidRDefault="00DD7479">
            <w:pPr>
              <w:rPr>
                <w:kern w:val="2"/>
                <w:szCs w:val="24"/>
              </w:rPr>
            </w:pPr>
            <w:r w:rsidRPr="00301C19">
              <w:rPr>
                <w:kern w:val="2"/>
                <w:szCs w:val="24"/>
              </w:rPr>
              <w:t>Netaikoma</w:t>
            </w:r>
          </w:p>
          <w:p w14:paraId="4FF35239" w14:textId="543C07A4" w:rsidR="00B767F3" w:rsidRPr="00301C19" w:rsidRDefault="00B767F3">
            <w:pPr>
              <w:rPr>
                <w:kern w:val="2"/>
                <w:szCs w:val="24"/>
              </w:rPr>
            </w:pPr>
          </w:p>
        </w:tc>
      </w:tr>
      <w:tr w:rsidR="00B767F3" w:rsidRPr="00301C19" w14:paraId="7A8EB718" w14:textId="77777777">
        <w:trPr>
          <w:trHeight w:val="300"/>
        </w:trPr>
        <w:tc>
          <w:tcPr>
            <w:tcW w:w="9535" w:type="dxa"/>
            <w:gridSpan w:val="5"/>
          </w:tcPr>
          <w:p w14:paraId="378814B2" w14:textId="77777777" w:rsidR="00B767F3" w:rsidRPr="00301C19" w:rsidRDefault="00DD7479">
            <w:pPr>
              <w:jc w:val="center"/>
              <w:rPr>
                <w:b/>
                <w:bCs/>
                <w:kern w:val="2"/>
                <w:szCs w:val="24"/>
              </w:rPr>
            </w:pPr>
            <w:r w:rsidRPr="00301C19">
              <w:rPr>
                <w:b/>
                <w:bCs/>
                <w:kern w:val="2"/>
                <w:szCs w:val="24"/>
              </w:rPr>
              <w:t>4. PREKIŲ PRISTATYMO TERMINAI IR PREKIŲ PERDAVIMO - PRIĖMIMO TVARKA</w:t>
            </w:r>
          </w:p>
        </w:tc>
      </w:tr>
      <w:tr w:rsidR="00B767F3" w:rsidRPr="00301C19"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Pr="00301C19" w:rsidRDefault="00DD7479">
            <w:pPr>
              <w:rPr>
                <w:b/>
                <w:bCs/>
                <w:kern w:val="2"/>
                <w:szCs w:val="24"/>
              </w:rPr>
            </w:pPr>
            <w:r w:rsidRPr="00301C19">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376A9384" w14:textId="432B84D0" w:rsidR="0082231F" w:rsidRPr="00301C19" w:rsidRDefault="0082231F" w:rsidP="0082231F">
            <w:pPr>
              <w:jc w:val="both"/>
              <w:rPr>
                <w:kern w:val="2"/>
                <w:szCs w:val="24"/>
              </w:rPr>
            </w:pPr>
            <w:r w:rsidRPr="00301C19">
              <w:rPr>
                <w:kern w:val="2"/>
                <w:szCs w:val="24"/>
              </w:rPr>
              <w:t xml:space="preserve">4.1.1. Tiekėjas Prekes įsipareigoja pristatyti per </w:t>
            </w:r>
            <w:r w:rsidR="00227D9F" w:rsidRPr="00301C19">
              <w:rPr>
                <w:kern w:val="2"/>
                <w:szCs w:val="24"/>
              </w:rPr>
              <w:t>3</w:t>
            </w:r>
            <w:r w:rsidRPr="00301C19">
              <w:rPr>
                <w:kern w:val="2"/>
                <w:szCs w:val="24"/>
              </w:rPr>
              <w:t>0 (</w:t>
            </w:r>
            <w:r w:rsidR="00227D9F" w:rsidRPr="00301C19">
              <w:rPr>
                <w:kern w:val="2"/>
                <w:szCs w:val="24"/>
              </w:rPr>
              <w:t>tris</w:t>
            </w:r>
            <w:r w:rsidRPr="00301C19">
              <w:rPr>
                <w:kern w:val="2"/>
                <w:szCs w:val="24"/>
              </w:rPr>
              <w:t>dešimt)</w:t>
            </w:r>
            <w:r w:rsidR="00227D9F" w:rsidRPr="00301C19">
              <w:rPr>
                <w:kern w:val="2"/>
                <w:szCs w:val="24"/>
              </w:rPr>
              <w:t xml:space="preserve"> darbo</w:t>
            </w:r>
            <w:r w:rsidRPr="00301C19">
              <w:rPr>
                <w:kern w:val="2"/>
                <w:szCs w:val="24"/>
              </w:rPr>
              <w:t xml:space="preserve"> dienų nuo Pirkėjo Prekių užsakymo išsiuntimo Tiekėjui dienos.</w:t>
            </w:r>
          </w:p>
          <w:p w14:paraId="0EA9FB4F" w14:textId="77777777" w:rsidR="0082231F" w:rsidRPr="00301C19" w:rsidRDefault="0082231F" w:rsidP="0082231F">
            <w:pPr>
              <w:tabs>
                <w:tab w:val="left" w:pos="709"/>
                <w:tab w:val="left" w:pos="1276"/>
                <w:tab w:val="left" w:pos="1418"/>
              </w:tabs>
              <w:rPr>
                <w:szCs w:val="24"/>
              </w:rPr>
            </w:pPr>
            <w:r w:rsidRPr="00301C19">
              <w:rPr>
                <w:szCs w:val="24"/>
              </w:rPr>
              <w:t>4.1.2. Galimi Prekių pristatymo adresai:</w:t>
            </w:r>
          </w:p>
          <w:p w14:paraId="1926413C" w14:textId="522B7B30" w:rsidR="00227D9F" w:rsidRPr="00301C19" w:rsidRDefault="00227D9F" w:rsidP="00227D9F">
            <w:pPr>
              <w:tabs>
                <w:tab w:val="left" w:pos="567"/>
                <w:tab w:val="left" w:pos="1560"/>
              </w:tabs>
              <w:ind w:right="-32"/>
              <w:contextualSpacing/>
              <w:jc w:val="both"/>
              <w:rPr>
                <w:szCs w:val="24"/>
              </w:rPr>
            </w:pPr>
            <w:r w:rsidRPr="00301C19">
              <w:rPr>
                <w:szCs w:val="24"/>
              </w:rPr>
              <w:lastRenderedPageBreak/>
              <w:t>4.1.2.1. Pakrančių apsaugos pasienio rinktinė, Gintaro g. 1, Klaipėda, LT-92237.</w:t>
            </w:r>
          </w:p>
          <w:p w14:paraId="6BA149C6" w14:textId="30F654AB" w:rsidR="00227D9F" w:rsidRPr="00301C19" w:rsidRDefault="00227D9F" w:rsidP="00227D9F">
            <w:pPr>
              <w:tabs>
                <w:tab w:val="left" w:pos="567"/>
                <w:tab w:val="left" w:pos="1560"/>
              </w:tabs>
              <w:ind w:right="-32"/>
              <w:contextualSpacing/>
              <w:jc w:val="both"/>
              <w:rPr>
                <w:szCs w:val="24"/>
              </w:rPr>
            </w:pPr>
            <w:r w:rsidRPr="00301C19">
              <w:rPr>
                <w:szCs w:val="24"/>
              </w:rPr>
              <w:t>4.1.2.2. Pagėgių pasienio rinktinė, Pročiūnų g. 3, Šiauliai, LT-77103.</w:t>
            </w:r>
          </w:p>
          <w:p w14:paraId="25982CDD" w14:textId="4F478E57" w:rsidR="00227D9F" w:rsidRPr="00301C19" w:rsidRDefault="00227D9F" w:rsidP="00227D9F">
            <w:pPr>
              <w:tabs>
                <w:tab w:val="left" w:pos="567"/>
                <w:tab w:val="left" w:pos="1560"/>
              </w:tabs>
              <w:ind w:right="-32"/>
              <w:contextualSpacing/>
              <w:jc w:val="both"/>
              <w:rPr>
                <w:szCs w:val="24"/>
              </w:rPr>
            </w:pPr>
            <w:r w:rsidRPr="00301C19">
              <w:rPr>
                <w:szCs w:val="24"/>
              </w:rPr>
              <w:t>4.1.2.3. Pagėgių pasienio rinktinė, Klaipėdos g. 6, Pagėgiai, LT-99290.</w:t>
            </w:r>
          </w:p>
          <w:p w14:paraId="59FDDE8B" w14:textId="64E9BB45" w:rsidR="00227D9F" w:rsidRPr="00301C19" w:rsidRDefault="00227D9F" w:rsidP="00227D9F">
            <w:pPr>
              <w:tabs>
                <w:tab w:val="left" w:pos="567"/>
                <w:tab w:val="left" w:pos="1560"/>
              </w:tabs>
              <w:ind w:right="-32"/>
              <w:contextualSpacing/>
              <w:jc w:val="both"/>
              <w:rPr>
                <w:szCs w:val="24"/>
              </w:rPr>
            </w:pPr>
            <w:r w:rsidRPr="00301C19">
              <w:rPr>
                <w:szCs w:val="24"/>
              </w:rPr>
              <w:t>4.1.2.4. Varėnos pasienio rinktinė, Alytaus g. 1, Varėna, LT-65210.</w:t>
            </w:r>
          </w:p>
          <w:p w14:paraId="7B4F668A" w14:textId="35B63A14" w:rsidR="00227D9F" w:rsidRPr="00301C19" w:rsidRDefault="00227D9F" w:rsidP="00227D9F">
            <w:pPr>
              <w:tabs>
                <w:tab w:val="left" w:pos="567"/>
                <w:tab w:val="left" w:pos="1560"/>
              </w:tabs>
              <w:ind w:right="-32"/>
              <w:contextualSpacing/>
              <w:jc w:val="both"/>
              <w:rPr>
                <w:szCs w:val="24"/>
              </w:rPr>
            </w:pPr>
            <w:r w:rsidRPr="00301C19">
              <w:rPr>
                <w:szCs w:val="24"/>
              </w:rPr>
              <w:t>4.1.2.5. Vilniaus pasienio rinktinė, Vilniaus g. 47, Mickūnų mstl. Mickūnų sen., Vilnius raj., LT-13116.</w:t>
            </w:r>
          </w:p>
          <w:p w14:paraId="301DB97D" w14:textId="4CBF7FDA" w:rsidR="00227D9F" w:rsidRPr="00301C19" w:rsidRDefault="00227D9F" w:rsidP="00227D9F">
            <w:pPr>
              <w:tabs>
                <w:tab w:val="left" w:pos="567"/>
                <w:tab w:val="left" w:pos="1560"/>
              </w:tabs>
              <w:ind w:right="-32"/>
              <w:contextualSpacing/>
              <w:jc w:val="both"/>
              <w:rPr>
                <w:szCs w:val="24"/>
              </w:rPr>
            </w:pPr>
            <w:r w:rsidRPr="00301C19">
              <w:rPr>
                <w:szCs w:val="24"/>
              </w:rPr>
              <w:t>4.1.2.6. Vilniaus pasienio rinktinė, Vilniaus g. 76, Ignalina, LT-30130.</w:t>
            </w:r>
          </w:p>
          <w:p w14:paraId="7F61C5E6" w14:textId="49951D92" w:rsidR="00227D9F" w:rsidRPr="00301C19" w:rsidRDefault="00227D9F" w:rsidP="00227D9F">
            <w:pPr>
              <w:tabs>
                <w:tab w:val="left" w:pos="567"/>
                <w:tab w:val="left" w:pos="1560"/>
              </w:tabs>
              <w:ind w:right="-32"/>
              <w:contextualSpacing/>
              <w:jc w:val="both"/>
              <w:rPr>
                <w:szCs w:val="24"/>
              </w:rPr>
            </w:pPr>
            <w:r w:rsidRPr="00301C19">
              <w:rPr>
                <w:szCs w:val="24"/>
              </w:rPr>
              <w:t>4.1.2.7. Užsieniečių registracijos centras, Vilniaus g. 100, Pabradė, Švenčionių raj., LT-18177.</w:t>
            </w:r>
          </w:p>
          <w:p w14:paraId="64F2126C" w14:textId="22263361" w:rsidR="00227D9F" w:rsidRPr="00301C19" w:rsidRDefault="00227D9F" w:rsidP="00227D9F">
            <w:pPr>
              <w:tabs>
                <w:tab w:val="left" w:pos="567"/>
                <w:tab w:val="left" w:pos="1560"/>
              </w:tabs>
              <w:ind w:right="-32"/>
              <w:contextualSpacing/>
              <w:jc w:val="both"/>
              <w:rPr>
                <w:szCs w:val="24"/>
              </w:rPr>
            </w:pPr>
            <w:r w:rsidRPr="00301C19">
              <w:rPr>
                <w:szCs w:val="24"/>
              </w:rPr>
              <w:t>4.1.2.8. Pasieniečių mokykla, Pasieniečių g. 11, Medininkų k., Medininkų sen., Vilniaus r. sav., LT-13019.</w:t>
            </w:r>
          </w:p>
          <w:p w14:paraId="35B99B77" w14:textId="4F778999" w:rsidR="00227D9F" w:rsidRPr="00301C19" w:rsidRDefault="00227D9F" w:rsidP="00227D9F">
            <w:pPr>
              <w:tabs>
                <w:tab w:val="left" w:pos="567"/>
                <w:tab w:val="left" w:pos="1560"/>
              </w:tabs>
              <w:ind w:right="-32"/>
              <w:contextualSpacing/>
              <w:jc w:val="both"/>
              <w:rPr>
                <w:szCs w:val="24"/>
              </w:rPr>
            </w:pPr>
            <w:r w:rsidRPr="00301C19">
              <w:rPr>
                <w:szCs w:val="24"/>
              </w:rPr>
              <w:t>4.1.2.9. Valstybės sienos apsaugos tarnyba prie Lietuvos Respublikos vidaus reikalų ministerijos Informatikos skyrius, Savanorių pr. 2, Vilnius, LT-03116.</w:t>
            </w:r>
          </w:p>
          <w:p w14:paraId="2C8E0317" w14:textId="010EDEE4" w:rsidR="00227D9F" w:rsidRPr="00301C19" w:rsidRDefault="00227D9F" w:rsidP="00227D9F">
            <w:pPr>
              <w:tabs>
                <w:tab w:val="left" w:pos="567"/>
                <w:tab w:val="left" w:pos="1701"/>
              </w:tabs>
              <w:ind w:right="-32"/>
              <w:contextualSpacing/>
              <w:jc w:val="both"/>
              <w:rPr>
                <w:szCs w:val="24"/>
              </w:rPr>
            </w:pPr>
            <w:r w:rsidRPr="00301C19">
              <w:rPr>
                <w:szCs w:val="24"/>
              </w:rPr>
              <w:t>4.1.2.10. Valstybės sienos apsaugos tarnyba prie Lietuvos Respublikos vidaus reikalų ministerijos Informatikos skyrius</w:t>
            </w:r>
            <w:r w:rsidRPr="00301C19">
              <w:rPr>
                <w:bCs/>
                <w:szCs w:val="24"/>
              </w:rPr>
              <w:t>, Lazdijos g. 5, LT-67129 Lazdijai.</w:t>
            </w:r>
          </w:p>
          <w:p w14:paraId="17BD2B2B" w14:textId="562523F3" w:rsidR="00B767F3" w:rsidRPr="00301C19" w:rsidRDefault="0082231F" w:rsidP="0082231F">
            <w:pPr>
              <w:rPr>
                <w:color w:val="4472C4"/>
                <w:kern w:val="2"/>
                <w:szCs w:val="24"/>
              </w:rPr>
            </w:pPr>
            <w:r w:rsidRPr="00301C19">
              <w:rPr>
                <w:bCs/>
                <w:szCs w:val="24"/>
              </w:rPr>
              <w:t xml:space="preserve">4.1.3. </w:t>
            </w:r>
            <w:r w:rsidRPr="00301C19">
              <w:rPr>
                <w:szCs w:val="24"/>
              </w:rPr>
              <w:t xml:space="preserve">Prekių </w:t>
            </w:r>
            <w:r w:rsidRPr="00301C19">
              <w:rPr>
                <w:color w:val="000000"/>
                <w:szCs w:val="24"/>
              </w:rPr>
              <w:t>perdavimo–priėmimo aktu laikoma Sąskaita.</w:t>
            </w:r>
          </w:p>
        </w:tc>
      </w:tr>
      <w:tr w:rsidR="00B767F3" w:rsidRPr="00301C19"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301C19" w:rsidRDefault="00DD7479">
            <w:pPr>
              <w:rPr>
                <w:b/>
                <w:bCs/>
                <w:kern w:val="2"/>
                <w:szCs w:val="24"/>
              </w:rPr>
            </w:pPr>
            <w:r w:rsidRPr="00301C19">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1ACBB751" w:rsidR="00B767F3" w:rsidRPr="00301C19" w:rsidRDefault="00DD7479">
            <w:pPr>
              <w:rPr>
                <w:kern w:val="2"/>
                <w:szCs w:val="24"/>
              </w:rPr>
            </w:pPr>
            <w:r w:rsidRPr="00301C19">
              <w:rPr>
                <w:kern w:val="2"/>
                <w:szCs w:val="24"/>
              </w:rPr>
              <w:t>Netaikoma</w:t>
            </w:r>
          </w:p>
        </w:tc>
      </w:tr>
      <w:tr w:rsidR="00811EC7" w:rsidRPr="00301C19"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301C19" w:rsidRDefault="00DD7479">
            <w:pPr>
              <w:rPr>
                <w:b/>
                <w:bCs/>
                <w:kern w:val="2"/>
                <w:szCs w:val="24"/>
              </w:rPr>
            </w:pPr>
            <w:r w:rsidRPr="00301C19">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759F8ED5" w:rsidR="00B767F3" w:rsidRPr="00301C19" w:rsidRDefault="00DD7479">
            <w:pPr>
              <w:rPr>
                <w:kern w:val="2"/>
                <w:szCs w:val="24"/>
              </w:rPr>
            </w:pPr>
            <w:r w:rsidRPr="00301C19">
              <w:rPr>
                <w:kern w:val="2"/>
                <w:szCs w:val="24"/>
              </w:rPr>
              <w:t>Užsakymai teikiami Tiekėjo nurodytu elektroniniu paštu</w:t>
            </w:r>
            <w:r w:rsidR="0082231F" w:rsidRPr="00301C19">
              <w:rPr>
                <w:kern w:val="2"/>
                <w:szCs w:val="24"/>
              </w:rPr>
              <w:t xml:space="preserve"> </w:t>
            </w:r>
            <w:r w:rsidRPr="00301C19">
              <w:rPr>
                <w:kern w:val="2"/>
                <w:szCs w:val="24"/>
              </w:rPr>
              <w:t xml:space="preserve">ir laikomi gautais </w:t>
            </w:r>
            <w:r w:rsidR="002B02BD" w:rsidRPr="00301C19">
              <w:rPr>
                <w:kern w:val="2"/>
                <w:szCs w:val="24"/>
              </w:rPr>
              <w:t xml:space="preserve">po </w:t>
            </w:r>
            <w:r w:rsidR="004678AA" w:rsidRPr="00301C19">
              <w:rPr>
                <w:kern w:val="2"/>
                <w:szCs w:val="24"/>
              </w:rPr>
              <w:t>24</w:t>
            </w:r>
            <w:r w:rsidR="002B02BD" w:rsidRPr="00301C19">
              <w:rPr>
                <w:kern w:val="2"/>
                <w:szCs w:val="24"/>
              </w:rPr>
              <w:t xml:space="preserve"> (</w:t>
            </w:r>
            <w:r w:rsidR="004678AA" w:rsidRPr="00301C19">
              <w:rPr>
                <w:kern w:val="2"/>
                <w:szCs w:val="24"/>
              </w:rPr>
              <w:t>dvidešimt keturių</w:t>
            </w:r>
            <w:r w:rsidR="002B02BD" w:rsidRPr="00301C19">
              <w:rPr>
                <w:kern w:val="2"/>
                <w:szCs w:val="24"/>
              </w:rPr>
              <w:t xml:space="preserve">) valandų </w:t>
            </w:r>
            <w:r w:rsidRPr="00301C19">
              <w:rPr>
                <w:kern w:val="2"/>
                <w:szCs w:val="24"/>
              </w:rPr>
              <w:t>nuo užsakymo pateikimo.</w:t>
            </w:r>
          </w:p>
        </w:tc>
      </w:tr>
      <w:tr w:rsidR="00B767F3" w:rsidRPr="00301C19"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301C19" w:rsidRDefault="00DD7479">
            <w:pPr>
              <w:rPr>
                <w:b/>
                <w:bCs/>
                <w:kern w:val="2"/>
                <w:szCs w:val="24"/>
              </w:rPr>
            </w:pPr>
            <w:r w:rsidRPr="00301C19">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6A31862F" w:rsidR="00B767F3" w:rsidRPr="00301C19" w:rsidRDefault="00DD7479" w:rsidP="00FB3CE0">
            <w:pPr>
              <w:rPr>
                <w:kern w:val="2"/>
                <w:szCs w:val="24"/>
              </w:rPr>
            </w:pPr>
            <w:r w:rsidRPr="00301C19">
              <w:rPr>
                <w:kern w:val="2"/>
                <w:szCs w:val="24"/>
              </w:rPr>
              <w:t>Netaikoma</w:t>
            </w:r>
          </w:p>
        </w:tc>
      </w:tr>
      <w:tr w:rsidR="00B767F3" w:rsidRPr="00301C19"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301C19" w:rsidRDefault="00DD7479">
            <w:pPr>
              <w:rPr>
                <w:b/>
                <w:bCs/>
                <w:kern w:val="2"/>
                <w:szCs w:val="24"/>
              </w:rPr>
            </w:pPr>
            <w:r w:rsidRPr="00301C19">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6F54B731" w:rsidR="00B767F3" w:rsidRPr="00301C19" w:rsidRDefault="00DD7479">
            <w:pPr>
              <w:rPr>
                <w:kern w:val="2"/>
                <w:szCs w:val="24"/>
              </w:rPr>
            </w:pPr>
            <w:r w:rsidRPr="00301C19">
              <w:rPr>
                <w:kern w:val="2"/>
                <w:szCs w:val="24"/>
              </w:rPr>
              <w:t>Netaikoma</w:t>
            </w:r>
          </w:p>
        </w:tc>
      </w:tr>
      <w:tr w:rsidR="00B767F3" w:rsidRPr="00301C19" w14:paraId="256DAE69" w14:textId="77777777">
        <w:trPr>
          <w:trHeight w:val="300"/>
        </w:trPr>
        <w:tc>
          <w:tcPr>
            <w:tcW w:w="9535" w:type="dxa"/>
            <w:gridSpan w:val="5"/>
          </w:tcPr>
          <w:p w14:paraId="37A3E3FA" w14:textId="77777777" w:rsidR="00B767F3" w:rsidRPr="00301C19" w:rsidRDefault="00DD7479">
            <w:pPr>
              <w:jc w:val="center"/>
              <w:rPr>
                <w:b/>
                <w:bCs/>
                <w:kern w:val="2"/>
                <w:szCs w:val="24"/>
              </w:rPr>
            </w:pPr>
            <w:r w:rsidRPr="00301C19">
              <w:rPr>
                <w:b/>
                <w:bCs/>
                <w:kern w:val="2"/>
                <w:szCs w:val="24"/>
              </w:rPr>
              <w:t>5. SUTARTIES KAINA IR ATSISKAITYMO TVARKA</w:t>
            </w:r>
          </w:p>
        </w:tc>
      </w:tr>
      <w:tr w:rsidR="00B767F3" w:rsidRPr="00301C19"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301C19" w:rsidRDefault="00DD7479">
            <w:pPr>
              <w:rPr>
                <w:b/>
                <w:bCs/>
                <w:kern w:val="2"/>
                <w:szCs w:val="24"/>
              </w:rPr>
            </w:pPr>
            <w:r w:rsidRPr="00301C19">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3A56BC3C" w:rsidR="00B767F3" w:rsidRPr="00301C19" w:rsidRDefault="00811EC7">
            <w:pPr>
              <w:rPr>
                <w:color w:val="4472C4"/>
                <w:kern w:val="2"/>
              </w:rPr>
            </w:pPr>
            <w:r w:rsidRPr="00301C19">
              <w:rPr>
                <w:kern w:val="2"/>
                <w:szCs w:val="24"/>
              </w:rPr>
              <w:t>Fiksuoto įkainio su peržiūra kainodara.</w:t>
            </w:r>
          </w:p>
        </w:tc>
      </w:tr>
      <w:tr w:rsidR="00811EC7" w:rsidRPr="00301C19"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1E860FE5" w:rsidR="00811EC7" w:rsidRPr="00301C19" w:rsidRDefault="00811EC7" w:rsidP="00811EC7">
            <w:pPr>
              <w:rPr>
                <w:b/>
                <w:bCs/>
                <w:kern w:val="2"/>
                <w:szCs w:val="24"/>
              </w:rPr>
            </w:pPr>
            <w:r w:rsidRPr="00301C19">
              <w:rPr>
                <w:b/>
                <w:bCs/>
                <w:kern w:val="2"/>
                <w:szCs w:val="24"/>
              </w:rPr>
              <w:t xml:space="preserve">5.2. Pradinės Sutarties vertė ir Sutarties kaina, kai taikoma </w:t>
            </w:r>
            <w:r w:rsidRPr="00301C19">
              <w:rPr>
                <w:b/>
                <w:bCs/>
                <w:kern w:val="2"/>
                <w:szCs w:val="24"/>
                <w:u w:val="single"/>
              </w:rPr>
              <w:t>fiksuoto įkainio</w:t>
            </w:r>
            <w:r w:rsidR="00A16D82" w:rsidRPr="00301C19">
              <w:rPr>
                <w:b/>
                <w:bCs/>
                <w:kern w:val="2"/>
                <w:szCs w:val="24"/>
                <w:u w:val="single"/>
              </w:rPr>
              <w:t xml:space="preserve"> </w:t>
            </w:r>
            <w:r w:rsidRPr="00301C19">
              <w:rPr>
                <w:b/>
                <w:bCs/>
                <w:kern w:val="2"/>
                <w:szCs w:val="24"/>
              </w:rPr>
              <w:t>kainodara</w:t>
            </w:r>
          </w:p>
          <w:p w14:paraId="62A6A975" w14:textId="77777777" w:rsidR="00811EC7" w:rsidRPr="00301C19" w:rsidRDefault="00811EC7" w:rsidP="00811EC7">
            <w:pPr>
              <w:rPr>
                <w:b/>
                <w:bCs/>
                <w:kern w:val="2"/>
                <w:szCs w:val="24"/>
              </w:rPr>
            </w:pPr>
          </w:p>
          <w:p w14:paraId="2EBFD3C8" w14:textId="77777777" w:rsidR="00811EC7" w:rsidRPr="00301C19" w:rsidRDefault="00811EC7" w:rsidP="00811EC7">
            <w:pPr>
              <w:rPr>
                <w:b/>
                <w:bCs/>
                <w:kern w:val="2"/>
                <w:szCs w:val="24"/>
              </w:rPr>
            </w:pPr>
          </w:p>
          <w:p w14:paraId="102C772D" w14:textId="77777777" w:rsidR="00811EC7" w:rsidRPr="00301C19" w:rsidRDefault="00811EC7" w:rsidP="00811EC7">
            <w:pPr>
              <w:rPr>
                <w:b/>
                <w:bCs/>
                <w:kern w:val="2"/>
                <w:szCs w:val="24"/>
              </w:rPr>
            </w:pPr>
          </w:p>
          <w:p w14:paraId="14E4B2D2" w14:textId="77777777" w:rsidR="00811EC7" w:rsidRPr="00301C19" w:rsidRDefault="00811EC7" w:rsidP="00811EC7">
            <w:pPr>
              <w:rPr>
                <w:b/>
                <w:bCs/>
                <w:kern w:val="2"/>
                <w:szCs w:val="24"/>
              </w:rPr>
            </w:pPr>
          </w:p>
          <w:p w14:paraId="24ACE1FB" w14:textId="77777777" w:rsidR="00811EC7" w:rsidRPr="00301C19" w:rsidRDefault="00811EC7" w:rsidP="00811EC7">
            <w:pPr>
              <w:rPr>
                <w:b/>
                <w:bCs/>
                <w:kern w:val="2"/>
                <w:szCs w:val="24"/>
              </w:rPr>
            </w:pPr>
          </w:p>
          <w:p w14:paraId="17661CCC" w14:textId="77777777" w:rsidR="00811EC7" w:rsidRPr="00301C19" w:rsidRDefault="00811EC7" w:rsidP="00811EC7">
            <w:pPr>
              <w:rPr>
                <w:b/>
                <w:bCs/>
                <w:kern w:val="2"/>
                <w:szCs w:val="24"/>
              </w:rPr>
            </w:pPr>
          </w:p>
          <w:p w14:paraId="436B83F1" w14:textId="77777777" w:rsidR="00811EC7" w:rsidRPr="00301C19" w:rsidRDefault="00811EC7" w:rsidP="00811EC7">
            <w:pPr>
              <w:rPr>
                <w:b/>
                <w:bCs/>
                <w:kern w:val="2"/>
                <w:szCs w:val="24"/>
              </w:rPr>
            </w:pPr>
          </w:p>
          <w:p w14:paraId="5EC1253E" w14:textId="77777777" w:rsidR="00811EC7" w:rsidRPr="00301C19" w:rsidRDefault="00811EC7" w:rsidP="00811EC7">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C6E6F4A" w14:textId="05E14E5C" w:rsidR="004F4837" w:rsidRPr="00301C19" w:rsidRDefault="004F4837" w:rsidP="004F4837">
            <w:pPr>
              <w:jc w:val="both"/>
              <w:rPr>
                <w:szCs w:val="24"/>
              </w:rPr>
            </w:pPr>
            <w:r w:rsidRPr="00301C19">
              <w:rPr>
                <w:rFonts w:eastAsia="Arial Unicode MS"/>
                <w:szCs w:val="24"/>
                <w:bdr w:val="nil"/>
                <w14:textOutline w14:w="0" w14:cap="flat" w14:cmpd="sng" w14:algn="ctr">
                  <w14:noFill/>
                  <w14:prstDash w14:val="solid"/>
                  <w14:bevel/>
                </w14:textOutline>
              </w:rPr>
              <w:t xml:space="preserve">Pradinė Sutarties </w:t>
            </w:r>
            <w:r w:rsidR="009A192B" w:rsidRPr="00301C19">
              <w:rPr>
                <w:rFonts w:eastAsia="Arial Unicode MS"/>
                <w:szCs w:val="24"/>
                <w:bdr w:val="nil"/>
                <w14:textOutline w14:w="0" w14:cap="flat" w14:cmpd="sng" w14:algn="ctr">
                  <w14:noFill/>
                  <w14:prstDash w14:val="solid"/>
                  <w14:bevel/>
                </w14:textOutline>
              </w:rPr>
              <w:t xml:space="preserve">vertė </w:t>
            </w:r>
            <w:r w:rsidRPr="00301C19">
              <w:rPr>
                <w:rFonts w:eastAsia="Arial Unicode MS"/>
                <w:szCs w:val="24"/>
                <w:bdr w:val="nil"/>
                <w14:textOutline w14:w="0" w14:cap="flat" w14:cmpd="sng" w14:algn="ctr">
                  <w14:noFill/>
                  <w14:prstDash w14:val="solid"/>
                  <w14:bevel/>
                </w14:textOutline>
              </w:rPr>
              <w:t xml:space="preserve">yra </w:t>
            </w:r>
            <w:r w:rsidR="00FF40D7" w:rsidRPr="00301C19">
              <w:rPr>
                <w:szCs w:val="24"/>
              </w:rPr>
              <w:t>61570,25</w:t>
            </w:r>
            <w:r w:rsidRPr="00301C19">
              <w:rPr>
                <w:szCs w:val="24"/>
              </w:rPr>
              <w:t xml:space="preserve"> (</w:t>
            </w:r>
            <w:r w:rsidR="00FF40D7" w:rsidRPr="00301C19">
              <w:rPr>
                <w:szCs w:val="24"/>
              </w:rPr>
              <w:t>šešiasdešimt vienas tūkstantis penki šimtai septyniasdešimt eurų 25 ct</w:t>
            </w:r>
            <w:r w:rsidRPr="00301C19">
              <w:rPr>
                <w:szCs w:val="24"/>
              </w:rPr>
              <w:t xml:space="preserve">) Eur be PVM. </w:t>
            </w:r>
          </w:p>
          <w:p w14:paraId="43B053D5" w14:textId="0D9BF038" w:rsidR="004F4837" w:rsidRPr="00301C19" w:rsidRDefault="004F4837" w:rsidP="004F4837">
            <w:pPr>
              <w:jc w:val="both"/>
              <w:rPr>
                <w:kern w:val="2"/>
                <w:szCs w:val="24"/>
              </w:rPr>
            </w:pPr>
            <w:r w:rsidRPr="00301C19">
              <w:rPr>
                <w:kern w:val="2"/>
                <w:szCs w:val="24"/>
              </w:rPr>
              <w:t xml:space="preserve">PVM sudaro </w:t>
            </w:r>
            <w:r w:rsidR="00473469" w:rsidRPr="00301C19">
              <w:rPr>
                <w:kern w:val="2"/>
                <w:szCs w:val="24"/>
              </w:rPr>
              <w:t>12929,75</w:t>
            </w:r>
            <w:r w:rsidRPr="00301C19">
              <w:rPr>
                <w:kern w:val="2"/>
                <w:szCs w:val="24"/>
              </w:rPr>
              <w:t xml:space="preserve"> (</w:t>
            </w:r>
            <w:r w:rsidR="00473469" w:rsidRPr="00301C19">
              <w:rPr>
                <w:kern w:val="2"/>
                <w:szCs w:val="24"/>
              </w:rPr>
              <w:t>dvylika tūkstančių devyni šimtai dvidešimt devyni eurai 75 ct</w:t>
            </w:r>
            <w:r w:rsidRPr="00301C19">
              <w:rPr>
                <w:kern w:val="2"/>
                <w:szCs w:val="24"/>
              </w:rPr>
              <w:t xml:space="preserve"> ct) Eur.</w:t>
            </w:r>
          </w:p>
          <w:p w14:paraId="76C0031E" w14:textId="7560F80F" w:rsidR="00811EC7" w:rsidRPr="00301C19" w:rsidRDefault="004F4837" w:rsidP="004F4837">
            <w:pPr>
              <w:rPr>
                <w:kern w:val="2"/>
                <w:szCs w:val="24"/>
              </w:rPr>
            </w:pPr>
            <w:r w:rsidRPr="00301C19">
              <w:rPr>
                <w:kern w:val="2"/>
                <w:szCs w:val="24"/>
              </w:rPr>
              <w:t xml:space="preserve">Sutarties kaina yra </w:t>
            </w:r>
            <w:r w:rsidR="00473469" w:rsidRPr="00301C19">
              <w:rPr>
                <w:szCs w:val="24"/>
              </w:rPr>
              <w:t>74500,00</w:t>
            </w:r>
            <w:r w:rsidRPr="00301C19">
              <w:rPr>
                <w:szCs w:val="24"/>
              </w:rPr>
              <w:t xml:space="preserve"> (</w:t>
            </w:r>
            <w:r w:rsidR="00473469" w:rsidRPr="00301C19">
              <w:rPr>
                <w:szCs w:val="24"/>
              </w:rPr>
              <w:t>septyniasdešimt keturi tūkstančiai penki šimtai eurų 00 ct</w:t>
            </w:r>
            <w:r w:rsidRPr="00301C19">
              <w:rPr>
                <w:szCs w:val="24"/>
              </w:rPr>
              <w:t xml:space="preserve">) </w:t>
            </w:r>
            <w:r w:rsidRPr="00301C19">
              <w:rPr>
                <w:kern w:val="2"/>
                <w:szCs w:val="24"/>
              </w:rPr>
              <w:t>Eur su PVM.</w:t>
            </w:r>
          </w:p>
          <w:p w14:paraId="789A5684" w14:textId="77777777" w:rsidR="004F4837" w:rsidRPr="00301C19" w:rsidRDefault="004F4837" w:rsidP="004F4837">
            <w:pPr>
              <w:rPr>
                <w:kern w:val="2"/>
                <w:szCs w:val="24"/>
              </w:rPr>
            </w:pPr>
          </w:p>
          <w:p w14:paraId="01BFD1E7" w14:textId="1E49D053" w:rsidR="00811EC7" w:rsidRPr="00301C19" w:rsidRDefault="00811EC7" w:rsidP="004F4837">
            <w:pPr>
              <w:rPr>
                <w:color w:val="000000"/>
                <w:kern w:val="2"/>
                <w:szCs w:val="24"/>
              </w:rPr>
            </w:pPr>
            <w:r w:rsidRPr="00301C19">
              <w:rPr>
                <w:color w:val="000000"/>
                <w:kern w:val="2"/>
                <w:szCs w:val="24"/>
              </w:rPr>
              <w:t>Šioje Sutartyje Pradinės Sutarties vertė yra lygi </w:t>
            </w:r>
            <w:r w:rsidRPr="00301C19">
              <w:rPr>
                <w:b/>
                <w:bCs/>
                <w:color w:val="000000"/>
                <w:kern w:val="2"/>
                <w:szCs w:val="24"/>
              </w:rPr>
              <w:t>maksimaliai pirkimui skirtai lėšų sumai be PVM</w:t>
            </w:r>
            <w:r w:rsidRPr="00301C19">
              <w:rPr>
                <w:color w:val="000000"/>
                <w:kern w:val="2"/>
                <w:szCs w:val="24"/>
              </w:rPr>
              <w:t> pirkimo dokumentuose ir Sutartyje nurodytų Prekių įsigijimui Tiekėjo pasiūlyme nurodytais įkainiais be PVM.</w:t>
            </w:r>
            <w:r w:rsidRPr="00301C19">
              <w:rPr>
                <w:kern w:val="2"/>
                <w:szCs w:val="24"/>
              </w:rPr>
              <w:t xml:space="preserve"> </w:t>
            </w:r>
            <w:r w:rsidRPr="00301C19">
              <w:rPr>
                <w:color w:val="000000"/>
                <w:kern w:val="2"/>
                <w:szCs w:val="24"/>
              </w:rPr>
              <w:t>Pirkėjas perka Prekes pagal poreikį Sutartyje arba jos priede Nr.</w:t>
            </w:r>
            <w:r w:rsidR="00A95467" w:rsidRPr="00301C19">
              <w:rPr>
                <w:color w:val="000000"/>
                <w:kern w:val="2"/>
                <w:szCs w:val="24"/>
              </w:rPr>
              <w:t xml:space="preserve"> </w:t>
            </w:r>
            <w:r w:rsidR="004F4837" w:rsidRPr="00301C19">
              <w:rPr>
                <w:color w:val="000000"/>
                <w:kern w:val="2"/>
                <w:szCs w:val="24"/>
              </w:rPr>
              <w:t xml:space="preserve">2 </w:t>
            </w:r>
            <w:r w:rsidRPr="00301C19">
              <w:rPr>
                <w:color w:val="000000"/>
                <w:kern w:val="2"/>
                <w:szCs w:val="24"/>
              </w:rPr>
              <w:t xml:space="preserve">nurodytais įkainiais, neviršijant bendros Sutarties </w:t>
            </w:r>
            <w:r w:rsidRPr="00301C19">
              <w:rPr>
                <w:color w:val="000000"/>
                <w:kern w:val="2"/>
                <w:szCs w:val="24"/>
              </w:rPr>
              <w:lastRenderedPageBreak/>
              <w:t>kainos. Sutartyje arba jos priede Nr.</w:t>
            </w:r>
            <w:r w:rsidR="004F4837" w:rsidRPr="00301C19">
              <w:rPr>
                <w:color w:val="000000"/>
                <w:kern w:val="2"/>
                <w:szCs w:val="24"/>
              </w:rPr>
              <w:t xml:space="preserve"> 2</w:t>
            </w:r>
            <w:r w:rsidRPr="00301C19">
              <w:rPr>
                <w:color w:val="000000"/>
                <w:kern w:val="2"/>
                <w:szCs w:val="24"/>
              </w:rPr>
              <w:t xml:space="preserve"> atskirose eilutėse nurodytas Prekių kiekis gali būti keičiamas (didėti ar mažėti).</w:t>
            </w:r>
          </w:p>
        </w:tc>
      </w:tr>
      <w:tr w:rsidR="00811EC7" w:rsidRPr="00301C19"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0B95D17A" w:rsidR="00811EC7" w:rsidRPr="00301C19" w:rsidRDefault="00811EC7" w:rsidP="004F4837">
            <w:pPr>
              <w:rPr>
                <w:kern w:val="2"/>
                <w:szCs w:val="24"/>
              </w:rPr>
            </w:pPr>
            <w:r w:rsidRPr="00301C19">
              <w:rPr>
                <w:b/>
                <w:bCs/>
                <w:kern w:val="2"/>
                <w:szCs w:val="24"/>
              </w:rPr>
              <w:lastRenderedPageBreak/>
              <w:t xml:space="preserve">5.3. Sutarties kainos / įkainių perskaičiavimas taikant </w:t>
            </w:r>
            <w:r w:rsidRPr="00301C19">
              <w:rPr>
                <w:b/>
                <w:bCs/>
                <w:kern w:val="2"/>
                <w:szCs w:val="24"/>
                <w:u w:val="single"/>
              </w:rPr>
              <w:t>peržiūros</w:t>
            </w:r>
            <w:r w:rsidRPr="00301C19">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612DBFAE" w14:textId="77777777" w:rsidR="004F4837" w:rsidRPr="00301C19" w:rsidRDefault="004F4837" w:rsidP="004F4837">
            <w:pPr>
              <w:jc w:val="both"/>
              <w:rPr>
                <w:kern w:val="2"/>
                <w:szCs w:val="24"/>
              </w:rPr>
            </w:pPr>
            <w:r w:rsidRPr="00301C19">
              <w:rPr>
                <w:kern w:val="2"/>
                <w:szCs w:val="24"/>
              </w:rPr>
              <w:t>Sutarties įkainiai bus perskaičiuojami:</w:t>
            </w:r>
          </w:p>
          <w:p w14:paraId="331F4E1A" w14:textId="77777777" w:rsidR="004F4837" w:rsidRPr="00301C19" w:rsidRDefault="004F4837" w:rsidP="004F4837">
            <w:pPr>
              <w:jc w:val="both"/>
              <w:rPr>
                <w:kern w:val="2"/>
                <w:szCs w:val="24"/>
              </w:rPr>
            </w:pPr>
            <w:r w:rsidRPr="00301C19">
              <w:rPr>
                <w:kern w:val="2"/>
                <w:szCs w:val="24"/>
              </w:rPr>
              <w:t>5.3.1. dėl PVM tarifo pasikeitimo;</w:t>
            </w:r>
          </w:p>
          <w:p w14:paraId="7CE73E9A" w14:textId="1C5F7B9C" w:rsidR="00811EC7" w:rsidRPr="00301C19" w:rsidRDefault="00A16D82" w:rsidP="004F4837">
            <w:pPr>
              <w:rPr>
                <w:color w:val="FF0000"/>
                <w:kern w:val="2"/>
              </w:rPr>
            </w:pPr>
            <w:r w:rsidRPr="00301C19">
              <w:rPr>
                <w:kern w:val="2"/>
                <w:szCs w:val="24"/>
              </w:rPr>
              <w:t>5.3.2. dėl kainų lygio pokyčio.</w:t>
            </w:r>
          </w:p>
        </w:tc>
      </w:tr>
      <w:tr w:rsidR="00811EC7" w:rsidRPr="00301C19"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811EC7" w:rsidRPr="00301C19" w:rsidRDefault="00811EC7" w:rsidP="00811EC7">
            <w:pPr>
              <w:rPr>
                <w:b/>
                <w:bCs/>
                <w:kern w:val="2"/>
                <w:szCs w:val="24"/>
              </w:rPr>
            </w:pPr>
            <w:r w:rsidRPr="00301C19">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BC70B0C" w14:textId="77777777" w:rsidR="000B043F" w:rsidRPr="00301C19" w:rsidRDefault="000B043F" w:rsidP="000B043F">
            <w:pPr>
              <w:jc w:val="both"/>
              <w:rPr>
                <w:kern w:val="2"/>
                <w:szCs w:val="24"/>
              </w:rPr>
            </w:pPr>
            <w:r w:rsidRPr="00301C19">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6DFF71F2" w14:textId="77777777" w:rsidR="000B043F" w:rsidRPr="00301C19" w:rsidRDefault="000B043F" w:rsidP="000B043F">
            <w:pPr>
              <w:jc w:val="both"/>
              <w:rPr>
                <w:kern w:val="2"/>
                <w:szCs w:val="24"/>
              </w:rPr>
            </w:pPr>
          </w:p>
          <w:p w14:paraId="449693C2" w14:textId="7BC33FA8" w:rsidR="00811EC7" w:rsidRPr="00301C19" w:rsidRDefault="000B043F" w:rsidP="000B043F">
            <w:pPr>
              <w:rPr>
                <w:kern w:val="2"/>
                <w:szCs w:val="24"/>
              </w:rPr>
            </w:pPr>
            <w:r w:rsidRPr="00301C19">
              <w:rPr>
                <w:kern w:val="2"/>
                <w:szCs w:val="24"/>
              </w:rPr>
              <w:t>Perskaičiuota Sutarties kaina / Prekių įkainiai įforminami Susitarimu ir turi būti taikomi nuo naujo PVM įvedimo datos (nepriklausomai nuo to, kada pasirašytas Susitarimas).</w:t>
            </w:r>
          </w:p>
        </w:tc>
      </w:tr>
      <w:tr w:rsidR="00811EC7" w:rsidRPr="00301C19"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811EC7" w:rsidRPr="00301C19" w:rsidRDefault="00811EC7" w:rsidP="00811EC7">
            <w:pPr>
              <w:rPr>
                <w:kern w:val="2"/>
                <w:szCs w:val="24"/>
              </w:rPr>
            </w:pPr>
            <w:r w:rsidRPr="00301C19">
              <w:rPr>
                <w:b/>
                <w:bCs/>
                <w:kern w:val="2"/>
                <w:szCs w:val="24"/>
              </w:rPr>
              <w:t>5.3.2.</w:t>
            </w:r>
            <w:r w:rsidRPr="00301C19">
              <w:rPr>
                <w:kern w:val="2"/>
                <w:szCs w:val="24"/>
              </w:rPr>
              <w:t> </w:t>
            </w:r>
            <w:r w:rsidRPr="00301C19">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2FA79FA9" w:rsidR="00811EC7" w:rsidRPr="00301C19" w:rsidRDefault="00811EC7" w:rsidP="00811EC7">
            <w:pPr>
              <w:rPr>
                <w:kern w:val="2"/>
                <w:szCs w:val="24"/>
              </w:rPr>
            </w:pPr>
            <w:r w:rsidRPr="00301C19">
              <w:rPr>
                <w:kern w:val="2"/>
                <w:szCs w:val="24"/>
              </w:rPr>
              <w:t>Netaikoma</w:t>
            </w:r>
          </w:p>
        </w:tc>
      </w:tr>
      <w:tr w:rsidR="000B043F" w:rsidRPr="00301C19"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0B043F" w:rsidRPr="00301C19" w:rsidRDefault="000B043F" w:rsidP="000B043F">
            <w:pPr>
              <w:rPr>
                <w:b/>
                <w:bCs/>
                <w:kern w:val="2"/>
                <w:szCs w:val="24"/>
              </w:rPr>
            </w:pPr>
            <w:r w:rsidRPr="00301C19">
              <w:rPr>
                <w:b/>
                <w:bCs/>
                <w:kern w:val="2"/>
                <w:szCs w:val="24"/>
              </w:rPr>
              <w:t>5.3.3. Sutarties kainos / įkainių peržiūra dėl kainų lygio pokyčio</w:t>
            </w:r>
          </w:p>
          <w:p w14:paraId="242E5223" w14:textId="6E7E8105" w:rsidR="000B043F" w:rsidRPr="00301C19" w:rsidRDefault="000B043F" w:rsidP="000B043F">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22CBB3B" w14:textId="5153638D" w:rsidR="000B043F" w:rsidRPr="00301C19" w:rsidRDefault="000B043F" w:rsidP="000B043F">
            <w:pPr>
              <w:jc w:val="both"/>
              <w:rPr>
                <w:kern w:val="2"/>
                <w:szCs w:val="24"/>
              </w:rPr>
            </w:pPr>
            <w:r w:rsidRPr="00301C19">
              <w:rPr>
                <w:kern w:val="2"/>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Sutarties įkainių peržiūra atliekama ne rečiau kaip kas 12 (dvylika) mėnesių.</w:t>
            </w:r>
          </w:p>
          <w:p w14:paraId="5917756A" w14:textId="709AC05C" w:rsidR="000B043F" w:rsidRPr="00301C19" w:rsidRDefault="000B043F" w:rsidP="000B043F">
            <w:pPr>
              <w:jc w:val="both"/>
              <w:rPr>
                <w:kern w:val="2"/>
                <w:szCs w:val="24"/>
                <w:shd w:val="clear" w:color="auto" w:fill="FFFFFF"/>
              </w:rPr>
            </w:pPr>
            <w:r w:rsidRPr="00301C19">
              <w:rPr>
                <w:kern w:val="2"/>
                <w:szCs w:val="24"/>
              </w:rPr>
              <w:t xml:space="preserve">5.3.3.2. Sutarties </w:t>
            </w:r>
            <w:r w:rsidRPr="00301C19">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 peržiūra.</w:t>
            </w:r>
          </w:p>
          <w:p w14:paraId="74003913" w14:textId="3ED05EFF" w:rsidR="000B043F" w:rsidRPr="00301C19" w:rsidRDefault="000B043F" w:rsidP="000B043F">
            <w:pPr>
              <w:jc w:val="both"/>
              <w:rPr>
                <w:kern w:val="2"/>
                <w:szCs w:val="24"/>
                <w:shd w:val="clear" w:color="auto" w:fill="FFFFFF"/>
              </w:rPr>
            </w:pPr>
            <w:r w:rsidRPr="00301C19">
              <w:rPr>
                <w:kern w:val="2"/>
                <w:szCs w:val="24"/>
              </w:rPr>
              <w:t xml:space="preserve">5.3.3.3. </w:t>
            </w:r>
            <w:r w:rsidRPr="00301C19">
              <w:rPr>
                <w:kern w:val="2"/>
                <w:szCs w:val="24"/>
                <w:shd w:val="clear" w:color="auto" w:fill="FFFFFF"/>
              </w:rPr>
              <w:t>Jeigu Prekių tiekimas vėluoja dėl Tiekėjo kaltės, uždelstų pristatyti Prekių įkainiai nėra perskaičiuojami dėl kainų lygio kilimo (negali būti didinami).</w:t>
            </w:r>
          </w:p>
          <w:p w14:paraId="479A7860" w14:textId="0C5A2948" w:rsidR="000B043F" w:rsidRPr="00301C19" w:rsidRDefault="000B043F" w:rsidP="000B043F">
            <w:pPr>
              <w:jc w:val="both"/>
              <w:rPr>
                <w:kern w:val="2"/>
                <w:szCs w:val="24"/>
                <w:shd w:val="clear" w:color="auto" w:fill="FFFFFF"/>
              </w:rPr>
            </w:pPr>
            <w:r w:rsidRPr="00301C19">
              <w:rPr>
                <w:kern w:val="2"/>
                <w:szCs w:val="24"/>
              </w:rPr>
              <w:t xml:space="preserve">5.3.3.4. Atlikdamos Sutarties įkainių peržiūrą </w:t>
            </w:r>
            <w:r w:rsidRPr="00301C19">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C08D910" w14:textId="4ABAA1F8" w:rsidR="000B043F" w:rsidRPr="00301C19" w:rsidRDefault="000B043F" w:rsidP="000B043F">
            <w:pPr>
              <w:jc w:val="both"/>
              <w:rPr>
                <w:kern w:val="2"/>
                <w:szCs w:val="24"/>
                <w:shd w:val="clear" w:color="auto" w:fill="FFFFFF"/>
              </w:rPr>
            </w:pPr>
            <w:r w:rsidRPr="00301C19">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4A7BFAA7" w14:textId="7E979275" w:rsidR="000B043F" w:rsidRPr="00301C19" w:rsidRDefault="000B043F" w:rsidP="000B043F">
            <w:pPr>
              <w:jc w:val="both"/>
              <w:rPr>
                <w:kern w:val="2"/>
                <w:szCs w:val="24"/>
                <w:shd w:val="clear" w:color="auto" w:fill="FFFFFF"/>
              </w:rPr>
            </w:pPr>
            <w:r w:rsidRPr="00301C19">
              <w:rPr>
                <w:kern w:val="2"/>
                <w:szCs w:val="24"/>
                <w:shd w:val="clear" w:color="auto" w:fill="FFFFFF"/>
              </w:rPr>
              <w:t>5.3.3.6. Nauji Sutarties įkainiai apskaičiuojami pagal žemiau pateiktą formulę:</w:t>
            </w:r>
          </w:p>
          <w:p w14:paraId="114BA938" w14:textId="5659707B" w:rsidR="000B043F" w:rsidRPr="00301C19" w:rsidRDefault="00000000" w:rsidP="000B043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=a+</m:t>
              </m:r>
              <m:d>
                <m:dPr>
                  <m:ctrlPr>
                    <w:rPr>
                      <w:rFonts w:ascii="Cambria Math" w:hAnsi="Cambria Math"/>
                      <w:szCs w:val="24"/>
                    </w:rPr>
                  </m:ctrlPr>
                </m:dPr>
                <m:e>
                  <m:f>
                    <m:fPr>
                      <m:ctrlPr>
                        <w:rPr>
                          <w:rFonts w:ascii="Cambria Math" w:hAnsi="Cambria Math"/>
                          <w:szCs w:val="24"/>
                        </w:rPr>
                      </m:ctrlPr>
                    </m:fPr>
                    <m:num>
                      <m:r>
                        <m:rPr>
                          <m:sty m:val="p"/>
                        </m:rPr>
                        <w:rPr>
                          <w:rFonts w:ascii="Cambria Math" w:hAnsi="Cambria Math"/>
                          <w:szCs w:val="24"/>
                        </w:rPr>
                        <m:t>k</m:t>
                      </m:r>
                    </m:num>
                    <m:den>
                      <m:r>
                        <m:rPr>
                          <m:sty m:val="p"/>
                        </m:rPr>
                        <w:rPr>
                          <w:rFonts w:ascii="Cambria Math" w:hAnsi="Cambria Math"/>
                          <w:szCs w:val="24"/>
                        </w:rPr>
                        <m:t>100</m:t>
                      </m:r>
                    </m:den>
                  </m:f>
                  <m:r>
                    <m:rPr>
                      <m:sty m:val="p"/>
                    </m:rPr>
                    <w:rPr>
                      <w:rFonts w:ascii="Cambria Math" w:hAnsi="Cambria Math"/>
                      <w:szCs w:val="24"/>
                    </w:rPr>
                    <m:t>×a</m:t>
                  </m:r>
                </m:e>
              </m:d>
            </m:oMath>
            <w:r w:rsidR="000B043F" w:rsidRPr="00301C19">
              <w:rPr>
                <w:kern w:val="2"/>
                <w:szCs w:val="24"/>
              </w:rPr>
              <w:t>, kur a –įkainis (Eur be PVM)) (jei peržiūra jau buvo atlikta, tai po paskutinio perskaičiavimo) </w:t>
            </w:r>
          </w:p>
          <w:p w14:paraId="1EA786F0" w14:textId="379DDC40" w:rsidR="000B043F" w:rsidRPr="00301C19" w:rsidRDefault="000B043F" w:rsidP="000B043F">
            <w:pPr>
              <w:jc w:val="both"/>
              <w:textAlignment w:val="baseline"/>
              <w:rPr>
                <w:kern w:val="2"/>
                <w:szCs w:val="24"/>
              </w:rPr>
            </w:pPr>
            <w:r w:rsidRPr="00301C19">
              <w:rPr>
                <w:kern w:val="2"/>
                <w:szCs w:val="24"/>
              </w:rPr>
              <w:lastRenderedPageBreak/>
              <w:t>a</w:t>
            </w:r>
            <w:r w:rsidRPr="00301C19">
              <w:rPr>
                <w:kern w:val="2"/>
                <w:szCs w:val="24"/>
                <w:vertAlign w:val="subscript"/>
              </w:rPr>
              <w:t>1</w:t>
            </w:r>
            <w:r w:rsidRPr="00301C19">
              <w:rPr>
                <w:kern w:val="2"/>
                <w:szCs w:val="24"/>
              </w:rPr>
              <w:t xml:space="preserve"> – perskaičiuotas (pakeistas) įkainis (Eur be PVM) </w:t>
            </w:r>
          </w:p>
          <w:p w14:paraId="1BF06481" w14:textId="1D86D921" w:rsidR="000B043F" w:rsidRPr="00301C19" w:rsidRDefault="000B043F" w:rsidP="000B043F">
            <w:pPr>
              <w:jc w:val="both"/>
              <w:textAlignment w:val="baseline"/>
              <w:rPr>
                <w:kern w:val="2"/>
                <w:szCs w:val="24"/>
              </w:rPr>
            </w:pPr>
            <w:r w:rsidRPr="00301C19">
              <w:rPr>
                <w:kern w:val="2"/>
                <w:szCs w:val="24"/>
              </w:rPr>
              <w:t>k – pagal vartotojų kainų indeksą apskaičiuotas Vartojimo prekių ir paslaugų kainų pokytis (padidėjimas arba sumažėjimas) (%). „k“ reikšmė skaičiuojama pagal formulę:</w:t>
            </w:r>
          </w:p>
          <w:p w14:paraId="704C6EFE" w14:textId="7A31E7F2" w:rsidR="000B043F" w:rsidRPr="00301C19" w:rsidRDefault="000B043F" w:rsidP="000B043F">
            <w:pPr>
              <w:jc w:val="both"/>
              <w:textAlignment w:val="baseline"/>
              <w:rPr>
                <w:kern w:val="2"/>
                <w:szCs w:val="24"/>
              </w:rPr>
            </w:pPr>
            <m:oMath>
              <m:r>
                <m:rPr>
                  <m:sty m:val="p"/>
                </m:rPr>
                <w:rPr>
                  <w:rFonts w:ascii="Cambria Math" w:hAnsi="Cambria Math"/>
                  <w:szCs w:val="24"/>
                </w:rPr>
                <m:t>k =</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naujausias</m:t>
                      </m:r>
                    </m:sub>
                  </m:sSub>
                </m:num>
                <m:den>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pradžia</m:t>
                      </m:r>
                    </m:sub>
                  </m:sSub>
                </m:den>
              </m:f>
              <m:r>
                <m:rPr>
                  <m:sty m:val="p"/>
                </m:rPr>
                <w:rPr>
                  <w:rFonts w:ascii="Cambria Math" w:hAnsi="Cambria Math"/>
                  <w:szCs w:val="24"/>
                </w:rPr>
                <m:t>×100-100</m:t>
              </m:r>
            </m:oMath>
            <w:r w:rsidRPr="00301C19">
              <w:rPr>
                <w:kern w:val="2"/>
                <w:szCs w:val="24"/>
              </w:rPr>
              <w:t>, (proc.) kur</w:t>
            </w:r>
          </w:p>
          <w:p w14:paraId="3F4B0713" w14:textId="07DD0927" w:rsidR="000B043F" w:rsidRPr="00301C19" w:rsidRDefault="000B043F" w:rsidP="000B043F">
            <w:pPr>
              <w:jc w:val="both"/>
              <w:textAlignment w:val="baseline"/>
              <w:rPr>
                <w:kern w:val="2"/>
                <w:szCs w:val="24"/>
              </w:rPr>
            </w:pPr>
            <w:r w:rsidRPr="00301C19">
              <w:rPr>
                <w:kern w:val="2"/>
                <w:szCs w:val="24"/>
              </w:rPr>
              <w:t>Ind</w:t>
            </w:r>
            <w:r w:rsidRPr="00301C19">
              <w:rPr>
                <w:kern w:val="2"/>
                <w:szCs w:val="24"/>
                <w:vertAlign w:val="subscript"/>
              </w:rPr>
              <w:t>naujausias</w:t>
            </w:r>
            <w:r w:rsidRPr="00301C19">
              <w:rPr>
                <w:kern w:val="2"/>
                <w:szCs w:val="24"/>
              </w:rPr>
              <w:t xml:space="preserve"> – kreipimosi dėl įkainių peržiūros išsiuntimo kitai šaliai dieną paskelbtas naujausias Gamintojų parduotos pramonės produkcijos kainų indeksas.</w:t>
            </w:r>
          </w:p>
          <w:p w14:paraId="3C5B4708" w14:textId="4B255818" w:rsidR="000B043F" w:rsidRPr="00301C19" w:rsidRDefault="000B043F" w:rsidP="000B043F">
            <w:pPr>
              <w:jc w:val="both"/>
              <w:rPr>
                <w:kern w:val="2"/>
                <w:szCs w:val="24"/>
              </w:rPr>
            </w:pPr>
            <w:r w:rsidRPr="00301C19">
              <w:rPr>
                <w:kern w:val="2"/>
                <w:szCs w:val="24"/>
              </w:rPr>
              <w:t>Ind</w:t>
            </w:r>
            <w:r w:rsidRPr="00301C19">
              <w:rPr>
                <w:kern w:val="2"/>
                <w:szCs w:val="24"/>
                <w:vertAlign w:val="subscript"/>
              </w:rPr>
              <w:t>pradžia</w:t>
            </w:r>
            <w:r w:rsidRPr="00301C19">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4C0E3A9" w14:textId="679EBEF4" w:rsidR="000B043F" w:rsidRPr="00301C19" w:rsidRDefault="000B043F" w:rsidP="000B043F">
            <w:pPr>
              <w:jc w:val="both"/>
              <w:rPr>
                <w:kern w:val="2"/>
                <w:szCs w:val="24"/>
                <w:shd w:val="clear" w:color="auto" w:fill="FFFFFF"/>
              </w:rPr>
            </w:pPr>
            <w:r w:rsidRPr="00301C19">
              <w:rPr>
                <w:kern w:val="2"/>
                <w:szCs w:val="24"/>
              </w:rPr>
              <w:t xml:space="preserve">5.3.3.7. </w:t>
            </w:r>
            <w:r w:rsidRPr="00301C19">
              <w:rPr>
                <w:kern w:val="2"/>
                <w:szCs w:val="24"/>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301C19">
              <w:rPr>
                <w:kern w:val="2"/>
                <w:szCs w:val="24"/>
                <w:shd w:val="clear" w:color="auto" w:fill="FFFFFF"/>
                <w:vertAlign w:val="subscript"/>
              </w:rPr>
              <w:t>1</w:t>
            </w:r>
            <w:r w:rsidRPr="00301C19">
              <w:rPr>
                <w:kern w:val="2"/>
                <w:szCs w:val="24"/>
                <w:shd w:val="clear" w:color="auto" w:fill="FFFFFF"/>
              </w:rPr>
              <w:t>“ suapvalinamas iki dviejų skaitmenų po kablelio.</w:t>
            </w:r>
          </w:p>
          <w:p w14:paraId="46EA977F" w14:textId="0BDB54E5" w:rsidR="000B043F" w:rsidRPr="00301C19" w:rsidRDefault="000B043F" w:rsidP="000B043F">
            <w:pPr>
              <w:jc w:val="both"/>
              <w:rPr>
                <w:kern w:val="2"/>
                <w:szCs w:val="24"/>
                <w:shd w:val="clear" w:color="auto" w:fill="FFFFFF"/>
              </w:rPr>
            </w:pPr>
            <w:r w:rsidRPr="00301C19">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301C19">
              <w:rPr>
                <w:kern w:val="2"/>
                <w:szCs w:val="24"/>
                <w:bdr w:val="none" w:sz="0" w:space="0" w:color="auto" w:frame="1"/>
              </w:rPr>
              <w:t>kitus oficialius šaltinių duomenis</w:t>
            </w:r>
            <w:r w:rsidRPr="00301C19">
              <w:rPr>
                <w:kern w:val="2"/>
                <w:szCs w:val="24"/>
                <w:shd w:val="clear" w:color="auto" w:fill="FFFFFF"/>
              </w:rPr>
              <w:t>, kitą svarbią informaciją. Prašyme Šalis neturi teisės nurodyti kito Indekso ar prašyti perskaičiavimo pagal kitą Indeksą nei nurodytas šioje procedūroje.</w:t>
            </w:r>
          </w:p>
          <w:p w14:paraId="30C2B975" w14:textId="60F023BE" w:rsidR="000B043F" w:rsidRPr="00301C19" w:rsidRDefault="000B043F" w:rsidP="000B043F">
            <w:pPr>
              <w:jc w:val="both"/>
              <w:rPr>
                <w:kern w:val="2"/>
                <w:szCs w:val="24"/>
                <w:shd w:val="clear" w:color="auto" w:fill="FFFFFF"/>
              </w:rPr>
            </w:pPr>
            <w:r w:rsidRPr="00301C19">
              <w:rPr>
                <w:kern w:val="2"/>
                <w:szCs w:val="24"/>
                <w:shd w:val="clear" w:color="auto" w:fill="FFFFFF"/>
              </w:rPr>
              <w:t>5</w:t>
            </w:r>
            <w:r w:rsidRPr="00301C19">
              <w:rPr>
                <w:kern w:val="2"/>
                <w:szCs w:val="24"/>
              </w:rPr>
              <w:t xml:space="preserve">.3.3.9. </w:t>
            </w:r>
            <w:r w:rsidRPr="00301C19">
              <w:rPr>
                <w:kern w:val="2"/>
                <w:szCs w:val="24"/>
                <w:shd w:val="clear" w:color="auto" w:fill="FFFFFF"/>
              </w:rPr>
              <w:t>Susitarimas turi būti sudarytas per 10 (dešimt) darbo dienų nuo Šalies pateikto tinkamo prašymo perskaičiuoti S</w:t>
            </w:r>
            <w:r w:rsidRPr="00301C19">
              <w:rPr>
                <w:kern w:val="2"/>
                <w:szCs w:val="24"/>
              </w:rPr>
              <w:t xml:space="preserve">utarties </w:t>
            </w:r>
            <w:r w:rsidRPr="00301C19">
              <w:rPr>
                <w:kern w:val="2"/>
                <w:szCs w:val="24"/>
                <w:shd w:val="clear" w:color="auto" w:fill="FFFFFF"/>
              </w:rPr>
              <w:t>įkainius gavimo dienos.</w:t>
            </w:r>
          </w:p>
          <w:p w14:paraId="3E0BF6EB" w14:textId="2A872055" w:rsidR="000B043F" w:rsidRPr="00301C19" w:rsidRDefault="000B043F" w:rsidP="000B043F">
            <w:pPr>
              <w:rPr>
                <w:color w:val="4472C4"/>
                <w:kern w:val="2"/>
                <w:szCs w:val="24"/>
              </w:rPr>
            </w:pPr>
            <w:r w:rsidRPr="00301C19">
              <w:rPr>
                <w:kern w:val="2"/>
                <w:szCs w:val="24"/>
                <w:shd w:val="clear" w:color="auto" w:fill="FFFFFF"/>
              </w:rPr>
              <w:t xml:space="preserve">5.3.3.10. </w:t>
            </w:r>
            <w:r w:rsidRPr="00301C19">
              <w:rPr>
                <w:kern w:val="2"/>
                <w:szCs w:val="24"/>
                <w:bdr w:val="none" w:sz="0" w:space="0" w:color="auto" w:frame="1"/>
              </w:rPr>
              <w:t>Susitarimu Šalys neturi teisės keisti procedūroje nurodytos tvarkos ar kitų Sutarties nuostatų, išskyrus, jei keitimas atliekamas pagal VPĮ nuostatas.</w:t>
            </w:r>
          </w:p>
        </w:tc>
      </w:tr>
      <w:tr w:rsidR="000B043F" w:rsidRPr="00301C19"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0B043F" w:rsidRPr="00301C19" w:rsidRDefault="000B043F" w:rsidP="000B043F">
            <w:pPr>
              <w:rPr>
                <w:b/>
                <w:bCs/>
                <w:kern w:val="2"/>
                <w:szCs w:val="24"/>
              </w:rPr>
            </w:pPr>
            <w:r w:rsidRPr="00301C19">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4CA982F4" w:rsidR="000B043F" w:rsidRPr="00301C19" w:rsidRDefault="000B043F" w:rsidP="000B043F">
            <w:pPr>
              <w:rPr>
                <w:kern w:val="2"/>
                <w:szCs w:val="24"/>
              </w:rPr>
            </w:pPr>
            <w:r w:rsidRPr="00301C19">
              <w:rPr>
                <w:kern w:val="2"/>
                <w:szCs w:val="24"/>
              </w:rPr>
              <w:t>Netaikoma</w:t>
            </w:r>
          </w:p>
        </w:tc>
      </w:tr>
      <w:tr w:rsidR="000B043F" w:rsidRPr="00301C19"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0B043F" w:rsidRPr="00301C19" w:rsidRDefault="000B043F" w:rsidP="000B043F">
            <w:pPr>
              <w:rPr>
                <w:b/>
                <w:bCs/>
                <w:kern w:val="2"/>
                <w:szCs w:val="24"/>
              </w:rPr>
            </w:pPr>
            <w:r w:rsidRPr="00301C19">
              <w:rPr>
                <w:b/>
                <w:bCs/>
                <w:kern w:val="2"/>
                <w:szCs w:val="24"/>
              </w:rPr>
              <w:t xml:space="preserve">5.4. Sutarties kainos / įkainių apskaičiavimas taikant </w:t>
            </w:r>
            <w:r w:rsidRPr="00301C19">
              <w:rPr>
                <w:b/>
                <w:bCs/>
                <w:kern w:val="2"/>
                <w:szCs w:val="24"/>
                <w:u w:val="single"/>
              </w:rPr>
              <w:t>kiekio (apimties)</w:t>
            </w:r>
            <w:r w:rsidRPr="00301C19">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446E2EBD" w:rsidR="000B043F" w:rsidRPr="00301C19" w:rsidRDefault="004E62BE" w:rsidP="00CC5B01">
            <w:pPr>
              <w:tabs>
                <w:tab w:val="left" w:pos="567"/>
                <w:tab w:val="left" w:pos="1560"/>
              </w:tabs>
              <w:ind w:right="-32"/>
              <w:contextualSpacing/>
              <w:rPr>
                <w:kern w:val="2"/>
                <w:szCs w:val="24"/>
              </w:rPr>
            </w:pPr>
            <w:r w:rsidRPr="00301C19">
              <w:t xml:space="preserve">Sutarties vykdymo metu vykdymo metu </w:t>
            </w:r>
            <w:r>
              <w:t>Pirkėjas</w:t>
            </w:r>
            <w:r w:rsidRPr="00301C19">
              <w:t xml:space="preserve"> gali pirkti ir kitas, neįvardintas, tačiau pagal funkcinę paskirtį panašias Prekes (toliau – Papildomos prekės), neviršijant 10 procentų lėšų sumos, </w:t>
            </w:r>
            <w:r>
              <w:t>nurodytos Sutarties 5.2 papunktyje</w:t>
            </w:r>
            <w:r w:rsidRPr="00301C19">
              <w:t xml:space="preserve">. Papildomos prekės yra perkamos ne didesnėmis nei Papildomų prekių pirkimo metu galiojančio </w:t>
            </w:r>
            <w:r>
              <w:t>T</w:t>
            </w:r>
            <w:r w:rsidRPr="00301C19">
              <w:t xml:space="preserve">iekėjo viešai skelbiamo kainininko (jei </w:t>
            </w:r>
            <w:r>
              <w:t>T</w:t>
            </w:r>
            <w:r w:rsidRPr="00301C19">
              <w:t xml:space="preserve">iekėjas neturi viešai skelbiamo kainininko, tokiu atveju – kainininko) kainomis. Pirkėjas pasilieka teisę tiekėjo siūlomą Papildomos prekės kainą palyginti su rinkos kaina. Rinkos kaina nustatoma pagal 3 (trijų) </w:t>
            </w:r>
            <w:r>
              <w:t>Pirkėjo</w:t>
            </w:r>
            <w:r w:rsidRPr="00301C19">
              <w:t xml:space="preserve"> nuožiūra pasirinktų tiekėjų siūlomų identiškų Papildomoms prekėms prekių </w:t>
            </w:r>
            <w:r w:rsidRPr="00301C19">
              <w:lastRenderedPageBreak/>
              <w:t xml:space="preserve">kainų vidurkį. </w:t>
            </w:r>
            <w:r>
              <w:t>Pirkėjas</w:t>
            </w:r>
            <w:r w:rsidRPr="00301C19">
              <w:t xml:space="preserve"> pasilieka teisę iš </w:t>
            </w:r>
            <w:r>
              <w:t>T</w:t>
            </w:r>
            <w:r w:rsidRPr="00301C19">
              <w:t xml:space="preserve">iekėjo reikalauti, o </w:t>
            </w:r>
            <w:r>
              <w:t>T</w:t>
            </w:r>
            <w:r w:rsidRPr="00301C19">
              <w:t>iekėjas įsipareigoja parduoti Papildomas prekes ne aukštesne nei rinkos kaina. Papildomų prekių pirkimui taikomos visos Prekių pirkimui pirkimo dokumentuose nustatytos sąlygos (garantijos, trūkumų šalinimo ir t.t.), nebent šiame dokumente nustatyta kitaip.</w:t>
            </w:r>
          </w:p>
        </w:tc>
      </w:tr>
      <w:tr w:rsidR="000B043F" w:rsidRPr="00301C19"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0B043F" w:rsidRPr="00301C19" w:rsidRDefault="000B043F" w:rsidP="000B043F">
            <w:pPr>
              <w:rPr>
                <w:b/>
                <w:bCs/>
                <w:kern w:val="2"/>
                <w:szCs w:val="24"/>
              </w:rPr>
            </w:pPr>
            <w:r w:rsidRPr="00301C19">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D8ED721" w14:textId="6535B3EA" w:rsidR="000B043F" w:rsidRPr="00301C19" w:rsidRDefault="000B043F" w:rsidP="000B043F">
            <w:pPr>
              <w:rPr>
                <w:kern w:val="2"/>
                <w:szCs w:val="24"/>
              </w:rPr>
            </w:pPr>
            <w:r w:rsidRPr="00301C19">
              <w:rPr>
                <w:kern w:val="2"/>
                <w:szCs w:val="24"/>
              </w:rPr>
              <w:t xml:space="preserve">Pirkėjas atsiskaito su Tiekėju ne vėliau kaip per 30 (trisdešimt) kalendorinių dienų nuo Sąskaitos gavimo </w:t>
            </w:r>
            <w:r w:rsidR="00312A05" w:rsidRPr="00301C19">
              <w:rPr>
                <w:kern w:val="2"/>
                <w:szCs w:val="24"/>
              </w:rPr>
              <w:t>per</w:t>
            </w:r>
            <w:r w:rsidR="002B02BD" w:rsidRPr="00301C19">
              <w:rPr>
                <w:kern w:val="2"/>
                <w:szCs w:val="24"/>
              </w:rPr>
              <w:t xml:space="preserve"> informacinę sistemą SABIS dienos.</w:t>
            </w:r>
          </w:p>
          <w:p w14:paraId="5BDFE28E" w14:textId="47D60BEC" w:rsidR="000B043F" w:rsidRPr="00301C19" w:rsidRDefault="000B043F" w:rsidP="000B043F">
            <w:pPr>
              <w:rPr>
                <w:kern w:val="2"/>
                <w:szCs w:val="24"/>
                <w:shd w:val="clear" w:color="auto" w:fill="FFFFFF"/>
              </w:rPr>
            </w:pPr>
            <w:r w:rsidRPr="00301C19">
              <w:rPr>
                <w:kern w:val="2"/>
                <w:szCs w:val="24"/>
                <w:shd w:val="clear" w:color="auto" w:fill="FFFFFF"/>
              </w:rPr>
              <w:t xml:space="preserve">Apmokėjimo sąlygos: </w:t>
            </w:r>
          </w:p>
          <w:p w14:paraId="04C22127" w14:textId="52C8CC25" w:rsidR="000B043F" w:rsidRPr="00301C19" w:rsidRDefault="000B043F" w:rsidP="000B043F">
            <w:pPr>
              <w:rPr>
                <w:color w:val="FF0000"/>
                <w:kern w:val="2"/>
                <w:szCs w:val="24"/>
                <w:shd w:val="clear" w:color="auto" w:fill="FFFFFF"/>
              </w:rPr>
            </w:pPr>
            <w:r w:rsidRPr="00301C19">
              <w:rPr>
                <w:kern w:val="2"/>
                <w:szCs w:val="24"/>
                <w:shd w:val="clear" w:color="auto" w:fill="FFFFFF"/>
              </w:rPr>
              <w:t>1) įvykdžius užsakymą, mokama už konkretų kiekį pagal nustatytus įkainius.</w:t>
            </w:r>
          </w:p>
        </w:tc>
      </w:tr>
      <w:tr w:rsidR="000B043F" w:rsidRPr="00301C19"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0B043F" w:rsidRPr="00301C19" w:rsidRDefault="000B043F" w:rsidP="000B043F">
            <w:pPr>
              <w:rPr>
                <w:b/>
                <w:bCs/>
                <w:kern w:val="2"/>
                <w:szCs w:val="24"/>
              </w:rPr>
            </w:pPr>
            <w:r w:rsidRPr="00301C19">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C398143" w:rsidR="000B043F" w:rsidRPr="00301C19" w:rsidRDefault="000B043F" w:rsidP="000B043F">
            <w:pPr>
              <w:rPr>
                <w:kern w:val="2"/>
                <w:szCs w:val="24"/>
              </w:rPr>
            </w:pPr>
            <w:r w:rsidRPr="00301C19">
              <w:rPr>
                <w:kern w:val="2"/>
                <w:szCs w:val="24"/>
              </w:rPr>
              <w:t>Netaikoma</w:t>
            </w:r>
          </w:p>
        </w:tc>
      </w:tr>
      <w:tr w:rsidR="000B043F" w:rsidRPr="00301C19"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0B043F" w:rsidRPr="00301C19" w:rsidRDefault="000B043F" w:rsidP="000B043F">
            <w:pPr>
              <w:rPr>
                <w:b/>
                <w:bCs/>
                <w:kern w:val="2"/>
                <w:szCs w:val="24"/>
              </w:rPr>
            </w:pPr>
            <w:r w:rsidRPr="00301C19">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369D7DBB" w:rsidR="000B043F" w:rsidRPr="00301C19" w:rsidRDefault="000B043F" w:rsidP="000B043F">
            <w:pPr>
              <w:rPr>
                <w:kern w:val="2"/>
                <w:szCs w:val="24"/>
              </w:rPr>
            </w:pPr>
            <w:r w:rsidRPr="00301C19">
              <w:rPr>
                <w:kern w:val="2"/>
                <w:szCs w:val="24"/>
              </w:rPr>
              <w:t>Netaikoma</w:t>
            </w:r>
            <w:r w:rsidRPr="00301C19">
              <w:rPr>
                <w:color w:val="000000"/>
                <w:kern w:val="2"/>
                <w:szCs w:val="24"/>
                <w:shd w:val="clear" w:color="auto" w:fill="FFFFFF"/>
              </w:rPr>
              <w:t xml:space="preserve"> </w:t>
            </w:r>
          </w:p>
        </w:tc>
      </w:tr>
      <w:tr w:rsidR="000B043F" w:rsidRPr="00301C19" w14:paraId="397E6A62" w14:textId="77777777">
        <w:trPr>
          <w:trHeight w:val="300"/>
        </w:trPr>
        <w:tc>
          <w:tcPr>
            <w:tcW w:w="9535" w:type="dxa"/>
            <w:gridSpan w:val="5"/>
          </w:tcPr>
          <w:p w14:paraId="1AB554AE" w14:textId="77777777" w:rsidR="000B043F" w:rsidRPr="00301C19" w:rsidRDefault="000B043F" w:rsidP="000B043F">
            <w:pPr>
              <w:jc w:val="center"/>
              <w:rPr>
                <w:b/>
                <w:bCs/>
                <w:kern w:val="2"/>
                <w:szCs w:val="24"/>
              </w:rPr>
            </w:pPr>
            <w:r w:rsidRPr="00301C19">
              <w:rPr>
                <w:b/>
                <w:bCs/>
                <w:kern w:val="2"/>
                <w:szCs w:val="24"/>
              </w:rPr>
              <w:t>6. PREKIŲ KOKYBĖ IR GARANTINIAI ĮSIPAREIGOJIMAI</w:t>
            </w:r>
          </w:p>
        </w:tc>
      </w:tr>
      <w:tr w:rsidR="000B043F" w:rsidRPr="00301C19"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0B043F" w:rsidRPr="00301C19" w:rsidRDefault="000B043F" w:rsidP="000B043F">
            <w:pPr>
              <w:rPr>
                <w:b/>
                <w:bCs/>
                <w:kern w:val="2"/>
                <w:szCs w:val="24"/>
              </w:rPr>
            </w:pPr>
            <w:r w:rsidRPr="00301C19">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0DA96C0" w:rsidR="00C4500D" w:rsidRPr="00301C19" w:rsidRDefault="000B043F" w:rsidP="00C4500D">
            <w:pPr>
              <w:rPr>
                <w:kern w:val="2"/>
                <w:szCs w:val="24"/>
              </w:rPr>
            </w:pPr>
            <w:r w:rsidRPr="00301C19">
              <w:rPr>
                <w:kern w:val="2"/>
                <w:szCs w:val="24"/>
              </w:rPr>
              <w:t>Prekėms nustatomas Prekių gamintojo taikomas garantinis terminas</w:t>
            </w:r>
            <w:r w:rsidR="00C4500D" w:rsidRPr="00301C19">
              <w:rPr>
                <w:kern w:val="2"/>
                <w:szCs w:val="24"/>
              </w:rPr>
              <w:t xml:space="preserve">. </w:t>
            </w:r>
            <w:r w:rsidRPr="00301C19">
              <w:rPr>
                <w:kern w:val="2"/>
                <w:szCs w:val="24"/>
              </w:rPr>
              <w:t>Garantinis terminas, skaičiuojamas nuo Sąskaitos pasirašymo dienos.</w:t>
            </w:r>
          </w:p>
        </w:tc>
      </w:tr>
      <w:tr w:rsidR="000B043F" w:rsidRPr="00301C19"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0B043F" w:rsidRPr="00301C19" w:rsidRDefault="000B043F" w:rsidP="000B043F">
            <w:pPr>
              <w:rPr>
                <w:b/>
                <w:bCs/>
                <w:kern w:val="2"/>
                <w:szCs w:val="24"/>
              </w:rPr>
            </w:pPr>
            <w:r w:rsidRPr="00301C19">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A3EEA69" w14:textId="0EC420B4" w:rsidR="000B043F" w:rsidRPr="00301C19" w:rsidRDefault="0047321D" w:rsidP="000B043F">
            <w:pPr>
              <w:rPr>
                <w:kern w:val="2"/>
                <w:szCs w:val="24"/>
              </w:rPr>
            </w:pPr>
            <w:r w:rsidRPr="00301C19">
              <w:rPr>
                <w:szCs w:val="24"/>
              </w:rPr>
              <w:t>Tiekėjas, nepriklausomai ar Prekės gedimas buvo pastebėtas prieš pradedant ją eksploatuoti ar eksploatacijos metu, įsipareigoja savo jėgomis ir lėšomis pašalinti per garantijos terminą nustatytus Prekių trūkumus (netinkamas funkcionavimas / netinkamas veikimas / neveikimas / gedimas) arba pakeisti trūkumų turinčias Prekes (naujomis) kokybiškomis prekėmis, išskyrus tuos atvejus, kai Prekių trūkumai atsirado dėl Perkančiosios organizacijos netinkamo Prekių naudojimo ar saugojimo.</w:t>
            </w:r>
          </w:p>
          <w:p w14:paraId="1AB395F7" w14:textId="3D76E44F" w:rsidR="000B043F" w:rsidRPr="00301C19" w:rsidRDefault="000B043F" w:rsidP="000B043F">
            <w:r w:rsidRPr="00301C19">
              <w:t>Garantinio termino laikotarpiu nustačius Prekių trūkum</w:t>
            </w:r>
            <w:r w:rsidR="0047321D" w:rsidRPr="00301C19">
              <w:t>us</w:t>
            </w:r>
            <w:r w:rsidRPr="00301C19">
              <w:t xml:space="preserve">, Tiekėjas turi </w:t>
            </w:r>
            <w:r w:rsidRPr="00301C19">
              <w:rPr>
                <w:b/>
                <w:bCs/>
              </w:rPr>
              <w:t>ne vėliau kaip</w:t>
            </w:r>
            <w:r w:rsidRPr="00301C19">
              <w:t xml:space="preserve"> per </w:t>
            </w:r>
            <w:r w:rsidR="0047321D" w:rsidRPr="00301C19">
              <w:t>10 (dešimt) darbo dienų</w:t>
            </w:r>
            <w:r w:rsidRPr="00301C19">
              <w:t xml:space="preserve"> nuo rašytinės pretenzijos gavimo dienos pašalinti Prekių trūkumus.</w:t>
            </w:r>
          </w:p>
          <w:p w14:paraId="6191FFBD" w14:textId="10F9B591" w:rsidR="00C4500D" w:rsidRPr="00301C19" w:rsidRDefault="00C4500D" w:rsidP="00C4500D">
            <w:pPr>
              <w:tabs>
                <w:tab w:val="left" w:pos="567"/>
                <w:tab w:val="left" w:pos="851"/>
                <w:tab w:val="left" w:pos="1418"/>
              </w:tabs>
              <w:jc w:val="both"/>
              <w:rPr>
                <w:szCs w:val="24"/>
              </w:rPr>
            </w:pPr>
            <w:r w:rsidRPr="00301C19">
              <w:rPr>
                <w:szCs w:val="24"/>
              </w:rPr>
              <w:t>Tiekėjas</w:t>
            </w:r>
            <w:r w:rsidR="0047321D" w:rsidRPr="00301C19">
              <w:rPr>
                <w:szCs w:val="24"/>
              </w:rPr>
              <w:t xml:space="preserve"> Prekes su trūkumais</w:t>
            </w:r>
            <w:r w:rsidRPr="00301C19">
              <w:rPr>
                <w:szCs w:val="24"/>
              </w:rPr>
              <w:t xml:space="preserve"> pasiima iš Sutarties 4.1.2 papunktyje nurodytų adresų.</w:t>
            </w:r>
          </w:p>
          <w:p w14:paraId="19A8D037" w14:textId="4E1FAB40" w:rsidR="000B043F" w:rsidRPr="00301C19" w:rsidRDefault="00C4500D" w:rsidP="000B043F">
            <w:pPr>
              <w:rPr>
                <w:kern w:val="2"/>
                <w:szCs w:val="24"/>
              </w:rPr>
            </w:pPr>
            <w:r w:rsidRPr="00301C19">
              <w:rPr>
                <w:kern w:val="2"/>
                <w:szCs w:val="24"/>
              </w:rPr>
              <w:t>Prekių trūkumų nustatymo bei šalinimo tvarka taip pat nustatyta Bendrųjų sąlygų 7 skyriuje.</w:t>
            </w:r>
          </w:p>
        </w:tc>
      </w:tr>
      <w:tr w:rsidR="000B043F" w:rsidRPr="00301C19"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0B043F" w:rsidRPr="00301C19" w:rsidRDefault="000B043F" w:rsidP="000B043F">
            <w:pPr>
              <w:rPr>
                <w:b/>
                <w:bCs/>
                <w:kern w:val="2"/>
                <w:szCs w:val="24"/>
              </w:rPr>
            </w:pPr>
            <w:r w:rsidRPr="00301C19">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704F680F" w:rsidR="000B043F" w:rsidRPr="00301C19" w:rsidRDefault="000B043F" w:rsidP="0047321D">
            <w:pPr>
              <w:rPr>
                <w:kern w:val="2"/>
                <w:szCs w:val="24"/>
              </w:rPr>
            </w:pPr>
            <w:r w:rsidRPr="00301C19">
              <w:rPr>
                <w:kern w:val="2"/>
                <w:szCs w:val="24"/>
              </w:rPr>
              <w:t xml:space="preserve">Netaikoma </w:t>
            </w:r>
          </w:p>
        </w:tc>
      </w:tr>
      <w:tr w:rsidR="000B043F" w:rsidRPr="00301C19" w14:paraId="5D562E8D" w14:textId="77777777">
        <w:trPr>
          <w:trHeight w:val="300"/>
        </w:trPr>
        <w:tc>
          <w:tcPr>
            <w:tcW w:w="9535" w:type="dxa"/>
            <w:gridSpan w:val="5"/>
          </w:tcPr>
          <w:p w14:paraId="6103796D" w14:textId="77777777" w:rsidR="000B043F" w:rsidRPr="00301C19" w:rsidRDefault="000B043F" w:rsidP="000B043F">
            <w:pPr>
              <w:jc w:val="center"/>
              <w:rPr>
                <w:b/>
                <w:bCs/>
                <w:kern w:val="2"/>
                <w:szCs w:val="24"/>
              </w:rPr>
            </w:pPr>
            <w:r w:rsidRPr="00301C19">
              <w:rPr>
                <w:b/>
                <w:bCs/>
                <w:kern w:val="2"/>
                <w:szCs w:val="24"/>
              </w:rPr>
              <w:t>7. SUTARTIES VYKDYMUI PASITELKIAMI SUBTIEKĖJAI</w:t>
            </w:r>
          </w:p>
        </w:tc>
      </w:tr>
      <w:tr w:rsidR="000B043F" w:rsidRPr="00301C19"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0B043F" w:rsidRPr="00301C19" w:rsidRDefault="000B043F" w:rsidP="000B043F">
            <w:pPr>
              <w:rPr>
                <w:b/>
                <w:bCs/>
                <w:kern w:val="2"/>
                <w:szCs w:val="24"/>
              </w:rPr>
            </w:pPr>
            <w:r w:rsidRPr="00301C19">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0B043F" w:rsidRPr="00301C19" w:rsidRDefault="000B043F" w:rsidP="000B043F">
            <w:pPr>
              <w:rPr>
                <w:kern w:val="2"/>
                <w:szCs w:val="24"/>
              </w:rPr>
            </w:pPr>
            <w:r w:rsidRPr="00301C19">
              <w:rPr>
                <w:kern w:val="2"/>
                <w:szCs w:val="24"/>
              </w:rPr>
              <w:t>Sutarties vykdymui subtiekėjai ir (ar) specialistai nepasitelkiami.</w:t>
            </w:r>
          </w:p>
          <w:p w14:paraId="7AE1BD28" w14:textId="77777777" w:rsidR="000B043F" w:rsidRPr="00301C19" w:rsidRDefault="000B043F" w:rsidP="000B043F">
            <w:pPr>
              <w:rPr>
                <w:kern w:val="2"/>
                <w:szCs w:val="24"/>
              </w:rPr>
            </w:pPr>
          </w:p>
          <w:p w14:paraId="4122B0F3" w14:textId="77777777" w:rsidR="000B043F" w:rsidRPr="00301C19" w:rsidRDefault="000B043F" w:rsidP="000B043F">
            <w:pPr>
              <w:rPr>
                <w:color w:val="FF0000"/>
                <w:kern w:val="2"/>
                <w:szCs w:val="24"/>
              </w:rPr>
            </w:pPr>
            <w:r w:rsidRPr="00301C19">
              <w:rPr>
                <w:color w:val="FF0000"/>
                <w:kern w:val="2"/>
                <w:szCs w:val="24"/>
              </w:rPr>
              <w:t>arba</w:t>
            </w:r>
          </w:p>
          <w:p w14:paraId="6AEB3936" w14:textId="77777777" w:rsidR="000B043F" w:rsidRPr="00301C19" w:rsidRDefault="000B043F" w:rsidP="000B043F">
            <w:pPr>
              <w:rPr>
                <w:kern w:val="2"/>
                <w:szCs w:val="24"/>
              </w:rPr>
            </w:pPr>
          </w:p>
          <w:p w14:paraId="5CFEABC6" w14:textId="2156AC77" w:rsidR="000B043F" w:rsidRPr="00301C19" w:rsidRDefault="000B043F" w:rsidP="000B043F">
            <w:pPr>
              <w:rPr>
                <w:b/>
                <w:bCs/>
                <w:kern w:val="2"/>
                <w:szCs w:val="24"/>
              </w:rPr>
            </w:pPr>
            <w:r w:rsidRPr="00301C19">
              <w:rPr>
                <w:kern w:val="2"/>
                <w:szCs w:val="24"/>
              </w:rPr>
              <w:t xml:space="preserve">Sutarties vykdymui pasitelkiami subtiekėjai ir (ar) specialistai yra nurodyti Sutarties priede Nr. </w:t>
            </w:r>
            <w:r w:rsidR="0047321D" w:rsidRPr="00301C19">
              <w:rPr>
                <w:kern w:val="2"/>
                <w:szCs w:val="24"/>
              </w:rPr>
              <w:t>2</w:t>
            </w:r>
            <w:r w:rsidRPr="00301C19">
              <w:rPr>
                <w:kern w:val="2"/>
                <w:szCs w:val="24"/>
              </w:rPr>
              <w:t xml:space="preserve"> „Sutarties vykdymui pasitelkiami subtiekėjai ir (ar) specialistai“.</w:t>
            </w:r>
          </w:p>
        </w:tc>
      </w:tr>
      <w:tr w:rsidR="000B043F" w:rsidRPr="00301C19" w14:paraId="0E57F611" w14:textId="77777777">
        <w:trPr>
          <w:trHeight w:val="300"/>
        </w:trPr>
        <w:tc>
          <w:tcPr>
            <w:tcW w:w="9535" w:type="dxa"/>
            <w:gridSpan w:val="5"/>
          </w:tcPr>
          <w:p w14:paraId="6A81BDB7" w14:textId="77777777" w:rsidR="000B043F" w:rsidRPr="00301C19" w:rsidRDefault="000B043F" w:rsidP="000B043F">
            <w:pPr>
              <w:jc w:val="center"/>
              <w:rPr>
                <w:b/>
                <w:bCs/>
                <w:kern w:val="2"/>
                <w:szCs w:val="24"/>
              </w:rPr>
            </w:pPr>
            <w:r w:rsidRPr="00301C19">
              <w:rPr>
                <w:b/>
                <w:bCs/>
                <w:kern w:val="2"/>
                <w:szCs w:val="24"/>
              </w:rPr>
              <w:t>8. PRIEVOLIŲ PAGAL SUTARTĮ ĮVYKDYMO UŽTIKRINIMAS</w:t>
            </w:r>
          </w:p>
        </w:tc>
      </w:tr>
      <w:tr w:rsidR="000B043F" w:rsidRPr="00301C19"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0B043F" w:rsidRPr="00301C19" w:rsidRDefault="000B043F" w:rsidP="000B043F">
            <w:pPr>
              <w:rPr>
                <w:b/>
                <w:bCs/>
                <w:kern w:val="2"/>
                <w:szCs w:val="24"/>
              </w:rPr>
            </w:pPr>
            <w:r w:rsidRPr="00301C19">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7770737C" w:rsidR="0047321D" w:rsidRPr="00301C19" w:rsidRDefault="0047321D" w:rsidP="000B043F">
            <w:pPr>
              <w:rPr>
                <w:kern w:val="2"/>
                <w:szCs w:val="24"/>
              </w:rPr>
            </w:pPr>
            <w:r w:rsidRPr="00301C19">
              <w:rPr>
                <w:kern w:val="2"/>
                <w:szCs w:val="24"/>
              </w:rPr>
              <w:t>Prievolių pagal Sutartį įvykdymas užtikrinamas netesybomis (delspinigiais, bauda</w:t>
            </w:r>
            <w:r w:rsidR="00DB4BAF" w:rsidRPr="00301C19">
              <w:rPr>
                <w:kern w:val="2"/>
                <w:szCs w:val="24"/>
              </w:rPr>
              <w:t>)</w:t>
            </w:r>
            <w:r w:rsidR="00426E48" w:rsidRPr="00301C19">
              <w:rPr>
                <w:kern w:val="2"/>
                <w:szCs w:val="24"/>
              </w:rPr>
              <w:t>.</w:t>
            </w:r>
          </w:p>
        </w:tc>
      </w:tr>
      <w:tr w:rsidR="000B043F" w:rsidRPr="00301C19"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0B043F" w:rsidRPr="00301C19" w:rsidRDefault="000B043F" w:rsidP="000B043F">
            <w:pPr>
              <w:rPr>
                <w:b/>
                <w:bCs/>
                <w:kern w:val="2"/>
                <w:szCs w:val="24"/>
              </w:rPr>
            </w:pPr>
            <w:r w:rsidRPr="00301C19">
              <w:rPr>
                <w:b/>
                <w:bCs/>
                <w:kern w:val="2"/>
                <w:szCs w:val="24"/>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5FD12D50" w:rsidR="000B043F" w:rsidRPr="00301C19" w:rsidRDefault="000B043F" w:rsidP="000B043F">
            <w:pPr>
              <w:rPr>
                <w:kern w:val="2"/>
                <w:szCs w:val="24"/>
              </w:rPr>
            </w:pPr>
            <w:r w:rsidRPr="00301C19">
              <w:rPr>
                <w:kern w:val="2"/>
                <w:szCs w:val="24"/>
              </w:rPr>
              <w:t>Netaikoma</w:t>
            </w:r>
          </w:p>
        </w:tc>
      </w:tr>
      <w:tr w:rsidR="000B043F" w:rsidRPr="00301C19"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0B043F" w:rsidRPr="00301C19" w:rsidRDefault="000B043F" w:rsidP="000B043F">
            <w:pPr>
              <w:rPr>
                <w:b/>
                <w:bCs/>
                <w:kern w:val="2"/>
                <w:szCs w:val="24"/>
              </w:rPr>
            </w:pPr>
            <w:r w:rsidRPr="00301C19">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1F6705A" w:rsidR="000B043F" w:rsidRPr="00301C19" w:rsidRDefault="000B043F" w:rsidP="000B043F">
            <w:pPr>
              <w:rPr>
                <w:kern w:val="2"/>
                <w:szCs w:val="24"/>
              </w:rPr>
            </w:pPr>
            <w:r w:rsidRPr="00301C19">
              <w:rPr>
                <w:kern w:val="2"/>
                <w:szCs w:val="24"/>
              </w:rPr>
              <w:t>Netaikoma</w:t>
            </w:r>
          </w:p>
        </w:tc>
      </w:tr>
      <w:tr w:rsidR="000B043F" w:rsidRPr="00301C19" w14:paraId="198AFEE0" w14:textId="77777777">
        <w:trPr>
          <w:trHeight w:val="300"/>
        </w:trPr>
        <w:tc>
          <w:tcPr>
            <w:tcW w:w="9535" w:type="dxa"/>
            <w:gridSpan w:val="5"/>
          </w:tcPr>
          <w:p w14:paraId="53C07666" w14:textId="77777777" w:rsidR="000B043F" w:rsidRPr="00301C19" w:rsidRDefault="000B043F" w:rsidP="000B043F">
            <w:pPr>
              <w:jc w:val="center"/>
              <w:rPr>
                <w:b/>
                <w:bCs/>
                <w:kern w:val="2"/>
                <w:szCs w:val="24"/>
              </w:rPr>
            </w:pPr>
            <w:r w:rsidRPr="00301C19">
              <w:rPr>
                <w:b/>
                <w:bCs/>
                <w:kern w:val="2"/>
                <w:szCs w:val="24"/>
              </w:rPr>
              <w:t>9. ŠALIŲ ATSAKOMYBĖ</w:t>
            </w:r>
            <w:r w:rsidRPr="00301C19">
              <w:rPr>
                <w:b/>
                <w:bCs/>
                <w:kern w:val="2"/>
                <w:szCs w:val="24"/>
              </w:rPr>
              <w:tab/>
            </w:r>
          </w:p>
        </w:tc>
      </w:tr>
      <w:tr w:rsidR="000B043F" w:rsidRPr="00301C19"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0B043F" w:rsidRPr="00301C19" w:rsidRDefault="000B043F" w:rsidP="000B043F">
            <w:pPr>
              <w:rPr>
                <w:b/>
                <w:bCs/>
                <w:kern w:val="2"/>
                <w:szCs w:val="24"/>
              </w:rPr>
            </w:pPr>
            <w:r w:rsidRPr="00301C19">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E8462BA" w:rsidR="000B043F" w:rsidRPr="00301C19" w:rsidRDefault="0047321D" w:rsidP="000B043F">
            <w:pPr>
              <w:spacing w:line="259" w:lineRule="auto"/>
              <w:rPr>
                <w:color w:val="000000"/>
                <w:kern w:val="2"/>
                <w:szCs w:val="24"/>
              </w:rPr>
            </w:pPr>
            <w:r w:rsidRPr="00301C19">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C91AF8">
              <w:rPr>
                <w:kern w:val="2"/>
                <w:szCs w:val="24"/>
              </w:rPr>
              <w:t>3</w:t>
            </w:r>
            <w:r w:rsidRPr="00301C19">
              <w:rPr>
                <w:kern w:val="2"/>
                <w:szCs w:val="24"/>
              </w:rPr>
              <w:t xml:space="preserve"> (</w:t>
            </w:r>
            <w:r w:rsidR="00C91AF8">
              <w:rPr>
                <w:kern w:val="2"/>
                <w:szCs w:val="24"/>
              </w:rPr>
              <w:t>trys</w:t>
            </w:r>
            <w:r w:rsidRPr="00301C19">
              <w:rPr>
                <w:kern w:val="2"/>
                <w:szCs w:val="24"/>
              </w:rPr>
              <w:t xml:space="preserve"> šimtosios) procento dydžio delspinigius nuo neapmokėtos sumos be PVM už kiekvieną vėlavimo dieną. </w:t>
            </w:r>
            <w:r w:rsidRPr="00301C19">
              <w:rPr>
                <w:color w:val="000000"/>
                <w:kern w:val="2"/>
                <w:szCs w:val="24"/>
              </w:rPr>
              <w:t>  </w:t>
            </w:r>
            <w:r w:rsidR="000B043F" w:rsidRPr="00301C19">
              <w:rPr>
                <w:color w:val="000000"/>
                <w:kern w:val="2"/>
                <w:szCs w:val="24"/>
              </w:rPr>
              <w:t>  </w:t>
            </w:r>
          </w:p>
        </w:tc>
      </w:tr>
      <w:tr w:rsidR="000B043F" w:rsidRPr="00301C19"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0B043F" w:rsidRPr="00301C19" w:rsidRDefault="000B043F" w:rsidP="000B043F">
            <w:pPr>
              <w:rPr>
                <w:b/>
                <w:bCs/>
                <w:kern w:val="2"/>
                <w:szCs w:val="24"/>
              </w:rPr>
            </w:pPr>
            <w:r w:rsidRPr="00301C19">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41A8F27" w14:textId="7ED647FE" w:rsidR="0047321D" w:rsidRPr="00301C19" w:rsidRDefault="0047321D" w:rsidP="0047321D">
            <w:pPr>
              <w:jc w:val="both"/>
              <w:rPr>
                <w:color w:val="000000"/>
                <w:kern w:val="2"/>
                <w:szCs w:val="24"/>
              </w:rPr>
            </w:pPr>
            <w:r w:rsidRPr="00301C19">
              <w:rPr>
                <w:color w:val="000000"/>
                <w:kern w:val="2"/>
                <w:szCs w:val="24"/>
              </w:rPr>
              <w:t>9</w:t>
            </w:r>
            <w:r w:rsidRPr="00301C19">
              <w:rPr>
                <w:kern w:val="2"/>
                <w:szCs w:val="24"/>
              </w:rPr>
              <w:t>.2.1. Jeigu Tiekėjas vėluoja vykdyti užsakymą, tiekti Prekes ar ištaisyti jų trūkumus arba nevykdo kitų sutartinių įsipareigojimų, Pirkėjas nuo kitos nei nustatytas terminas dienos Tiekėjui skaičiuoja 0,0</w:t>
            </w:r>
            <w:r w:rsidR="00C91AF8">
              <w:rPr>
                <w:kern w:val="2"/>
                <w:szCs w:val="24"/>
              </w:rPr>
              <w:t>3</w:t>
            </w:r>
            <w:r w:rsidRPr="00301C19">
              <w:rPr>
                <w:kern w:val="2"/>
                <w:szCs w:val="24"/>
              </w:rPr>
              <w:t xml:space="preserve"> (</w:t>
            </w:r>
            <w:r w:rsidR="00C91AF8">
              <w:rPr>
                <w:kern w:val="2"/>
                <w:szCs w:val="24"/>
              </w:rPr>
              <w:t>trys</w:t>
            </w:r>
            <w:r w:rsidRPr="00301C19">
              <w:rPr>
                <w:kern w:val="2"/>
                <w:szCs w:val="24"/>
              </w:rPr>
              <w:t xml:space="preserve"> šimtosios) procento dydžio delspinigius už kiekvieną uždelstą dieną nuo laiku neperduotų Prekių ar Prekių, turinčių trūkumų, kainos be PVM. </w:t>
            </w:r>
          </w:p>
          <w:p w14:paraId="63704FE1" w14:textId="49F2A4DB" w:rsidR="000B043F" w:rsidRPr="00301C19" w:rsidRDefault="0047321D" w:rsidP="0047321D">
            <w:pPr>
              <w:rPr>
                <w:b/>
                <w:kern w:val="2"/>
              </w:rPr>
            </w:pPr>
            <w:r w:rsidRPr="00301C19">
              <w:rPr>
                <w:color w:val="000000"/>
                <w:kern w:val="2"/>
                <w:szCs w:val="24"/>
              </w:rPr>
              <w:t>9.2.2. Tiekėjas privalo sumokėti Pirkėjui netesybas per 10 (dešimt) dienų nuo Pirkėjo pareikalavimo.</w:t>
            </w:r>
            <w:r w:rsidR="000B043F" w:rsidRPr="00301C19">
              <w:rPr>
                <w:color w:val="000000"/>
                <w:kern w:val="2"/>
              </w:rPr>
              <w:t xml:space="preserve"> </w:t>
            </w:r>
          </w:p>
        </w:tc>
      </w:tr>
      <w:tr w:rsidR="000B043F" w:rsidRPr="00301C19"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0B043F" w:rsidRPr="00301C19" w:rsidRDefault="000B043F" w:rsidP="000B043F">
            <w:pPr>
              <w:rPr>
                <w:b/>
                <w:bCs/>
                <w:kern w:val="2"/>
                <w:szCs w:val="24"/>
              </w:rPr>
            </w:pPr>
            <w:r w:rsidRPr="00301C19">
              <w:rPr>
                <w:b/>
                <w:bCs/>
                <w:kern w:val="2"/>
                <w:szCs w:val="24"/>
              </w:rPr>
              <w:t xml:space="preserve">9.3. Tiekėjui / Pirkėjui taikoma bauda nutraukus Sutartį dėl esminio Sutarties pažeidimo </w:t>
            </w:r>
            <w:r w:rsidRPr="00301C19">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8292084" w14:textId="507092E1" w:rsidR="000B043F" w:rsidRPr="00301C19" w:rsidRDefault="0047321D" w:rsidP="000B043F">
            <w:pPr>
              <w:rPr>
                <w:kern w:val="2"/>
                <w:szCs w:val="24"/>
              </w:rPr>
            </w:pPr>
            <w:r w:rsidRPr="00301C19">
              <w:rPr>
                <w:kern w:val="2"/>
                <w:szCs w:val="24"/>
              </w:rPr>
              <w:t xml:space="preserve">Nutraukus Sutartį dėl esminio Sutarties pažeidimo, nustatyto Sutarties </w:t>
            </w:r>
            <w:r w:rsidR="00A43202" w:rsidRPr="00301C19">
              <w:rPr>
                <w:kern w:val="2"/>
                <w:szCs w:val="24"/>
              </w:rPr>
              <w:t xml:space="preserve">Specialiosiose </w:t>
            </w:r>
            <w:r w:rsidR="00305B4E" w:rsidRPr="00301C19">
              <w:rPr>
                <w:kern w:val="2"/>
                <w:szCs w:val="24"/>
              </w:rPr>
              <w:t>sąlygose</w:t>
            </w:r>
            <w:r w:rsidRPr="00301C19">
              <w:rPr>
                <w:kern w:val="2"/>
                <w:szCs w:val="24"/>
              </w:rPr>
              <w:t xml:space="preserve">, mokama 0,5 procento dydžio bauda nuo Pradinės Sutarties vertės be PVM, nurodytos Specialiųjų sąlygų 5.2 </w:t>
            </w:r>
            <w:r w:rsidR="000A03F8" w:rsidRPr="00301C19">
              <w:rPr>
                <w:kern w:val="2"/>
                <w:szCs w:val="24"/>
              </w:rPr>
              <w:t>punkte</w:t>
            </w:r>
            <w:r w:rsidRPr="00301C19">
              <w:rPr>
                <w:kern w:val="2"/>
                <w:szCs w:val="24"/>
              </w:rPr>
              <w:t>.</w:t>
            </w:r>
          </w:p>
        </w:tc>
      </w:tr>
      <w:tr w:rsidR="000B043F" w:rsidRPr="00301C19"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0B043F" w:rsidRPr="00301C19" w:rsidRDefault="000B043F" w:rsidP="000B043F">
            <w:pPr>
              <w:rPr>
                <w:b/>
                <w:bCs/>
                <w:kern w:val="2"/>
                <w:szCs w:val="24"/>
              </w:rPr>
            </w:pPr>
            <w:r w:rsidRPr="00301C19">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D5E7221" w:rsidR="000B043F" w:rsidRPr="00301C19" w:rsidRDefault="000B043F" w:rsidP="0047321D">
            <w:pPr>
              <w:rPr>
                <w:color w:val="000000"/>
                <w:kern w:val="2"/>
                <w:szCs w:val="24"/>
              </w:rPr>
            </w:pPr>
            <w:r w:rsidRPr="00301C19">
              <w:rPr>
                <w:color w:val="000000"/>
                <w:kern w:val="2"/>
                <w:szCs w:val="24"/>
              </w:rPr>
              <w:t>Netaikoma</w:t>
            </w:r>
          </w:p>
        </w:tc>
      </w:tr>
      <w:tr w:rsidR="000B043F" w:rsidRPr="00301C19"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0B043F" w:rsidRPr="00301C19" w:rsidRDefault="000B043F" w:rsidP="000B043F">
            <w:pPr>
              <w:rPr>
                <w:b/>
                <w:bCs/>
                <w:kern w:val="2"/>
                <w:szCs w:val="24"/>
              </w:rPr>
            </w:pPr>
            <w:r w:rsidRPr="00301C19">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4236AA96" w:rsidR="000B043F" w:rsidRPr="00301C19" w:rsidRDefault="00662B8A" w:rsidP="000B043F">
            <w:pPr>
              <w:rPr>
                <w:color w:val="4472C4"/>
                <w:kern w:val="2"/>
                <w:szCs w:val="24"/>
              </w:rPr>
            </w:pPr>
            <w:r w:rsidRPr="00301C19">
              <w:rPr>
                <w:color w:val="000000"/>
                <w:kern w:val="2"/>
                <w:szCs w:val="24"/>
              </w:rPr>
              <w:t>Netaikoma</w:t>
            </w:r>
          </w:p>
        </w:tc>
      </w:tr>
      <w:tr w:rsidR="000B043F" w:rsidRPr="00301C19"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0B043F" w:rsidRPr="00301C19" w:rsidRDefault="000B043F" w:rsidP="000B043F">
            <w:pPr>
              <w:rPr>
                <w:b/>
                <w:bCs/>
                <w:kern w:val="2"/>
                <w:szCs w:val="24"/>
              </w:rPr>
            </w:pPr>
            <w:r w:rsidRPr="00301C19">
              <w:rPr>
                <w:b/>
                <w:bCs/>
                <w:kern w:val="2"/>
                <w:szCs w:val="24"/>
              </w:rPr>
              <w:t xml:space="preserve">9.6. Tiekėjui / Pirkėjui taikoma bauda dėl konfidencialumo </w:t>
            </w:r>
            <w:r w:rsidRPr="00301C19">
              <w:rPr>
                <w:b/>
                <w:bCs/>
                <w:kern w:val="2"/>
                <w:szCs w:val="24"/>
              </w:rPr>
              <w:lastRenderedPageBreak/>
              <w:t>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2238A493" w:rsidR="000B043F" w:rsidRPr="00301C19" w:rsidRDefault="000B043F" w:rsidP="000B043F">
            <w:pPr>
              <w:rPr>
                <w:kern w:val="2"/>
                <w:szCs w:val="24"/>
              </w:rPr>
            </w:pPr>
            <w:r w:rsidRPr="00301C19">
              <w:rPr>
                <w:kern w:val="2"/>
                <w:szCs w:val="24"/>
              </w:rPr>
              <w:lastRenderedPageBreak/>
              <w:t>Netaikoma</w:t>
            </w:r>
          </w:p>
        </w:tc>
      </w:tr>
      <w:tr w:rsidR="000B043F" w:rsidRPr="00301C19"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0B043F" w:rsidRPr="00301C19" w:rsidRDefault="000B043F" w:rsidP="000B043F">
            <w:pPr>
              <w:rPr>
                <w:b/>
                <w:bCs/>
                <w:kern w:val="2"/>
              </w:rPr>
            </w:pPr>
            <w:r w:rsidRPr="00301C19">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66A40162" w:rsidR="000B043F" w:rsidRPr="00301C19" w:rsidRDefault="000B043F" w:rsidP="0047321D">
            <w:pPr>
              <w:rPr>
                <w:color w:val="4472C4"/>
                <w:kern w:val="2"/>
                <w:szCs w:val="24"/>
              </w:rPr>
            </w:pPr>
            <w:r w:rsidRPr="00301C19">
              <w:rPr>
                <w:kern w:val="2"/>
                <w:szCs w:val="24"/>
              </w:rPr>
              <w:t>Netaikoma</w:t>
            </w:r>
          </w:p>
        </w:tc>
      </w:tr>
      <w:tr w:rsidR="000B043F" w:rsidRPr="00301C19"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0B043F" w:rsidRPr="00301C19" w:rsidRDefault="000B043F" w:rsidP="000B043F">
            <w:pPr>
              <w:rPr>
                <w:b/>
                <w:bCs/>
                <w:kern w:val="2"/>
                <w:szCs w:val="24"/>
              </w:rPr>
            </w:pPr>
            <w:r w:rsidRPr="00301C19">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785A67AA" w:rsidR="000B043F" w:rsidRPr="00301C19" w:rsidRDefault="000B043F" w:rsidP="000B043F">
            <w:pPr>
              <w:rPr>
                <w:kern w:val="2"/>
                <w:szCs w:val="24"/>
              </w:rPr>
            </w:pPr>
            <w:r w:rsidRPr="00301C19">
              <w:rPr>
                <w:kern w:val="2"/>
                <w:szCs w:val="24"/>
              </w:rPr>
              <w:t>Netaikoma</w:t>
            </w:r>
          </w:p>
        </w:tc>
      </w:tr>
      <w:tr w:rsidR="000B043F" w:rsidRPr="00301C19"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0B043F" w:rsidRPr="00301C19" w:rsidRDefault="000B043F" w:rsidP="000B043F">
            <w:pPr>
              <w:rPr>
                <w:b/>
                <w:bCs/>
                <w:kern w:val="2"/>
                <w:szCs w:val="24"/>
              </w:rPr>
            </w:pPr>
            <w:r w:rsidRPr="00301C19">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3F47D394" w:rsidR="000B043F" w:rsidRPr="00301C19" w:rsidRDefault="000B043F" w:rsidP="0047321D">
            <w:pPr>
              <w:spacing w:line="259" w:lineRule="auto"/>
              <w:rPr>
                <w:kern w:val="2"/>
                <w:szCs w:val="24"/>
              </w:rPr>
            </w:pPr>
            <w:r w:rsidRPr="00301C19">
              <w:rPr>
                <w:kern w:val="2"/>
                <w:szCs w:val="24"/>
              </w:rPr>
              <w:t>Netaikoma</w:t>
            </w:r>
          </w:p>
        </w:tc>
      </w:tr>
      <w:tr w:rsidR="0047321D" w:rsidRPr="00301C19"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0B043F" w:rsidRPr="00301C19" w:rsidRDefault="000B043F" w:rsidP="000B043F">
            <w:pPr>
              <w:rPr>
                <w:b/>
                <w:bCs/>
                <w:kern w:val="2"/>
                <w:szCs w:val="24"/>
              </w:rPr>
            </w:pPr>
            <w:r w:rsidRPr="00301C19">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71F42AD" w:rsidR="000B043F" w:rsidRPr="00301C19" w:rsidRDefault="0047321D" w:rsidP="000B043F">
            <w:pPr>
              <w:rPr>
                <w:kern w:val="2"/>
                <w:szCs w:val="24"/>
              </w:rPr>
            </w:pPr>
            <w:r w:rsidRPr="00301C19">
              <w:rPr>
                <w:kern w:val="2"/>
                <w:szCs w:val="24"/>
              </w:rPr>
              <w:t>Netaikoma</w:t>
            </w:r>
          </w:p>
        </w:tc>
      </w:tr>
      <w:tr w:rsidR="000B043F" w:rsidRPr="00301C19" w14:paraId="0126462E" w14:textId="77777777">
        <w:trPr>
          <w:trHeight w:val="300"/>
        </w:trPr>
        <w:tc>
          <w:tcPr>
            <w:tcW w:w="9535" w:type="dxa"/>
            <w:gridSpan w:val="5"/>
          </w:tcPr>
          <w:p w14:paraId="318973A5" w14:textId="77777777" w:rsidR="000B043F" w:rsidRPr="00301C19" w:rsidRDefault="000B043F" w:rsidP="000B043F">
            <w:pPr>
              <w:jc w:val="center"/>
              <w:rPr>
                <w:b/>
                <w:bCs/>
                <w:kern w:val="2"/>
                <w:szCs w:val="24"/>
              </w:rPr>
            </w:pPr>
            <w:r w:rsidRPr="00301C19">
              <w:rPr>
                <w:b/>
                <w:kern w:val="2"/>
                <w:szCs w:val="24"/>
              </w:rPr>
              <w:t>10. ESMINĖS SUTARTIES SĄLYGOS</w:t>
            </w:r>
          </w:p>
        </w:tc>
      </w:tr>
      <w:tr w:rsidR="000B043F" w:rsidRPr="00301C19" w14:paraId="4D59E15A" w14:textId="77777777">
        <w:trPr>
          <w:trHeight w:val="300"/>
        </w:trPr>
        <w:tc>
          <w:tcPr>
            <w:tcW w:w="2707" w:type="dxa"/>
            <w:gridSpan w:val="3"/>
          </w:tcPr>
          <w:p w14:paraId="345EFFE5" w14:textId="77777777" w:rsidR="000B043F" w:rsidRPr="00301C19" w:rsidRDefault="000B043F" w:rsidP="000B043F">
            <w:pPr>
              <w:rPr>
                <w:b/>
                <w:bCs/>
                <w:kern w:val="2"/>
              </w:rPr>
            </w:pPr>
            <w:r w:rsidRPr="00301C19">
              <w:rPr>
                <w:b/>
                <w:bCs/>
              </w:rPr>
              <w:t>10.1. Esminės Sutarties sąlygos</w:t>
            </w:r>
          </w:p>
        </w:tc>
        <w:tc>
          <w:tcPr>
            <w:tcW w:w="6828" w:type="dxa"/>
            <w:gridSpan w:val="2"/>
          </w:tcPr>
          <w:p w14:paraId="1E60B1D4" w14:textId="16B637F1" w:rsidR="00092BEA" w:rsidRPr="00301C19" w:rsidRDefault="00092BEA" w:rsidP="00092BEA">
            <w:pPr>
              <w:tabs>
                <w:tab w:val="left" w:pos="1843"/>
              </w:tabs>
              <w:rPr>
                <w:szCs w:val="24"/>
              </w:rPr>
            </w:pPr>
            <w:r w:rsidRPr="00301C19">
              <w:rPr>
                <w:szCs w:val="24"/>
              </w:rPr>
              <w:t>10.1.1. Sutarties esminiu pažeidimu bus laikoma:</w:t>
            </w:r>
          </w:p>
          <w:p w14:paraId="7E92E52F" w14:textId="19F08DC7" w:rsidR="00092BEA" w:rsidRPr="00301C19" w:rsidRDefault="00092BEA" w:rsidP="00092BEA">
            <w:pPr>
              <w:tabs>
                <w:tab w:val="left" w:pos="1843"/>
              </w:tabs>
              <w:rPr>
                <w:szCs w:val="24"/>
              </w:rPr>
            </w:pPr>
            <w:r w:rsidRPr="00301C19">
              <w:rPr>
                <w:szCs w:val="24"/>
              </w:rPr>
              <w:t>10.1.1.1. jeigu Tiekėjas nepristatys Prekių per Sutartyje nurodytus terminus ir papildomą nustatytą laiką, per kurį skaičiuojami delspinigiai už vėlavimą;</w:t>
            </w:r>
          </w:p>
          <w:p w14:paraId="646F2DBD" w14:textId="5FC0402D" w:rsidR="00092BEA" w:rsidRPr="00301C19" w:rsidRDefault="00092BEA" w:rsidP="00092BEA">
            <w:pPr>
              <w:tabs>
                <w:tab w:val="left" w:pos="1843"/>
              </w:tabs>
              <w:rPr>
                <w:szCs w:val="24"/>
              </w:rPr>
            </w:pPr>
            <w:r w:rsidRPr="00301C19">
              <w:rPr>
                <w:szCs w:val="24"/>
              </w:rPr>
              <w:t xml:space="preserve">10.1.1.2. jeigu dauguma (virš 50 proc.) visų Prekių ar visos Prekės bus netinkamos kokybės, arba jų pakeitimas užtruktų ilgiau nei </w:t>
            </w:r>
            <w:r w:rsidR="00793835" w:rsidRPr="00301C19">
              <w:rPr>
                <w:szCs w:val="24"/>
              </w:rPr>
              <w:t>1</w:t>
            </w:r>
            <w:r w:rsidRPr="00301C19">
              <w:rPr>
                <w:szCs w:val="24"/>
              </w:rPr>
              <w:t xml:space="preserve">0 (dešimt) </w:t>
            </w:r>
            <w:r w:rsidR="00793835" w:rsidRPr="00301C19">
              <w:rPr>
                <w:szCs w:val="24"/>
              </w:rPr>
              <w:t>darbo dienų</w:t>
            </w:r>
            <w:r w:rsidRPr="00301C19">
              <w:rPr>
                <w:szCs w:val="24"/>
              </w:rPr>
              <w:t>;</w:t>
            </w:r>
          </w:p>
          <w:p w14:paraId="183A9AA2" w14:textId="77C33F3F" w:rsidR="00092BEA" w:rsidRPr="00301C19" w:rsidRDefault="00092BEA" w:rsidP="00092BEA">
            <w:pPr>
              <w:tabs>
                <w:tab w:val="left" w:pos="1843"/>
              </w:tabs>
              <w:rPr>
                <w:szCs w:val="24"/>
              </w:rPr>
            </w:pPr>
            <w:r w:rsidRPr="00301C19">
              <w:rPr>
                <w:rFonts w:eastAsia="Arial Unicode MS"/>
                <w:szCs w:val="24"/>
                <w:bdr w:val="nil"/>
              </w:rPr>
              <w:t xml:space="preserve">10.1.1.3. jeigu Tiekėjas per Pirkėjo nustatytą terminą nepašalins nustatytų Prekių trūkumų </w:t>
            </w:r>
            <w:r w:rsidRPr="00301C19">
              <w:rPr>
                <w:szCs w:val="24"/>
                <w:bdr w:val="nil"/>
              </w:rPr>
              <w:t>arba nepakeis Sutartyje nustatytų reikalavimų neatitinkančių Prekių atitinkančiomis,</w:t>
            </w:r>
            <w:r w:rsidRPr="00301C19">
              <w:rPr>
                <w:rFonts w:eastAsia="Arial Unicode MS"/>
                <w:szCs w:val="24"/>
                <w:bdr w:val="nil"/>
              </w:rPr>
              <w:t xml:space="preserve"> arba atsisakys juos pašalinti (išskyrus atvejus, kai trūkumai yra nereikšmingi ir Prekės atitinka Techninėje specifikacijoje nustatytus reikalavimus);</w:t>
            </w:r>
          </w:p>
          <w:p w14:paraId="3657475F" w14:textId="6AB8C931" w:rsidR="000B043F" w:rsidRPr="00301C19" w:rsidRDefault="00092BEA" w:rsidP="00092BEA">
            <w:pPr>
              <w:tabs>
                <w:tab w:val="left" w:pos="1843"/>
              </w:tabs>
              <w:rPr>
                <w:b/>
                <w:bCs/>
                <w:color w:val="4472C4"/>
                <w:kern w:val="2"/>
                <w:szCs w:val="24"/>
              </w:rPr>
            </w:pPr>
            <w:r w:rsidRPr="00301C19">
              <w:rPr>
                <w:szCs w:val="24"/>
              </w:rPr>
              <w:t>10.1.1.4. jeigu Pardavėjas pažeis Sutartyje nustatytus įsipareigojimus dėl konfidencialumo.</w:t>
            </w:r>
          </w:p>
        </w:tc>
      </w:tr>
      <w:tr w:rsidR="00793835" w:rsidRPr="00301C19" w14:paraId="0F5458CF" w14:textId="77777777">
        <w:trPr>
          <w:trHeight w:val="300"/>
        </w:trPr>
        <w:tc>
          <w:tcPr>
            <w:tcW w:w="2700" w:type="dxa"/>
            <w:gridSpan w:val="2"/>
          </w:tcPr>
          <w:p w14:paraId="0C270B5F" w14:textId="77777777" w:rsidR="000B043F" w:rsidRPr="00301C19" w:rsidRDefault="000B043F" w:rsidP="000B043F">
            <w:pPr>
              <w:rPr>
                <w:b/>
                <w:bCs/>
                <w:kern w:val="2"/>
                <w:szCs w:val="24"/>
              </w:rPr>
            </w:pPr>
            <w:r w:rsidRPr="00301C19">
              <w:rPr>
                <w:b/>
                <w:bCs/>
                <w:kern w:val="2"/>
                <w:szCs w:val="24"/>
              </w:rPr>
              <w:t>10.2. Dideli arba nuolatiniai esminės Sutarties sąlygos vykdymo trūkumai</w:t>
            </w:r>
          </w:p>
        </w:tc>
        <w:tc>
          <w:tcPr>
            <w:tcW w:w="6835" w:type="dxa"/>
            <w:gridSpan w:val="3"/>
          </w:tcPr>
          <w:p w14:paraId="3BF277F2" w14:textId="179313C1" w:rsidR="00092BEA" w:rsidRPr="00301C19" w:rsidRDefault="00092BEA" w:rsidP="00092BEA">
            <w:pPr>
              <w:rPr>
                <w:kern w:val="2"/>
                <w:szCs w:val="24"/>
              </w:rPr>
            </w:pPr>
            <w:r w:rsidRPr="00301C19">
              <w:rPr>
                <w:kern w:val="2"/>
                <w:szCs w:val="24"/>
              </w:rPr>
              <w:t>10.2.1. Sutarties nuolatiniu esminės Sutarties sąlygos vykdymo trūkumu bus laikoma:</w:t>
            </w:r>
          </w:p>
          <w:p w14:paraId="3A6F3D09" w14:textId="77777777" w:rsidR="000B043F" w:rsidRPr="00301C19" w:rsidRDefault="00092BEA" w:rsidP="00092BEA">
            <w:pPr>
              <w:rPr>
                <w:kern w:val="2"/>
                <w:szCs w:val="24"/>
              </w:rPr>
            </w:pPr>
            <w:r w:rsidRPr="00301C19">
              <w:rPr>
                <w:kern w:val="2"/>
                <w:szCs w:val="24"/>
              </w:rPr>
              <w:t xml:space="preserve">10.2.1.1. </w:t>
            </w:r>
            <w:r w:rsidR="000B043F" w:rsidRPr="00301C19">
              <w:rPr>
                <w:kern w:val="2"/>
                <w:szCs w:val="24"/>
              </w:rPr>
              <w:t>Tiekėjo uždelsimas, trunkantis daugiau ne</w:t>
            </w:r>
            <w:r w:rsidRPr="00301C19">
              <w:rPr>
                <w:kern w:val="2"/>
                <w:szCs w:val="24"/>
              </w:rPr>
              <w:t>i 10 (dešimt) dar</w:t>
            </w:r>
            <w:r w:rsidR="000B043F" w:rsidRPr="00301C19">
              <w:rPr>
                <w:kern w:val="2"/>
                <w:szCs w:val="24"/>
              </w:rPr>
              <w:t>bo dien</w:t>
            </w:r>
            <w:r w:rsidRPr="00301C19">
              <w:rPr>
                <w:kern w:val="2"/>
                <w:szCs w:val="24"/>
              </w:rPr>
              <w:t>ų</w:t>
            </w:r>
            <w:r w:rsidR="000B043F" w:rsidRPr="00301C19">
              <w:rPr>
                <w:kern w:val="2"/>
                <w:szCs w:val="24"/>
              </w:rPr>
              <w:t>, tiekti Prekes</w:t>
            </w:r>
            <w:r w:rsidRPr="00301C19">
              <w:rPr>
                <w:kern w:val="2"/>
                <w:szCs w:val="24"/>
              </w:rPr>
              <w:t xml:space="preserve"> 4.1.1 papunktyje nustatytu terminu;</w:t>
            </w:r>
          </w:p>
          <w:p w14:paraId="27FF7C68" w14:textId="1D553955" w:rsidR="00092BEA" w:rsidRPr="00301C19" w:rsidRDefault="00092BEA" w:rsidP="00092BEA">
            <w:pPr>
              <w:rPr>
                <w:kern w:val="2"/>
                <w:szCs w:val="24"/>
              </w:rPr>
            </w:pPr>
            <w:r w:rsidRPr="00301C19">
              <w:rPr>
                <w:kern w:val="2"/>
                <w:szCs w:val="24"/>
              </w:rPr>
              <w:t xml:space="preserve">10.2.1.2. </w:t>
            </w:r>
            <w:r w:rsidR="00793835" w:rsidRPr="00301C19">
              <w:rPr>
                <w:kern w:val="2"/>
                <w:szCs w:val="24"/>
              </w:rPr>
              <w:t xml:space="preserve">Tiekėjo uždelsimas, trunkantis daugiau nei 10 (dešimt) darbo dienų pakeisti </w:t>
            </w:r>
            <w:r w:rsidR="00793835" w:rsidRPr="00301C19">
              <w:rPr>
                <w:szCs w:val="24"/>
                <w:bdr w:val="nil"/>
              </w:rPr>
              <w:t>Sutartyje nustatytų reikalavimų neatitinkančių Prekių atitinkančiomis.</w:t>
            </w:r>
          </w:p>
        </w:tc>
      </w:tr>
      <w:tr w:rsidR="000B043F" w:rsidRPr="00301C19" w14:paraId="70836C3F" w14:textId="77777777">
        <w:trPr>
          <w:trHeight w:val="300"/>
        </w:trPr>
        <w:tc>
          <w:tcPr>
            <w:tcW w:w="9535" w:type="dxa"/>
            <w:gridSpan w:val="5"/>
          </w:tcPr>
          <w:p w14:paraId="31DFC488" w14:textId="77777777" w:rsidR="000B043F" w:rsidRPr="00301C19" w:rsidRDefault="000B043F" w:rsidP="000B043F">
            <w:pPr>
              <w:jc w:val="center"/>
              <w:rPr>
                <w:b/>
                <w:bCs/>
                <w:kern w:val="2"/>
                <w:szCs w:val="24"/>
              </w:rPr>
            </w:pPr>
            <w:r w:rsidRPr="00301C19">
              <w:rPr>
                <w:b/>
                <w:bCs/>
                <w:kern w:val="2"/>
                <w:szCs w:val="24"/>
              </w:rPr>
              <w:t>11. SUTARTIES GALIOJIMAS IR KEITIMAS</w:t>
            </w:r>
          </w:p>
        </w:tc>
      </w:tr>
      <w:tr w:rsidR="000B043F" w:rsidRPr="00301C19"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0B043F" w:rsidRPr="00301C19" w:rsidRDefault="000B043F" w:rsidP="000B043F">
            <w:pPr>
              <w:rPr>
                <w:b/>
                <w:bCs/>
                <w:kern w:val="2"/>
                <w:szCs w:val="24"/>
              </w:rPr>
            </w:pPr>
            <w:r w:rsidRPr="00301C19">
              <w:rPr>
                <w:b/>
                <w:bCs/>
                <w:kern w:val="2"/>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1B3FAAF" w14:textId="215B7E20" w:rsidR="00F72E54" w:rsidRPr="00301C19" w:rsidRDefault="00E65E80" w:rsidP="00F72E54">
            <w:pPr>
              <w:rPr>
                <w:kern w:val="2"/>
                <w:szCs w:val="24"/>
              </w:rPr>
            </w:pPr>
            <w:r>
              <w:rPr>
                <w:kern w:val="2"/>
                <w:szCs w:val="24"/>
              </w:rPr>
              <w:t xml:space="preserve">11.1.1. </w:t>
            </w:r>
            <w:r w:rsidR="00F72E54" w:rsidRPr="00301C19">
              <w:rPr>
                <w:kern w:val="2"/>
                <w:szCs w:val="24"/>
              </w:rPr>
              <w:t>Ši Sutartis laikoma sudaryta ir įsigalioja nuo Sutarties pasirašymo dienos (antrosios Šalies pasirašymo dieną).</w:t>
            </w:r>
          </w:p>
          <w:p w14:paraId="0DC01EF2" w14:textId="333EE3C5" w:rsidR="000B043F" w:rsidRPr="00301C19" w:rsidRDefault="00E65E80" w:rsidP="00F72E54">
            <w:pPr>
              <w:rPr>
                <w:color w:val="4472C4"/>
                <w:kern w:val="2"/>
                <w:szCs w:val="24"/>
              </w:rPr>
            </w:pPr>
            <w:r>
              <w:rPr>
                <w:color w:val="000000"/>
                <w:kern w:val="2"/>
                <w:szCs w:val="24"/>
              </w:rPr>
              <w:t xml:space="preserve">11.1.2. </w:t>
            </w:r>
            <w:r w:rsidR="00F72E54" w:rsidRPr="00301C19">
              <w:rPr>
                <w:color w:val="000000"/>
                <w:kern w:val="2"/>
                <w:szCs w:val="24"/>
              </w:rPr>
              <w:t>Sutartis galioja iki visiško prievolių įvykdymo (kol bus išnaudota Pradinės Sutarties vertė, bet jos terminas negali būti ilgesnis kaip 24 (dvidešimt keturi) mėnesiai.</w:t>
            </w:r>
          </w:p>
        </w:tc>
      </w:tr>
      <w:tr w:rsidR="000B043F" w:rsidRPr="00301C19"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0B043F" w:rsidRPr="00301C19" w:rsidRDefault="000B043F" w:rsidP="000B043F">
            <w:pPr>
              <w:rPr>
                <w:b/>
                <w:bCs/>
                <w:kern w:val="2"/>
                <w:szCs w:val="24"/>
              </w:rPr>
            </w:pPr>
            <w:r w:rsidRPr="00301C19">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4B2306E9" w:rsidR="000B043F" w:rsidRPr="00301C19" w:rsidRDefault="000B043F" w:rsidP="000B043F">
            <w:pPr>
              <w:rPr>
                <w:kern w:val="2"/>
                <w:szCs w:val="24"/>
              </w:rPr>
            </w:pPr>
            <w:r w:rsidRPr="00301C19">
              <w:rPr>
                <w:kern w:val="2"/>
                <w:szCs w:val="24"/>
              </w:rPr>
              <w:t>Netaikoma</w:t>
            </w:r>
          </w:p>
        </w:tc>
      </w:tr>
      <w:tr w:rsidR="000B043F" w:rsidRPr="00301C19" w14:paraId="0284242D" w14:textId="77777777">
        <w:trPr>
          <w:trHeight w:val="300"/>
        </w:trPr>
        <w:tc>
          <w:tcPr>
            <w:tcW w:w="9535" w:type="dxa"/>
            <w:gridSpan w:val="5"/>
          </w:tcPr>
          <w:p w14:paraId="05AABF93" w14:textId="77777777" w:rsidR="000B043F" w:rsidRPr="00301C19" w:rsidRDefault="000B043F" w:rsidP="000B043F">
            <w:pPr>
              <w:jc w:val="center"/>
              <w:rPr>
                <w:b/>
                <w:bCs/>
                <w:kern w:val="2"/>
                <w:szCs w:val="24"/>
              </w:rPr>
            </w:pPr>
            <w:r w:rsidRPr="00301C19">
              <w:rPr>
                <w:b/>
                <w:bCs/>
                <w:kern w:val="2"/>
                <w:szCs w:val="24"/>
              </w:rPr>
              <w:t>12. SUTARTIES NUTRAUKIMAS</w:t>
            </w:r>
          </w:p>
        </w:tc>
      </w:tr>
      <w:tr w:rsidR="000B043F" w:rsidRPr="00301C19" w14:paraId="02CDEAC4" w14:textId="77777777" w:rsidTr="00F72E54">
        <w:trPr>
          <w:trHeight w:val="300"/>
        </w:trPr>
        <w:tc>
          <w:tcPr>
            <w:tcW w:w="2689" w:type="dxa"/>
          </w:tcPr>
          <w:p w14:paraId="226C878D" w14:textId="77777777" w:rsidR="000B043F" w:rsidRPr="00301C19" w:rsidRDefault="000B043F" w:rsidP="000B043F">
            <w:pPr>
              <w:rPr>
                <w:b/>
                <w:bCs/>
                <w:kern w:val="2"/>
                <w:szCs w:val="24"/>
              </w:rPr>
            </w:pPr>
            <w:r w:rsidRPr="00301C19">
              <w:rPr>
                <w:b/>
                <w:bCs/>
                <w:kern w:val="2"/>
                <w:szCs w:val="24"/>
              </w:rPr>
              <w:t>12.1. Sutarties nutraukimo pagrindai</w:t>
            </w:r>
          </w:p>
        </w:tc>
        <w:tc>
          <w:tcPr>
            <w:tcW w:w="6846" w:type="dxa"/>
            <w:gridSpan w:val="4"/>
          </w:tcPr>
          <w:p w14:paraId="6FAE0A4C" w14:textId="262B2861" w:rsidR="000B043F" w:rsidRPr="00301C19" w:rsidRDefault="000B043F" w:rsidP="000B043F">
            <w:pPr>
              <w:rPr>
                <w:kern w:val="2"/>
                <w:szCs w:val="24"/>
              </w:rPr>
            </w:pPr>
            <w:r w:rsidRPr="00301C19">
              <w:rPr>
                <w:kern w:val="2"/>
                <w:szCs w:val="24"/>
              </w:rPr>
              <w:t>Sutartis gali būti nutraukiama rašytiniu Šalių susitarimu arba vienašališkai, Bendrosiose sąlygose nustatyta tvarka.</w:t>
            </w:r>
          </w:p>
        </w:tc>
      </w:tr>
      <w:tr w:rsidR="00DC3660" w:rsidRPr="00301C19" w14:paraId="69CB11D9" w14:textId="77777777" w:rsidTr="00F72E54">
        <w:trPr>
          <w:trHeight w:val="300"/>
        </w:trPr>
        <w:tc>
          <w:tcPr>
            <w:tcW w:w="2689" w:type="dxa"/>
          </w:tcPr>
          <w:p w14:paraId="30B41D12" w14:textId="77777777" w:rsidR="000B043F" w:rsidRPr="00301C19" w:rsidRDefault="000B043F" w:rsidP="000B043F">
            <w:pPr>
              <w:rPr>
                <w:b/>
                <w:bCs/>
                <w:kern w:val="2"/>
                <w:szCs w:val="24"/>
              </w:rPr>
            </w:pPr>
            <w:r w:rsidRPr="00301C19">
              <w:rPr>
                <w:b/>
                <w:bCs/>
                <w:kern w:val="2"/>
                <w:szCs w:val="24"/>
              </w:rPr>
              <w:t>12.2. Esminiai Sutarties pažeidimai</w:t>
            </w:r>
          </w:p>
          <w:p w14:paraId="08CC1A68" w14:textId="77777777" w:rsidR="000B043F" w:rsidRPr="00301C19" w:rsidRDefault="000B043F" w:rsidP="000B043F">
            <w:pPr>
              <w:rPr>
                <w:b/>
                <w:bCs/>
                <w:kern w:val="2"/>
                <w:szCs w:val="24"/>
              </w:rPr>
            </w:pPr>
          </w:p>
        </w:tc>
        <w:tc>
          <w:tcPr>
            <w:tcW w:w="6846" w:type="dxa"/>
            <w:gridSpan w:val="4"/>
          </w:tcPr>
          <w:p w14:paraId="22192202" w14:textId="77777777" w:rsidR="000B043F" w:rsidRPr="00301C19" w:rsidRDefault="000B043F" w:rsidP="000B043F">
            <w:pPr>
              <w:rPr>
                <w:kern w:val="2"/>
                <w:szCs w:val="24"/>
              </w:rPr>
            </w:pPr>
            <w:r w:rsidRPr="00301C19">
              <w:rPr>
                <w:kern w:val="2"/>
                <w:szCs w:val="24"/>
              </w:rPr>
              <w:t>12.2.1. jeigu Tiekėjas nevykdo prisiimtų įsipareigojimų už Sutartyje nustatytą Sutarties kainą / įkainius;</w:t>
            </w:r>
          </w:p>
          <w:p w14:paraId="7092C4D1" w14:textId="6337766D" w:rsidR="000B043F" w:rsidRPr="00301C19" w:rsidRDefault="000B043F" w:rsidP="000B043F">
            <w:pPr>
              <w:spacing w:line="257" w:lineRule="auto"/>
              <w:jc w:val="both"/>
              <w:rPr>
                <w:rFonts w:eastAsia="Arial"/>
                <w:kern w:val="2"/>
                <w:szCs w:val="24"/>
              </w:rPr>
            </w:pPr>
            <w:r w:rsidRPr="00301C19">
              <w:rPr>
                <w:rFonts w:eastAsia="Arial"/>
                <w:kern w:val="2"/>
                <w:szCs w:val="24"/>
              </w:rPr>
              <w:t>12.2.</w:t>
            </w:r>
            <w:r w:rsidR="00DC3660" w:rsidRPr="00301C19">
              <w:rPr>
                <w:rFonts w:eastAsia="Arial"/>
                <w:kern w:val="2"/>
                <w:szCs w:val="24"/>
              </w:rPr>
              <w:t>2</w:t>
            </w:r>
            <w:r w:rsidRPr="00301C19">
              <w:rPr>
                <w:rFonts w:eastAsia="Arial"/>
                <w:kern w:val="2"/>
                <w:szCs w:val="24"/>
              </w:rPr>
              <w:t xml:space="preserve">. jeigu Tiekėjas nesilaiko Sutartyje nustatytų Prekių tiekimo terminų 2 (du) kartus iš eilės arba vėluoja pristatyti Prekes daugiau nei </w:t>
            </w:r>
            <w:r w:rsidR="00DC3660" w:rsidRPr="00301C19">
              <w:rPr>
                <w:rFonts w:eastAsia="Arial"/>
                <w:kern w:val="2"/>
                <w:szCs w:val="24"/>
              </w:rPr>
              <w:t>10 (dešimt)</w:t>
            </w:r>
            <w:r w:rsidRPr="00301C19">
              <w:rPr>
                <w:rFonts w:eastAsia="Arial"/>
                <w:kern w:val="2"/>
                <w:szCs w:val="24"/>
              </w:rPr>
              <w:t xml:space="preserve"> </w:t>
            </w:r>
            <w:r w:rsidR="00793835" w:rsidRPr="00301C19">
              <w:rPr>
                <w:rFonts w:eastAsia="Arial"/>
                <w:kern w:val="2"/>
                <w:szCs w:val="24"/>
              </w:rPr>
              <w:t xml:space="preserve">darbo dienų nei </w:t>
            </w:r>
            <w:r w:rsidRPr="00301C19">
              <w:rPr>
                <w:rFonts w:eastAsia="Arial"/>
                <w:kern w:val="2"/>
                <w:szCs w:val="24"/>
              </w:rPr>
              <w:t>Sutartyje nustatytas Prekių pristatymo terminas;</w:t>
            </w:r>
          </w:p>
          <w:p w14:paraId="49957558" w14:textId="13BD53A6" w:rsidR="000B043F" w:rsidRPr="00301C19" w:rsidRDefault="000B043F" w:rsidP="000B043F">
            <w:pPr>
              <w:tabs>
                <w:tab w:val="left" w:pos="567"/>
                <w:tab w:val="left" w:pos="851"/>
                <w:tab w:val="left" w:pos="992"/>
                <w:tab w:val="left" w:pos="1134"/>
              </w:tabs>
              <w:spacing w:line="257" w:lineRule="auto"/>
              <w:jc w:val="both"/>
              <w:rPr>
                <w:rFonts w:eastAsia="Arial"/>
                <w:kern w:val="2"/>
                <w:szCs w:val="24"/>
              </w:rPr>
            </w:pPr>
            <w:r w:rsidRPr="00301C19">
              <w:rPr>
                <w:rFonts w:eastAsia="Arial"/>
                <w:kern w:val="2"/>
                <w:szCs w:val="24"/>
              </w:rPr>
              <w:t>12.2.</w:t>
            </w:r>
            <w:r w:rsidR="00DC3660" w:rsidRPr="00301C19">
              <w:rPr>
                <w:rFonts w:eastAsia="Arial"/>
                <w:kern w:val="2"/>
                <w:szCs w:val="24"/>
              </w:rPr>
              <w:t>3</w:t>
            </w:r>
            <w:r w:rsidRPr="00301C19">
              <w:rPr>
                <w:rFonts w:eastAsia="Arial"/>
                <w:kern w:val="2"/>
                <w:szCs w:val="24"/>
              </w:rPr>
              <w:t>. jeigu Tiekėjas pažeidžia Prekių pristatymo terminus ir priskaičiuotų netesybų už vėlavimą suma viršija 20 (dvidešimt) proc. Pradinės sutarties vertės;</w:t>
            </w:r>
          </w:p>
          <w:p w14:paraId="05C38EB5" w14:textId="3DBBB166" w:rsidR="000B043F" w:rsidRPr="00301C19" w:rsidRDefault="000B043F" w:rsidP="000B043F">
            <w:pPr>
              <w:tabs>
                <w:tab w:val="left" w:pos="567"/>
                <w:tab w:val="left" w:pos="851"/>
                <w:tab w:val="left" w:pos="992"/>
                <w:tab w:val="left" w:pos="1134"/>
              </w:tabs>
              <w:spacing w:line="257" w:lineRule="auto"/>
              <w:jc w:val="both"/>
              <w:rPr>
                <w:rFonts w:eastAsia="Arial"/>
                <w:kern w:val="2"/>
                <w:szCs w:val="24"/>
              </w:rPr>
            </w:pPr>
            <w:r w:rsidRPr="00301C19">
              <w:rPr>
                <w:rFonts w:eastAsia="Arial"/>
                <w:kern w:val="2"/>
                <w:szCs w:val="24"/>
              </w:rPr>
              <w:t>12.2.</w:t>
            </w:r>
            <w:r w:rsidR="00DC3660" w:rsidRPr="00301C19">
              <w:rPr>
                <w:rFonts w:eastAsia="Arial"/>
                <w:kern w:val="2"/>
                <w:szCs w:val="24"/>
              </w:rPr>
              <w:t>4</w:t>
            </w:r>
            <w:r w:rsidRPr="00301C19">
              <w:rPr>
                <w:rFonts w:eastAsia="Arial"/>
                <w:kern w:val="2"/>
                <w:szCs w:val="24"/>
              </w:rPr>
              <w:t>. Tiekėjas pažeidžia Prekių pristatymo terminus ir dėl Prekių pristatymo vėlavimo Prekės tampa nebereikalingos;</w:t>
            </w:r>
          </w:p>
          <w:p w14:paraId="3A467226" w14:textId="3C5300C9" w:rsidR="000B043F" w:rsidRPr="00301C19" w:rsidRDefault="000B043F" w:rsidP="000B043F">
            <w:pPr>
              <w:tabs>
                <w:tab w:val="left" w:pos="567"/>
                <w:tab w:val="left" w:pos="851"/>
                <w:tab w:val="left" w:pos="992"/>
                <w:tab w:val="left" w:pos="1134"/>
              </w:tabs>
              <w:spacing w:line="257" w:lineRule="auto"/>
              <w:jc w:val="both"/>
              <w:rPr>
                <w:rFonts w:eastAsia="Arial"/>
                <w:kern w:val="2"/>
                <w:szCs w:val="24"/>
              </w:rPr>
            </w:pPr>
            <w:r w:rsidRPr="00301C19">
              <w:rPr>
                <w:rFonts w:eastAsia="Arial"/>
                <w:kern w:val="2"/>
                <w:szCs w:val="24"/>
              </w:rPr>
              <w:t>12.2.</w:t>
            </w:r>
            <w:r w:rsidR="00DC3660" w:rsidRPr="00301C19">
              <w:rPr>
                <w:rFonts w:eastAsia="Arial"/>
                <w:kern w:val="2"/>
                <w:szCs w:val="24"/>
              </w:rPr>
              <w:t>5</w:t>
            </w:r>
            <w:r w:rsidRPr="00301C19">
              <w:rPr>
                <w:rFonts w:eastAsia="Arial"/>
                <w:kern w:val="2"/>
                <w:szCs w:val="24"/>
              </w:rPr>
              <w:t>. Tiekėjas daugiau kaip 2 (du) kartus pristato Prekes, kurios neatitinka Sutartyje ir (ar) Įstatymuose nustatytų reikalavimų Prekėms;</w:t>
            </w:r>
          </w:p>
          <w:p w14:paraId="03DDA9E3" w14:textId="5E9EECCD" w:rsidR="000B043F" w:rsidRPr="00301C19" w:rsidRDefault="000B043F" w:rsidP="000B043F">
            <w:pPr>
              <w:tabs>
                <w:tab w:val="left" w:pos="567"/>
                <w:tab w:val="left" w:pos="851"/>
                <w:tab w:val="left" w:pos="992"/>
                <w:tab w:val="left" w:pos="1134"/>
              </w:tabs>
              <w:spacing w:line="257" w:lineRule="auto"/>
              <w:jc w:val="both"/>
              <w:rPr>
                <w:rFonts w:eastAsia="Arial"/>
                <w:kern w:val="2"/>
                <w:szCs w:val="24"/>
              </w:rPr>
            </w:pPr>
            <w:r w:rsidRPr="00301C19">
              <w:rPr>
                <w:rFonts w:eastAsia="Arial"/>
                <w:kern w:val="2"/>
              </w:rPr>
              <w:t>12.2.</w:t>
            </w:r>
            <w:r w:rsidR="00DC3660" w:rsidRPr="00301C19">
              <w:rPr>
                <w:rFonts w:eastAsia="Arial"/>
                <w:kern w:val="2"/>
              </w:rPr>
              <w:t>6</w:t>
            </w:r>
            <w:r w:rsidRPr="00301C19">
              <w:rPr>
                <w:rFonts w:eastAsia="Arial"/>
                <w:kern w:val="2"/>
              </w:rPr>
              <w:t>. Tiekėjas 2 (du) kartus pažeidžia esminę Sutarties sąlygą.</w:t>
            </w:r>
          </w:p>
        </w:tc>
      </w:tr>
      <w:tr w:rsidR="000B043F" w:rsidRPr="00301C19" w14:paraId="66C5FB47" w14:textId="77777777">
        <w:trPr>
          <w:trHeight w:val="300"/>
        </w:trPr>
        <w:tc>
          <w:tcPr>
            <w:tcW w:w="9535" w:type="dxa"/>
            <w:gridSpan w:val="5"/>
          </w:tcPr>
          <w:p w14:paraId="2E78AE5D" w14:textId="426DF470" w:rsidR="000B043F" w:rsidRPr="00301C19" w:rsidRDefault="000B043F" w:rsidP="000B043F">
            <w:pPr>
              <w:jc w:val="center"/>
              <w:rPr>
                <w:kern w:val="2"/>
                <w:szCs w:val="24"/>
              </w:rPr>
            </w:pPr>
            <w:r w:rsidRPr="00301C19">
              <w:rPr>
                <w:b/>
                <w:bCs/>
                <w:kern w:val="2"/>
                <w:szCs w:val="24"/>
              </w:rPr>
              <w:t>13. APLINKOSAUGINIAI IR SOCIALINIAI KRITERIJAI</w:t>
            </w:r>
          </w:p>
        </w:tc>
      </w:tr>
      <w:tr w:rsidR="00DC3660" w:rsidRPr="00301C19" w14:paraId="2A940830" w14:textId="77777777" w:rsidTr="00F72E54">
        <w:trPr>
          <w:trHeight w:val="300"/>
        </w:trPr>
        <w:tc>
          <w:tcPr>
            <w:tcW w:w="2689" w:type="dxa"/>
          </w:tcPr>
          <w:p w14:paraId="5445B64C" w14:textId="77777777" w:rsidR="000B043F" w:rsidRPr="00301C19" w:rsidRDefault="000B043F" w:rsidP="000B043F">
            <w:pPr>
              <w:rPr>
                <w:b/>
                <w:bCs/>
                <w:kern w:val="2"/>
                <w:szCs w:val="24"/>
              </w:rPr>
            </w:pPr>
            <w:r w:rsidRPr="00301C19">
              <w:rPr>
                <w:b/>
                <w:bCs/>
                <w:kern w:val="2"/>
                <w:szCs w:val="24"/>
              </w:rPr>
              <w:t>13.1. Aplinkosauginių kriterijų nustatymo teisinis pagrindas</w:t>
            </w:r>
          </w:p>
        </w:tc>
        <w:tc>
          <w:tcPr>
            <w:tcW w:w="6846" w:type="dxa"/>
            <w:gridSpan w:val="4"/>
          </w:tcPr>
          <w:p w14:paraId="4B6631DF" w14:textId="7F5D89B3" w:rsidR="000B043F" w:rsidRPr="00301C19" w:rsidRDefault="00267B3D" w:rsidP="00DC3660">
            <w:pPr>
              <w:rPr>
                <w:kern w:val="2"/>
                <w:szCs w:val="24"/>
                <w:shd w:val="clear" w:color="auto" w:fill="FFFFFF"/>
              </w:rPr>
            </w:pPr>
            <w:r w:rsidRPr="005D35FF">
              <w:rPr>
                <w:rFonts w:cstheme="minorHAnsi"/>
              </w:rPr>
              <w:t>Lietuvos Respublikos aplinkos ministro 2011 m. birželio 28 d. įsakymo Nr. D1-508 „</w:t>
            </w:r>
            <w:hyperlink r:id="rId10" w:history="1">
              <w:r w:rsidRPr="005D35FF">
                <w:rPr>
                  <w:rFonts w:cstheme="minorHAnsi"/>
                </w:rPr>
                <w:t>Dėl Aplinkos apsaugos kriterijų taikymo, vykdant žaliuosius pirkimus, tvarkos aprašo patvirtinimo</w:t>
              </w:r>
            </w:hyperlink>
            <w:r w:rsidRPr="005D35FF">
              <w:rPr>
                <w:rFonts w:cstheme="minorHAnsi"/>
              </w:rPr>
              <w:t>“ 4.4.4.5 papunk</w:t>
            </w:r>
            <w:r>
              <w:rPr>
                <w:rFonts w:cstheme="minorHAnsi"/>
              </w:rPr>
              <w:t>tis.</w:t>
            </w:r>
          </w:p>
        </w:tc>
      </w:tr>
      <w:tr w:rsidR="000B043F" w:rsidRPr="00301C19" w14:paraId="032072CC" w14:textId="77777777" w:rsidTr="00F72E54">
        <w:trPr>
          <w:trHeight w:val="300"/>
        </w:trPr>
        <w:tc>
          <w:tcPr>
            <w:tcW w:w="2689" w:type="dxa"/>
          </w:tcPr>
          <w:p w14:paraId="0C0ADA8E" w14:textId="77777777" w:rsidR="000B043F" w:rsidRPr="00301C19" w:rsidRDefault="000B043F" w:rsidP="000B043F">
            <w:pPr>
              <w:rPr>
                <w:b/>
                <w:bCs/>
                <w:kern w:val="2"/>
                <w:szCs w:val="24"/>
              </w:rPr>
            </w:pPr>
            <w:r w:rsidRPr="00301C19">
              <w:rPr>
                <w:b/>
                <w:bCs/>
                <w:kern w:val="2"/>
                <w:szCs w:val="24"/>
              </w:rPr>
              <w:t>13.2.  Su perkamomis Prekėmis susiję socialiniai kriterijai</w:t>
            </w:r>
          </w:p>
        </w:tc>
        <w:tc>
          <w:tcPr>
            <w:tcW w:w="6846" w:type="dxa"/>
            <w:gridSpan w:val="4"/>
          </w:tcPr>
          <w:p w14:paraId="7834229A" w14:textId="7FE70539" w:rsidR="000B043F" w:rsidRPr="00301C19" w:rsidRDefault="000B043F" w:rsidP="000B043F">
            <w:pPr>
              <w:rPr>
                <w:color w:val="000000"/>
                <w:kern w:val="2"/>
                <w:szCs w:val="24"/>
                <w:shd w:val="clear" w:color="auto" w:fill="FFFFFF"/>
              </w:rPr>
            </w:pPr>
            <w:r w:rsidRPr="00301C19">
              <w:rPr>
                <w:color w:val="000000"/>
                <w:kern w:val="2"/>
                <w:szCs w:val="24"/>
                <w:shd w:val="clear" w:color="auto" w:fill="FFFFFF"/>
              </w:rPr>
              <w:t>Netaikoma</w:t>
            </w:r>
          </w:p>
        </w:tc>
      </w:tr>
      <w:tr w:rsidR="000B043F" w:rsidRPr="00301C19" w14:paraId="07F0FFD0" w14:textId="77777777">
        <w:trPr>
          <w:trHeight w:val="300"/>
        </w:trPr>
        <w:tc>
          <w:tcPr>
            <w:tcW w:w="9535" w:type="dxa"/>
            <w:gridSpan w:val="5"/>
          </w:tcPr>
          <w:p w14:paraId="0EE0B189" w14:textId="77777777" w:rsidR="000B043F" w:rsidRPr="00301C19" w:rsidRDefault="000B043F" w:rsidP="000B043F">
            <w:pPr>
              <w:jc w:val="center"/>
              <w:rPr>
                <w:b/>
                <w:bCs/>
                <w:kern w:val="2"/>
                <w:szCs w:val="24"/>
              </w:rPr>
            </w:pPr>
            <w:r w:rsidRPr="00301C19">
              <w:rPr>
                <w:b/>
                <w:bCs/>
                <w:kern w:val="2"/>
                <w:szCs w:val="24"/>
              </w:rPr>
              <w:t xml:space="preserve">14. BENDRŲJŲ SĄLYGŲ PAKEITIMAI IR PAPILDYMAI </w:t>
            </w:r>
          </w:p>
          <w:p w14:paraId="5D079BCD" w14:textId="77777777" w:rsidR="000B043F" w:rsidRPr="00301C19" w:rsidRDefault="000B043F" w:rsidP="000B043F">
            <w:pPr>
              <w:jc w:val="center"/>
              <w:rPr>
                <w:kern w:val="2"/>
                <w:szCs w:val="24"/>
              </w:rPr>
            </w:pPr>
            <w:r w:rsidRPr="00301C19">
              <w:rPr>
                <w:kern w:val="2"/>
                <w:szCs w:val="24"/>
              </w:rPr>
              <w:t xml:space="preserve">(jeigu būtina dėl konkretaus Sutarties dalyko specifikos) </w:t>
            </w:r>
          </w:p>
        </w:tc>
      </w:tr>
      <w:tr w:rsidR="000B043F" w:rsidRPr="00301C19" w14:paraId="6259D831" w14:textId="77777777" w:rsidTr="00F72E54">
        <w:trPr>
          <w:trHeight w:val="300"/>
        </w:trPr>
        <w:tc>
          <w:tcPr>
            <w:tcW w:w="2689" w:type="dxa"/>
          </w:tcPr>
          <w:p w14:paraId="43927719" w14:textId="77777777" w:rsidR="000B043F" w:rsidRPr="00301C19" w:rsidRDefault="000B043F" w:rsidP="000B043F">
            <w:pPr>
              <w:rPr>
                <w:b/>
                <w:bCs/>
                <w:kern w:val="2"/>
                <w:szCs w:val="24"/>
              </w:rPr>
            </w:pPr>
            <w:r w:rsidRPr="00301C19">
              <w:rPr>
                <w:b/>
                <w:bCs/>
                <w:kern w:val="2"/>
                <w:szCs w:val="24"/>
              </w:rPr>
              <w:t xml:space="preserve">14.1. </w:t>
            </w:r>
          </w:p>
        </w:tc>
        <w:tc>
          <w:tcPr>
            <w:tcW w:w="6846" w:type="dxa"/>
            <w:gridSpan w:val="4"/>
          </w:tcPr>
          <w:p w14:paraId="64EFDE2F" w14:textId="77777777" w:rsidR="000B043F" w:rsidRPr="00301C19" w:rsidRDefault="000B043F" w:rsidP="000B043F">
            <w:pPr>
              <w:rPr>
                <w:color w:val="4472C4"/>
                <w:kern w:val="2"/>
                <w:szCs w:val="24"/>
              </w:rPr>
            </w:pPr>
            <w:r w:rsidRPr="00301C19">
              <w:rPr>
                <w:color w:val="4472C4"/>
                <w:kern w:val="2"/>
                <w:szCs w:val="24"/>
              </w:rPr>
              <w:t>(pildyti jei keičiamas Sutarties Bendrųjų sąlygų punktas, jį išdėstant nauja redakcija):</w:t>
            </w:r>
          </w:p>
          <w:p w14:paraId="612BA4B0" w14:textId="77777777" w:rsidR="000B043F" w:rsidRPr="00301C19" w:rsidRDefault="000B043F" w:rsidP="000B043F">
            <w:pPr>
              <w:rPr>
                <w:kern w:val="2"/>
                <w:szCs w:val="24"/>
              </w:rPr>
            </w:pPr>
            <w:r w:rsidRPr="00301C19">
              <w:rPr>
                <w:kern w:val="2"/>
                <w:szCs w:val="24"/>
              </w:rPr>
              <w:t>Šalys susitaria pakeisti nurodytą Sutarties Bendrųjų sąlygų punktą ir išdėstyti jį nauja redakcija: ____.</w:t>
            </w:r>
          </w:p>
        </w:tc>
      </w:tr>
      <w:tr w:rsidR="000B043F" w:rsidRPr="00301C19" w14:paraId="6B254F73" w14:textId="77777777" w:rsidTr="00F72E54">
        <w:trPr>
          <w:trHeight w:val="300"/>
        </w:trPr>
        <w:tc>
          <w:tcPr>
            <w:tcW w:w="2689" w:type="dxa"/>
          </w:tcPr>
          <w:p w14:paraId="2BC7AAFD" w14:textId="77777777" w:rsidR="000B043F" w:rsidRPr="00301C19" w:rsidRDefault="000B043F" w:rsidP="000B043F">
            <w:pPr>
              <w:rPr>
                <w:b/>
                <w:bCs/>
                <w:kern w:val="2"/>
                <w:szCs w:val="24"/>
              </w:rPr>
            </w:pPr>
            <w:r w:rsidRPr="00301C19">
              <w:rPr>
                <w:b/>
                <w:bCs/>
                <w:kern w:val="2"/>
                <w:szCs w:val="24"/>
              </w:rPr>
              <w:t>14.2.</w:t>
            </w:r>
          </w:p>
        </w:tc>
        <w:tc>
          <w:tcPr>
            <w:tcW w:w="6846" w:type="dxa"/>
            <w:gridSpan w:val="4"/>
          </w:tcPr>
          <w:p w14:paraId="25F787ED" w14:textId="77777777" w:rsidR="000B043F" w:rsidRPr="00301C19" w:rsidRDefault="000B043F" w:rsidP="000B043F">
            <w:pPr>
              <w:rPr>
                <w:color w:val="4472C4"/>
                <w:kern w:val="2"/>
                <w:szCs w:val="24"/>
              </w:rPr>
            </w:pPr>
            <w:r w:rsidRPr="00301C19">
              <w:rPr>
                <w:color w:val="4472C4"/>
                <w:kern w:val="2"/>
                <w:szCs w:val="24"/>
              </w:rPr>
              <w:t>(pildyti jei papildomos Sutarties Bendrosios sąlygos naujomis nuostatomis):</w:t>
            </w:r>
          </w:p>
          <w:p w14:paraId="242644AC" w14:textId="77777777" w:rsidR="000B043F" w:rsidRPr="00301C19" w:rsidRDefault="000B043F" w:rsidP="000B043F">
            <w:pPr>
              <w:rPr>
                <w:kern w:val="2"/>
                <w:szCs w:val="24"/>
              </w:rPr>
            </w:pPr>
            <w:r w:rsidRPr="00301C19">
              <w:rPr>
                <w:kern w:val="2"/>
                <w:szCs w:val="24"/>
              </w:rPr>
              <w:t>Šalys susitaria papildyti Sutarties Bendrąsias sąlygas nurodytu punktu, tačiau kitų punktų numeracijos nekeisti: ________.</w:t>
            </w:r>
          </w:p>
        </w:tc>
      </w:tr>
      <w:tr w:rsidR="000B043F" w:rsidRPr="00301C19" w14:paraId="5A0B465D" w14:textId="77777777" w:rsidTr="00F72E54">
        <w:trPr>
          <w:trHeight w:val="300"/>
        </w:trPr>
        <w:tc>
          <w:tcPr>
            <w:tcW w:w="2689" w:type="dxa"/>
          </w:tcPr>
          <w:p w14:paraId="1165EE3C" w14:textId="77777777" w:rsidR="000B043F" w:rsidRPr="00301C19" w:rsidRDefault="000B043F" w:rsidP="000B043F">
            <w:pPr>
              <w:rPr>
                <w:b/>
                <w:bCs/>
                <w:kern w:val="2"/>
                <w:szCs w:val="24"/>
              </w:rPr>
            </w:pPr>
            <w:r w:rsidRPr="00301C19">
              <w:rPr>
                <w:b/>
                <w:bCs/>
                <w:kern w:val="2"/>
                <w:szCs w:val="24"/>
              </w:rPr>
              <w:t>14.3.</w:t>
            </w:r>
          </w:p>
        </w:tc>
        <w:tc>
          <w:tcPr>
            <w:tcW w:w="6846" w:type="dxa"/>
            <w:gridSpan w:val="4"/>
          </w:tcPr>
          <w:p w14:paraId="0E71263A" w14:textId="77777777" w:rsidR="000B043F" w:rsidRPr="00301C19" w:rsidRDefault="000B043F" w:rsidP="000B043F">
            <w:pPr>
              <w:rPr>
                <w:color w:val="4472C4"/>
                <w:kern w:val="2"/>
                <w:szCs w:val="24"/>
              </w:rPr>
            </w:pPr>
            <w:r w:rsidRPr="00301C19">
              <w:rPr>
                <w:color w:val="4472C4"/>
                <w:kern w:val="2"/>
                <w:szCs w:val="24"/>
              </w:rPr>
              <w:t>(pildyti jei išbraukiamas Sutarties Bendrųjų sąlygų atitinkamas punktas:</w:t>
            </w:r>
          </w:p>
          <w:p w14:paraId="25D43BEA" w14:textId="77777777" w:rsidR="000B043F" w:rsidRPr="00301C19" w:rsidRDefault="000B043F" w:rsidP="000B043F">
            <w:pPr>
              <w:rPr>
                <w:kern w:val="2"/>
                <w:szCs w:val="24"/>
              </w:rPr>
            </w:pPr>
            <w:r w:rsidRPr="00301C19">
              <w:rPr>
                <w:kern w:val="2"/>
                <w:szCs w:val="24"/>
              </w:rPr>
              <w:t>Šalys susitaria išbraukti nurodytą Sutarties Bendrųjų sąlygų punktą, tačiau kitų punktų numeracijos nekeisti: _____.</w:t>
            </w:r>
          </w:p>
        </w:tc>
      </w:tr>
      <w:tr w:rsidR="000B043F" w:rsidRPr="00301C19" w14:paraId="79071BC9" w14:textId="77777777" w:rsidTr="00F72E54">
        <w:trPr>
          <w:trHeight w:val="300"/>
        </w:trPr>
        <w:tc>
          <w:tcPr>
            <w:tcW w:w="2689" w:type="dxa"/>
          </w:tcPr>
          <w:p w14:paraId="7D974D20" w14:textId="77777777" w:rsidR="000B043F" w:rsidRPr="00301C19" w:rsidRDefault="000B043F" w:rsidP="000B043F">
            <w:pPr>
              <w:rPr>
                <w:b/>
                <w:bCs/>
                <w:kern w:val="2"/>
                <w:szCs w:val="24"/>
              </w:rPr>
            </w:pPr>
            <w:r w:rsidRPr="00301C19">
              <w:rPr>
                <w:b/>
                <w:bCs/>
                <w:kern w:val="2"/>
                <w:szCs w:val="24"/>
              </w:rPr>
              <w:lastRenderedPageBreak/>
              <w:t>14.4.</w:t>
            </w:r>
          </w:p>
        </w:tc>
        <w:tc>
          <w:tcPr>
            <w:tcW w:w="6846" w:type="dxa"/>
            <w:gridSpan w:val="4"/>
          </w:tcPr>
          <w:p w14:paraId="3076C1AE" w14:textId="77777777" w:rsidR="000B043F" w:rsidRPr="00301C19" w:rsidRDefault="000B043F" w:rsidP="000B043F">
            <w:pPr>
              <w:rPr>
                <w:color w:val="4472C4"/>
                <w:kern w:val="2"/>
                <w:szCs w:val="24"/>
              </w:rPr>
            </w:pPr>
            <w:r w:rsidRPr="00301C19">
              <w:rPr>
                <w:color w:val="4472C4"/>
                <w:kern w:val="2"/>
                <w:szCs w:val="24"/>
              </w:rPr>
              <w:t>(pildyti jei nustatomos kitokios nei Sutarties Bendrosiose sąlygose nustatytos nuostatos dėl Prekių intelektinės nuosavybės):</w:t>
            </w:r>
          </w:p>
          <w:p w14:paraId="56F11031" w14:textId="77777777" w:rsidR="000B043F" w:rsidRPr="00301C19" w:rsidRDefault="000B043F" w:rsidP="000B043F">
            <w:pPr>
              <w:rPr>
                <w:color w:val="0070C0"/>
                <w:kern w:val="2"/>
                <w:szCs w:val="24"/>
              </w:rPr>
            </w:pPr>
          </w:p>
        </w:tc>
      </w:tr>
      <w:tr w:rsidR="000B043F" w:rsidRPr="00301C19" w14:paraId="35D09A71" w14:textId="77777777" w:rsidTr="00F72E54">
        <w:trPr>
          <w:trHeight w:val="300"/>
        </w:trPr>
        <w:tc>
          <w:tcPr>
            <w:tcW w:w="2689" w:type="dxa"/>
          </w:tcPr>
          <w:p w14:paraId="20C1F51E" w14:textId="77777777" w:rsidR="000B043F" w:rsidRPr="00301C19" w:rsidRDefault="000B043F" w:rsidP="000B043F">
            <w:pPr>
              <w:rPr>
                <w:b/>
                <w:bCs/>
                <w:kern w:val="2"/>
                <w:szCs w:val="24"/>
              </w:rPr>
            </w:pPr>
            <w:r w:rsidRPr="00301C19">
              <w:rPr>
                <w:b/>
                <w:bCs/>
                <w:kern w:val="2"/>
                <w:szCs w:val="24"/>
              </w:rPr>
              <w:t>14.5.</w:t>
            </w:r>
          </w:p>
        </w:tc>
        <w:tc>
          <w:tcPr>
            <w:tcW w:w="6846" w:type="dxa"/>
            <w:gridSpan w:val="4"/>
          </w:tcPr>
          <w:p w14:paraId="4BE5468E" w14:textId="77777777" w:rsidR="000B043F" w:rsidRPr="00301C19" w:rsidRDefault="000B043F" w:rsidP="000B043F">
            <w:pPr>
              <w:rPr>
                <w:kern w:val="2"/>
                <w:szCs w:val="24"/>
              </w:rPr>
            </w:pPr>
            <w:r w:rsidRPr="00301C19">
              <w:rPr>
                <w:kern w:val="2"/>
                <w:szCs w:val="24"/>
              </w:rPr>
              <w:t>Sutarties Bendrosiose sąlygose nurodytos alternatyvios nuostatos (su prierašu „jei taikoma“ ir pan.) taikomos tik tokiu atveju, jeigu jos konkrečiai aprašomos Sutarties Specialiosiose sąlygose.</w:t>
            </w:r>
          </w:p>
        </w:tc>
      </w:tr>
      <w:tr w:rsidR="000B043F" w:rsidRPr="00301C19" w14:paraId="063A7063" w14:textId="77777777">
        <w:trPr>
          <w:trHeight w:val="300"/>
        </w:trPr>
        <w:tc>
          <w:tcPr>
            <w:tcW w:w="9535" w:type="dxa"/>
            <w:gridSpan w:val="5"/>
          </w:tcPr>
          <w:p w14:paraId="1EC1A743" w14:textId="77777777" w:rsidR="000B043F" w:rsidRPr="00301C19" w:rsidRDefault="000B043F" w:rsidP="000B043F">
            <w:pPr>
              <w:jc w:val="center"/>
              <w:rPr>
                <w:b/>
                <w:bCs/>
                <w:kern w:val="2"/>
                <w:szCs w:val="24"/>
              </w:rPr>
            </w:pPr>
            <w:r w:rsidRPr="00301C19">
              <w:rPr>
                <w:b/>
                <w:bCs/>
                <w:kern w:val="2"/>
                <w:szCs w:val="24"/>
              </w:rPr>
              <w:t>15. SUTARTIES PRIEDAI</w:t>
            </w:r>
          </w:p>
        </w:tc>
      </w:tr>
      <w:tr w:rsidR="000B043F" w:rsidRPr="00301C19" w14:paraId="1493342A" w14:textId="77777777" w:rsidTr="00F72E54">
        <w:trPr>
          <w:trHeight w:val="300"/>
        </w:trPr>
        <w:tc>
          <w:tcPr>
            <w:tcW w:w="2689" w:type="dxa"/>
          </w:tcPr>
          <w:p w14:paraId="0AF63E8A" w14:textId="77777777" w:rsidR="000B043F" w:rsidRPr="00301C19" w:rsidRDefault="000B043F" w:rsidP="000B043F">
            <w:pPr>
              <w:jc w:val="center"/>
              <w:rPr>
                <w:b/>
                <w:bCs/>
                <w:kern w:val="2"/>
                <w:szCs w:val="24"/>
              </w:rPr>
            </w:pPr>
            <w:r w:rsidRPr="00301C19">
              <w:rPr>
                <w:b/>
                <w:bCs/>
                <w:kern w:val="2"/>
                <w:szCs w:val="24"/>
              </w:rPr>
              <w:t>15.1. Priedas Nr. 1</w:t>
            </w:r>
          </w:p>
        </w:tc>
        <w:tc>
          <w:tcPr>
            <w:tcW w:w="6846" w:type="dxa"/>
            <w:gridSpan w:val="4"/>
          </w:tcPr>
          <w:p w14:paraId="23C9ECEE" w14:textId="08254219" w:rsidR="000B043F" w:rsidRPr="00301C19" w:rsidRDefault="00DC3660" w:rsidP="000B043F">
            <w:pPr>
              <w:jc w:val="center"/>
              <w:rPr>
                <w:b/>
                <w:bCs/>
                <w:kern w:val="2"/>
                <w:szCs w:val="24"/>
              </w:rPr>
            </w:pPr>
            <w:r w:rsidRPr="00301C19">
              <w:rPr>
                <w:b/>
                <w:bCs/>
                <w:kern w:val="2"/>
                <w:szCs w:val="24"/>
              </w:rPr>
              <w:t>Techninė specifikacija</w:t>
            </w:r>
          </w:p>
        </w:tc>
      </w:tr>
      <w:tr w:rsidR="000B043F" w:rsidRPr="00301C19" w14:paraId="4C75E455" w14:textId="77777777" w:rsidTr="00F72E54">
        <w:trPr>
          <w:trHeight w:val="300"/>
        </w:trPr>
        <w:tc>
          <w:tcPr>
            <w:tcW w:w="2689" w:type="dxa"/>
          </w:tcPr>
          <w:p w14:paraId="6E44F098" w14:textId="77777777" w:rsidR="000B043F" w:rsidRPr="00301C19" w:rsidRDefault="000B043F" w:rsidP="000B043F">
            <w:pPr>
              <w:jc w:val="center"/>
              <w:rPr>
                <w:b/>
                <w:bCs/>
                <w:kern w:val="2"/>
                <w:szCs w:val="24"/>
              </w:rPr>
            </w:pPr>
            <w:r w:rsidRPr="00301C19">
              <w:rPr>
                <w:b/>
                <w:bCs/>
                <w:kern w:val="2"/>
                <w:szCs w:val="24"/>
              </w:rPr>
              <w:t>15.2. Priedas Nr. 2</w:t>
            </w:r>
          </w:p>
        </w:tc>
        <w:tc>
          <w:tcPr>
            <w:tcW w:w="6846" w:type="dxa"/>
            <w:gridSpan w:val="4"/>
          </w:tcPr>
          <w:p w14:paraId="65CEE00B" w14:textId="4AAF919C" w:rsidR="000B043F" w:rsidRPr="00301C19" w:rsidRDefault="00DC3660" w:rsidP="000B043F">
            <w:pPr>
              <w:jc w:val="center"/>
              <w:rPr>
                <w:b/>
                <w:bCs/>
                <w:kern w:val="2"/>
                <w:szCs w:val="24"/>
              </w:rPr>
            </w:pPr>
            <w:r w:rsidRPr="00301C19">
              <w:rPr>
                <w:b/>
                <w:bCs/>
                <w:kern w:val="2"/>
                <w:szCs w:val="24"/>
              </w:rPr>
              <w:t>Tiekėjo pasiūlymas</w:t>
            </w:r>
          </w:p>
        </w:tc>
      </w:tr>
      <w:tr w:rsidR="000B043F" w:rsidRPr="00301C19" w14:paraId="29AA4422" w14:textId="77777777">
        <w:tc>
          <w:tcPr>
            <w:tcW w:w="9535" w:type="dxa"/>
            <w:gridSpan w:val="5"/>
          </w:tcPr>
          <w:p w14:paraId="3ACEC6B8" w14:textId="77777777" w:rsidR="000B043F" w:rsidRPr="00301C19" w:rsidRDefault="000B043F" w:rsidP="000B043F">
            <w:pPr>
              <w:jc w:val="center"/>
              <w:rPr>
                <w:b/>
                <w:bCs/>
                <w:kern w:val="2"/>
                <w:szCs w:val="24"/>
              </w:rPr>
            </w:pPr>
            <w:r w:rsidRPr="00301C19">
              <w:rPr>
                <w:b/>
                <w:bCs/>
                <w:kern w:val="2"/>
                <w:szCs w:val="24"/>
              </w:rPr>
              <w:t>16. ŠALIŲ ATSTOVŲ PARAŠAI</w:t>
            </w:r>
          </w:p>
        </w:tc>
      </w:tr>
      <w:tr w:rsidR="000B043F" w:rsidRPr="00301C19"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0B043F" w:rsidRPr="00301C19" w:rsidRDefault="000B043F" w:rsidP="000B043F">
            <w:pPr>
              <w:jc w:val="center"/>
              <w:rPr>
                <w:b/>
                <w:bCs/>
                <w:kern w:val="2"/>
                <w:szCs w:val="24"/>
              </w:rPr>
            </w:pPr>
            <w:r w:rsidRPr="00301C19">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0B043F" w:rsidRPr="00301C19" w:rsidRDefault="000B043F" w:rsidP="000B043F">
            <w:pPr>
              <w:jc w:val="center"/>
              <w:rPr>
                <w:b/>
                <w:bCs/>
                <w:kern w:val="2"/>
                <w:szCs w:val="24"/>
              </w:rPr>
            </w:pPr>
            <w:r w:rsidRPr="00301C19">
              <w:rPr>
                <w:b/>
                <w:bCs/>
                <w:kern w:val="2"/>
                <w:szCs w:val="24"/>
              </w:rPr>
              <w:t>TIEKĖJAS</w:t>
            </w:r>
          </w:p>
        </w:tc>
      </w:tr>
      <w:tr w:rsidR="000B043F" w:rsidRPr="00301C19"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0B043F" w:rsidRPr="00301C19" w:rsidRDefault="000B043F" w:rsidP="000B043F">
            <w:pPr>
              <w:jc w:val="center"/>
              <w:rPr>
                <w:color w:val="4472C4"/>
                <w:kern w:val="2"/>
                <w:szCs w:val="24"/>
              </w:rPr>
            </w:pPr>
            <w:r w:rsidRPr="00301C19">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0B043F" w:rsidRPr="00301C19" w:rsidRDefault="000B043F" w:rsidP="000B043F">
            <w:pPr>
              <w:jc w:val="center"/>
              <w:rPr>
                <w:b/>
                <w:bCs/>
                <w:kern w:val="2"/>
                <w:szCs w:val="24"/>
              </w:rPr>
            </w:pPr>
            <w:r w:rsidRPr="00301C19">
              <w:rPr>
                <w:color w:val="4472C4"/>
                <w:kern w:val="2"/>
                <w:szCs w:val="24"/>
              </w:rPr>
              <w:t>(nurodomos atstovo pareigos, vardas, pavardė)</w:t>
            </w:r>
          </w:p>
        </w:tc>
      </w:tr>
      <w:tr w:rsidR="000B043F" w:rsidRPr="00301C19"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0B043F" w:rsidRPr="00301C19" w:rsidRDefault="000B043F" w:rsidP="000B043F">
            <w:pPr>
              <w:jc w:val="center"/>
              <w:rPr>
                <w:b/>
                <w:bCs/>
                <w:color w:val="4472C4"/>
                <w:kern w:val="2"/>
                <w:szCs w:val="24"/>
              </w:rPr>
            </w:pPr>
          </w:p>
          <w:p w14:paraId="5F978D19" w14:textId="77777777" w:rsidR="000B043F" w:rsidRPr="00301C19" w:rsidRDefault="000B043F" w:rsidP="000B043F">
            <w:pPr>
              <w:jc w:val="center"/>
              <w:rPr>
                <w:b/>
                <w:bCs/>
                <w:color w:val="4472C4"/>
                <w:kern w:val="2"/>
                <w:szCs w:val="24"/>
              </w:rPr>
            </w:pPr>
            <w:r w:rsidRPr="00301C19">
              <w:rPr>
                <w:b/>
                <w:bCs/>
                <w:color w:val="4472C4"/>
                <w:kern w:val="2"/>
                <w:szCs w:val="24"/>
              </w:rPr>
              <w:t>(parašas)</w:t>
            </w:r>
          </w:p>
          <w:p w14:paraId="540CDEA8" w14:textId="77777777" w:rsidR="000B043F" w:rsidRPr="00301C19" w:rsidRDefault="000B043F" w:rsidP="000B043F">
            <w:pPr>
              <w:jc w:val="center"/>
              <w:rPr>
                <w:b/>
                <w:bCs/>
                <w:color w:val="4472C4"/>
                <w:kern w:val="2"/>
                <w:szCs w:val="24"/>
              </w:rPr>
            </w:pPr>
          </w:p>
          <w:p w14:paraId="0CC6C66D" w14:textId="77777777" w:rsidR="000B043F" w:rsidRPr="00301C19" w:rsidRDefault="000B043F" w:rsidP="000B043F">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0B043F" w:rsidRPr="00301C19" w:rsidRDefault="000B043F" w:rsidP="000B043F">
            <w:pPr>
              <w:jc w:val="center"/>
              <w:rPr>
                <w:b/>
                <w:bCs/>
                <w:color w:val="4472C4"/>
                <w:kern w:val="2"/>
                <w:szCs w:val="24"/>
              </w:rPr>
            </w:pPr>
          </w:p>
          <w:p w14:paraId="449EF7AE" w14:textId="77777777" w:rsidR="000B043F" w:rsidRPr="00301C19" w:rsidRDefault="000B043F" w:rsidP="000B043F">
            <w:pPr>
              <w:jc w:val="center"/>
              <w:rPr>
                <w:b/>
                <w:bCs/>
                <w:color w:val="4472C4"/>
                <w:kern w:val="2"/>
                <w:szCs w:val="24"/>
              </w:rPr>
            </w:pPr>
            <w:r w:rsidRPr="00301C19">
              <w:rPr>
                <w:b/>
                <w:bCs/>
                <w:color w:val="4472C4"/>
                <w:kern w:val="2"/>
                <w:szCs w:val="24"/>
              </w:rPr>
              <w:t>(parašas)</w:t>
            </w:r>
          </w:p>
        </w:tc>
      </w:tr>
    </w:tbl>
    <w:p w14:paraId="0032005C" w14:textId="77777777" w:rsidR="006B5B7F" w:rsidRPr="00301C19" w:rsidRDefault="006B5B7F" w:rsidP="006B5B7F">
      <w:pPr>
        <w:jc w:val="right"/>
        <w:rPr>
          <w:szCs w:val="24"/>
        </w:rPr>
      </w:pPr>
    </w:p>
    <w:p w14:paraId="7480C954" w14:textId="77777777" w:rsidR="006B5B7F" w:rsidRPr="00301C19" w:rsidRDefault="006B5B7F">
      <w:pPr>
        <w:rPr>
          <w:szCs w:val="24"/>
        </w:rPr>
      </w:pPr>
      <w:r w:rsidRPr="00301C19">
        <w:rPr>
          <w:szCs w:val="24"/>
        </w:rPr>
        <w:br w:type="page"/>
      </w:r>
    </w:p>
    <w:p w14:paraId="0FF06FBE" w14:textId="194483CB" w:rsidR="006B5B7F" w:rsidRPr="00301C19" w:rsidRDefault="006B5B7F" w:rsidP="006B5B7F">
      <w:pPr>
        <w:jc w:val="right"/>
        <w:rPr>
          <w:szCs w:val="24"/>
        </w:rPr>
      </w:pPr>
      <w:r w:rsidRPr="00301C19">
        <w:rPr>
          <w:szCs w:val="24"/>
        </w:rPr>
        <w:lastRenderedPageBreak/>
        <w:t>Sutarties priedas Nr. 1</w:t>
      </w:r>
    </w:p>
    <w:p w14:paraId="15FB7CBB" w14:textId="77777777" w:rsidR="006B5B7F" w:rsidRPr="00301C19" w:rsidRDefault="006B5B7F" w:rsidP="006B5B7F">
      <w:pPr>
        <w:jc w:val="center"/>
        <w:rPr>
          <w:b/>
          <w:bCs/>
          <w:szCs w:val="24"/>
        </w:rPr>
      </w:pPr>
    </w:p>
    <w:p w14:paraId="6BECC7F4" w14:textId="77777777" w:rsidR="006B5B7F" w:rsidRPr="00301C19" w:rsidRDefault="006B5B7F" w:rsidP="006B5B7F">
      <w:pPr>
        <w:jc w:val="center"/>
        <w:rPr>
          <w:szCs w:val="24"/>
        </w:rPr>
      </w:pPr>
      <w:r w:rsidRPr="00301C19">
        <w:rPr>
          <w:szCs w:val="24"/>
        </w:rPr>
        <w:t>TECHNINĖ SPECIFIKACIJA</w:t>
      </w:r>
    </w:p>
    <w:p w14:paraId="75BFDA6B" w14:textId="77777777" w:rsidR="006B5B7F" w:rsidRPr="00301C19" w:rsidRDefault="006B5B7F" w:rsidP="006B5B7F">
      <w:pPr>
        <w:ind w:firstLine="851"/>
        <w:jc w:val="both"/>
        <w:rPr>
          <w:szCs w:val="24"/>
        </w:rPr>
      </w:pPr>
    </w:p>
    <w:p w14:paraId="5F114A86" w14:textId="77777777" w:rsidR="00301C19" w:rsidRPr="00301C19" w:rsidRDefault="00301C19" w:rsidP="00301C19">
      <w:pPr>
        <w:jc w:val="center"/>
      </w:pPr>
    </w:p>
    <w:p w14:paraId="2BDFFB2A" w14:textId="77777777" w:rsidR="00301C19" w:rsidRPr="00301C19" w:rsidRDefault="00301C19" w:rsidP="00301C19">
      <w:pPr>
        <w:pStyle w:val="Sraopastraipa"/>
        <w:numPr>
          <w:ilvl w:val="0"/>
          <w:numId w:val="3"/>
        </w:numPr>
        <w:pBdr>
          <w:top w:val="single" w:sz="8" w:space="1" w:color="auto"/>
          <w:bottom w:val="single" w:sz="8" w:space="1" w:color="auto"/>
        </w:pBdr>
        <w:shd w:val="clear" w:color="auto" w:fill="D9D9D9" w:themeFill="background1" w:themeFillShade="D9"/>
        <w:tabs>
          <w:tab w:val="left" w:pos="284"/>
          <w:tab w:val="left" w:pos="567"/>
          <w:tab w:val="left" w:pos="1560"/>
        </w:tabs>
        <w:spacing w:line="240" w:lineRule="auto"/>
        <w:ind w:left="0" w:firstLine="1134"/>
        <w:contextualSpacing w:val="0"/>
        <w:rPr>
          <w:b/>
        </w:rPr>
      </w:pPr>
      <w:bookmarkStart w:id="1" w:name="OLE_LINK3"/>
      <w:bookmarkStart w:id="2" w:name="OLE_LINK2"/>
      <w:r w:rsidRPr="00301C19">
        <w:rPr>
          <w:b/>
        </w:rPr>
        <w:t>PIRKIMO OBJEKTO APIMTYS</w:t>
      </w:r>
    </w:p>
    <w:p w14:paraId="4AB33381" w14:textId="08CDFA1A" w:rsidR="00301C19" w:rsidRPr="004E62BE" w:rsidRDefault="00301C19" w:rsidP="00301C19">
      <w:pPr>
        <w:numPr>
          <w:ilvl w:val="1"/>
          <w:numId w:val="4"/>
        </w:numPr>
        <w:tabs>
          <w:tab w:val="left" w:pos="567"/>
          <w:tab w:val="left" w:pos="1560"/>
        </w:tabs>
        <w:ind w:left="0" w:firstLine="1134"/>
        <w:contextualSpacing/>
        <w:jc w:val="both"/>
        <w:rPr>
          <w:i/>
        </w:rPr>
      </w:pPr>
      <w:r>
        <w:t>P</w:t>
      </w:r>
      <w:r w:rsidRPr="00301C19">
        <w:t xml:space="preserve">erkamų </w:t>
      </w:r>
      <w:r w:rsidRPr="004E62BE">
        <w:t>Prekių kiekiai pateikiami pridedamoje Techninės specifikacijos lentelėje Nr. 1.</w:t>
      </w:r>
    </w:p>
    <w:p w14:paraId="57CBAD02" w14:textId="600E5663" w:rsidR="00301C19" w:rsidRPr="004E62BE" w:rsidRDefault="00301C19" w:rsidP="00081050">
      <w:pPr>
        <w:numPr>
          <w:ilvl w:val="1"/>
          <w:numId w:val="4"/>
        </w:numPr>
        <w:tabs>
          <w:tab w:val="left" w:pos="567"/>
          <w:tab w:val="left" w:pos="1560"/>
        </w:tabs>
        <w:ind w:left="0" w:firstLine="1134"/>
        <w:contextualSpacing/>
        <w:jc w:val="both"/>
        <w:rPr>
          <w:i/>
        </w:rPr>
      </w:pPr>
      <w:r w:rsidRPr="004E62BE">
        <w:t xml:space="preserve">Perkamų Prekių kiekiai pateikti </w:t>
      </w:r>
      <w:r w:rsidR="004E62BE" w:rsidRPr="004E62BE">
        <w:t xml:space="preserve">Techninės specifikacijos lentelėje Nr. 1 </w:t>
      </w:r>
      <w:r w:rsidRPr="004E62BE">
        <w:t>yra preliminarūs.</w:t>
      </w:r>
    </w:p>
    <w:p w14:paraId="47501FE3" w14:textId="77777777" w:rsidR="00301C19" w:rsidRPr="00301C19" w:rsidRDefault="00301C19" w:rsidP="00301C19">
      <w:pPr>
        <w:tabs>
          <w:tab w:val="left" w:pos="1560"/>
        </w:tabs>
        <w:rPr>
          <w:iCs/>
        </w:rPr>
      </w:pPr>
    </w:p>
    <w:p w14:paraId="67E41098" w14:textId="77777777" w:rsidR="00301C19" w:rsidRPr="00301C19" w:rsidRDefault="00301C19" w:rsidP="00301C19">
      <w:pPr>
        <w:pStyle w:val="Sraopastraipa"/>
        <w:numPr>
          <w:ilvl w:val="0"/>
          <w:numId w:val="3"/>
        </w:numPr>
        <w:pBdr>
          <w:top w:val="single" w:sz="8" w:space="1" w:color="auto"/>
          <w:bottom w:val="single" w:sz="8" w:space="1" w:color="auto"/>
        </w:pBdr>
        <w:shd w:val="clear" w:color="auto" w:fill="D9D9D9" w:themeFill="background1" w:themeFillShade="D9"/>
        <w:tabs>
          <w:tab w:val="left" w:pos="284"/>
          <w:tab w:val="left" w:pos="1560"/>
        </w:tabs>
        <w:spacing w:line="240" w:lineRule="auto"/>
        <w:ind w:left="0" w:firstLine="1134"/>
        <w:contextualSpacing w:val="0"/>
        <w:rPr>
          <w:b/>
        </w:rPr>
      </w:pPr>
      <w:r w:rsidRPr="00301C19">
        <w:rPr>
          <w:rFonts w:eastAsia="Arial"/>
          <w:b/>
          <w:bCs/>
        </w:rPr>
        <w:t xml:space="preserve">PREKIŲ PRISTATYMO </w:t>
      </w:r>
      <w:r w:rsidRPr="00301C19">
        <w:rPr>
          <w:b/>
          <w:bCs/>
        </w:rPr>
        <w:t>ADRESAI</w:t>
      </w:r>
    </w:p>
    <w:p w14:paraId="335D7BD9" w14:textId="77777777" w:rsidR="00301C19" w:rsidRPr="00301C19" w:rsidRDefault="00301C19" w:rsidP="00301C19">
      <w:pPr>
        <w:numPr>
          <w:ilvl w:val="1"/>
          <w:numId w:val="3"/>
        </w:numPr>
        <w:tabs>
          <w:tab w:val="left" w:pos="567"/>
          <w:tab w:val="left" w:pos="1560"/>
        </w:tabs>
        <w:ind w:left="0" w:right="-32" w:firstLine="1134"/>
        <w:contextualSpacing/>
        <w:jc w:val="both"/>
      </w:pPr>
      <w:r w:rsidRPr="00301C19">
        <w:t>Pakrančių apsaugos pasienio rinktinė, Gintaro g. 1, Klaipėda, LT-92237.</w:t>
      </w:r>
    </w:p>
    <w:p w14:paraId="24650B80" w14:textId="77777777" w:rsidR="00301C19" w:rsidRPr="00301C19" w:rsidRDefault="00301C19" w:rsidP="00301C19">
      <w:pPr>
        <w:numPr>
          <w:ilvl w:val="1"/>
          <w:numId w:val="3"/>
        </w:numPr>
        <w:tabs>
          <w:tab w:val="left" w:pos="567"/>
          <w:tab w:val="left" w:pos="1560"/>
        </w:tabs>
        <w:ind w:left="0" w:right="-32" w:firstLine="1134"/>
        <w:contextualSpacing/>
        <w:jc w:val="both"/>
      </w:pPr>
      <w:r w:rsidRPr="00301C19">
        <w:t>Pagėgių pasienio rinktinė, Pročiūnų g. 3, Šiauliai, LT-77103.</w:t>
      </w:r>
    </w:p>
    <w:p w14:paraId="5376F4E8" w14:textId="77777777" w:rsidR="00301C19" w:rsidRPr="00301C19" w:rsidRDefault="00301C19" w:rsidP="00301C19">
      <w:pPr>
        <w:numPr>
          <w:ilvl w:val="1"/>
          <w:numId w:val="3"/>
        </w:numPr>
        <w:tabs>
          <w:tab w:val="left" w:pos="567"/>
          <w:tab w:val="left" w:pos="1560"/>
        </w:tabs>
        <w:ind w:left="0" w:right="-32" w:firstLine="1134"/>
        <w:contextualSpacing/>
        <w:jc w:val="both"/>
      </w:pPr>
      <w:r w:rsidRPr="00301C19">
        <w:t>Pagėgių pasienio rinktinė, Klaipėdos g. 6, Pagėgiai, LT-99290.</w:t>
      </w:r>
    </w:p>
    <w:p w14:paraId="159E4618" w14:textId="77777777" w:rsidR="00301C19" w:rsidRPr="00301C19" w:rsidRDefault="00301C19" w:rsidP="00301C19">
      <w:pPr>
        <w:numPr>
          <w:ilvl w:val="1"/>
          <w:numId w:val="3"/>
        </w:numPr>
        <w:tabs>
          <w:tab w:val="left" w:pos="567"/>
          <w:tab w:val="left" w:pos="1560"/>
        </w:tabs>
        <w:ind w:left="0" w:right="-32" w:firstLine="1134"/>
        <w:contextualSpacing/>
        <w:jc w:val="both"/>
      </w:pPr>
      <w:r w:rsidRPr="00301C19">
        <w:t>Varėnos pasienio rinktinė, Alytaus g. 1, Varėna, LT-65210.</w:t>
      </w:r>
    </w:p>
    <w:p w14:paraId="73F3CA14" w14:textId="77777777" w:rsidR="00301C19" w:rsidRPr="00301C19" w:rsidRDefault="00301C19" w:rsidP="00301C19">
      <w:pPr>
        <w:numPr>
          <w:ilvl w:val="1"/>
          <w:numId w:val="3"/>
        </w:numPr>
        <w:tabs>
          <w:tab w:val="left" w:pos="567"/>
          <w:tab w:val="left" w:pos="1560"/>
        </w:tabs>
        <w:ind w:left="0" w:right="-32" w:firstLine="1134"/>
        <w:contextualSpacing/>
        <w:jc w:val="both"/>
      </w:pPr>
      <w:r w:rsidRPr="00301C19">
        <w:t>Vilniaus pasienio rinktinė, Vilniaus g. 47, Mickūnų mstl. Mickūnų sen., Vilnius raj., LT-13116.</w:t>
      </w:r>
    </w:p>
    <w:p w14:paraId="6A9C466B" w14:textId="77777777" w:rsidR="00301C19" w:rsidRPr="00301C19" w:rsidRDefault="00301C19" w:rsidP="00301C19">
      <w:pPr>
        <w:numPr>
          <w:ilvl w:val="1"/>
          <w:numId w:val="3"/>
        </w:numPr>
        <w:tabs>
          <w:tab w:val="left" w:pos="567"/>
          <w:tab w:val="left" w:pos="1560"/>
        </w:tabs>
        <w:ind w:left="0" w:right="-32" w:firstLine="1134"/>
        <w:contextualSpacing/>
        <w:jc w:val="both"/>
      </w:pPr>
      <w:r w:rsidRPr="00301C19">
        <w:t>Vilniaus pasienio rinktinė, Vilniaus g. 76, Ignalina, LT-30130.</w:t>
      </w:r>
    </w:p>
    <w:p w14:paraId="0846591B" w14:textId="77777777" w:rsidR="00301C19" w:rsidRPr="00301C19" w:rsidRDefault="00301C19" w:rsidP="00301C19">
      <w:pPr>
        <w:numPr>
          <w:ilvl w:val="1"/>
          <w:numId w:val="3"/>
        </w:numPr>
        <w:tabs>
          <w:tab w:val="left" w:pos="567"/>
          <w:tab w:val="left" w:pos="1560"/>
        </w:tabs>
        <w:ind w:left="0" w:right="-32" w:firstLine="1134"/>
        <w:contextualSpacing/>
        <w:jc w:val="both"/>
      </w:pPr>
      <w:r w:rsidRPr="00301C19">
        <w:t>Užsieniečių registracijos centras, Vilniaus g. 100, Pabradė, Švenčionių raj., LT-18177.</w:t>
      </w:r>
    </w:p>
    <w:p w14:paraId="0DD5194F" w14:textId="77777777" w:rsidR="00301C19" w:rsidRPr="00301C19" w:rsidRDefault="00301C19" w:rsidP="00301C19">
      <w:pPr>
        <w:numPr>
          <w:ilvl w:val="1"/>
          <w:numId w:val="3"/>
        </w:numPr>
        <w:tabs>
          <w:tab w:val="left" w:pos="567"/>
          <w:tab w:val="left" w:pos="1560"/>
        </w:tabs>
        <w:ind w:left="0" w:right="-32" w:firstLine="1134"/>
        <w:contextualSpacing/>
        <w:jc w:val="both"/>
      </w:pPr>
      <w:r w:rsidRPr="00301C19">
        <w:t>Pasieniečių mokykla, Pasieniečių g. 11, Medininkų k., Medininkų sen., Vilniaus r. sav., LT-13019.</w:t>
      </w:r>
    </w:p>
    <w:p w14:paraId="43389D87" w14:textId="77777777" w:rsidR="00301C19" w:rsidRPr="00301C19" w:rsidRDefault="00301C19" w:rsidP="00301C19">
      <w:pPr>
        <w:numPr>
          <w:ilvl w:val="1"/>
          <w:numId w:val="3"/>
        </w:numPr>
        <w:tabs>
          <w:tab w:val="left" w:pos="567"/>
          <w:tab w:val="left" w:pos="1560"/>
        </w:tabs>
        <w:ind w:left="0" w:right="-32" w:firstLine="1134"/>
        <w:contextualSpacing/>
        <w:jc w:val="both"/>
      </w:pPr>
      <w:r w:rsidRPr="00301C19">
        <w:t>Valstybės sienos apsaugos tarnyba prie Lietuvos Respublikos vidaus reikalų ministerijos Informatikos skyrius, Savanorių pr. 2, Vilnius, LT-03116.</w:t>
      </w:r>
    </w:p>
    <w:p w14:paraId="6E0015DD" w14:textId="77777777" w:rsidR="00301C19" w:rsidRPr="00301C19" w:rsidRDefault="00301C19" w:rsidP="00301C19">
      <w:pPr>
        <w:numPr>
          <w:ilvl w:val="1"/>
          <w:numId w:val="3"/>
        </w:numPr>
        <w:tabs>
          <w:tab w:val="left" w:pos="567"/>
          <w:tab w:val="left" w:pos="1701"/>
        </w:tabs>
        <w:ind w:left="0" w:right="-32" w:firstLine="1134"/>
        <w:contextualSpacing/>
        <w:jc w:val="both"/>
      </w:pPr>
      <w:r w:rsidRPr="00301C19">
        <w:t>Valstybės sienos apsaugos tarnyba prie Lietuvos Respublikos vidaus reikalų ministerijos Informatikos skyrius</w:t>
      </w:r>
      <w:r w:rsidRPr="00301C19">
        <w:rPr>
          <w:bCs/>
        </w:rPr>
        <w:t>, Lazdijos g. 5, LT-67129 Lazdijai.</w:t>
      </w:r>
    </w:p>
    <w:p w14:paraId="1453A69D" w14:textId="77777777" w:rsidR="00301C19" w:rsidRPr="00301C19" w:rsidRDefault="00301C19" w:rsidP="00301C19">
      <w:pPr>
        <w:tabs>
          <w:tab w:val="left" w:pos="567"/>
          <w:tab w:val="left" w:pos="1560"/>
        </w:tabs>
        <w:rPr>
          <w:szCs w:val="24"/>
        </w:rPr>
      </w:pPr>
    </w:p>
    <w:p w14:paraId="682B9B17" w14:textId="77777777" w:rsidR="00301C19" w:rsidRPr="00301C19" w:rsidRDefault="00301C19" w:rsidP="00301C19">
      <w:pPr>
        <w:pStyle w:val="Sraopastraipa"/>
        <w:numPr>
          <w:ilvl w:val="0"/>
          <w:numId w:val="3"/>
        </w:numPr>
        <w:pBdr>
          <w:top w:val="single" w:sz="4" w:space="1" w:color="auto"/>
          <w:bottom w:val="single" w:sz="4" w:space="1" w:color="auto"/>
        </w:pBdr>
        <w:shd w:val="clear" w:color="auto" w:fill="D9D9D9" w:themeFill="background1" w:themeFillShade="D9"/>
        <w:tabs>
          <w:tab w:val="left" w:pos="284"/>
          <w:tab w:val="left" w:pos="360"/>
          <w:tab w:val="left" w:pos="1560"/>
        </w:tabs>
        <w:spacing w:line="240" w:lineRule="auto"/>
        <w:ind w:left="0" w:firstLine="1134"/>
        <w:rPr>
          <w:rStyle w:val="Laukeliai"/>
          <w:rFonts w:ascii="Times New Roman" w:hAnsi="Times New Roman"/>
          <w:b/>
          <w:sz w:val="21"/>
        </w:rPr>
      </w:pPr>
      <w:r w:rsidRPr="00301C19">
        <w:rPr>
          <w:rStyle w:val="Laukeliai"/>
          <w:rFonts w:ascii="Times New Roman" w:hAnsi="Times New Roman"/>
          <w:b/>
          <w:sz w:val="21"/>
        </w:rPr>
        <w:t xml:space="preserve">PREKIŲ PRISTATYMO TVARKA IR TERMINAI </w:t>
      </w:r>
    </w:p>
    <w:p w14:paraId="6BE9BB30" w14:textId="134F380D" w:rsidR="00301C19" w:rsidRPr="00301C19" w:rsidRDefault="00301C19" w:rsidP="00301C19">
      <w:pPr>
        <w:numPr>
          <w:ilvl w:val="1"/>
          <w:numId w:val="3"/>
        </w:numPr>
        <w:tabs>
          <w:tab w:val="left" w:pos="567"/>
          <w:tab w:val="left" w:pos="1560"/>
        </w:tabs>
        <w:ind w:left="0" w:firstLine="1134"/>
        <w:contextualSpacing/>
        <w:jc w:val="both"/>
      </w:pPr>
      <w:r w:rsidRPr="00301C19">
        <w:t xml:space="preserve">Prekės </w:t>
      </w:r>
      <w:r w:rsidR="004E62BE">
        <w:t>Pirkėjui</w:t>
      </w:r>
      <w:r w:rsidRPr="00301C19">
        <w:t xml:space="preserve"> turi būti pristatomos </w:t>
      </w:r>
      <w:r w:rsidR="004E62BE">
        <w:t>Pirkėjo</w:t>
      </w:r>
      <w:r w:rsidRPr="00301C19">
        <w:t xml:space="preserve"> pateiktuose užsakymuose nurodytais kiekiais ir </w:t>
      </w:r>
      <w:r w:rsidR="004E62BE">
        <w:t>Sutarties 4.1 papunktyje bei Sutarties priedo Nr. 1 2</w:t>
      </w:r>
      <w:r w:rsidRPr="00301C19">
        <w:t xml:space="preserve"> punkte nurodytais adresais ne vėliau kaip per 30 (trisdešimt) darbo dienų nuo </w:t>
      </w:r>
      <w:r w:rsidR="004E62BE">
        <w:t>Pirkėjo</w:t>
      </w:r>
      <w:r w:rsidRPr="00301C19">
        <w:t xml:space="preserve"> Prekių užsakymo išsiuntimo </w:t>
      </w:r>
      <w:r w:rsidR="004E62BE">
        <w:t>T</w:t>
      </w:r>
      <w:r w:rsidRPr="00301C19">
        <w:t xml:space="preserve">iekėjui elektroniniu paštu, faksu arba suformuojant užsakymą </w:t>
      </w:r>
      <w:r w:rsidR="004E62BE">
        <w:t>T</w:t>
      </w:r>
      <w:r w:rsidRPr="00301C19">
        <w:t>iekėjo e-parduotuvėje dienos.</w:t>
      </w:r>
    </w:p>
    <w:p w14:paraId="00BF079E" w14:textId="0C309AA1" w:rsidR="00301C19" w:rsidRPr="00301C19" w:rsidRDefault="00301C19" w:rsidP="00301C19">
      <w:pPr>
        <w:numPr>
          <w:ilvl w:val="1"/>
          <w:numId w:val="3"/>
        </w:numPr>
        <w:tabs>
          <w:tab w:val="left" w:pos="567"/>
          <w:tab w:val="left" w:pos="1560"/>
        </w:tabs>
        <w:ind w:left="0" w:firstLine="1134"/>
        <w:contextualSpacing/>
        <w:jc w:val="both"/>
        <w:rPr>
          <w:iCs/>
        </w:rPr>
      </w:pPr>
      <w:r w:rsidRPr="00301C19">
        <w:rPr>
          <w:bCs/>
          <w:iCs/>
        </w:rPr>
        <w:t xml:space="preserve">Visos išlaidos, apimančios Prekių teikimą, transportą ar kt., tenka </w:t>
      </w:r>
      <w:r w:rsidR="004E62BE">
        <w:rPr>
          <w:bCs/>
          <w:iCs/>
        </w:rPr>
        <w:t>T</w:t>
      </w:r>
      <w:r w:rsidRPr="00301C19">
        <w:rPr>
          <w:bCs/>
          <w:iCs/>
        </w:rPr>
        <w:t xml:space="preserve">iekėjui ir </w:t>
      </w:r>
      <w:r w:rsidR="004E62BE">
        <w:rPr>
          <w:bCs/>
          <w:iCs/>
        </w:rPr>
        <w:t>yra</w:t>
      </w:r>
      <w:r w:rsidRPr="00301C19">
        <w:rPr>
          <w:bCs/>
          <w:iCs/>
        </w:rPr>
        <w:t xml:space="preserve"> įskaičiuotos į siūlomų Prekių įkainius.</w:t>
      </w:r>
    </w:p>
    <w:p w14:paraId="3B93F085" w14:textId="3098C5ED" w:rsidR="00301C19" w:rsidRPr="00301C19" w:rsidRDefault="00301C19" w:rsidP="00301C19">
      <w:pPr>
        <w:numPr>
          <w:ilvl w:val="1"/>
          <w:numId w:val="3"/>
        </w:numPr>
        <w:tabs>
          <w:tab w:val="left" w:pos="567"/>
          <w:tab w:val="left" w:pos="1560"/>
        </w:tabs>
        <w:ind w:left="0" w:firstLine="1134"/>
        <w:jc w:val="both"/>
      </w:pPr>
      <w:r w:rsidRPr="00301C19">
        <w:t xml:space="preserve">Nustatomas 3 </w:t>
      </w:r>
      <w:r w:rsidRPr="00301C19">
        <w:rPr>
          <w:bCs/>
        </w:rPr>
        <w:t xml:space="preserve">(trijų) </w:t>
      </w:r>
      <w:sdt>
        <w:sdtPr>
          <w:id w:val="737294772"/>
          <w:placeholder>
            <w:docPart w:val="39BDE7692A0F4755A89B88E9161FC677"/>
          </w:placeholder>
          <w:dropDownList>
            <w:listItem w:value="[Pasirinkite]"/>
            <w:listItem w:displayText="dienų" w:value="dienų"/>
            <w:listItem w:displayText="dienos" w:value="dienos"/>
            <w:listItem w:displayText="darbo dienos" w:value="darbo dienos"/>
            <w:listItem w:displayText="darbo dienų" w:value="darbo dienų"/>
          </w:dropDownList>
        </w:sdtPr>
        <w:sdtContent>
          <w:r w:rsidRPr="00301C19">
            <w:t>darbo dienų</w:t>
          </w:r>
        </w:sdtContent>
      </w:sdt>
      <w:r w:rsidRPr="00301C19">
        <w:t xml:space="preserve"> laikotarpis, per kurį </w:t>
      </w:r>
      <w:r w:rsidR="004E62BE">
        <w:t>Pirkėjas</w:t>
      </w:r>
      <w:r w:rsidRPr="00301C19">
        <w:t xml:space="preserve"> turi priimti pateiktas Prekes (t. y. pasirašyti perdavimo – priėmimo aktą, jei to reikalauja </w:t>
      </w:r>
      <w:r w:rsidR="004E62BE">
        <w:t>T</w:t>
      </w:r>
      <w:r w:rsidRPr="00301C19">
        <w:t>iekėjas).</w:t>
      </w:r>
    </w:p>
    <w:p w14:paraId="357EFA08" w14:textId="77777777" w:rsidR="00301C19" w:rsidRPr="00301C19" w:rsidRDefault="00301C19" w:rsidP="00301C19">
      <w:pPr>
        <w:tabs>
          <w:tab w:val="left" w:pos="1560"/>
        </w:tabs>
        <w:rPr>
          <w:b/>
          <w:iCs/>
        </w:rPr>
      </w:pPr>
    </w:p>
    <w:p w14:paraId="634AD06F" w14:textId="77777777" w:rsidR="00301C19" w:rsidRPr="00301C19" w:rsidRDefault="00301C19" w:rsidP="00301C19">
      <w:pPr>
        <w:pStyle w:val="Sraopastraipa"/>
        <w:numPr>
          <w:ilvl w:val="0"/>
          <w:numId w:val="3"/>
        </w:numPr>
        <w:pBdr>
          <w:top w:val="single" w:sz="4" w:space="1" w:color="auto"/>
          <w:bottom w:val="single" w:sz="4" w:space="1" w:color="auto"/>
        </w:pBdr>
        <w:shd w:val="clear" w:color="auto" w:fill="D9D9D9" w:themeFill="background1" w:themeFillShade="D9"/>
        <w:tabs>
          <w:tab w:val="left" w:pos="567"/>
          <w:tab w:val="left" w:pos="1560"/>
        </w:tabs>
        <w:spacing w:line="240" w:lineRule="auto"/>
        <w:ind w:left="0" w:firstLine="1134"/>
        <w:contextualSpacing w:val="0"/>
        <w:rPr>
          <w:b/>
        </w:rPr>
      </w:pPr>
      <w:r w:rsidRPr="00301C19">
        <w:rPr>
          <w:rStyle w:val="Laukeliai"/>
          <w:rFonts w:ascii="Times New Roman" w:hAnsi="Times New Roman"/>
          <w:b/>
          <w:sz w:val="21"/>
        </w:rPr>
        <w:t xml:space="preserve">PREKIŲ KOKYBĖ, </w:t>
      </w:r>
      <w:r w:rsidRPr="00301C19">
        <w:rPr>
          <w:b/>
        </w:rPr>
        <w:t xml:space="preserve">GARANTIJOS SĄLYGOS </w:t>
      </w:r>
      <w:r w:rsidRPr="00301C19">
        <w:rPr>
          <w:rStyle w:val="Laukeliai"/>
          <w:rFonts w:ascii="Times New Roman" w:hAnsi="Times New Roman"/>
          <w:b/>
          <w:sz w:val="21"/>
        </w:rPr>
        <w:t>IR TRŪKUMŲ PAŠALINIMAS</w:t>
      </w:r>
    </w:p>
    <w:p w14:paraId="482B0FC2" w14:textId="77777777" w:rsidR="00301C19" w:rsidRPr="00C91AF8" w:rsidRDefault="00301C19" w:rsidP="00C91AF8">
      <w:pPr>
        <w:numPr>
          <w:ilvl w:val="1"/>
          <w:numId w:val="3"/>
        </w:numPr>
        <w:tabs>
          <w:tab w:val="left" w:pos="1560"/>
        </w:tabs>
        <w:ind w:left="0" w:firstLine="1134"/>
        <w:contextualSpacing/>
        <w:jc w:val="both"/>
        <w:rPr>
          <w:u w:val="single"/>
        </w:rPr>
      </w:pPr>
      <w:r w:rsidRPr="00301C19">
        <w:rPr>
          <w:iCs/>
        </w:rPr>
        <w:t>Prekės turi būti naujos, negali būti restauruotos ar kitaip atnaujintos bei perdarytos.</w:t>
      </w:r>
    </w:p>
    <w:p w14:paraId="6FF34CD5" w14:textId="061A9582" w:rsidR="00C91AF8" w:rsidRPr="0054240D" w:rsidRDefault="00C91AF8" w:rsidP="00C91AF8">
      <w:pPr>
        <w:pStyle w:val="Betarp"/>
        <w:numPr>
          <w:ilvl w:val="1"/>
          <w:numId w:val="3"/>
        </w:numPr>
        <w:tabs>
          <w:tab w:val="left" w:pos="1560"/>
        </w:tabs>
        <w:ind w:left="0" w:firstLine="1134"/>
        <w:rPr>
          <w:rFonts w:ascii="Times New Roman" w:hAnsi="Times New Roman"/>
          <w:sz w:val="24"/>
          <w:szCs w:val="24"/>
        </w:rPr>
      </w:pPr>
      <w:r w:rsidRPr="0054240D">
        <w:rPr>
          <w:rFonts w:ascii="Times New Roman" w:hAnsi="Times New Roman"/>
          <w:sz w:val="24"/>
          <w:szCs w:val="24"/>
        </w:rPr>
        <w:t>Prekės tur</w:t>
      </w:r>
      <w:r>
        <w:rPr>
          <w:rFonts w:ascii="Times New Roman" w:hAnsi="Times New Roman"/>
          <w:sz w:val="24"/>
          <w:szCs w:val="24"/>
        </w:rPr>
        <w:t>i</w:t>
      </w:r>
      <w:r w:rsidRPr="0054240D">
        <w:rPr>
          <w:rFonts w:ascii="Times New Roman" w:hAnsi="Times New Roman"/>
          <w:sz w:val="24"/>
          <w:szCs w:val="24"/>
        </w:rPr>
        <w:t xml:space="preserve"> būti komplektuojamos gamintojo įpakavime ir paženklintos jos prekės ženklu.</w:t>
      </w:r>
    </w:p>
    <w:p w14:paraId="63D787E1" w14:textId="1078BBA8" w:rsidR="00C91AF8" w:rsidRPr="0054240D" w:rsidRDefault="00C91AF8" w:rsidP="00C91AF8">
      <w:pPr>
        <w:pStyle w:val="Betarp"/>
        <w:numPr>
          <w:ilvl w:val="1"/>
          <w:numId w:val="3"/>
        </w:numPr>
        <w:tabs>
          <w:tab w:val="left" w:pos="1560"/>
        </w:tabs>
        <w:ind w:left="0" w:firstLine="1134"/>
        <w:rPr>
          <w:rFonts w:ascii="Times New Roman" w:hAnsi="Times New Roman"/>
          <w:sz w:val="24"/>
          <w:szCs w:val="24"/>
        </w:rPr>
      </w:pPr>
      <w:r w:rsidRPr="0054240D">
        <w:rPr>
          <w:rFonts w:ascii="Times New Roman" w:hAnsi="Times New Roman"/>
          <w:sz w:val="24"/>
          <w:szCs w:val="24"/>
        </w:rPr>
        <w:t>Tiekėjas tur</w:t>
      </w:r>
      <w:r>
        <w:rPr>
          <w:rFonts w:ascii="Times New Roman" w:hAnsi="Times New Roman"/>
          <w:sz w:val="24"/>
          <w:szCs w:val="24"/>
        </w:rPr>
        <w:t xml:space="preserve">i </w:t>
      </w:r>
      <w:r w:rsidRPr="0054240D">
        <w:rPr>
          <w:rFonts w:ascii="Times New Roman" w:hAnsi="Times New Roman"/>
          <w:sz w:val="24"/>
          <w:szCs w:val="24"/>
        </w:rPr>
        <w:t xml:space="preserve">užtikrinti parduodamų </w:t>
      </w:r>
      <w:r>
        <w:rPr>
          <w:rFonts w:ascii="Times New Roman" w:hAnsi="Times New Roman"/>
          <w:sz w:val="24"/>
          <w:szCs w:val="24"/>
        </w:rPr>
        <w:t>P</w:t>
      </w:r>
      <w:r w:rsidRPr="0054240D">
        <w:rPr>
          <w:rFonts w:ascii="Times New Roman" w:hAnsi="Times New Roman"/>
          <w:sz w:val="24"/>
          <w:szCs w:val="24"/>
        </w:rPr>
        <w:t>rekių kokybę bei paslėptų trūkumų nebuvimą.</w:t>
      </w:r>
    </w:p>
    <w:p w14:paraId="370872B9" w14:textId="77777777" w:rsidR="00301C19" w:rsidRPr="00C91AF8" w:rsidRDefault="00301C19" w:rsidP="00C91AF8">
      <w:pPr>
        <w:numPr>
          <w:ilvl w:val="1"/>
          <w:numId w:val="3"/>
        </w:numPr>
        <w:tabs>
          <w:tab w:val="left" w:pos="1560"/>
        </w:tabs>
        <w:ind w:left="0" w:firstLine="1134"/>
        <w:contextualSpacing/>
        <w:jc w:val="both"/>
        <w:rPr>
          <w:u w:val="single"/>
        </w:rPr>
      </w:pPr>
      <w:r w:rsidRPr="00301C19">
        <w:rPr>
          <w:bCs/>
        </w:rPr>
        <w:t>P</w:t>
      </w:r>
      <w:r w:rsidRPr="00301C19">
        <w:t>rekių k</w:t>
      </w:r>
      <w:r w:rsidRPr="00301C19">
        <w:rPr>
          <w:bCs/>
        </w:rPr>
        <w:t>okybė</w:t>
      </w:r>
      <w:r w:rsidRPr="00301C19">
        <w:t xml:space="preserve"> turės atitikti s</w:t>
      </w:r>
      <w:r w:rsidRPr="00301C19">
        <w:rPr>
          <w:bCs/>
        </w:rPr>
        <w:t xml:space="preserve">utarties sąlygose pateiktus reikalavimus, </w:t>
      </w:r>
      <w:r w:rsidRPr="00301C19">
        <w:t>gamintojo šalies standartus, gamintojo techninius standartus ir Lietuvoje galiojančius tokio tipo prekėms keliamus pagrindinius techninius, elektros energijos taupymo, ekologinius reikalavimus (patvirtinti Lietuvos Respublikos aplinkos ministro 2011 m. birželio 28 d. įsakymu Nr. D1-508) ir galiojančius standartus. Pirkėjas galės prašyti tai įrodančių dokumentų kopijų.</w:t>
      </w:r>
    </w:p>
    <w:p w14:paraId="2BA4E269" w14:textId="73AD7F71" w:rsidR="00C91AF8" w:rsidRPr="0054240D" w:rsidRDefault="00C91AF8" w:rsidP="00C91AF8">
      <w:pPr>
        <w:pStyle w:val="Betarp"/>
        <w:numPr>
          <w:ilvl w:val="1"/>
          <w:numId w:val="3"/>
        </w:numPr>
        <w:tabs>
          <w:tab w:val="left" w:pos="1560"/>
        </w:tabs>
        <w:ind w:left="0" w:firstLine="1134"/>
        <w:rPr>
          <w:rFonts w:ascii="Times New Roman" w:hAnsi="Times New Roman"/>
          <w:sz w:val="24"/>
          <w:szCs w:val="24"/>
        </w:rPr>
      </w:pPr>
      <w:r>
        <w:rPr>
          <w:rFonts w:ascii="Times New Roman" w:hAnsi="Times New Roman"/>
          <w:sz w:val="24"/>
          <w:szCs w:val="24"/>
        </w:rPr>
        <w:t xml:space="preserve">Tiekėjas turi </w:t>
      </w:r>
      <w:r w:rsidRPr="0054240D">
        <w:rPr>
          <w:rFonts w:ascii="Times New Roman" w:hAnsi="Times New Roman"/>
          <w:sz w:val="24"/>
          <w:szCs w:val="24"/>
        </w:rPr>
        <w:t>garantuo</w:t>
      </w:r>
      <w:r>
        <w:rPr>
          <w:rFonts w:ascii="Times New Roman" w:hAnsi="Times New Roman"/>
          <w:sz w:val="24"/>
          <w:szCs w:val="24"/>
        </w:rPr>
        <w:t>ti</w:t>
      </w:r>
      <w:r w:rsidRPr="0054240D">
        <w:rPr>
          <w:rFonts w:ascii="Times New Roman" w:hAnsi="Times New Roman"/>
          <w:sz w:val="24"/>
          <w:szCs w:val="24"/>
        </w:rPr>
        <w:t xml:space="preserve">, kad pristatytos Prekės </w:t>
      </w:r>
      <w:r>
        <w:rPr>
          <w:rFonts w:ascii="Times New Roman" w:hAnsi="Times New Roman"/>
          <w:sz w:val="24"/>
          <w:szCs w:val="24"/>
        </w:rPr>
        <w:t>bus</w:t>
      </w:r>
      <w:r w:rsidRPr="0054240D">
        <w:rPr>
          <w:rFonts w:ascii="Times New Roman" w:hAnsi="Times New Roman"/>
          <w:sz w:val="24"/>
          <w:szCs w:val="24"/>
        </w:rPr>
        <w:t xml:space="preserve"> </w:t>
      </w:r>
      <w:r w:rsidRPr="0054240D">
        <w:rPr>
          <w:rFonts w:ascii="Times New Roman" w:hAnsi="Times New Roman"/>
          <w:bCs/>
          <w:sz w:val="24"/>
          <w:szCs w:val="24"/>
        </w:rPr>
        <w:t xml:space="preserve">naujos, kokybiškos, be trūkumų, tinkamoje pakuotėje, pilnai sukomplektuotos. </w:t>
      </w:r>
    </w:p>
    <w:p w14:paraId="5A25F69A" w14:textId="77777777" w:rsidR="00301C19" w:rsidRPr="00301C19" w:rsidRDefault="00301C19" w:rsidP="00C91AF8">
      <w:pPr>
        <w:numPr>
          <w:ilvl w:val="1"/>
          <w:numId w:val="3"/>
        </w:numPr>
        <w:tabs>
          <w:tab w:val="left" w:pos="567"/>
          <w:tab w:val="left" w:pos="1560"/>
        </w:tabs>
        <w:ind w:left="0" w:right="-32" w:firstLine="1134"/>
        <w:contextualSpacing/>
        <w:jc w:val="both"/>
      </w:pPr>
      <w:r w:rsidRPr="00301C19">
        <w:lastRenderedPageBreak/>
        <w:t>Prekėms suteikiamas Prekės gamintojo nurodytas garantinio laikotarpio terminas.</w:t>
      </w:r>
    </w:p>
    <w:p w14:paraId="7D725226" w14:textId="2DDCE9E9" w:rsidR="00301C19" w:rsidRPr="00301C19" w:rsidRDefault="00301C19" w:rsidP="00C91AF8">
      <w:pPr>
        <w:numPr>
          <w:ilvl w:val="1"/>
          <w:numId w:val="3"/>
        </w:numPr>
        <w:tabs>
          <w:tab w:val="left" w:pos="567"/>
          <w:tab w:val="left" w:pos="1560"/>
        </w:tabs>
        <w:ind w:left="0" w:right="-32" w:firstLine="1134"/>
        <w:contextualSpacing/>
        <w:jc w:val="both"/>
      </w:pPr>
      <w:r w:rsidRPr="00301C19">
        <w:t xml:space="preserve">Garantijos terminas pradedamas skaičiuoti nuo Prekių perdavimo </w:t>
      </w:r>
      <w:r w:rsidR="004E62BE">
        <w:t>Pirkėjui</w:t>
      </w:r>
      <w:r w:rsidRPr="00301C19">
        <w:t xml:space="preserve"> momento, t. y. nuo perdavimo dokumento, jei to pageidauja </w:t>
      </w:r>
      <w:r w:rsidR="004E62BE">
        <w:t>T</w:t>
      </w:r>
      <w:r w:rsidRPr="00301C19">
        <w:t>iekėjas, pasirašymo ir/ arba sąskaitos-faktūros išrašymo datos.</w:t>
      </w:r>
    </w:p>
    <w:p w14:paraId="25C684B3" w14:textId="6F96D364" w:rsidR="00301C19" w:rsidRPr="00301C19" w:rsidRDefault="00301C19" w:rsidP="00C91AF8">
      <w:pPr>
        <w:numPr>
          <w:ilvl w:val="1"/>
          <w:numId w:val="3"/>
        </w:numPr>
        <w:tabs>
          <w:tab w:val="left" w:pos="1701"/>
        </w:tabs>
        <w:ind w:left="0" w:right="-32" w:firstLine="1134"/>
        <w:contextualSpacing/>
        <w:jc w:val="both"/>
      </w:pPr>
      <w:r w:rsidRPr="00301C19">
        <w:t xml:space="preserve">Tiekėjas, nepriklausomai ar Prekės gedimas buvo pastebėtas prieš pradedant ją eksploatuoti ar eksploatacijos metu, įsipareigoja savo jėgomis ir lėšomis pašalinti per garantijos terminą nustatytus Prekių trūkumus (netinkamas funkcionavimas / netinkamas veikimas / neveikimas / gedimas) arba pakeisti trūkumų turinčias Prekes (naujomis) kokybiškomis prekėmis, išskyrus tuos atvejus, kai Prekių trūkumai atsirado dėl </w:t>
      </w:r>
      <w:r w:rsidR="004E62BE">
        <w:t>Pirkėjo</w:t>
      </w:r>
      <w:r w:rsidRPr="00301C19">
        <w:t xml:space="preserve"> netinkamo Prekių naudojimo ar saugojimo, per 10 (dešimt) darbo dienų nuo pranešimo apie trūkumus gavimo.</w:t>
      </w:r>
    </w:p>
    <w:p w14:paraId="4BDD9B79" w14:textId="2F82622C" w:rsidR="00301C19" w:rsidRDefault="00301C19" w:rsidP="00C91AF8">
      <w:pPr>
        <w:numPr>
          <w:ilvl w:val="1"/>
          <w:numId w:val="3"/>
        </w:numPr>
        <w:tabs>
          <w:tab w:val="left" w:pos="1701"/>
        </w:tabs>
        <w:ind w:left="0" w:right="-32" w:firstLine="1134"/>
        <w:contextualSpacing/>
        <w:jc w:val="both"/>
      </w:pPr>
      <w:r w:rsidRPr="00301C19">
        <w:t xml:space="preserve">Prekės su trūkumais turi būti pasiimtos iš ir pristatytos </w:t>
      </w:r>
      <w:r w:rsidR="004E62BE">
        <w:t>į Sutarties 4.1 papunktyje bei Sutarties priedo Nr. 1 2</w:t>
      </w:r>
      <w:r w:rsidR="004E62BE" w:rsidRPr="00301C19">
        <w:t xml:space="preserve"> punkte </w:t>
      </w:r>
      <w:r w:rsidRPr="00301C19">
        <w:t>nurodyt</w:t>
      </w:r>
      <w:r w:rsidR="00822622">
        <w:t>us</w:t>
      </w:r>
      <w:r w:rsidRPr="00301C19">
        <w:t xml:space="preserve"> adres</w:t>
      </w:r>
      <w:r w:rsidR="00822622">
        <w:t>us</w:t>
      </w:r>
      <w:r w:rsidRPr="00301C19">
        <w:t>.</w:t>
      </w:r>
    </w:p>
    <w:p w14:paraId="5C5C6878" w14:textId="64D1F2CB" w:rsidR="00C91AF8" w:rsidRPr="0054240D" w:rsidRDefault="00C91AF8" w:rsidP="00C91AF8">
      <w:pPr>
        <w:pStyle w:val="Betarp"/>
        <w:numPr>
          <w:ilvl w:val="1"/>
          <w:numId w:val="3"/>
        </w:numPr>
        <w:tabs>
          <w:tab w:val="left" w:pos="1701"/>
        </w:tabs>
        <w:ind w:left="0" w:firstLine="1134"/>
        <w:rPr>
          <w:rFonts w:ascii="Times New Roman" w:hAnsi="Times New Roman"/>
          <w:sz w:val="24"/>
          <w:szCs w:val="24"/>
        </w:rPr>
      </w:pPr>
      <w:r w:rsidRPr="0054240D">
        <w:rPr>
          <w:rFonts w:ascii="Times New Roman" w:hAnsi="Times New Roman"/>
          <w:sz w:val="24"/>
          <w:szCs w:val="24"/>
        </w:rPr>
        <w:t>Garantinis remontas tur</w:t>
      </w:r>
      <w:r>
        <w:rPr>
          <w:rFonts w:ascii="Times New Roman" w:hAnsi="Times New Roman"/>
          <w:sz w:val="24"/>
          <w:szCs w:val="24"/>
        </w:rPr>
        <w:t>i būti</w:t>
      </w:r>
      <w:r w:rsidRPr="0054240D">
        <w:rPr>
          <w:rFonts w:ascii="Times New Roman" w:hAnsi="Times New Roman"/>
          <w:sz w:val="24"/>
          <w:szCs w:val="24"/>
        </w:rPr>
        <w:t xml:space="preserve"> atliekamas per ne ilgesnį kaip 10 (dešimt) darbo dienų laikotarpį nuo Pirkėjo kreipimosi atlikti šį remontą dienos.</w:t>
      </w:r>
    </w:p>
    <w:p w14:paraId="7A279A6E" w14:textId="6A2914CD" w:rsidR="00C91AF8" w:rsidRPr="00C91AF8" w:rsidRDefault="00C91AF8" w:rsidP="00C91AF8">
      <w:pPr>
        <w:pStyle w:val="Betarp"/>
        <w:numPr>
          <w:ilvl w:val="1"/>
          <w:numId w:val="3"/>
        </w:numPr>
        <w:tabs>
          <w:tab w:val="left" w:pos="1701"/>
        </w:tabs>
        <w:ind w:left="0" w:firstLine="1134"/>
        <w:rPr>
          <w:rFonts w:ascii="Times New Roman" w:hAnsi="Times New Roman"/>
          <w:sz w:val="24"/>
          <w:szCs w:val="24"/>
        </w:rPr>
      </w:pPr>
      <w:r>
        <w:rPr>
          <w:rFonts w:ascii="Times New Roman" w:hAnsi="Times New Roman"/>
          <w:sz w:val="24"/>
          <w:szCs w:val="24"/>
        </w:rPr>
        <w:t>Tiekėjas</w:t>
      </w:r>
      <w:r w:rsidRPr="0054240D">
        <w:rPr>
          <w:rFonts w:ascii="Times New Roman" w:hAnsi="Times New Roman"/>
          <w:sz w:val="24"/>
          <w:szCs w:val="24"/>
        </w:rPr>
        <w:t xml:space="preserve"> tur</w:t>
      </w:r>
      <w:r>
        <w:rPr>
          <w:rFonts w:ascii="Times New Roman" w:hAnsi="Times New Roman"/>
          <w:sz w:val="24"/>
          <w:szCs w:val="24"/>
        </w:rPr>
        <w:t>i</w:t>
      </w:r>
      <w:r w:rsidRPr="0054240D">
        <w:rPr>
          <w:rFonts w:ascii="Times New Roman" w:hAnsi="Times New Roman"/>
          <w:sz w:val="24"/>
          <w:szCs w:val="24"/>
        </w:rPr>
        <w:t xml:space="preserve"> teikti konsultacijas eksploatuojant techninę įrangą, nurodyti garantinės priežiūros tvarką.</w:t>
      </w:r>
    </w:p>
    <w:p w14:paraId="0FA23FA3" w14:textId="77777777" w:rsidR="00301C19" w:rsidRPr="00301C19" w:rsidRDefault="00301C19" w:rsidP="00301C19">
      <w:pPr>
        <w:tabs>
          <w:tab w:val="left" w:pos="567"/>
          <w:tab w:val="left" w:pos="1134"/>
          <w:tab w:val="left" w:pos="1276"/>
          <w:tab w:val="left" w:pos="1560"/>
        </w:tabs>
        <w:contextualSpacing/>
        <w:rPr>
          <w:szCs w:val="24"/>
          <w:u w:val="single"/>
        </w:rPr>
      </w:pPr>
    </w:p>
    <w:p w14:paraId="33CE1944" w14:textId="77777777" w:rsidR="00301C19" w:rsidRPr="00301C19" w:rsidRDefault="00301C19" w:rsidP="00301C19">
      <w:pPr>
        <w:pStyle w:val="Sraopastraipa"/>
        <w:numPr>
          <w:ilvl w:val="0"/>
          <w:numId w:val="3"/>
        </w:numPr>
        <w:pBdr>
          <w:top w:val="single" w:sz="4" w:space="1" w:color="auto"/>
          <w:bottom w:val="single" w:sz="4" w:space="1" w:color="auto"/>
        </w:pBdr>
        <w:shd w:val="clear" w:color="auto" w:fill="D9D9D9" w:themeFill="background1" w:themeFillShade="D9"/>
        <w:tabs>
          <w:tab w:val="left" w:pos="567"/>
          <w:tab w:val="left" w:pos="1560"/>
        </w:tabs>
        <w:spacing w:line="240" w:lineRule="auto"/>
        <w:ind w:left="0" w:firstLine="1134"/>
        <w:contextualSpacing w:val="0"/>
        <w:rPr>
          <w:rStyle w:val="Laukeliai"/>
          <w:rFonts w:ascii="Times New Roman" w:hAnsi="Times New Roman"/>
          <w:b/>
          <w:sz w:val="21"/>
        </w:rPr>
      </w:pPr>
      <w:r w:rsidRPr="00301C19">
        <w:rPr>
          <w:b/>
          <w:bCs/>
        </w:rPr>
        <w:t>APLINKOS APSAUGOS REIKALAVIMAS</w:t>
      </w:r>
    </w:p>
    <w:p w14:paraId="04AC12CF" w14:textId="77777777" w:rsidR="00301C19" w:rsidRPr="00301C19" w:rsidRDefault="00301C19" w:rsidP="00301C19">
      <w:pPr>
        <w:numPr>
          <w:ilvl w:val="1"/>
          <w:numId w:val="3"/>
        </w:numPr>
        <w:tabs>
          <w:tab w:val="left" w:pos="0"/>
          <w:tab w:val="left" w:pos="426"/>
          <w:tab w:val="left" w:pos="567"/>
          <w:tab w:val="left" w:pos="1560"/>
          <w:tab w:val="left" w:pos="1701"/>
        </w:tabs>
        <w:ind w:left="0" w:firstLine="1134"/>
        <w:contextualSpacing/>
        <w:jc w:val="both"/>
      </w:pPr>
      <w:r w:rsidRPr="00301C19">
        <w:t>Tiekėjas, vykdydamas sutartį, turi pristatyti prekes pakuotėje, kuri gali būti iš kartono ar popieriaus, turi būti lengvai perdirbama, saugi aplinkai ir gali būti pagaminta iš perdirbtų medžiagų.</w:t>
      </w:r>
    </w:p>
    <w:p w14:paraId="585A3F27" w14:textId="77777777" w:rsidR="00301C19" w:rsidRPr="00301C19" w:rsidRDefault="00301C19" w:rsidP="00301C19">
      <w:pPr>
        <w:numPr>
          <w:ilvl w:val="1"/>
          <w:numId w:val="3"/>
        </w:numPr>
        <w:tabs>
          <w:tab w:val="left" w:pos="0"/>
          <w:tab w:val="left" w:pos="426"/>
          <w:tab w:val="left" w:pos="567"/>
          <w:tab w:val="left" w:pos="1560"/>
          <w:tab w:val="left" w:pos="1701"/>
        </w:tabs>
        <w:ind w:left="0" w:firstLine="1134"/>
        <w:contextualSpacing/>
        <w:jc w:val="both"/>
      </w:pPr>
      <w:r w:rsidRPr="00301C19">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bookmarkEnd w:id="1"/>
      <w:bookmarkEnd w:id="2"/>
    </w:p>
    <w:sectPr w:rsidR="00301C19" w:rsidRPr="00301C19">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9C924" w14:textId="77777777" w:rsidR="00BF1493" w:rsidRDefault="00BF1493">
      <w:r>
        <w:separator/>
      </w:r>
    </w:p>
  </w:endnote>
  <w:endnote w:type="continuationSeparator" w:id="0">
    <w:p w14:paraId="1ADC08EA" w14:textId="77777777" w:rsidR="00BF1493" w:rsidRDefault="00BF1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320F" w14:textId="77777777" w:rsidR="00BF1493" w:rsidRDefault="00BF1493">
      <w:r>
        <w:separator/>
      </w:r>
    </w:p>
  </w:footnote>
  <w:footnote w:type="continuationSeparator" w:id="0">
    <w:p w14:paraId="6B9CC573" w14:textId="77777777" w:rsidR="00BF1493" w:rsidRDefault="00BF1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76DAA"/>
    <w:multiLevelType w:val="multilevel"/>
    <w:tmpl w:val="BE262DB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100306C"/>
    <w:multiLevelType w:val="multilevel"/>
    <w:tmpl w:val="98A2EA04"/>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A932E36"/>
    <w:multiLevelType w:val="multilevel"/>
    <w:tmpl w:val="AD38EDDE"/>
    <w:lvl w:ilvl="0">
      <w:start w:val="1"/>
      <w:numFmt w:val="decimal"/>
      <w:lvlText w:val="%1."/>
      <w:lvlJc w:val="left"/>
      <w:pPr>
        <w:ind w:left="720" w:hanging="360"/>
      </w:pPr>
      <w:rPr>
        <w:rFonts w:hint="default"/>
        <w:b/>
        <w:color w:val="auto"/>
      </w:rPr>
    </w:lvl>
    <w:lvl w:ilvl="1">
      <w:start w:val="1"/>
      <w:numFmt w:val="decimal"/>
      <w:isLgl/>
      <w:lvlText w:val="%1.%2."/>
      <w:lvlJc w:val="left"/>
      <w:pPr>
        <w:ind w:left="1211"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01595490">
    <w:abstractNumId w:val="2"/>
  </w:num>
  <w:num w:numId="2" w16cid:durableId="720325787">
    <w:abstractNumId w:val="1"/>
  </w:num>
  <w:num w:numId="3" w16cid:durableId="517817593">
    <w:abstractNumId w:val="3"/>
  </w:num>
  <w:num w:numId="4" w16cid:durableId="990140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5D6"/>
    <w:rsid w:val="000176F6"/>
    <w:rsid w:val="00022835"/>
    <w:rsid w:val="00035371"/>
    <w:rsid w:val="00092BEA"/>
    <w:rsid w:val="000A03F8"/>
    <w:rsid w:val="000B043F"/>
    <w:rsid w:val="000F6A67"/>
    <w:rsid w:val="001052D0"/>
    <w:rsid w:val="00115BEA"/>
    <w:rsid w:val="0019679D"/>
    <w:rsid w:val="001B2EB7"/>
    <w:rsid w:val="001B348D"/>
    <w:rsid w:val="001B63FB"/>
    <w:rsid w:val="00201517"/>
    <w:rsid w:val="00202E5E"/>
    <w:rsid w:val="00221101"/>
    <w:rsid w:val="00227D9F"/>
    <w:rsid w:val="00267B3D"/>
    <w:rsid w:val="002A1B11"/>
    <w:rsid w:val="002B02BD"/>
    <w:rsid w:val="002F0B5F"/>
    <w:rsid w:val="00301C19"/>
    <w:rsid w:val="00305B4E"/>
    <w:rsid w:val="00312A05"/>
    <w:rsid w:val="00330A92"/>
    <w:rsid w:val="003B2818"/>
    <w:rsid w:val="003E5D1D"/>
    <w:rsid w:val="00426E48"/>
    <w:rsid w:val="004610D8"/>
    <w:rsid w:val="004678AA"/>
    <w:rsid w:val="0047321D"/>
    <w:rsid w:val="00473469"/>
    <w:rsid w:val="00485A3D"/>
    <w:rsid w:val="004B31B3"/>
    <w:rsid w:val="004E2CEE"/>
    <w:rsid w:val="004E62BE"/>
    <w:rsid w:val="004F1FA1"/>
    <w:rsid w:val="004F4837"/>
    <w:rsid w:val="005828DD"/>
    <w:rsid w:val="00587E3C"/>
    <w:rsid w:val="005D01EC"/>
    <w:rsid w:val="005F3E2F"/>
    <w:rsid w:val="00662B8A"/>
    <w:rsid w:val="006B5B7F"/>
    <w:rsid w:val="00735DD8"/>
    <w:rsid w:val="00746F59"/>
    <w:rsid w:val="007919E1"/>
    <w:rsid w:val="00793835"/>
    <w:rsid w:val="007B4F54"/>
    <w:rsid w:val="007D5DE5"/>
    <w:rsid w:val="007E3934"/>
    <w:rsid w:val="00805F60"/>
    <w:rsid w:val="00811EC7"/>
    <w:rsid w:val="008167CB"/>
    <w:rsid w:val="0082231F"/>
    <w:rsid w:val="00822622"/>
    <w:rsid w:val="00842C70"/>
    <w:rsid w:val="008515D4"/>
    <w:rsid w:val="009024EF"/>
    <w:rsid w:val="0098569A"/>
    <w:rsid w:val="009A192B"/>
    <w:rsid w:val="009E6CF2"/>
    <w:rsid w:val="00A025DB"/>
    <w:rsid w:val="00A13022"/>
    <w:rsid w:val="00A16D82"/>
    <w:rsid w:val="00A27B52"/>
    <w:rsid w:val="00A33D41"/>
    <w:rsid w:val="00A3719A"/>
    <w:rsid w:val="00A43202"/>
    <w:rsid w:val="00A57195"/>
    <w:rsid w:val="00A95467"/>
    <w:rsid w:val="00AE007C"/>
    <w:rsid w:val="00B767F3"/>
    <w:rsid w:val="00B843B6"/>
    <w:rsid w:val="00BF1493"/>
    <w:rsid w:val="00C25A0D"/>
    <w:rsid w:val="00C4500D"/>
    <w:rsid w:val="00C91AF8"/>
    <w:rsid w:val="00CB7389"/>
    <w:rsid w:val="00CC5B01"/>
    <w:rsid w:val="00CF4E69"/>
    <w:rsid w:val="00D33FCB"/>
    <w:rsid w:val="00DB4BAF"/>
    <w:rsid w:val="00DC0B3A"/>
    <w:rsid w:val="00DC3660"/>
    <w:rsid w:val="00DD7479"/>
    <w:rsid w:val="00E16375"/>
    <w:rsid w:val="00E61D8D"/>
    <w:rsid w:val="00E65E80"/>
    <w:rsid w:val="00F20CB2"/>
    <w:rsid w:val="00F22074"/>
    <w:rsid w:val="00F45B3A"/>
    <w:rsid w:val="00F72E54"/>
    <w:rsid w:val="00FA7738"/>
    <w:rsid w:val="00FB3CE0"/>
    <w:rsid w:val="00FE3B77"/>
    <w:rsid w:val="00FE49EF"/>
    <w:rsid w:val="00FF40D7"/>
    <w:rsid w:val="00FF729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68BB60B8-3B31-411E-8CD5-4AEA52D48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9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99"/>
    <w:qFormat/>
    <w:rsid w:val="0082231F"/>
    <w:pPr>
      <w:ind w:firstLine="697"/>
      <w:jc w:val="both"/>
    </w:pPr>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99"/>
    <w:rsid w:val="0082231F"/>
    <w:rPr>
      <w:rFonts w:asciiTheme="minorHAnsi" w:eastAsiaTheme="minorEastAsia" w:hAnsiTheme="minorHAnsi" w:cstheme="minorBidi"/>
      <w:sz w:val="21"/>
      <w:szCs w:val="21"/>
      <w:lang w:eastAsia="lt-LT"/>
    </w:rPr>
  </w:style>
  <w:style w:type="character" w:styleId="Grietas">
    <w:name w:val="Strong"/>
    <w:basedOn w:val="Numatytasispastraiposriftas"/>
    <w:uiPriority w:val="22"/>
    <w:qFormat/>
    <w:rsid w:val="006B5B7F"/>
    <w:rPr>
      <w:b/>
      <w:bC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92BE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092BEA"/>
    <w:pPr>
      <w:spacing w:line="300" w:lineRule="auto"/>
      <w:ind w:left="720" w:firstLine="697"/>
      <w:contextualSpacing/>
      <w:jc w:val="both"/>
    </w:pPr>
  </w:style>
  <w:style w:type="paragraph" w:styleId="Pataisymai">
    <w:name w:val="Revision"/>
    <w:hidden/>
    <w:semiHidden/>
    <w:rsid w:val="00AE007C"/>
  </w:style>
  <w:style w:type="character" w:styleId="Komentaronuoroda">
    <w:name w:val="annotation reference"/>
    <w:basedOn w:val="Numatytasispastraiposriftas"/>
    <w:semiHidden/>
    <w:unhideWhenUsed/>
    <w:rsid w:val="00312A05"/>
    <w:rPr>
      <w:sz w:val="16"/>
      <w:szCs w:val="16"/>
    </w:rPr>
  </w:style>
  <w:style w:type="paragraph" w:styleId="Komentarotekstas">
    <w:name w:val="annotation text"/>
    <w:basedOn w:val="prastasis"/>
    <w:link w:val="KomentarotekstasDiagrama"/>
    <w:unhideWhenUsed/>
    <w:rsid w:val="00312A05"/>
    <w:rPr>
      <w:sz w:val="20"/>
    </w:rPr>
  </w:style>
  <w:style w:type="character" w:customStyle="1" w:styleId="KomentarotekstasDiagrama">
    <w:name w:val="Komentaro tekstas Diagrama"/>
    <w:basedOn w:val="Numatytasispastraiposriftas"/>
    <w:link w:val="Komentarotekstas"/>
    <w:rsid w:val="00312A05"/>
    <w:rPr>
      <w:sz w:val="20"/>
    </w:rPr>
  </w:style>
  <w:style w:type="paragraph" w:styleId="Komentarotema">
    <w:name w:val="annotation subject"/>
    <w:basedOn w:val="Komentarotekstas"/>
    <w:next w:val="Komentarotekstas"/>
    <w:link w:val="KomentarotemaDiagrama"/>
    <w:semiHidden/>
    <w:unhideWhenUsed/>
    <w:rsid w:val="00312A05"/>
    <w:rPr>
      <w:b/>
      <w:bCs/>
    </w:rPr>
  </w:style>
  <w:style w:type="character" w:customStyle="1" w:styleId="KomentarotemaDiagrama">
    <w:name w:val="Komentaro tema Diagrama"/>
    <w:basedOn w:val="KomentarotekstasDiagrama"/>
    <w:link w:val="Komentarotema"/>
    <w:semiHidden/>
    <w:rsid w:val="00312A05"/>
    <w:rPr>
      <w:b/>
      <w:bCs/>
      <w:sz w:val="20"/>
    </w:rPr>
  </w:style>
  <w:style w:type="character" w:customStyle="1" w:styleId="ng-binding">
    <w:name w:val="ng-binding"/>
    <w:basedOn w:val="Numatytasispastraiposriftas"/>
    <w:rsid w:val="00301C19"/>
  </w:style>
  <w:style w:type="character" w:customStyle="1" w:styleId="Laukeliai">
    <w:name w:val="Laukeliai"/>
    <w:basedOn w:val="Numatytasispastraiposriftas"/>
    <w:uiPriority w:val="1"/>
    <w:qFormat/>
    <w:rsid w:val="00301C19"/>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720536">
      <w:bodyDiv w:val="1"/>
      <w:marLeft w:val="0"/>
      <w:marRight w:val="0"/>
      <w:marTop w:val="0"/>
      <w:marBottom w:val="0"/>
      <w:divBdr>
        <w:top w:val="none" w:sz="0" w:space="0" w:color="auto"/>
        <w:left w:val="none" w:sz="0" w:space="0" w:color="auto"/>
        <w:bottom w:val="none" w:sz="0" w:space="0" w:color="auto"/>
        <w:right w:val="none" w:sz="0" w:space="0" w:color="auto"/>
      </w:divBdr>
    </w:div>
    <w:div w:id="934245997">
      <w:bodyDiv w:val="1"/>
      <w:marLeft w:val="0"/>
      <w:marRight w:val="0"/>
      <w:marTop w:val="0"/>
      <w:marBottom w:val="0"/>
      <w:divBdr>
        <w:top w:val="none" w:sz="0" w:space="0" w:color="auto"/>
        <w:left w:val="none" w:sz="0" w:space="0" w:color="auto"/>
        <w:bottom w:val="none" w:sz="0" w:space="0" w:color="auto"/>
        <w:right w:val="none" w:sz="0" w:space="0" w:color="auto"/>
      </w:divBdr>
    </w:div>
    <w:div w:id="1035423755">
      <w:bodyDiv w:val="1"/>
      <w:marLeft w:val="0"/>
      <w:marRight w:val="0"/>
      <w:marTop w:val="0"/>
      <w:marBottom w:val="0"/>
      <w:divBdr>
        <w:top w:val="none" w:sz="0" w:space="0" w:color="auto"/>
        <w:left w:val="none" w:sz="0" w:space="0" w:color="auto"/>
        <w:bottom w:val="none" w:sz="0" w:space="0" w:color="auto"/>
        <w:right w:val="none" w:sz="0" w:space="0" w:color="auto"/>
      </w:divBdr>
    </w:div>
    <w:div w:id="1077635343">
      <w:bodyDiv w:val="1"/>
      <w:marLeft w:val="0"/>
      <w:marRight w:val="0"/>
      <w:marTop w:val="0"/>
      <w:marBottom w:val="0"/>
      <w:divBdr>
        <w:top w:val="none" w:sz="0" w:space="0" w:color="auto"/>
        <w:left w:val="none" w:sz="0" w:space="0" w:color="auto"/>
        <w:bottom w:val="none" w:sz="0" w:space="0" w:color="auto"/>
        <w:right w:val="none" w:sz="0" w:space="0" w:color="auto"/>
      </w:divBdr>
    </w:div>
    <w:div w:id="161706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e-tar.lt/portal/lt/legalAct/TAR.4B60A8C9678B/asr"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BDE7692A0F4755A89B88E9161FC677"/>
        <w:category>
          <w:name w:val="Bendrosios nuostatos"/>
          <w:gallery w:val="placeholder"/>
        </w:category>
        <w:types>
          <w:type w:val="bbPlcHdr"/>
        </w:types>
        <w:behaviors>
          <w:behavior w:val="content"/>
        </w:behaviors>
        <w:guid w:val="{C3865E46-D526-41CF-948B-ECEA05EA75ED}"/>
      </w:docPartPr>
      <w:docPartBody>
        <w:p w:rsidR="002C759D" w:rsidRDefault="00B422F7" w:rsidP="00B422F7">
          <w:pPr>
            <w:pStyle w:val="39BDE7692A0F4755A89B88E9161FC677"/>
          </w:pPr>
          <w:r w:rsidRPr="001E6861">
            <w:rPr>
              <w:rFonts w:cs="Arial"/>
              <w:color w:val="FF0000"/>
              <w:sz w:val="20"/>
              <w:szCs w:val="2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2F7"/>
    <w:rsid w:val="002C759D"/>
    <w:rsid w:val="00847525"/>
    <w:rsid w:val="008D6E63"/>
    <w:rsid w:val="0098569A"/>
    <w:rsid w:val="00A025DB"/>
    <w:rsid w:val="00A13022"/>
    <w:rsid w:val="00B422F7"/>
    <w:rsid w:val="00C45636"/>
    <w:rsid w:val="00D27765"/>
    <w:rsid w:val="00D33F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39BDE7692A0F4755A89B88E9161FC677">
    <w:name w:val="39BDE7692A0F4755A89B88E9161FC677"/>
    <w:rsid w:val="00B422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15761</Words>
  <Characters>8984</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Pociuvienė Daiva</dc:creator>
  <cp:lastModifiedBy>Vaišnorė Lina</cp:lastModifiedBy>
  <cp:revision>19</cp:revision>
  <dcterms:created xsi:type="dcterms:W3CDTF">2025-05-19T12:47:00Z</dcterms:created>
  <dcterms:modified xsi:type="dcterms:W3CDTF">2026-09-17T10:07:00Z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