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366B8" w14:textId="77777777" w:rsidR="00A06DCD" w:rsidRDefault="00351C9D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(Tiekėjo pavadinimas)</w:t>
      </w:r>
    </w:p>
    <w:p w14:paraId="1DE366B9" w14:textId="77777777" w:rsidR="00A06DCD" w:rsidRDefault="00A06DCD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1DE366BA" w14:textId="77777777" w:rsidR="00A06DCD" w:rsidRDefault="00351C9D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(Juridinio asmens teisinė forma, buveinė, kontaktinė informacija, registro, kuriame kaupiami ir saugomi duomenys apie tiekėją, pavadinimas)</w:t>
      </w:r>
    </w:p>
    <w:p w14:paraId="1DE366BB" w14:textId="77777777" w:rsidR="00A06DCD" w:rsidRDefault="00A06DC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DE366BC" w14:textId="77777777" w:rsidR="00A06DCD" w:rsidRDefault="00351C9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VĮ Valstybinių miškų urėdija</w:t>
      </w:r>
    </w:p>
    <w:p w14:paraId="1DE366BD" w14:textId="77777777" w:rsidR="00A06DCD" w:rsidRDefault="00A06DCD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</w:p>
    <w:p w14:paraId="1DE366BE" w14:textId="77777777" w:rsidR="00A06DCD" w:rsidRDefault="00351C9D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>PASIŪLYMAS</w:t>
      </w:r>
    </w:p>
    <w:p w14:paraId="1DE366BF" w14:textId="25379215" w:rsidR="00A06DCD" w:rsidRDefault="00351C9D">
      <w:pPr>
        <w:spacing w:after="0" w:line="240" w:lineRule="auto"/>
        <w:jc w:val="center"/>
        <w:rPr>
          <w:rFonts w:ascii="Arial" w:eastAsia="Times New Roman" w:hAnsi="Arial" w:cs="Arial"/>
          <w:i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 xml:space="preserve">DĖL </w:t>
      </w:r>
      <w:r w:rsidR="00827D4D">
        <w:rPr>
          <w:rFonts w:ascii="Arial" w:eastAsia="Times New Roman" w:hAnsi="Arial" w:cs="Arial"/>
          <w:b/>
          <w:kern w:val="0"/>
          <w14:ligatures w14:val="none"/>
        </w:rPr>
        <w:t>MEDIENOS SMULKINTUVŲ DRAUDIMO PIRKIMO</w:t>
      </w:r>
    </w:p>
    <w:p w14:paraId="1DE366C0" w14:textId="77777777" w:rsidR="00A06DCD" w:rsidRDefault="00A06D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1DE366C1" w14:textId="3EB12BF5" w:rsidR="00A06DCD" w:rsidRDefault="00827D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A</w:t>
      </w:r>
      <w:r w:rsidR="00351C9D">
        <w:rPr>
          <w:rFonts w:ascii="Arial" w:eastAsia="Times New Roman" w:hAnsi="Arial" w:cs="Arial"/>
          <w:kern w:val="0"/>
          <w14:ligatures w14:val="none"/>
        </w:rPr>
        <w:t>____________</w:t>
      </w:r>
      <w:r w:rsidR="00351C9D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="00351C9D">
        <w:rPr>
          <w:rFonts w:ascii="Arial" w:eastAsia="Times New Roman" w:hAnsi="Arial" w:cs="Arial"/>
          <w:kern w:val="0"/>
          <w14:ligatures w14:val="none"/>
        </w:rPr>
        <w:t>Nr.______</w:t>
      </w:r>
    </w:p>
    <w:p w14:paraId="1DE366C2" w14:textId="77777777" w:rsidR="00A06DCD" w:rsidRDefault="00351C9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14:ligatures w14:val="none"/>
        </w:rPr>
        <w:t>(Data)</w:t>
      </w:r>
    </w:p>
    <w:p w14:paraId="1DE366C3" w14:textId="77777777" w:rsidR="00A06DCD" w:rsidRDefault="00351C9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14:ligatures w14:val="none"/>
        </w:rPr>
        <w:t>_____________</w:t>
      </w:r>
    </w:p>
    <w:p w14:paraId="1DE366C4" w14:textId="77777777" w:rsidR="00A06DCD" w:rsidRDefault="00351C9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14:ligatures w14:val="none"/>
        </w:rPr>
        <w:t>(Sudarymo vieta)</w:t>
      </w:r>
    </w:p>
    <w:p w14:paraId="1DE366C5" w14:textId="77777777" w:rsidR="00A06DCD" w:rsidRDefault="00A06DCD">
      <w:pPr>
        <w:spacing w:before="60" w:after="60" w:line="240" w:lineRule="auto"/>
        <w:rPr>
          <w:rFonts w:ascii="Arial" w:eastAsia="Times New Roman" w:hAnsi="Arial" w:cs="Arial"/>
          <w:bCs/>
          <w:color w:val="000000"/>
          <w:kern w:val="0"/>
          <w:vertAlign w:val="superscript"/>
          <w14:ligatures w14:val="none"/>
        </w:rPr>
      </w:pPr>
    </w:p>
    <w:p w14:paraId="1DE366C6" w14:textId="77777777" w:rsidR="00A06DCD" w:rsidRDefault="00351C9D">
      <w:pPr>
        <w:keepNext/>
        <w:numPr>
          <w:ilvl w:val="0"/>
          <w:numId w:val="1"/>
        </w:numPr>
        <w:spacing w:before="6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0"/>
          <w14:ligatures w14:val="none"/>
        </w:rPr>
      </w:pPr>
      <w:bookmarkStart w:id="0" w:name="_Toc329443224"/>
      <w:r>
        <w:rPr>
          <w:rFonts w:ascii="Arial" w:eastAsia="Times New Roman" w:hAnsi="Arial" w:cs="Arial"/>
          <w:b/>
          <w:bCs/>
          <w:kern w:val="0"/>
          <w14:ligatures w14:val="none"/>
        </w:rPr>
        <w:t>INFORMACIJA APIE TIEKĖJĄ</w:t>
      </w:r>
      <w:bookmarkEnd w:id="0"/>
    </w:p>
    <w:p w14:paraId="1DE366C7" w14:textId="77777777" w:rsidR="00A06DCD" w:rsidRDefault="00A06DCD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5072"/>
        <w:gridCol w:w="4783"/>
      </w:tblGrid>
      <w:tr w:rsidR="00A06DCD" w14:paraId="1DE366CA" w14:textId="77777777"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C8" w14:textId="77777777" w:rsidR="00A06DCD" w:rsidRDefault="00351C9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Tiekėjo arba tiekėjų grupės narių pavadinimas (-ai)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C9" w14:textId="77777777" w:rsidR="00A06DCD" w:rsidRDefault="00A06DC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06DCD" w14:paraId="1DE366CD" w14:textId="77777777"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CB" w14:textId="77777777" w:rsidR="00A06DCD" w:rsidRDefault="00351C9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Tiekėjo arba tiekėjo grupės narių juridinio asmens kodas (-ai) </w:t>
            </w:r>
            <w:r>
              <w:rPr>
                <w:rFonts w:ascii="Arial" w:eastAsia="Times New Roman" w:hAnsi="Arial" w:cs="Arial"/>
                <w:i/>
                <w:kern w:val="0"/>
                <w14:ligatures w14:val="none"/>
              </w:rPr>
              <w:t>(tuo atveju, jei pasiūlymą teikia fizinis asmuo - verslo pažymėjimo Nr. ar pan.)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CC" w14:textId="77777777" w:rsidR="00A06DCD" w:rsidRDefault="00A06DC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06DCD" w14:paraId="1DE366D0" w14:textId="77777777"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CE" w14:textId="77777777" w:rsidR="00A06DCD" w:rsidRDefault="00351C9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Tiekėjo arba tiekėjo grupės narių PVM mokėtojo kodas (-ai)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CF" w14:textId="77777777" w:rsidR="00A06DCD" w:rsidRDefault="00A06DC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06DCD" w14:paraId="1DE366D3" w14:textId="77777777"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D1" w14:textId="77777777" w:rsidR="00A06DCD" w:rsidRDefault="00351C9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Tiekėjų grupės narys, atstovaujantis arba vadovaujantis  tiekėjų grupei </w:t>
            </w:r>
            <w:r>
              <w:rPr>
                <w:rFonts w:ascii="Arial" w:eastAsia="Times New Roman" w:hAnsi="Arial" w:cs="Arial"/>
                <w:i/>
                <w:kern w:val="0"/>
                <w14:ligatures w14:val="none"/>
              </w:rPr>
              <w:t>(pildoma, jei pasiūlymą teikia tiekėjų grupė)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D2" w14:textId="77777777" w:rsidR="00A06DCD" w:rsidRDefault="00A06DC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06DCD" w14:paraId="1DE366D6" w14:textId="77777777"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D4" w14:textId="77777777" w:rsidR="00A06DCD" w:rsidRDefault="00351C9D">
            <w:pPr>
              <w:spacing w:before="60" w:after="60" w:line="24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 xml:space="preserve">Tiekėjo arba </w:t>
            </w:r>
            <w:r>
              <w:rPr>
                <w:rFonts w:ascii="Arial" w:eastAsia="Calibri" w:hAnsi="Arial" w:cs="Arial"/>
                <w:kern w:val="0"/>
                <w14:ligatures w14:val="none"/>
              </w:rPr>
              <w:t>atstovaujančio tiekėjų grupės nario adresas, telefono numeris, fakso numeris, el. paštas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D5" w14:textId="77777777" w:rsidR="00A06DCD" w:rsidRDefault="00A06DC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06DCD" w14:paraId="1DE366D9" w14:textId="77777777"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D7" w14:textId="77777777" w:rsidR="00A06DCD" w:rsidRDefault="00351C9D">
            <w:pPr>
              <w:spacing w:before="60" w:after="60" w:line="24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14:ligatures w14:val="none"/>
              </w:rPr>
              <w:t xml:space="preserve">Tiekėjo arba atstovaujančio tiekėjų grupės nario </w:t>
            </w:r>
            <w:r>
              <w:rPr>
                <w:rFonts w:ascii="Arial" w:eastAsia="Times New Roman" w:hAnsi="Arial" w:cs="Arial"/>
                <w:bCs/>
                <w:kern w:val="0"/>
                <w14:ligatures w14:val="none"/>
              </w:rPr>
              <w:t>banko pavadinimas, banko kodas, sąskaitos Nr.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D8" w14:textId="77777777" w:rsidR="00A06DCD" w:rsidRDefault="00A06DC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06DCD" w14:paraId="1DE366DC" w14:textId="77777777"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DA" w14:textId="77777777" w:rsidR="00A06DCD" w:rsidRDefault="00351C9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14:ligatures w14:val="none"/>
              </w:rPr>
              <w:t>Asmens, įgalioto pasirašyti sutartį, vardas, pavardė, pareigos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DB" w14:textId="77777777" w:rsidR="00A06DCD" w:rsidRDefault="00A06DC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06DCD" w14:paraId="1DE366DF" w14:textId="77777777"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DD" w14:textId="77777777" w:rsidR="00A06DCD" w:rsidRDefault="00351C9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14:ligatures w14:val="none"/>
              </w:rPr>
              <w:t>Asmens, atsakingo už pirkimą, vardas, pavardė,  telefono numeris, el. paštas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6DE" w14:textId="77777777" w:rsidR="00A06DCD" w:rsidRDefault="00A06DCD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1DE366E0" w14:textId="77777777" w:rsidR="00A06DCD" w:rsidRDefault="00A06DCD">
      <w:pPr>
        <w:tabs>
          <w:tab w:val="left" w:pos="567"/>
        </w:tabs>
        <w:spacing w:before="60" w:after="60" w:line="240" w:lineRule="auto"/>
        <w:jc w:val="both"/>
        <w:rPr>
          <w:rFonts w:ascii="Arial" w:eastAsia="Times New Roman" w:hAnsi="Arial" w:cs="Arial"/>
          <w:iCs/>
          <w:kern w:val="0"/>
          <w14:ligatures w14:val="none"/>
        </w:rPr>
      </w:pPr>
    </w:p>
    <w:p w14:paraId="1DE366E1" w14:textId="77777777" w:rsidR="00A06DCD" w:rsidRDefault="00351C9D">
      <w:pPr>
        <w:keepNext/>
        <w:numPr>
          <w:ilvl w:val="0"/>
          <w:numId w:val="1"/>
        </w:numPr>
        <w:spacing w:before="6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0"/>
          <w14:ligatures w14:val="none"/>
        </w:rPr>
      </w:pPr>
      <w:bookmarkStart w:id="1" w:name="_Toc329443227"/>
      <w:r>
        <w:rPr>
          <w:rFonts w:ascii="Arial" w:eastAsia="Times New Roman" w:hAnsi="Arial" w:cs="Arial"/>
          <w:b/>
          <w:bCs/>
          <w:kern w:val="0"/>
          <w14:ligatures w14:val="none"/>
        </w:rPr>
        <w:t>INFORMACIJA APIE SUBTIEKĖJUS</w:t>
      </w:r>
      <w:bookmarkEnd w:id="1"/>
    </w:p>
    <w:p w14:paraId="1DE366E2" w14:textId="77777777" w:rsidR="00A06DCD" w:rsidRDefault="00A06DCD">
      <w:pPr>
        <w:spacing w:before="60" w:after="6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1DE366E3" w14:textId="77777777" w:rsidR="00A06DCD" w:rsidRDefault="00351C9D">
      <w:pPr>
        <w:spacing w:before="60" w:after="6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Subtiekėjai ir jiems perduodama vykdyti pirkimo sutarties dalis</w:t>
      </w:r>
      <w:r>
        <w:rPr>
          <w:rFonts w:ascii="Arial" w:eastAsia="Calibri" w:hAnsi="Arial" w:cs="Arial"/>
          <w:color w:val="000000"/>
          <w:kern w:val="0"/>
          <w14:ligatures w14:val="none"/>
        </w:rPr>
        <w:t>:</w:t>
      </w:r>
    </w:p>
    <w:tbl>
      <w:tblPr>
        <w:tblStyle w:val="TableGrid"/>
        <w:tblW w:w="9628" w:type="dxa"/>
        <w:tblLayout w:type="fixed"/>
        <w:tblLook w:val="04A0" w:firstRow="1" w:lastRow="0" w:firstColumn="1" w:lastColumn="0" w:noHBand="0" w:noVBand="1"/>
      </w:tblPr>
      <w:tblGrid>
        <w:gridCol w:w="652"/>
        <w:gridCol w:w="2643"/>
        <w:gridCol w:w="3426"/>
        <w:gridCol w:w="2907"/>
      </w:tblGrid>
      <w:tr w:rsidR="00A06DCD" w14:paraId="1DE366E8" w14:textId="77777777">
        <w:tc>
          <w:tcPr>
            <w:tcW w:w="651" w:type="dxa"/>
            <w:shd w:val="clear" w:color="auto" w:fill="9BBB59"/>
          </w:tcPr>
          <w:p w14:paraId="1DE366E4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kern w:val="0"/>
              </w:rPr>
              <w:t>Eil. Nr.</w:t>
            </w:r>
          </w:p>
        </w:tc>
        <w:tc>
          <w:tcPr>
            <w:tcW w:w="2643" w:type="dxa"/>
            <w:shd w:val="clear" w:color="auto" w:fill="9BBB59"/>
          </w:tcPr>
          <w:p w14:paraId="1DE366E5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kern w:val="0"/>
              </w:rPr>
              <w:t>Subtiekėjo pavadinimas</w:t>
            </w:r>
            <w:r>
              <w:rPr>
                <w:rStyle w:val="FootnoteReference"/>
                <w:rFonts w:ascii="Arial" w:eastAsia="Times New Roman" w:hAnsi="Arial" w:cs="Arial"/>
                <w:b/>
                <w:color w:val="FF0000"/>
                <w:kern w:val="0"/>
              </w:rPr>
              <w:footnoteReference w:id="1"/>
            </w:r>
          </w:p>
        </w:tc>
        <w:tc>
          <w:tcPr>
            <w:tcW w:w="3426" w:type="dxa"/>
            <w:shd w:val="clear" w:color="auto" w:fill="9BBB59"/>
          </w:tcPr>
          <w:p w14:paraId="1DE366E6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kern w:val="0"/>
              </w:rPr>
              <w:t>Pirkimo objekto dalies, perduodamos vykdyti subtiekėjui, aprašymas</w:t>
            </w:r>
          </w:p>
        </w:tc>
        <w:tc>
          <w:tcPr>
            <w:tcW w:w="2907" w:type="dxa"/>
            <w:shd w:val="clear" w:color="auto" w:fill="9BBB59"/>
          </w:tcPr>
          <w:p w14:paraId="1DE366E7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kern w:val="0"/>
              </w:rPr>
              <w:t xml:space="preserve">Procentas perduodamos vykdyti Pirkimo objekto dalies nuo pasiūlymo kainos su PVM </w:t>
            </w:r>
            <w:r>
              <w:rPr>
                <w:rFonts w:ascii="Arial" w:eastAsia="Times New Roman" w:hAnsi="Arial" w:cs="Arial"/>
                <w:b/>
                <w:i/>
                <w:kern w:val="0"/>
              </w:rPr>
              <w:t>(pildoma, jei subtiekėjas vykdys sutartį)</w:t>
            </w:r>
          </w:p>
        </w:tc>
      </w:tr>
      <w:tr w:rsidR="00A06DCD" w14:paraId="1DE366ED" w14:textId="77777777">
        <w:tc>
          <w:tcPr>
            <w:tcW w:w="651" w:type="dxa"/>
          </w:tcPr>
          <w:p w14:paraId="1DE366E9" w14:textId="77777777" w:rsidR="00A06DCD" w:rsidRDefault="00351C9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b/>
                <w:kern w:val="0"/>
              </w:rPr>
              <w:lastRenderedPageBreak/>
              <w:t>1.</w:t>
            </w:r>
          </w:p>
        </w:tc>
        <w:tc>
          <w:tcPr>
            <w:tcW w:w="2643" w:type="dxa"/>
          </w:tcPr>
          <w:p w14:paraId="1DE366EA" w14:textId="77777777" w:rsidR="00A06DCD" w:rsidRDefault="00A06DC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26" w:type="dxa"/>
          </w:tcPr>
          <w:p w14:paraId="1DE366EB" w14:textId="77777777" w:rsidR="00A06DCD" w:rsidRDefault="00A06DC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1DE366EC" w14:textId="77777777" w:rsidR="00A06DCD" w:rsidRDefault="00A06DC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A06DCD" w14:paraId="1DE366F2" w14:textId="77777777">
        <w:tc>
          <w:tcPr>
            <w:tcW w:w="651" w:type="dxa"/>
          </w:tcPr>
          <w:p w14:paraId="1DE366EE" w14:textId="77777777" w:rsidR="00A06DCD" w:rsidRDefault="00351C9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b/>
                <w:kern w:val="0"/>
              </w:rPr>
              <w:t>2.</w:t>
            </w:r>
          </w:p>
        </w:tc>
        <w:tc>
          <w:tcPr>
            <w:tcW w:w="2643" w:type="dxa"/>
          </w:tcPr>
          <w:p w14:paraId="1DE366EF" w14:textId="77777777" w:rsidR="00A06DCD" w:rsidRDefault="00A06DC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26" w:type="dxa"/>
          </w:tcPr>
          <w:p w14:paraId="1DE366F0" w14:textId="77777777" w:rsidR="00A06DCD" w:rsidRDefault="00A06DC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1DE366F1" w14:textId="77777777" w:rsidR="00A06DCD" w:rsidRDefault="00A06DC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A06DCD" w14:paraId="1DE366F7" w14:textId="77777777">
        <w:tc>
          <w:tcPr>
            <w:tcW w:w="651" w:type="dxa"/>
          </w:tcPr>
          <w:p w14:paraId="1DE366F3" w14:textId="77777777" w:rsidR="00A06DCD" w:rsidRDefault="00351C9D">
            <w:pPr>
              <w:spacing w:before="60" w:after="6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kern w:val="0"/>
              </w:rPr>
              <w:t>...</w:t>
            </w:r>
          </w:p>
        </w:tc>
        <w:tc>
          <w:tcPr>
            <w:tcW w:w="2643" w:type="dxa"/>
          </w:tcPr>
          <w:p w14:paraId="1DE366F4" w14:textId="77777777" w:rsidR="00A06DCD" w:rsidRDefault="00A06DC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26" w:type="dxa"/>
          </w:tcPr>
          <w:p w14:paraId="1DE366F5" w14:textId="77777777" w:rsidR="00A06DCD" w:rsidRDefault="00A06DC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1DE366F6" w14:textId="77777777" w:rsidR="00A06DCD" w:rsidRDefault="00A06DC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1DE366F8" w14:textId="77777777" w:rsidR="00A06DCD" w:rsidRDefault="00A06DCD">
      <w:pPr>
        <w:spacing w:before="60" w:after="6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DE366F9" w14:textId="77777777" w:rsidR="00A06DCD" w:rsidRDefault="00351C9D">
      <w:pPr>
        <w:keepNext/>
        <w:numPr>
          <w:ilvl w:val="0"/>
          <w:numId w:val="1"/>
        </w:numPr>
        <w:spacing w:before="60" w:after="60" w:line="240" w:lineRule="auto"/>
        <w:jc w:val="center"/>
        <w:outlineLvl w:val="0"/>
        <w:rPr>
          <w:rFonts w:ascii="Arial" w:eastAsia="Times New Roman" w:hAnsi="Arial" w:cs="Arial"/>
          <w:b/>
          <w:color w:val="000000"/>
          <w:kern w:val="0"/>
          <w14:ligatures w14:val="none"/>
        </w:rPr>
      </w:pPr>
      <w:bookmarkStart w:id="2" w:name="_Toc329443228"/>
      <w:r>
        <w:rPr>
          <w:rFonts w:ascii="Arial" w:eastAsia="Times New Roman" w:hAnsi="Arial" w:cs="Arial"/>
          <w:b/>
          <w:color w:val="000000"/>
          <w:kern w:val="0"/>
          <w14:ligatures w14:val="none"/>
        </w:rPr>
        <w:t>PASIŪLYMO KAINA</w:t>
      </w:r>
      <w:bookmarkEnd w:id="2"/>
      <w:r>
        <w:rPr>
          <w:rFonts w:ascii="Arial" w:eastAsia="Times New Roman" w:hAnsi="Arial" w:cs="Arial"/>
          <w:b/>
          <w:color w:val="000000"/>
          <w:kern w:val="0"/>
          <w14:ligatures w14:val="none"/>
        </w:rPr>
        <w:t xml:space="preserve"> </w:t>
      </w:r>
    </w:p>
    <w:p w14:paraId="1DE366FA" w14:textId="77777777" w:rsidR="00A06DCD" w:rsidRDefault="00A06DCD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DE366FB" w14:textId="77777777" w:rsidR="00A06DCD" w:rsidRDefault="00351C9D">
      <w:pPr>
        <w:spacing w:before="60" w:after="6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Pasiūlymo kaina nurodoma užpildant pateiktą lentelę:</w:t>
      </w:r>
    </w:p>
    <w:tbl>
      <w:tblPr>
        <w:tblW w:w="9628" w:type="dxa"/>
        <w:tblLayout w:type="fixed"/>
        <w:tblLook w:val="01E0" w:firstRow="1" w:lastRow="1" w:firstColumn="1" w:lastColumn="1" w:noHBand="0" w:noVBand="0"/>
      </w:tblPr>
      <w:tblGrid>
        <w:gridCol w:w="1129"/>
        <w:gridCol w:w="4536"/>
        <w:gridCol w:w="1134"/>
        <w:gridCol w:w="1418"/>
        <w:gridCol w:w="1411"/>
      </w:tblGrid>
      <w:tr w:rsidR="00A06DCD" w14:paraId="1DE36702" w14:textId="77777777" w:rsidTr="00AA0D69">
        <w:trPr>
          <w:trHeight w:val="30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1DE366FC" w14:textId="6E440D23" w:rsidR="00A06DCD" w:rsidRDefault="005D3FBB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kern w:val="0"/>
                <w14:ligatures w14:val="none"/>
              </w:rPr>
              <w:t xml:space="preserve">Pirkimo </w:t>
            </w:r>
            <w:r w:rsidR="001D3397">
              <w:rPr>
                <w:rFonts w:ascii="Arial" w:eastAsia="Times New Roman" w:hAnsi="Arial" w:cs="Arial"/>
                <w:b/>
                <w:kern w:val="0"/>
                <w14:ligatures w14:val="none"/>
              </w:rPr>
              <w:t xml:space="preserve">dalies </w:t>
            </w:r>
            <w:proofErr w:type="spellStart"/>
            <w:r w:rsidR="001D3397">
              <w:rPr>
                <w:rFonts w:ascii="Arial" w:eastAsia="Times New Roman" w:hAnsi="Arial" w:cs="Arial"/>
                <w:b/>
                <w:kern w:val="0"/>
                <w14:ligatures w14:val="none"/>
              </w:rPr>
              <w:t>nr.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1DE366FD" w14:textId="5C957D8B" w:rsidR="00A06DCD" w:rsidRDefault="001D3397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iCs/>
                <w:kern w:val="0"/>
                <w14:ligatures w14:val="none"/>
              </w:rPr>
              <w:t>Pavadinimas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1DE366FE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kern w:val="0"/>
                <w14:ligatures w14:val="none"/>
              </w:rPr>
              <w:t>Kiekis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1DE366FF" w14:textId="2DD10EC2" w:rsidR="00A06DCD" w:rsidRDefault="00076C15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kern w:val="0"/>
                <w14:ligatures w14:val="none"/>
              </w:rPr>
              <w:t>Kaina</w:t>
            </w:r>
            <w:r w:rsidR="00351C9D">
              <w:rPr>
                <w:rFonts w:ascii="Arial" w:eastAsia="Times New Roman" w:hAnsi="Arial" w:cs="Arial"/>
                <w:b/>
                <w:kern w:val="0"/>
                <w14:ligatures w14:val="none"/>
              </w:rPr>
              <w:t xml:space="preserve"> EUR be PVM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1DE36700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kern w:val="0"/>
                <w14:ligatures w14:val="none"/>
              </w:rPr>
              <w:t>Kaina EUR</w:t>
            </w:r>
            <w:r>
              <w:rPr>
                <w:rFonts w:ascii="Arial" w:eastAsia="Times New Roman" w:hAnsi="Arial" w:cs="Arial"/>
                <w:b/>
                <w:color w:val="FF0000"/>
                <w:kern w:val="0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kern w:val="0"/>
                <w14:ligatures w14:val="none"/>
              </w:rPr>
              <w:t>be PVM</w:t>
            </w:r>
          </w:p>
          <w:p w14:paraId="1DE36701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i/>
                <w:kern w:val="0"/>
                <w14:ligatures w14:val="none"/>
              </w:rPr>
              <w:t>(3x4)</w:t>
            </w:r>
          </w:p>
        </w:tc>
      </w:tr>
      <w:tr w:rsidR="00A06DCD" w14:paraId="1DE36708" w14:textId="77777777" w:rsidTr="00AA0D69">
        <w:trPr>
          <w:trHeight w:val="296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6703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i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6704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6705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i/>
                <w:kern w:val="0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6706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i/>
                <w:kern w:val="0"/>
                <w14:ligatures w14:val="none"/>
              </w:rPr>
              <w:t>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6707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i/>
                <w:kern w:val="0"/>
                <w14:ligatures w14:val="none"/>
              </w:rPr>
              <w:t>5</w:t>
            </w:r>
          </w:p>
        </w:tc>
      </w:tr>
      <w:tr w:rsidR="00A06DCD" w14:paraId="1DE3670F" w14:textId="77777777" w:rsidTr="00AA0D69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09" w14:textId="3972F193" w:rsidR="00A06DCD" w:rsidRDefault="00AE3B07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kern w:val="0"/>
                <w14:ligatures w14:val="none"/>
              </w:rPr>
              <w:t>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0B" w14:textId="790A5CE2" w:rsidR="00A06DCD" w:rsidRDefault="001616EE" w:rsidP="006B0927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 xml:space="preserve">Medienos smulkintuvo </w:t>
            </w:r>
            <w:r>
              <w:rPr>
                <w:rFonts w:ascii="Arial" w:hAnsi="Arial" w:cs="Arial"/>
                <w:color w:val="000000" w:themeColor="text1"/>
              </w:rPr>
              <w:t>MERCEDES BENZ AROCS</w:t>
            </w:r>
            <w:r>
              <w:rPr>
                <w:rFonts w:ascii="Arial" w:hAnsi="Arial" w:cs="Arial"/>
              </w:rPr>
              <w:t xml:space="preserve"> Nr. 1</w:t>
            </w:r>
            <w:r w:rsidR="0022603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KASKO draudimas su papildomomis sąlygomis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0C" w14:textId="0B055E7D" w:rsidR="00A06DCD" w:rsidRDefault="00AE3B07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iCs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0D" w14:textId="77777777" w:rsidR="00A06DCD" w:rsidRDefault="00A06DCD">
            <w:pPr>
              <w:spacing w:before="60" w:after="60" w:line="240" w:lineRule="auto"/>
              <w:ind w:firstLine="41"/>
              <w:rPr>
                <w:rFonts w:ascii="Arial" w:eastAsia="Times New Roman" w:hAnsi="Arial" w:cs="Arial"/>
                <w:iCs/>
                <w:kern w:val="0"/>
                <w14:ligatures w14:val="none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0E" w14:textId="77777777" w:rsidR="00A06DCD" w:rsidRDefault="00A06DCD">
            <w:pPr>
              <w:spacing w:before="60" w:after="60" w:line="240" w:lineRule="auto"/>
              <w:ind w:firstLine="41"/>
              <w:rPr>
                <w:rFonts w:ascii="Arial" w:eastAsia="Times New Roman" w:hAnsi="Arial" w:cs="Arial"/>
                <w:iCs/>
                <w:kern w:val="0"/>
                <w14:ligatures w14:val="none"/>
              </w:rPr>
            </w:pPr>
          </w:p>
        </w:tc>
      </w:tr>
      <w:tr w:rsidR="00A06DCD" w14:paraId="1DE36716" w14:textId="77777777" w:rsidTr="00AA0D69"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10" w14:textId="260BD6D0" w:rsidR="00A06DCD" w:rsidRPr="00AE3B07" w:rsidRDefault="00AE3B07">
            <w:pPr>
              <w:spacing w:before="60" w:after="60" w:line="240" w:lineRule="auto"/>
              <w:jc w:val="center"/>
              <w:rPr>
                <w:rFonts w:ascii="Arial" w:hAnsi="Arial"/>
                <w:b/>
                <w:bCs/>
              </w:rPr>
            </w:pPr>
            <w:r w:rsidRPr="00AE3B07">
              <w:rPr>
                <w:rFonts w:ascii="Arial" w:hAnsi="Arial"/>
                <w:b/>
                <w:bCs/>
              </w:rPr>
              <w:t>II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12" w14:textId="60AFAB01" w:rsidR="00A06DCD" w:rsidRDefault="006B0927" w:rsidP="006B0927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 xml:space="preserve">Medienos smulkintuvo </w:t>
            </w:r>
            <w:r>
              <w:rPr>
                <w:rFonts w:ascii="Arial" w:hAnsi="Arial" w:cs="Arial"/>
                <w:color w:val="000000" w:themeColor="text1"/>
              </w:rPr>
              <w:t xml:space="preserve">MERCEDES BENZ AROCS </w:t>
            </w:r>
            <w:r>
              <w:rPr>
                <w:rFonts w:ascii="Arial" w:hAnsi="Arial" w:cs="Arial"/>
              </w:rPr>
              <w:t>Nr. 2</w:t>
            </w:r>
            <w:r w:rsidR="00226038">
              <w:rPr>
                <w:rFonts w:ascii="Arial" w:hAnsi="Arial" w:cs="Arial"/>
              </w:rPr>
              <w:t>**</w:t>
            </w:r>
            <w:r>
              <w:rPr>
                <w:rFonts w:ascii="Arial" w:hAnsi="Arial" w:cs="Arial"/>
              </w:rPr>
              <w:t xml:space="preserve"> KASKO draudimas su papildomomis sąlygomis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13" w14:textId="5E234A4D" w:rsidR="00A06DCD" w:rsidRDefault="00AE3B07">
            <w:pPr>
              <w:spacing w:before="60" w:after="6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iCs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14" w14:textId="77777777" w:rsidR="00A06DCD" w:rsidRDefault="00A06DCD">
            <w:pPr>
              <w:spacing w:before="60" w:after="60" w:line="240" w:lineRule="auto"/>
              <w:ind w:firstLine="41"/>
              <w:rPr>
                <w:rFonts w:ascii="Arial" w:eastAsia="Times New Roman" w:hAnsi="Arial" w:cs="Arial"/>
                <w:iCs/>
                <w:kern w:val="0"/>
                <w14:ligatures w14:val="none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15" w14:textId="77777777" w:rsidR="00A06DCD" w:rsidRDefault="00A06DCD">
            <w:pPr>
              <w:spacing w:before="60" w:after="60" w:line="240" w:lineRule="auto"/>
              <w:ind w:firstLine="41"/>
              <w:rPr>
                <w:rFonts w:ascii="Arial" w:eastAsia="Times New Roman" w:hAnsi="Arial" w:cs="Arial"/>
                <w:iCs/>
                <w:kern w:val="0"/>
                <w14:ligatures w14:val="none"/>
              </w:rPr>
            </w:pPr>
          </w:p>
        </w:tc>
      </w:tr>
      <w:tr w:rsidR="00A06DCD" w14:paraId="1DE36721" w14:textId="77777777" w:rsidTr="00AA0D69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1E" w14:textId="77777777" w:rsidR="00A06DCD" w:rsidRDefault="00A06DCD">
            <w:pPr>
              <w:spacing w:before="60" w:after="60" w:line="240" w:lineRule="auto"/>
              <w:ind w:hanging="22"/>
              <w:jc w:val="center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1F" w14:textId="68028A3A" w:rsidR="00A06DCD" w:rsidRDefault="00351C9D">
            <w:pPr>
              <w:spacing w:before="60" w:after="60" w:line="240" w:lineRule="auto"/>
              <w:ind w:firstLine="41"/>
              <w:jc w:val="right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kern w:val="0"/>
                <w14:ligatures w14:val="none"/>
              </w:rPr>
              <w:t xml:space="preserve">PVM </w:t>
            </w:r>
            <w:r>
              <w:rPr>
                <w:rFonts w:ascii="Arial" w:eastAsia="Times New Roman" w:hAnsi="Arial" w:cs="Arial"/>
                <w:i/>
                <w:kern w:val="0"/>
                <w14:ligatures w14:val="none"/>
              </w:rPr>
              <w:t>(pildoma, jei taikoma)*</w:t>
            </w:r>
            <w:r w:rsidR="005707B0">
              <w:rPr>
                <w:rFonts w:ascii="Arial" w:eastAsia="Times New Roman" w:hAnsi="Arial" w:cs="Arial"/>
                <w:i/>
                <w:kern w:val="0"/>
                <w14:ligatures w14:val="none"/>
              </w:rPr>
              <w:t>**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20" w14:textId="77777777" w:rsidR="00A06DCD" w:rsidRDefault="00A06DCD">
            <w:pPr>
              <w:spacing w:before="60" w:after="60" w:line="240" w:lineRule="auto"/>
              <w:ind w:firstLine="41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06DCD" w14:paraId="1DE36725" w14:textId="77777777" w:rsidTr="00AA0D69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22" w14:textId="77777777" w:rsidR="00A06DCD" w:rsidRDefault="00A06DCD">
            <w:pPr>
              <w:spacing w:before="60" w:after="60" w:line="240" w:lineRule="auto"/>
              <w:ind w:hanging="22"/>
              <w:jc w:val="center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23" w14:textId="77777777" w:rsidR="00A06DCD" w:rsidRDefault="00351C9D">
            <w:pPr>
              <w:spacing w:before="60" w:after="60" w:line="240" w:lineRule="auto"/>
              <w:jc w:val="right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kern w:val="0"/>
                <w14:ligatures w14:val="none"/>
              </w:rPr>
              <w:t xml:space="preserve">Pasiūlymo kaina </w:t>
            </w:r>
            <w:r>
              <w:rPr>
                <w:rFonts w:ascii="Arial" w:eastAsia="Times New Roman" w:hAnsi="Arial" w:cs="Arial"/>
                <w:b/>
                <w:iCs/>
                <w:kern w:val="0"/>
                <w14:ligatures w14:val="none"/>
              </w:rPr>
              <w:t>EUR</w:t>
            </w:r>
            <w:r>
              <w:rPr>
                <w:rFonts w:ascii="Arial" w:eastAsia="Times New Roman" w:hAnsi="Arial" w:cs="Arial"/>
                <w:b/>
                <w:kern w:val="0"/>
                <w14:ligatures w14:val="none"/>
              </w:rPr>
              <w:t xml:space="preserve"> su PVM</w:t>
            </w:r>
            <w:r>
              <w:rPr>
                <w:rStyle w:val="FootnoteReference"/>
                <w:rFonts w:ascii="Arial" w:eastAsia="Times New Roman" w:hAnsi="Arial" w:cs="Arial"/>
                <w:b/>
                <w:kern w:val="0"/>
                <w14:ligatures w14:val="none"/>
              </w:rPr>
              <w:footnoteReference w:id="2"/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6724" w14:textId="77777777" w:rsidR="00A06DCD" w:rsidRDefault="00A06DCD">
            <w:pPr>
              <w:spacing w:before="60" w:after="60" w:line="240" w:lineRule="auto"/>
              <w:ind w:firstLine="41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25D5C8F7" w14:textId="4C82C60A" w:rsidR="001039DE" w:rsidRPr="0050798F" w:rsidRDefault="0050798F" w:rsidP="0050798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1039DE" w:rsidRPr="0050798F">
        <w:rPr>
          <w:rFonts w:ascii="Arial" w:hAnsi="Arial" w:cs="Arial"/>
        </w:rPr>
        <w:t xml:space="preserve">Draudimo laikotarpio pradžia ne anksčiau kaip 2026 m. rugsėjo </w:t>
      </w:r>
      <w:r w:rsidR="00A71D99">
        <w:rPr>
          <w:rFonts w:ascii="Arial" w:hAnsi="Arial" w:cs="Arial"/>
        </w:rPr>
        <w:t>23</w:t>
      </w:r>
      <w:r w:rsidR="001039DE" w:rsidRPr="0050798F">
        <w:rPr>
          <w:rFonts w:ascii="Arial" w:hAnsi="Arial" w:cs="Arial"/>
        </w:rPr>
        <w:t xml:space="preserve"> d. </w:t>
      </w:r>
    </w:p>
    <w:p w14:paraId="3F11B83D" w14:textId="1F78C0BF" w:rsidR="001039DE" w:rsidRPr="001039DE" w:rsidRDefault="001039DE" w:rsidP="004E709E">
      <w:pPr>
        <w:spacing w:after="0" w:line="276" w:lineRule="auto"/>
        <w:jc w:val="both"/>
        <w:rPr>
          <w:rFonts w:ascii="Arial" w:hAnsi="Arial" w:cs="Arial"/>
        </w:rPr>
      </w:pPr>
      <w:r w:rsidRPr="001039DE">
        <w:rPr>
          <w:rFonts w:ascii="Arial" w:hAnsi="Arial" w:cs="Arial"/>
        </w:rPr>
        <w:t>** Draudimo laikotarpio pradžia ne anksčiau kaip 2026 m. lapkričio 5 d.</w:t>
      </w:r>
    </w:p>
    <w:p w14:paraId="1DE36726" w14:textId="48A6B8F0" w:rsidR="00A06DCD" w:rsidRDefault="00351C9D" w:rsidP="004E709E">
      <w:pPr>
        <w:widowControl w:val="0"/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*</w:t>
      </w:r>
      <w:r w:rsidR="005707B0">
        <w:rPr>
          <w:rFonts w:ascii="Arial" w:eastAsia="Times New Roman" w:hAnsi="Arial" w:cs="Arial"/>
          <w:kern w:val="0"/>
          <w14:ligatures w14:val="none"/>
        </w:rPr>
        <w:t>**</w:t>
      </w:r>
      <w:r>
        <w:rPr>
          <w:rFonts w:ascii="Arial" w:eastAsia="Calibri" w:hAnsi="Arial" w:cs="Arial"/>
          <w:kern w:val="0"/>
          <w14:ligatures w14:val="none"/>
        </w:rPr>
        <w:t xml:space="preserve"> Jei „PVM“ laukas nepildomas, nurodykite priežastis, dėl kurių PVM nemokamas: ______________________________________________________________________________</w:t>
      </w:r>
    </w:p>
    <w:p w14:paraId="7FAC8424" w14:textId="77777777" w:rsidR="00594E58" w:rsidRDefault="00594E58" w:rsidP="004E709E">
      <w:pPr>
        <w:widowControl w:val="0"/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1DE36728" w14:textId="360985EB" w:rsidR="00A06DCD" w:rsidRDefault="00351C9D">
      <w:pPr>
        <w:numPr>
          <w:ilvl w:val="0"/>
          <w:numId w:val="1"/>
        </w:numPr>
        <w:spacing w:before="60" w:after="60" w:line="240" w:lineRule="auto"/>
        <w:ind w:left="714" w:hanging="357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>KITA INFORMACIJA</w:t>
      </w:r>
    </w:p>
    <w:p w14:paraId="1DE36729" w14:textId="77777777" w:rsidR="00A06DCD" w:rsidRDefault="00A06DC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DE3672A" w14:textId="77777777" w:rsidR="00A06DCD" w:rsidRDefault="00351C9D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Kartu su pasiūlymu pateikiami šie dokumentai:</w:t>
      </w:r>
    </w:p>
    <w:tbl>
      <w:tblPr>
        <w:tblStyle w:val="TableGrid"/>
        <w:tblW w:w="9628" w:type="dxa"/>
        <w:tblLayout w:type="fixed"/>
        <w:tblLook w:val="04A0" w:firstRow="1" w:lastRow="0" w:firstColumn="1" w:lastColumn="0" w:noHBand="0" w:noVBand="1"/>
      </w:tblPr>
      <w:tblGrid>
        <w:gridCol w:w="617"/>
        <w:gridCol w:w="1531"/>
        <w:gridCol w:w="2810"/>
        <w:gridCol w:w="1891"/>
        <w:gridCol w:w="2779"/>
      </w:tblGrid>
      <w:tr w:rsidR="00A06DCD" w14:paraId="1DE36731" w14:textId="77777777">
        <w:tc>
          <w:tcPr>
            <w:tcW w:w="617" w:type="dxa"/>
            <w:shd w:val="clear" w:color="auto" w:fill="9BBB59"/>
            <w:vAlign w:val="center"/>
          </w:tcPr>
          <w:p w14:paraId="1DE3672B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</w:rPr>
              <w:t>Eil. Nr.</w:t>
            </w:r>
          </w:p>
        </w:tc>
        <w:tc>
          <w:tcPr>
            <w:tcW w:w="1531" w:type="dxa"/>
            <w:shd w:val="clear" w:color="auto" w:fill="9BBB59"/>
            <w:vAlign w:val="center"/>
          </w:tcPr>
          <w:p w14:paraId="1DE3672C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</w:rPr>
              <w:t>Dokumentas</w:t>
            </w:r>
          </w:p>
        </w:tc>
        <w:tc>
          <w:tcPr>
            <w:tcW w:w="2810" w:type="dxa"/>
            <w:shd w:val="clear" w:color="auto" w:fill="9BBB59"/>
            <w:vAlign w:val="center"/>
          </w:tcPr>
          <w:p w14:paraId="1DE3672D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kern w:val="0"/>
              </w:rPr>
              <w:t>Prisegtos bylos (failo) pavadinimas</w:t>
            </w:r>
          </w:p>
        </w:tc>
        <w:tc>
          <w:tcPr>
            <w:tcW w:w="1891" w:type="dxa"/>
            <w:shd w:val="clear" w:color="auto" w:fill="9BBB59"/>
            <w:vAlign w:val="center"/>
          </w:tcPr>
          <w:p w14:paraId="1DE3672E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</w:rPr>
              <w:t>Ar dokumentas konfidencialus?</w:t>
            </w:r>
          </w:p>
          <w:p w14:paraId="1DE3672F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</w:rPr>
              <w:t>(Taip / Ne)</w:t>
            </w:r>
          </w:p>
        </w:tc>
        <w:tc>
          <w:tcPr>
            <w:tcW w:w="2779" w:type="dxa"/>
            <w:shd w:val="clear" w:color="auto" w:fill="9BBB59"/>
            <w:vAlign w:val="center"/>
          </w:tcPr>
          <w:p w14:paraId="1DE36730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</w:rPr>
              <w:t>Paaiškinimas, kokia konkreti informacija dokumente yra konfidenciali</w:t>
            </w:r>
          </w:p>
        </w:tc>
      </w:tr>
      <w:tr w:rsidR="00A06DCD" w14:paraId="1DE36737" w14:textId="77777777">
        <w:tc>
          <w:tcPr>
            <w:tcW w:w="617" w:type="dxa"/>
            <w:vAlign w:val="center"/>
          </w:tcPr>
          <w:p w14:paraId="1DE36732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eastAsia="Times New Roman" w:hAnsi="Arial" w:cs="Arial"/>
                <w:bCs/>
                <w:kern w:val="0"/>
                <w:lang w:val="en-US"/>
              </w:rPr>
              <w:t>1</w:t>
            </w:r>
          </w:p>
        </w:tc>
        <w:tc>
          <w:tcPr>
            <w:tcW w:w="1531" w:type="dxa"/>
            <w:vAlign w:val="center"/>
          </w:tcPr>
          <w:p w14:paraId="1DE36733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  <w:kern w:val="0"/>
              </w:rPr>
              <w:t>2</w:t>
            </w:r>
          </w:p>
        </w:tc>
        <w:tc>
          <w:tcPr>
            <w:tcW w:w="2810" w:type="dxa"/>
            <w:vAlign w:val="center"/>
          </w:tcPr>
          <w:p w14:paraId="1DE36734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  <w:kern w:val="0"/>
              </w:rPr>
              <w:t>3</w:t>
            </w:r>
          </w:p>
        </w:tc>
        <w:tc>
          <w:tcPr>
            <w:tcW w:w="1891" w:type="dxa"/>
            <w:vAlign w:val="center"/>
          </w:tcPr>
          <w:p w14:paraId="1DE36735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  <w:kern w:val="0"/>
              </w:rPr>
              <w:t>4</w:t>
            </w:r>
          </w:p>
        </w:tc>
        <w:tc>
          <w:tcPr>
            <w:tcW w:w="2779" w:type="dxa"/>
            <w:vAlign w:val="center"/>
          </w:tcPr>
          <w:p w14:paraId="1DE36736" w14:textId="77777777" w:rsidR="00A06DCD" w:rsidRDefault="00351C9D">
            <w:pPr>
              <w:spacing w:before="60" w:after="6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  <w:kern w:val="0"/>
              </w:rPr>
              <w:t>5</w:t>
            </w:r>
          </w:p>
        </w:tc>
      </w:tr>
      <w:tr w:rsidR="00A06DCD" w14:paraId="1DE3673D" w14:textId="77777777">
        <w:tc>
          <w:tcPr>
            <w:tcW w:w="617" w:type="dxa"/>
            <w:vAlign w:val="center"/>
          </w:tcPr>
          <w:p w14:paraId="1DE36738" w14:textId="77777777" w:rsidR="00A06DCD" w:rsidRDefault="00A06DCD">
            <w:pPr>
              <w:numPr>
                <w:ilvl w:val="0"/>
                <w:numId w:val="2"/>
              </w:numPr>
              <w:spacing w:before="60" w:after="6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531" w:type="dxa"/>
          </w:tcPr>
          <w:p w14:paraId="1DE36739" w14:textId="77777777" w:rsidR="00A06DCD" w:rsidRDefault="00A06DCD">
            <w:pPr>
              <w:spacing w:before="60" w:after="60" w:line="240" w:lineRule="auto"/>
              <w:jc w:val="both"/>
              <w:textAlignment w:val="baseline"/>
              <w:rPr>
                <w:rFonts w:ascii="Arial" w:hAnsi="Arial" w:cs="Arial"/>
                <w:lang w:eastAsia="de-CH"/>
              </w:rPr>
            </w:pPr>
          </w:p>
        </w:tc>
        <w:tc>
          <w:tcPr>
            <w:tcW w:w="2810" w:type="dxa"/>
          </w:tcPr>
          <w:p w14:paraId="1DE3673A" w14:textId="77777777" w:rsidR="00A06DCD" w:rsidRDefault="00A06DCD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91" w:type="dxa"/>
            <w:vAlign w:val="center"/>
          </w:tcPr>
          <w:p w14:paraId="1DE3673B" w14:textId="77777777" w:rsidR="00A06DCD" w:rsidRDefault="00A06DCD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79" w:type="dxa"/>
            <w:vAlign w:val="center"/>
          </w:tcPr>
          <w:p w14:paraId="1DE3673C" w14:textId="77777777" w:rsidR="00A06DCD" w:rsidRDefault="00A06DCD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06DCD" w14:paraId="1DE36743" w14:textId="77777777">
        <w:tc>
          <w:tcPr>
            <w:tcW w:w="617" w:type="dxa"/>
            <w:vAlign w:val="center"/>
          </w:tcPr>
          <w:p w14:paraId="1DE3673E" w14:textId="77777777" w:rsidR="00A06DCD" w:rsidRDefault="00A06DCD">
            <w:pPr>
              <w:numPr>
                <w:ilvl w:val="0"/>
                <w:numId w:val="2"/>
              </w:numPr>
              <w:spacing w:before="60" w:after="60"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531" w:type="dxa"/>
          </w:tcPr>
          <w:p w14:paraId="1DE3673F" w14:textId="77777777" w:rsidR="00A06DCD" w:rsidRDefault="00A06DCD">
            <w:pPr>
              <w:spacing w:before="60" w:after="60" w:line="240" w:lineRule="auto"/>
              <w:jc w:val="both"/>
              <w:textAlignment w:val="baseline"/>
              <w:rPr>
                <w:rFonts w:ascii="Arial" w:hAnsi="Arial" w:cs="Arial"/>
                <w:lang w:eastAsia="de-CH"/>
              </w:rPr>
            </w:pPr>
          </w:p>
        </w:tc>
        <w:tc>
          <w:tcPr>
            <w:tcW w:w="2810" w:type="dxa"/>
          </w:tcPr>
          <w:p w14:paraId="1DE36740" w14:textId="77777777" w:rsidR="00A06DCD" w:rsidRDefault="00A06DCD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91" w:type="dxa"/>
            <w:vAlign w:val="center"/>
          </w:tcPr>
          <w:p w14:paraId="1DE36741" w14:textId="77777777" w:rsidR="00A06DCD" w:rsidRDefault="00A06DCD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79" w:type="dxa"/>
            <w:vAlign w:val="center"/>
          </w:tcPr>
          <w:p w14:paraId="1DE36742" w14:textId="77777777" w:rsidR="00A06DCD" w:rsidRDefault="00A06DCD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06DCD" w14:paraId="1DE36749" w14:textId="77777777">
        <w:tc>
          <w:tcPr>
            <w:tcW w:w="617" w:type="dxa"/>
            <w:vAlign w:val="center"/>
          </w:tcPr>
          <w:p w14:paraId="1DE36744" w14:textId="77777777" w:rsidR="00A06DCD" w:rsidRDefault="00351C9D">
            <w:pPr>
              <w:tabs>
                <w:tab w:val="left" w:pos="175"/>
              </w:tabs>
              <w:spacing w:before="60" w:after="60" w:line="240" w:lineRule="auto"/>
              <w:ind w:left="12" w:firstLine="17"/>
              <w:contextualSpacing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kern w:val="0"/>
              </w:rPr>
              <w:t>...</w:t>
            </w:r>
          </w:p>
        </w:tc>
        <w:tc>
          <w:tcPr>
            <w:tcW w:w="1531" w:type="dxa"/>
          </w:tcPr>
          <w:p w14:paraId="1DE36745" w14:textId="77777777" w:rsidR="00A06DCD" w:rsidRDefault="00A06DCD">
            <w:pPr>
              <w:spacing w:before="60" w:after="6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0" w:type="dxa"/>
          </w:tcPr>
          <w:p w14:paraId="1DE36746" w14:textId="77777777" w:rsidR="00A06DCD" w:rsidRDefault="00A06DCD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91" w:type="dxa"/>
            <w:vAlign w:val="center"/>
          </w:tcPr>
          <w:p w14:paraId="1DE36747" w14:textId="77777777" w:rsidR="00A06DCD" w:rsidRDefault="00A06DCD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79" w:type="dxa"/>
            <w:vAlign w:val="center"/>
          </w:tcPr>
          <w:p w14:paraId="1DE36748" w14:textId="77777777" w:rsidR="00A06DCD" w:rsidRDefault="00A06DCD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DE3674A" w14:textId="77777777" w:rsidR="00A06DCD" w:rsidRPr="00E962A6" w:rsidRDefault="00351C9D">
      <w:pPr>
        <w:tabs>
          <w:tab w:val="left" w:pos="9639"/>
        </w:tabs>
        <w:spacing w:after="0" w:line="240" w:lineRule="auto"/>
        <w:jc w:val="both"/>
        <w:rPr>
          <w:rFonts w:ascii="Arial" w:hAnsi="Arial"/>
          <w:color w:val="000000" w:themeColor="text1"/>
        </w:rPr>
      </w:pPr>
      <w:r w:rsidRPr="00E962A6">
        <w:rPr>
          <w:rFonts w:ascii="Arial" w:eastAsia="SimSun" w:hAnsi="Arial" w:cs="Arial"/>
          <w:color w:val="000000" w:themeColor="text1"/>
        </w:rPr>
        <w:t>Pastabos:</w:t>
      </w:r>
    </w:p>
    <w:p w14:paraId="1DE3674B" w14:textId="77777777" w:rsidR="00A06DCD" w:rsidRDefault="00351C9D">
      <w:pPr>
        <w:tabs>
          <w:tab w:val="left" w:pos="9639"/>
        </w:tabs>
        <w:spacing w:after="0" w:line="240" w:lineRule="auto"/>
        <w:jc w:val="both"/>
        <w:rPr>
          <w:rFonts w:ascii="Arial" w:hAnsi="Arial"/>
        </w:rPr>
      </w:pPr>
      <w:r>
        <w:rPr>
          <w:rFonts w:ascii="Arial" w:eastAsia="SimSun" w:hAnsi="Arial" w:cs="Arial"/>
        </w:rPr>
        <w:t>- 5 stulpelį pildyti tuomet, jei bus pateikta konfidenciali informacija;</w:t>
      </w:r>
    </w:p>
    <w:p w14:paraId="1DE3674C" w14:textId="77777777" w:rsidR="00A06DCD" w:rsidRDefault="00351C9D">
      <w:pPr>
        <w:tabs>
          <w:tab w:val="left" w:pos="9639"/>
        </w:tabs>
        <w:spacing w:after="0" w:line="240" w:lineRule="auto"/>
        <w:jc w:val="both"/>
        <w:rPr>
          <w:rFonts w:ascii="Arial" w:hAnsi="Arial"/>
        </w:rPr>
      </w:pPr>
      <w:r>
        <w:rPr>
          <w:rFonts w:ascii="Arial" w:eastAsia="SimSun" w:hAnsi="Arial" w:cs="Arial"/>
        </w:rPr>
        <w:t xml:space="preserve">- tiekėjui nenurodžius, kokia informacija yra konfidenciali, laikoma, kad konfidencialios informacijos pasiūlyme nėra; </w:t>
      </w:r>
    </w:p>
    <w:p w14:paraId="1DE3674D" w14:textId="77777777" w:rsidR="00A06DCD" w:rsidRDefault="00351C9D">
      <w:pPr>
        <w:spacing w:after="0" w:line="240" w:lineRule="auto"/>
        <w:jc w:val="both"/>
        <w:rPr>
          <w:rFonts w:ascii="Arial" w:hAnsi="Arial"/>
        </w:rPr>
      </w:pPr>
      <w:r>
        <w:rPr>
          <w:rFonts w:ascii="Arial" w:eastAsia="SimSun" w:hAnsi="Arial"/>
        </w:rPr>
        <w:t xml:space="preserve">- tiekėjas turi </w:t>
      </w:r>
      <w:r>
        <w:rPr>
          <w:rFonts w:ascii="Arial" w:eastAsia="SimSun" w:hAnsi="Arial"/>
          <w:b/>
          <w:u w:val="single"/>
        </w:rPr>
        <w:t>atidžiai ir pagrįstai</w:t>
      </w:r>
      <w:r>
        <w:rPr>
          <w:rFonts w:ascii="Arial" w:eastAsia="SimSun" w:hAnsi="Arial"/>
        </w:rPr>
        <w:t xml:space="preserve"> nurodyti konfidencialią informaciją, kadangi laimėtojo pasiūlymas ir sudaryta pirkimo sutartis </w:t>
      </w:r>
      <w:r>
        <w:rPr>
          <w:rFonts w:ascii="Arial" w:eastAsia="SimSun" w:hAnsi="Arial"/>
          <w:b/>
          <w:u w:val="single"/>
        </w:rPr>
        <w:t>bus viešinama</w:t>
      </w:r>
      <w:r>
        <w:rPr>
          <w:rFonts w:ascii="Arial" w:eastAsia="SimSun" w:hAnsi="Arial"/>
        </w:rPr>
        <w:t xml:space="preserve"> vadovaujantis Lietuvos Respublikos viešųjų pirkimų įstatymo 86 straipsnyje nustatyta tvarka.</w:t>
      </w:r>
    </w:p>
    <w:p w14:paraId="1DE3674E" w14:textId="77777777" w:rsidR="00A06DCD" w:rsidRDefault="00A06DCD">
      <w:pPr>
        <w:spacing w:before="60" w:after="6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DE3674F" w14:textId="77777777" w:rsidR="00A06DCD" w:rsidRDefault="00351C9D">
      <w:pPr>
        <w:spacing w:before="60" w:after="6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lastRenderedPageBreak/>
        <w:t>Pasirašydamas šį pasiūlymą, tvirtintu, kad:</w:t>
      </w:r>
    </w:p>
    <w:p w14:paraId="1DE36750" w14:textId="77777777" w:rsidR="00A06DCD" w:rsidRDefault="00351C9D">
      <w:pPr>
        <w:numPr>
          <w:ilvl w:val="0"/>
          <w:numId w:val="3"/>
        </w:numPr>
        <w:tabs>
          <w:tab w:val="left" w:pos="426"/>
        </w:tabs>
        <w:spacing w:before="60" w:after="60" w:line="240" w:lineRule="auto"/>
        <w:ind w:left="0" w:firstLine="0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Calibri" w:hAnsi="Arial" w:cs="Arial"/>
          <w:kern w:val="0"/>
          <w14:ligatures w14:val="none"/>
        </w:rPr>
        <w:t>pasiūlymo dokumentuose pateikti duomenys yra tikri;</w:t>
      </w:r>
    </w:p>
    <w:p w14:paraId="1DE36751" w14:textId="77777777" w:rsidR="00A06DCD" w:rsidRDefault="00351C9D">
      <w:pPr>
        <w:numPr>
          <w:ilvl w:val="0"/>
          <w:numId w:val="3"/>
        </w:numPr>
        <w:tabs>
          <w:tab w:val="left" w:pos="426"/>
        </w:tabs>
        <w:spacing w:before="60" w:after="60" w:line="240" w:lineRule="auto"/>
        <w:ind w:left="0" w:firstLine="0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siūlomas Pirkimo objektas visiškai atitinka Pirkimo dokumentuose nustatytus reikalavimus;</w:t>
      </w:r>
    </w:p>
    <w:p w14:paraId="1DE36752" w14:textId="77777777" w:rsidR="00A06DCD" w:rsidRDefault="00351C9D">
      <w:pPr>
        <w:numPr>
          <w:ilvl w:val="0"/>
          <w:numId w:val="3"/>
        </w:numPr>
        <w:tabs>
          <w:tab w:val="left" w:pos="426"/>
        </w:tabs>
        <w:spacing w:before="60" w:after="60" w:line="240" w:lineRule="auto"/>
        <w:ind w:left="0" w:firstLine="0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sutinku su visomis Pirkimo dokumentuose nustatytomis sąlygomis;</w:t>
      </w:r>
    </w:p>
    <w:p w14:paraId="1DE36753" w14:textId="77777777" w:rsidR="00A06DCD" w:rsidRDefault="00351C9D">
      <w:pPr>
        <w:numPr>
          <w:ilvl w:val="0"/>
          <w:numId w:val="3"/>
        </w:numPr>
        <w:tabs>
          <w:tab w:val="left" w:pos="426"/>
          <w:tab w:val="left" w:pos="567"/>
        </w:tabs>
        <w:spacing w:before="60" w:after="60" w:line="240" w:lineRule="auto"/>
        <w:ind w:left="0" w:firstLine="0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pasiūlymas galioja iki termino, nustatyto Pirkimo dokumentuose; </w:t>
      </w:r>
    </w:p>
    <w:p w14:paraId="1DE36754" w14:textId="77777777" w:rsidR="00A06DCD" w:rsidRDefault="00351C9D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mes </w:t>
      </w:r>
      <w:r>
        <w:rPr>
          <w:rFonts w:ascii="Arial" w:eastAsia="Times New Roman" w:hAnsi="Arial" w:cs="Arial"/>
          <w:kern w:val="0"/>
          <w:u w:val="single"/>
          <w14:ligatures w14:val="none"/>
        </w:rPr>
        <w:t>esame / nesame</w:t>
      </w:r>
      <w:r>
        <w:rPr>
          <w:rFonts w:ascii="Arial" w:eastAsia="Times New Roman" w:hAnsi="Arial" w:cs="Arial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i/>
          <w:color w:val="FF0000"/>
          <w:kern w:val="0"/>
          <w14:ligatures w14:val="none"/>
        </w:rPr>
        <w:t>(nereikalingą išbraukti)</w:t>
      </w:r>
      <w:r>
        <w:rPr>
          <w:rFonts w:ascii="Arial" w:eastAsia="Times New Roman" w:hAnsi="Arial" w:cs="Arial"/>
          <w:color w:val="FF0000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14:ligatures w14:val="none"/>
        </w:rPr>
        <w:t xml:space="preserve">laikomi asocijuotais (susijusiais) su perkančiąja organizacija pagal Lietuvos Respublikoje galiojančių teisės aktų (Lietuvos Respublikos pelno mokesčio, Lietuvos Respublikos pridėtinės vertės mokesčio ir Lietuvos Respublikos gyventojų pajamų mokesčio įstatymų) nuostatas. </w:t>
      </w:r>
    </w:p>
    <w:p w14:paraId="1DE36755" w14:textId="77777777" w:rsidR="00A06DCD" w:rsidRDefault="00351C9D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neturiu paskirtos baudžiamojo poveikio priemonės – uždraudimo juridiniam asmeniui dalyvauti vešiuosiuose pirkimuose pagal Viešųjų pirkimų įstatymo 46 str. 2</w:t>
      </w:r>
      <w:r>
        <w:rPr>
          <w:rFonts w:ascii="Arial" w:eastAsia="Times New Roman" w:hAnsi="Arial" w:cs="Arial"/>
          <w:kern w:val="0"/>
          <w:vertAlign w:val="superscript"/>
          <w14:ligatures w14:val="none"/>
        </w:rPr>
        <w:t>1</w:t>
      </w:r>
      <w:r>
        <w:rPr>
          <w:rFonts w:ascii="Arial" w:eastAsia="Times New Roman" w:hAnsi="Arial" w:cs="Arial"/>
          <w:kern w:val="0"/>
          <w14:ligatures w14:val="none"/>
        </w:rPr>
        <w:t xml:space="preserve"> d.</w:t>
      </w:r>
    </w:p>
    <w:p w14:paraId="1DE36756" w14:textId="77777777" w:rsidR="00A06DCD" w:rsidRDefault="00A06DCD">
      <w:pPr>
        <w:spacing w:before="60" w:after="6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DE36757" w14:textId="77777777" w:rsidR="00A06DCD" w:rsidRDefault="00A06DCD">
      <w:pPr>
        <w:spacing w:before="60" w:after="6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1DE36758" w14:textId="77777777" w:rsidR="00A06DCD" w:rsidRDefault="00351C9D">
      <w:pPr>
        <w:spacing w:before="60" w:after="6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______________________________________________________</w:t>
      </w:r>
    </w:p>
    <w:p w14:paraId="1DE36759" w14:textId="77777777" w:rsidR="00A06DCD" w:rsidRDefault="00351C9D">
      <w:pPr>
        <w:spacing w:before="60" w:after="6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(Tiekėjo arba jo įgalioto asmens vardas, pavardė, parašas)</w:t>
      </w:r>
    </w:p>
    <w:p w14:paraId="1DE3675A" w14:textId="77777777" w:rsidR="00A06DCD" w:rsidRDefault="00A06DCD">
      <w:pPr>
        <w:jc w:val="both"/>
        <w:rPr>
          <w:rFonts w:ascii="Arial" w:hAnsi="Arial" w:cs="Arial"/>
        </w:rPr>
      </w:pPr>
    </w:p>
    <w:sectPr w:rsidR="00A06DCD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0" w:gutter="0"/>
      <w:cols w:space="1296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77F7E" w14:textId="77777777" w:rsidR="00F373F8" w:rsidRDefault="00F373F8">
      <w:pPr>
        <w:spacing w:after="0" w:line="240" w:lineRule="auto"/>
      </w:pPr>
      <w:r>
        <w:separator/>
      </w:r>
    </w:p>
  </w:endnote>
  <w:endnote w:type="continuationSeparator" w:id="0">
    <w:p w14:paraId="447EFA92" w14:textId="77777777" w:rsidR="00F373F8" w:rsidRDefault="00F37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B79C4" w14:textId="77777777" w:rsidR="00F373F8" w:rsidRDefault="00F373F8">
      <w:r>
        <w:separator/>
      </w:r>
    </w:p>
  </w:footnote>
  <w:footnote w:type="continuationSeparator" w:id="0">
    <w:p w14:paraId="3C92AA0C" w14:textId="77777777" w:rsidR="00F373F8" w:rsidRDefault="00F373F8">
      <w:r>
        <w:continuationSeparator/>
      </w:r>
    </w:p>
  </w:footnote>
  <w:footnote w:id="1">
    <w:p w14:paraId="1DE36760" w14:textId="77777777" w:rsidR="00A06DCD" w:rsidRDefault="00351C9D">
      <w:pPr>
        <w:pStyle w:val="BodyText"/>
        <w:tabs>
          <w:tab w:val="left" w:pos="0"/>
        </w:tabs>
        <w:spacing w:after="60"/>
        <w:jc w:val="both"/>
        <w:rPr>
          <w:rFonts w:ascii="Arial" w:hAnsi="Arial"/>
          <w:sz w:val="20"/>
        </w:rPr>
      </w:pPr>
      <w:r>
        <w:rPr>
          <w:rStyle w:val="Inaosramenys"/>
        </w:rPr>
        <w:footnoteRef/>
      </w:r>
      <w:r>
        <w:rPr>
          <w:rFonts w:ascii="Arial" w:hAnsi="Arial"/>
          <w:sz w:val="20"/>
        </w:rPr>
        <w:t xml:space="preserve"> </w:t>
      </w:r>
      <w:r>
        <w:rPr>
          <w:rFonts w:ascii="Calibri" w:hAnsi="Calibri"/>
          <w:i/>
          <w:sz w:val="20"/>
          <w:szCs w:val="20"/>
        </w:rPr>
        <w:t xml:space="preserve">Tiekėjas privalo nurodyti, </w:t>
      </w:r>
      <w:r>
        <w:rPr>
          <w:rFonts w:ascii="Calibri" w:eastAsia="Calibri" w:hAnsi="Calibri"/>
          <w:i/>
          <w:color w:val="000000"/>
          <w:sz w:val="20"/>
          <w:szCs w:val="20"/>
        </w:rPr>
        <w:t>kokiai Pirkimo sutarties daliai ketina pasitelkti subtiekėjus, tačiau neprivalo nurodyti konkrečių subtiekėjų,  jeigu jie nėra žinomi.</w:t>
      </w:r>
    </w:p>
  </w:footnote>
  <w:footnote w:id="2">
    <w:p w14:paraId="1DE36761" w14:textId="77777777" w:rsidR="00A06DCD" w:rsidRDefault="00351C9D">
      <w:pPr>
        <w:pStyle w:val="FootnoteText"/>
        <w:jc w:val="both"/>
        <w:rPr>
          <w:rFonts w:ascii="Arial" w:hAnsi="Arial" w:cs="Arial"/>
        </w:rPr>
      </w:pPr>
      <w:r>
        <w:rPr>
          <w:rStyle w:val="Inaosramenys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Calibri" w:eastAsia="Calibri" w:hAnsi="Calibri"/>
          <w:i/>
          <w:color w:val="000000"/>
        </w:rPr>
        <w:t xml:space="preserve">Į </w:t>
      </w:r>
      <w:r>
        <w:rPr>
          <w:rFonts w:ascii="Calibri" w:hAnsi="Calibri" w:cs="Arial"/>
          <w:i/>
          <w:iCs/>
          <w:color w:val="000000"/>
        </w:rPr>
        <w:t xml:space="preserve">„Pasiūlymo kainą su PVM“ </w:t>
      </w:r>
      <w:r>
        <w:rPr>
          <w:rFonts w:ascii="Calibri" w:eastAsia="Calibri" w:hAnsi="Calibri"/>
          <w:i/>
          <w:color w:val="000000"/>
        </w:rPr>
        <w:t>turi būti įskaityti visi mokesčiai ir visos tiekėjo išlaidos pagal Pirkimo dokumentų reikalavimus.</w:t>
      </w:r>
      <w:r>
        <w:rPr>
          <w:rFonts w:eastAsia="Calibri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Cs/>
          <w:color w:val="00000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3675D" w14:textId="77777777" w:rsidR="00A06DCD" w:rsidRDefault="00A06D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3675E" w14:textId="77777777" w:rsidR="00A06DCD" w:rsidRDefault="00351C9D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Specialiųjų skelbiamos apklausos sąlygų 2 priedas „Pasiūlymo forma“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3675F" w14:textId="77777777" w:rsidR="00A06DCD" w:rsidRDefault="00351C9D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Specialiųjų skelbiamos apklausos sąlygų 2 priedas „Pasiūlymo forma“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E11A7"/>
    <w:multiLevelType w:val="hybridMultilevel"/>
    <w:tmpl w:val="3F90CFBC"/>
    <w:lvl w:ilvl="0" w:tplc="9C5E653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656B3"/>
    <w:multiLevelType w:val="hybridMultilevel"/>
    <w:tmpl w:val="F6B8912C"/>
    <w:lvl w:ilvl="0" w:tplc="0BF61BC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E76797"/>
    <w:multiLevelType w:val="multilevel"/>
    <w:tmpl w:val="C826FF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720"/>
      </w:pPr>
      <w:rPr>
        <w:rFonts w:ascii="Arial" w:hAnsi="Arial" w:cs="Arial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" w15:restartNumberingAfterBreak="0">
    <w:nsid w:val="401A592E"/>
    <w:multiLevelType w:val="hybridMultilevel"/>
    <w:tmpl w:val="91FE5D50"/>
    <w:lvl w:ilvl="0" w:tplc="E52C57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F6724"/>
    <w:multiLevelType w:val="multilevel"/>
    <w:tmpl w:val="565A1B4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49A45474"/>
    <w:multiLevelType w:val="hybridMultilevel"/>
    <w:tmpl w:val="0AC448B6"/>
    <w:lvl w:ilvl="0" w:tplc="184C880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C358C"/>
    <w:multiLevelType w:val="multilevel"/>
    <w:tmpl w:val="DD906A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2E0395A"/>
    <w:multiLevelType w:val="hybridMultilevel"/>
    <w:tmpl w:val="E29E59A0"/>
    <w:lvl w:ilvl="0" w:tplc="17C08EA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B46B8"/>
    <w:multiLevelType w:val="multilevel"/>
    <w:tmpl w:val="68DAD4B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998311756">
    <w:abstractNumId w:val="2"/>
  </w:num>
  <w:num w:numId="2" w16cid:durableId="1236089851">
    <w:abstractNumId w:val="8"/>
  </w:num>
  <w:num w:numId="3" w16cid:durableId="1815441753">
    <w:abstractNumId w:val="4"/>
  </w:num>
  <w:num w:numId="4" w16cid:durableId="1115103653">
    <w:abstractNumId w:val="6"/>
  </w:num>
  <w:num w:numId="5" w16cid:durableId="994840459">
    <w:abstractNumId w:val="5"/>
  </w:num>
  <w:num w:numId="6" w16cid:durableId="1231381425">
    <w:abstractNumId w:val="0"/>
  </w:num>
  <w:num w:numId="7" w16cid:durableId="1738477011">
    <w:abstractNumId w:val="7"/>
  </w:num>
  <w:num w:numId="8" w16cid:durableId="1325670798">
    <w:abstractNumId w:val="1"/>
  </w:num>
  <w:num w:numId="9" w16cid:durableId="1175994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DCD"/>
    <w:rsid w:val="00076C15"/>
    <w:rsid w:val="000B5A0D"/>
    <w:rsid w:val="001039DE"/>
    <w:rsid w:val="00122149"/>
    <w:rsid w:val="001616EE"/>
    <w:rsid w:val="001D3397"/>
    <w:rsid w:val="00226038"/>
    <w:rsid w:val="002B014A"/>
    <w:rsid w:val="00351C9D"/>
    <w:rsid w:val="00370160"/>
    <w:rsid w:val="004E709E"/>
    <w:rsid w:val="0050798F"/>
    <w:rsid w:val="005707B0"/>
    <w:rsid w:val="00594E58"/>
    <w:rsid w:val="005D3FBB"/>
    <w:rsid w:val="006B0927"/>
    <w:rsid w:val="00740AF0"/>
    <w:rsid w:val="00827D4D"/>
    <w:rsid w:val="008808B3"/>
    <w:rsid w:val="009130AE"/>
    <w:rsid w:val="009C7AB1"/>
    <w:rsid w:val="00A06DCD"/>
    <w:rsid w:val="00A71D99"/>
    <w:rsid w:val="00AA0D69"/>
    <w:rsid w:val="00AE3B07"/>
    <w:rsid w:val="00D25E2C"/>
    <w:rsid w:val="00D52F53"/>
    <w:rsid w:val="00D6399A"/>
    <w:rsid w:val="00D70C1A"/>
    <w:rsid w:val="00D9764E"/>
    <w:rsid w:val="00DD36B5"/>
    <w:rsid w:val="00DF2A3E"/>
    <w:rsid w:val="00E962A6"/>
    <w:rsid w:val="00EF6790"/>
    <w:rsid w:val="00F3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366B8"/>
  <w15:docId w15:val="{17D5F45F-1340-46B3-9CD8-2519A427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C3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D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D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D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D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D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D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D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EC3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EC3D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EC3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EC3D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EC3D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EC3D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EC3D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EC3D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EC3D2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EC3D2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EC3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EC3D2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C3D2F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EC3D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D2F"/>
    <w:rPr>
      <w:b/>
      <w:bCs/>
      <w:smallCaps/>
      <w:color w:val="0F4761" w:themeColor="accent1" w:themeShade="BF"/>
      <w:spacing w:val="5"/>
    </w:rPr>
  </w:style>
  <w:style w:type="character" w:customStyle="1" w:styleId="BodyTextChar">
    <w:name w:val="Body Text Char"/>
    <w:basedOn w:val="DefaultParagraphFont"/>
    <w:link w:val="BodyText"/>
    <w:qFormat/>
    <w:rsid w:val="006E7D3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noteTextChar">
    <w:name w:val="Footnote Text Char"/>
    <w:basedOn w:val="DefaultParagraphFont"/>
    <w:link w:val="FootnoteText"/>
    <w:qFormat/>
    <w:rsid w:val="006E7D3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basedOn w:val="DefaultParagraphFont"/>
    <w:qFormat/>
    <w:rsid w:val="006E7D38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E7D38"/>
  </w:style>
  <w:style w:type="character" w:customStyle="1" w:styleId="FooterChar">
    <w:name w:val="Footer Char"/>
    <w:basedOn w:val="DefaultParagraphFont"/>
    <w:link w:val="Footer"/>
    <w:uiPriority w:val="99"/>
    <w:qFormat/>
    <w:rsid w:val="006E7D38"/>
  </w:style>
  <w:style w:type="character" w:customStyle="1" w:styleId="Inaosramenys">
    <w:name w:val="Išnašos rašmenys"/>
    <w:qFormat/>
  </w:style>
  <w:style w:type="character" w:styleId="EndnoteReference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Galinsinaosramenys">
    <w:name w:val="Galinės išnašos rašmenys"/>
    <w:qFormat/>
  </w:style>
  <w:style w:type="character" w:styleId="CommentReference">
    <w:name w:val="annotation reference"/>
    <w:basedOn w:val="DefaultParagraphFont"/>
    <w:uiPriority w:val="99"/>
    <w:semiHidden/>
    <w:unhideWhenUsed/>
    <w:qFormat/>
    <w:rsid w:val="00C86A5E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86A5E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86A5E"/>
    <w:rPr>
      <w:b/>
      <w:bCs/>
      <w:sz w:val="20"/>
      <w:szCs w:val="20"/>
    </w:rPr>
  </w:style>
  <w:style w:type="character" w:customStyle="1" w:styleId="LineNumbering">
    <w:name w:val="Line Numbering"/>
    <w:qFormat/>
  </w:style>
  <w:style w:type="paragraph" w:customStyle="1" w:styleId="Antrat">
    <w:name w:val="Antraštė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nhideWhenUsed/>
    <w:rsid w:val="006E7D38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BodyText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odykl">
    <w:name w:val="Rodyklė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EC3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D2F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D2F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FootnoteText">
    <w:name w:val="footnote text"/>
    <w:basedOn w:val="Normal"/>
    <w:link w:val="FootnoteTextChar"/>
    <w:rsid w:val="006E7D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6E7D38"/>
    <w:pPr>
      <w:tabs>
        <w:tab w:val="center" w:pos="4819"/>
        <w:tab w:val="right" w:pos="9638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E7D38"/>
    <w:pPr>
      <w:tabs>
        <w:tab w:val="center" w:pos="4819"/>
        <w:tab w:val="right" w:pos="9638"/>
      </w:tabs>
      <w:spacing w:after="0" w:line="240" w:lineRule="auto"/>
    </w:pPr>
  </w:style>
  <w:style w:type="paragraph" w:styleId="Revision">
    <w:name w:val="Revision"/>
    <w:uiPriority w:val="99"/>
    <w:semiHidden/>
    <w:qFormat/>
    <w:rsid w:val="00C86A5E"/>
    <w:pPr>
      <w:suppressAutoHyphens w:val="0"/>
    </w:pPr>
  </w:style>
  <w:style w:type="paragraph" w:styleId="CommentText">
    <w:name w:val="annotation text"/>
    <w:basedOn w:val="Normal"/>
    <w:link w:val="CommentTextChar"/>
    <w:uiPriority w:val="99"/>
    <w:unhideWhenUsed/>
    <w:rsid w:val="00C86A5E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C86A5E"/>
    <w:rPr>
      <w:b/>
      <w:bCs/>
    </w:rPr>
  </w:style>
  <w:style w:type="table" w:styleId="TableGrid">
    <w:name w:val="Table Grid"/>
    <w:basedOn w:val="TableNormal"/>
    <w:uiPriority w:val="99"/>
    <w:rsid w:val="006E7D38"/>
    <w:rPr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2387</Words>
  <Characters>1361</Characters>
  <Application>Microsoft Office Word</Application>
  <DocSecurity>0</DocSecurity>
  <Lines>11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Metlovaitė | VMU</dc:creator>
  <dc:description/>
  <cp:lastModifiedBy>Božena Saikevičė | VMU</cp:lastModifiedBy>
  <cp:revision>25</cp:revision>
  <dcterms:created xsi:type="dcterms:W3CDTF">2026-09-10T12:14:00Z</dcterms:created>
  <dcterms:modified xsi:type="dcterms:W3CDTF">2026-09-22T11:41:00Z</dcterms:modified>
  <dc:language>lt-LT</dc:language>
</cp:coreProperties>
</file>