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D21315F" w14:textId="6B784DA5" w:rsidR="00634229" w:rsidRPr="00F0499F" w:rsidRDefault="00634229" w:rsidP="003A6539">
          <w:pPr>
            <w:spacing w:after="120" w:line="20" w:lineRule="atLeast"/>
            <w:contextualSpacing/>
            <w:jc w:val="center"/>
            <w:rPr>
              <w:rFonts w:cstheme="minorHAnsi"/>
              <w:color w:val="00B050"/>
              <w:sz w:val="24"/>
              <w:szCs w:val="24"/>
            </w:rPr>
          </w:pPr>
        </w:p>
        <w:p w14:paraId="4D6FC035" w14:textId="77777777" w:rsidR="00634229" w:rsidRPr="00F0499F" w:rsidRDefault="00634229" w:rsidP="00634229">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532DA205" w14:textId="77777777" w:rsidR="00634229" w:rsidRPr="00F0499F" w:rsidRDefault="00634229" w:rsidP="00634229">
          <w:pPr>
            <w:spacing w:after="120" w:line="20" w:lineRule="atLeast"/>
            <w:contextualSpacing/>
            <w:jc w:val="center"/>
            <w:rPr>
              <w:rFonts w:cstheme="minorHAnsi"/>
              <w:sz w:val="24"/>
              <w:szCs w:val="24"/>
            </w:rPr>
          </w:pPr>
        </w:p>
        <w:p w14:paraId="028CEFCF" w14:textId="77777777" w:rsidR="003A6539" w:rsidRPr="003A6539" w:rsidRDefault="003A6539" w:rsidP="003A6539">
          <w:pPr>
            <w:spacing w:after="120" w:line="20" w:lineRule="atLeast"/>
            <w:ind w:left="5245"/>
            <w:contextualSpacing/>
            <w:rPr>
              <w:rFonts w:cstheme="minorHAnsi"/>
              <w:sz w:val="24"/>
              <w:szCs w:val="24"/>
            </w:rPr>
          </w:pPr>
          <w:r w:rsidRPr="003A6539">
            <w:rPr>
              <w:rFonts w:cstheme="minorHAnsi"/>
              <w:sz w:val="24"/>
              <w:szCs w:val="24"/>
            </w:rPr>
            <w:t>PATVIRTINTA</w:t>
          </w:r>
        </w:p>
        <w:p w14:paraId="73D894D0" w14:textId="17F1AEE3" w:rsidR="003A6539" w:rsidRPr="003A6539" w:rsidRDefault="003A6539" w:rsidP="003A6539">
          <w:pPr>
            <w:spacing w:after="120" w:line="20" w:lineRule="atLeast"/>
            <w:ind w:left="5245"/>
            <w:contextualSpacing/>
            <w:rPr>
              <w:rFonts w:cstheme="minorHAnsi"/>
              <w:sz w:val="24"/>
              <w:szCs w:val="24"/>
            </w:rPr>
          </w:pPr>
          <w:r w:rsidRPr="003A6539">
            <w:rPr>
              <w:rFonts w:cstheme="minorHAnsi"/>
              <w:sz w:val="24"/>
              <w:szCs w:val="24"/>
            </w:rPr>
            <w:t>Kauno technologijų mokymo centro</w:t>
          </w:r>
        </w:p>
        <w:p w14:paraId="56D1EDBE" w14:textId="4A41F5CA" w:rsidR="003A6539" w:rsidRPr="003A6539" w:rsidRDefault="003A6539" w:rsidP="003A6539">
          <w:pPr>
            <w:spacing w:after="120" w:line="20" w:lineRule="atLeast"/>
            <w:ind w:left="5245"/>
            <w:contextualSpacing/>
            <w:rPr>
              <w:rFonts w:cstheme="minorHAnsi"/>
              <w:sz w:val="24"/>
              <w:szCs w:val="24"/>
            </w:rPr>
          </w:pPr>
          <w:r w:rsidRPr="003A6539">
            <w:rPr>
              <w:rFonts w:cstheme="minorHAnsi"/>
              <w:sz w:val="24"/>
              <w:szCs w:val="24"/>
            </w:rPr>
            <w:t xml:space="preserve">Direktoriaus 2026 m. </w:t>
          </w:r>
          <w:r>
            <w:rPr>
              <w:rFonts w:cstheme="minorHAnsi"/>
              <w:sz w:val="24"/>
              <w:szCs w:val="24"/>
            </w:rPr>
            <w:t xml:space="preserve">rugsėjo </w:t>
          </w:r>
          <w:r w:rsidR="008A76F8">
            <w:rPr>
              <w:rFonts w:cstheme="minorHAnsi"/>
              <w:sz w:val="24"/>
              <w:szCs w:val="24"/>
            </w:rPr>
            <w:t>22</w:t>
          </w:r>
          <w:r w:rsidRPr="003A6539">
            <w:rPr>
              <w:rFonts w:cstheme="minorHAnsi"/>
              <w:sz w:val="24"/>
              <w:szCs w:val="24"/>
            </w:rPr>
            <w:t xml:space="preserve"> d.</w:t>
          </w:r>
        </w:p>
        <w:p w14:paraId="4E9A7E72" w14:textId="06F8AD17" w:rsidR="003A6539" w:rsidRPr="003A6539" w:rsidRDefault="003A6539" w:rsidP="003A6539">
          <w:pPr>
            <w:spacing w:after="120" w:line="20" w:lineRule="atLeast"/>
            <w:ind w:left="5245"/>
            <w:contextualSpacing/>
            <w:rPr>
              <w:rFonts w:cstheme="minorHAnsi"/>
              <w:sz w:val="24"/>
              <w:szCs w:val="24"/>
            </w:rPr>
          </w:pPr>
          <w:r w:rsidRPr="003A6539">
            <w:rPr>
              <w:rFonts w:cstheme="minorHAnsi"/>
              <w:sz w:val="24"/>
              <w:szCs w:val="24"/>
            </w:rPr>
            <w:t>įsakymu Nr. 116-</w:t>
          </w:r>
          <w:r w:rsidR="008A76F8">
            <w:rPr>
              <w:rFonts w:cstheme="minorHAnsi"/>
              <w:sz w:val="24"/>
              <w:szCs w:val="24"/>
            </w:rPr>
            <w:t>8</w:t>
          </w:r>
        </w:p>
        <w:p w14:paraId="40BB911E" w14:textId="77777777" w:rsidR="00634229" w:rsidRPr="00F0499F" w:rsidRDefault="00634229" w:rsidP="00634229">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5E578E90" w14:textId="53201D5A" w:rsidR="00BB276D" w:rsidRPr="00F0499F" w:rsidRDefault="00634229" w:rsidP="00634229">
          <w:pPr>
            <w:spacing w:after="120" w:line="20" w:lineRule="atLeast"/>
            <w:ind w:firstLine="5245"/>
            <w:contextualSpacing/>
            <w:rPr>
              <w:rFonts w:cstheme="minorHAnsi"/>
              <w:i/>
              <w:iCs/>
              <w:color w:val="0070C0"/>
              <w:sz w:val="24"/>
              <w:szCs w:val="24"/>
            </w:rPr>
          </w:pPr>
          <w:r w:rsidRPr="003E384A">
            <w:rPr>
              <w:rFonts w:cstheme="minorHAnsi"/>
              <w:i/>
              <w:iCs/>
              <w:sz w:val="24"/>
              <w:szCs w:val="24"/>
            </w:rPr>
            <w:t>NETAIKOMA</w:t>
          </w:r>
        </w:p>
        <w:p w14:paraId="54DCAA0C" w14:textId="438B7209" w:rsidR="00D53BF4" w:rsidRPr="00F0499F"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05C41FF7" w:rsidR="00D526C8" w:rsidRPr="00F0499F" w:rsidRDefault="007A130B" w:rsidP="004E4612">
          <w:pPr>
            <w:spacing w:after="120" w:line="20" w:lineRule="atLeast"/>
            <w:contextualSpacing/>
            <w:jc w:val="center"/>
            <w:rPr>
              <w:rFonts w:cstheme="minorHAnsi"/>
              <w:b/>
              <w:bCs/>
              <w:sz w:val="28"/>
              <w:szCs w:val="28"/>
            </w:rPr>
          </w:pPr>
          <w:r w:rsidRPr="00622003">
            <w:rPr>
              <w:rFonts w:cstheme="minorHAnsi"/>
              <w:b/>
              <w:bCs/>
              <w:sz w:val="28"/>
              <w:szCs w:val="28"/>
            </w:rPr>
            <w:t xml:space="preserve">SUPAPRASTINTO </w:t>
          </w:r>
          <w:r w:rsidR="00D526C8" w:rsidRPr="00F0499F">
            <w:rPr>
              <w:rFonts w:cstheme="minorHAnsi"/>
              <w:b/>
              <w:bCs/>
              <w:sz w:val="28"/>
              <w:szCs w:val="28"/>
            </w:rPr>
            <w:t>VIEŠOJO PIRKIMO „</w:t>
          </w:r>
          <w:r w:rsidR="003A6539">
            <w:rPr>
              <w:rFonts w:cstheme="minorHAnsi"/>
              <w:b/>
              <w:bCs/>
              <w:sz w:val="28"/>
              <w:szCs w:val="28"/>
            </w:rPr>
            <w:t>TRAKTORIUS ŽEMĖS ŪKIO REIKMĖMS</w:t>
          </w:r>
          <w:r w:rsidR="00D526C8" w:rsidRPr="00F0499F">
            <w:rPr>
              <w:rFonts w:cstheme="minorHAnsi"/>
              <w:b/>
              <w:bCs/>
              <w:sz w:val="28"/>
              <w:szCs w:val="28"/>
            </w:rPr>
            <w:t>“</w:t>
          </w:r>
        </w:p>
        <w:p w14:paraId="18ACC6AD" w14:textId="3EA3A405"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364F2CF1"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w:t>
          </w:r>
          <w:r w:rsidR="00622003">
            <w:rPr>
              <w:rFonts w:cstheme="minorHAnsi"/>
              <w:b/>
              <w:bCs/>
              <w:sz w:val="28"/>
              <w:szCs w:val="28"/>
            </w:rPr>
            <w:t xml:space="preserve"> 1 </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6002ABF0"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677C21">
                  <w:rPr>
                    <w:noProof/>
                    <w:webHidden/>
                  </w:rPr>
                  <w:t>2</w:t>
                </w:r>
              </w:hyperlink>
            </w:p>
            <w:p w14:paraId="569BF15B" w14:textId="2F1D950E"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677C21">
                  <w:rPr>
                    <w:noProof/>
                    <w:webHidden/>
                  </w:rPr>
                  <w:t>2</w:t>
                </w:r>
              </w:hyperlink>
            </w:p>
            <w:p w14:paraId="37870567" w14:textId="7E156B0D"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AB3DB5">
                  <w:rPr>
                    <w:noProof/>
                    <w:webHidden/>
                  </w:rPr>
                  <w:t>3</w:t>
                </w:r>
              </w:hyperlink>
            </w:p>
            <w:p w14:paraId="51E715FC" w14:textId="4871C444"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AB3DB5">
                  <w:rPr>
                    <w:noProof/>
                    <w:webHidden/>
                  </w:rPr>
                  <w:t>3</w:t>
                </w:r>
              </w:hyperlink>
            </w:p>
            <w:p w14:paraId="29434F06" w14:textId="77EC58B6"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AB3DB5">
                  <w:rPr>
                    <w:noProof/>
                    <w:webHidden/>
                  </w:rPr>
                  <w:t>3</w:t>
                </w:r>
              </w:hyperlink>
            </w:p>
            <w:p w14:paraId="163B50EE" w14:textId="3D40A8A6"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AB3DB5">
                  <w:rPr>
                    <w:noProof/>
                    <w:webHidden/>
                  </w:rPr>
                  <w:t>4</w:t>
                </w:r>
              </w:hyperlink>
            </w:p>
            <w:p w14:paraId="7C9C7354" w14:textId="3A8595C4"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AB3DB5">
                  <w:rPr>
                    <w:noProof/>
                    <w:webHidden/>
                  </w:rPr>
                  <w:t>4</w:t>
                </w:r>
              </w:hyperlink>
            </w:p>
            <w:p w14:paraId="1901588D" w14:textId="77938E2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AB3DB5">
                  <w:rPr>
                    <w:noProof/>
                    <w:webHidden/>
                  </w:rPr>
                  <w:t>4</w:t>
                </w:r>
              </w:hyperlink>
            </w:p>
            <w:p w14:paraId="63AED696" w14:textId="66933CB5"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AB3DB5">
                  <w:rPr>
                    <w:noProof/>
                    <w:webHidden/>
                  </w:rPr>
                  <w:t>4</w:t>
                </w:r>
              </w:hyperlink>
            </w:p>
            <w:p w14:paraId="456B2FA1" w14:textId="6C8FFB55"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AB3DB5">
                  <w:rPr>
                    <w:noProof/>
                    <w:webHidden/>
                  </w:rPr>
                  <w:t>4</w:t>
                </w:r>
              </w:hyperlink>
            </w:p>
            <w:p w14:paraId="3C0F05FC" w14:textId="5D80FC59"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0C0A48">
                  <w:rPr>
                    <w:noProof/>
                    <w:webHidden/>
                  </w:rPr>
                  <w:t>22</w:t>
                </w:r>
              </w:hyperlink>
            </w:p>
            <w:p w14:paraId="27656DDD" w14:textId="52D5E5A5"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0C0A48">
                  <w:rPr>
                    <w:noProof/>
                    <w:webHidden/>
                  </w:rPr>
                  <w:t>25</w:t>
                </w:r>
              </w:hyperlink>
            </w:p>
            <w:p w14:paraId="79347E8A" w14:textId="18483451"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0C0A48">
                  <w:rPr>
                    <w:noProof/>
                    <w:webHidden/>
                  </w:rPr>
                  <w:t>26</w:t>
                </w:r>
              </w:hyperlink>
            </w:p>
            <w:p w14:paraId="6DE76A5E" w14:textId="3181AE7C"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0C0A48">
                  <w:rPr>
                    <w:noProof/>
                    <w:webHidden/>
                  </w:rPr>
                  <w:t>27</w:t>
                </w:r>
              </w:hyperlink>
            </w:p>
            <w:p w14:paraId="61E88A43" w14:textId="0E4C691B"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w:t>
                </w:r>
                <w:r w:rsidR="000C0A48">
                  <w:rPr>
                    <w:noProof/>
                    <w:webHidden/>
                  </w:rPr>
                  <w:t>8</w:t>
                </w:r>
                <w:r>
                  <w:rPr>
                    <w:noProof/>
                    <w:webHidden/>
                  </w:rPr>
                  <w:fldChar w:fldCharType="end"/>
                </w:r>
              </w:hyperlink>
            </w:p>
            <w:p w14:paraId="310D1EC2" w14:textId="67C84DA7"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w:t>
                </w:r>
                <w:r w:rsidR="000C0A48">
                  <w:rPr>
                    <w:noProof/>
                    <w:webHidden/>
                  </w:rPr>
                  <w:t>9</w:t>
                </w:r>
                <w:r>
                  <w:rPr>
                    <w:noProof/>
                    <w:webHidden/>
                  </w:rPr>
                  <w:fldChar w:fldCharType="end"/>
                </w:r>
              </w:hyperlink>
            </w:p>
            <w:p w14:paraId="5F61B9F6" w14:textId="48E793A6"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sidR="000C0A48">
                  <w:rPr>
                    <w:noProof/>
                    <w:webHidden/>
                  </w:rPr>
                  <w:t>30</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826079" w14:textId="79CC9A4A" w:rsidR="002D7F06" w:rsidRPr="004E1135" w:rsidRDefault="002A5756" w:rsidP="7AAD5E53">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w:t>
      </w:r>
      <w:r w:rsidR="003A6539" w:rsidRPr="003A6539">
        <w:rPr>
          <w:rFonts w:cstheme="minorHAnsi"/>
        </w:rPr>
        <w:t>Kauno technologijų mokymo centras, kodas 306139604, V. Krėvės pr. 114, Kaunas. Perkančioji organizacija nėra PVM mokėtojas</w:t>
      </w:r>
      <w:r w:rsidRPr="004E1135">
        <w:rPr>
          <w:rFonts w:eastAsia="Calibri" w:cstheme="minorHAnsi"/>
        </w:rPr>
        <w:t>.</w:t>
      </w:r>
    </w:p>
    <w:p w14:paraId="2239DD1B" w14:textId="49C7F18D"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2A5756">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ED7C25">
        <w:rPr>
          <w:color w:val="000000" w:themeColor="text1"/>
        </w:rPr>
        <w:t>pirkimo objektas nėra įtrauktas į CPO katalogą</w:t>
      </w:r>
      <w:r w:rsidR="008C5F5E" w:rsidRPr="6E07B99D">
        <w:rPr>
          <w:color w:val="000000" w:themeColor="text1"/>
        </w:rPr>
        <w:t xml:space="preserve">. </w:t>
      </w:r>
      <w:r w:rsidRPr="6E07B99D">
        <w:rPr>
          <w:color w:val="000000" w:themeColor="text1"/>
        </w:rPr>
        <w:t xml:space="preserve"> </w:t>
      </w:r>
    </w:p>
    <w:p w14:paraId="09035C6B" w14:textId="179C14A9" w:rsidR="0037691C" w:rsidRPr="0037691C" w:rsidRDefault="002F5F8E" w:rsidP="0037691C">
      <w:pPr>
        <w:spacing w:after="0" w:line="240" w:lineRule="auto"/>
        <w:ind w:firstLine="567"/>
        <w:rPr>
          <w:rFonts w:cstheme="minorHAnsi"/>
        </w:rPr>
      </w:pPr>
      <w:r w:rsidRPr="0037691C">
        <w:rPr>
          <w:rFonts w:cstheme="minorHAnsi"/>
        </w:rPr>
        <w:t>1.</w:t>
      </w:r>
      <w:r w:rsidR="00ED7C25">
        <w:rPr>
          <w:rFonts w:cstheme="minorHAnsi"/>
        </w:rPr>
        <w:t>3</w:t>
      </w:r>
      <w:r w:rsidRPr="0037691C">
        <w:rPr>
          <w:rFonts w:cstheme="minorHAnsi"/>
        </w:rPr>
        <w:t xml:space="preserve">. </w:t>
      </w:r>
      <w:r w:rsidR="00AA23FB" w:rsidRPr="0037691C">
        <w:rPr>
          <w:rFonts w:cstheme="minorHAnsi"/>
        </w:rPr>
        <w:t xml:space="preserve"> </w:t>
      </w:r>
      <w:r w:rsidR="00ED7C25" w:rsidRPr="004E1135">
        <w:rPr>
          <w:rFonts w:eastAsia="Times New Roman" w:cstheme="minorHAnsi"/>
        </w:rPr>
        <w:t>Perkančioji organizacija nerezervuoja teisės dalyvauti pirkime.</w:t>
      </w:r>
    </w:p>
    <w:p w14:paraId="68C916F1" w14:textId="3A710107"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ED7C25">
        <w:rPr>
          <w:rFonts w:cstheme="minorHAnsi"/>
        </w:rPr>
        <w:t>4</w:t>
      </w:r>
      <w:r>
        <w:rPr>
          <w:rFonts w:cstheme="minorHAnsi"/>
        </w:rPr>
        <w:t xml:space="preserve">. </w:t>
      </w:r>
      <w:r w:rsidR="00ED7C25">
        <w:rPr>
          <w:rFonts w:cstheme="minorHAnsi"/>
        </w:rPr>
        <w:t xml:space="preserve"> </w:t>
      </w:r>
      <w:r w:rsidR="00ED7C25" w:rsidRPr="00590030">
        <w:rPr>
          <w:rFonts w:cstheme="minorHAnsi"/>
        </w:rPr>
        <w:t>Stebėtojai dalyvauti Komisijos posėdžiuose nėra kviečiami.</w:t>
      </w:r>
    </w:p>
    <w:p w14:paraId="24DB70F4" w14:textId="30303805" w:rsidR="00CF758F" w:rsidRPr="00CF758F" w:rsidRDefault="004E5C03" w:rsidP="00CF758F">
      <w:pPr>
        <w:pStyle w:val="Sraopastraipa"/>
        <w:numPr>
          <w:ilvl w:val="1"/>
          <w:numId w:val="7"/>
        </w:numPr>
        <w:tabs>
          <w:tab w:val="left" w:pos="993"/>
        </w:tabs>
        <w:spacing w:after="0" w:line="240" w:lineRule="auto"/>
        <w:ind w:left="0" w:firstLine="567"/>
        <w:jc w:val="both"/>
        <w:rPr>
          <w:rFonts w:cstheme="minorHAnsi"/>
          <w:iCs/>
        </w:rPr>
      </w:pPr>
      <w:r w:rsidRPr="00997065">
        <w:rPr>
          <w:rFonts w:cstheme="minorHAnsi"/>
        </w:rPr>
        <w:t>Šiam pirkimui netaikomi aplinkos apsaugos kriterijai, vadovaujantis Lietuvos Respublikos aplinkos ministro 2011 m. birželio 28 d. įsakymo Nr. D1-508 „</w:t>
      </w:r>
      <w:hyperlink r:id="rId8" w:history="1">
        <w:r w:rsidR="003B558D"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kadangi pirkimui taikoma išimtis, kada gali būti nevykdomas žaliasis pirkimas:</w:t>
      </w:r>
      <w:r w:rsidRPr="00CF758F">
        <w:rPr>
          <w:rFonts w:cstheme="minorHAnsi"/>
        </w:rPr>
        <w:t xml:space="preserve"> </w:t>
      </w:r>
      <w:r w:rsidRPr="00CF758F">
        <w:rPr>
          <w:rFonts w:cstheme="minorHAnsi"/>
          <w:i/>
          <w:iCs/>
        </w:rPr>
        <w:t>vykdomas pirkimas, kai sutartis sudaroma žodžiu</w:t>
      </w:r>
      <w:r w:rsidR="00CF758F" w:rsidRPr="00CF758F">
        <w:rPr>
          <w:rFonts w:cstheme="minorHAnsi"/>
          <w:i/>
          <w:iCs/>
        </w:rPr>
        <w:t xml:space="preserve">. </w:t>
      </w:r>
    </w:p>
    <w:p w14:paraId="2413C02D" w14:textId="2AA92A1F" w:rsidR="00E32C8E" w:rsidRPr="00CF758F" w:rsidRDefault="00E32C8E" w:rsidP="001871CA">
      <w:pPr>
        <w:pStyle w:val="Sraopastraipa"/>
        <w:numPr>
          <w:ilvl w:val="1"/>
          <w:numId w:val="7"/>
        </w:numPr>
        <w:tabs>
          <w:tab w:val="left" w:pos="993"/>
        </w:tabs>
        <w:spacing w:after="0" w:line="240" w:lineRule="auto"/>
        <w:ind w:left="0" w:firstLine="567"/>
        <w:jc w:val="both"/>
        <w:rPr>
          <w:rFonts w:eastAsia="Arial"/>
        </w:rPr>
      </w:pPr>
      <w:r w:rsidRPr="00CF758F">
        <w:rPr>
          <w:rFonts w:eastAsia="Arial"/>
        </w:rPr>
        <w:t xml:space="preserve">Išankstinis skelbimas apie </w:t>
      </w:r>
      <w:r w:rsidR="007A68AD" w:rsidRPr="00CF758F">
        <w:rPr>
          <w:rFonts w:eastAsia="Arial"/>
        </w:rPr>
        <w:t>p</w:t>
      </w:r>
      <w:r w:rsidRPr="00CF758F">
        <w:rPr>
          <w:rFonts w:eastAsia="Arial"/>
        </w:rPr>
        <w:t>irkimą nebuvo paskelbtas</w:t>
      </w:r>
      <w:r w:rsidR="00CF758F" w:rsidRPr="00CF758F">
        <w:rPr>
          <w:rFonts w:eastAsia="Arial"/>
        </w:rPr>
        <w:t xml:space="preserve">. </w:t>
      </w:r>
      <w:r w:rsidRPr="00CF758F">
        <w:rPr>
          <w:rFonts w:eastAsia="Arial"/>
        </w:rPr>
        <w:t xml:space="preserve"> </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36C1A348"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66069B1C" w:rsidR="00E32C8E" w:rsidRPr="00CF758F" w:rsidRDefault="004D070C" w:rsidP="006D1910">
      <w:pPr>
        <w:pStyle w:val="Sraopastraipa"/>
        <w:numPr>
          <w:ilvl w:val="1"/>
          <w:numId w:val="7"/>
        </w:numPr>
        <w:tabs>
          <w:tab w:val="left" w:pos="851"/>
          <w:tab w:val="left" w:pos="993"/>
        </w:tabs>
        <w:spacing w:after="0" w:line="240" w:lineRule="auto"/>
        <w:ind w:firstLine="207"/>
        <w:jc w:val="both"/>
        <w:rPr>
          <w:rFonts w:cstheme="minorHAnsi"/>
        </w:rPr>
      </w:pPr>
      <w:r w:rsidRPr="00CF758F">
        <w:rPr>
          <w:rFonts w:cstheme="minorHAnsi"/>
          <w:color w:val="7030A0"/>
        </w:rPr>
        <w:t xml:space="preserve"> </w:t>
      </w:r>
      <w:r w:rsidR="00E32C8E" w:rsidRPr="00CF758F">
        <w:rPr>
          <w:rFonts w:eastAsia="Arial" w:cstheme="minorHAnsi"/>
          <w:color w:val="333333"/>
        </w:rPr>
        <w:t xml:space="preserve">Bendrosios </w:t>
      </w:r>
      <w:r w:rsidR="007E5F55" w:rsidRPr="00CF758F">
        <w:rPr>
          <w:rFonts w:eastAsia="Arial" w:cstheme="minorHAnsi"/>
          <w:color w:val="333333"/>
        </w:rPr>
        <w:t xml:space="preserve">pirkimo </w:t>
      </w:r>
      <w:r w:rsidR="00E32C8E" w:rsidRPr="00CF758F">
        <w:rPr>
          <w:rFonts w:eastAsia="Arial" w:cstheme="minorHAnsi"/>
          <w:color w:val="333333"/>
        </w:rPr>
        <w:t>sąlygos yra neatskiriama ši</w:t>
      </w:r>
      <w:r w:rsidR="00C07F25" w:rsidRPr="00CF758F">
        <w:rPr>
          <w:rFonts w:eastAsia="Arial" w:cstheme="minorHAnsi"/>
          <w:color w:val="333333"/>
        </w:rPr>
        <w:t>ų</w:t>
      </w:r>
      <w:r w:rsidR="00E32C8E" w:rsidRPr="00CF758F">
        <w:rPr>
          <w:rFonts w:eastAsia="Arial" w:cstheme="minorHAnsi"/>
          <w:color w:val="333333"/>
        </w:rPr>
        <w:t xml:space="preserve"> </w:t>
      </w:r>
      <w:r w:rsidR="00F4541C" w:rsidRPr="00CF758F">
        <w:rPr>
          <w:rFonts w:eastAsia="Arial" w:cstheme="minorHAnsi"/>
          <w:color w:val="333333"/>
        </w:rPr>
        <w:t>p</w:t>
      </w:r>
      <w:r w:rsidR="00E32C8E" w:rsidRPr="00CF758F">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0FBED245" w:rsidR="00B41C66" w:rsidRPr="00932DD0" w:rsidRDefault="00B41C66" w:rsidP="0029444A">
      <w:pPr>
        <w:pStyle w:val="Betarp"/>
        <w:numPr>
          <w:ilvl w:val="1"/>
          <w:numId w:val="5"/>
        </w:numPr>
        <w:tabs>
          <w:tab w:val="left" w:pos="993"/>
        </w:tabs>
        <w:spacing w:after="120"/>
        <w:ind w:left="0" w:firstLine="567"/>
        <w:contextualSpacing/>
        <w:jc w:val="both"/>
        <w:rPr>
          <w:rFonts w:cstheme="minorHAnsi"/>
          <w:color w:val="FF0000"/>
        </w:rPr>
      </w:pPr>
      <w:r w:rsidRPr="00932DD0">
        <w:rPr>
          <w:rFonts w:eastAsia="Calibri"/>
          <w:color w:val="000000" w:themeColor="text1"/>
        </w:rPr>
        <w:t>Perkančioji organizacija numato įsigyti</w:t>
      </w:r>
      <w:r w:rsidR="00E56775" w:rsidRPr="00932DD0">
        <w:rPr>
          <w:rFonts w:eastAsia="Calibri"/>
          <w:color w:val="000000" w:themeColor="text1"/>
        </w:rPr>
        <w:t xml:space="preserve"> </w:t>
      </w:r>
      <w:r w:rsidR="003A6539">
        <w:rPr>
          <w:rFonts w:eastAsia="Calibri"/>
          <w:color w:val="000000" w:themeColor="text1"/>
        </w:rPr>
        <w:t>traktorių žemės ūkio reikmėms</w:t>
      </w:r>
      <w:r w:rsidR="00932DD0" w:rsidRPr="00932DD0">
        <w:rPr>
          <w:rFonts w:eastAsia="Calibri"/>
          <w:color w:val="000000" w:themeColor="text1"/>
        </w:rPr>
        <w:t xml:space="preserve"> 1 vnt. </w:t>
      </w:r>
      <w:r w:rsidRPr="00932DD0">
        <w:rPr>
          <w:rFonts w:cstheme="minorHAnsi"/>
        </w:rPr>
        <w:t xml:space="preserve">Reikalavimai pirkimo objektui nustatyti </w:t>
      </w:r>
      <w:r w:rsidR="00704310" w:rsidRPr="00932DD0">
        <w:rPr>
          <w:rFonts w:cstheme="minorHAnsi"/>
        </w:rPr>
        <w:t>s</w:t>
      </w:r>
      <w:r w:rsidR="00444CAF" w:rsidRPr="00932DD0">
        <w:rPr>
          <w:rFonts w:cstheme="minorHAnsi"/>
        </w:rPr>
        <w:t xml:space="preserve">pecialiųjų </w:t>
      </w:r>
      <w:r w:rsidR="00CE7209" w:rsidRPr="00932DD0">
        <w:rPr>
          <w:rFonts w:cstheme="minorHAnsi"/>
        </w:rPr>
        <w:t xml:space="preserve">pirkimo </w:t>
      </w:r>
      <w:r w:rsidR="00444CAF" w:rsidRPr="00932DD0">
        <w:rPr>
          <w:rFonts w:cstheme="minorHAnsi"/>
        </w:rPr>
        <w:t xml:space="preserve">sąlygų </w:t>
      </w:r>
      <w:r w:rsidR="00932DD0">
        <w:rPr>
          <w:rFonts w:cstheme="minorHAnsi"/>
        </w:rPr>
        <w:t xml:space="preserve">2 </w:t>
      </w:r>
      <w:r w:rsidR="00444CAF" w:rsidRPr="00932DD0">
        <w:rPr>
          <w:rFonts w:cstheme="minorHAnsi"/>
        </w:rPr>
        <w:t>priede</w:t>
      </w:r>
      <w:r w:rsidRPr="00932DD0">
        <w:rPr>
          <w:rFonts w:cstheme="minorHAnsi"/>
        </w:rPr>
        <w:t>.</w:t>
      </w:r>
      <w:r w:rsidR="002E541C">
        <w:rPr>
          <w:rFonts w:cstheme="minorHAnsi"/>
        </w:rPr>
        <w:t xml:space="preserve"> </w:t>
      </w:r>
    </w:p>
    <w:p w14:paraId="48EEE6C2" w14:textId="3F6494E2" w:rsidR="00B41C66" w:rsidRDefault="00507DC9" w:rsidP="0029444A">
      <w:pPr>
        <w:pStyle w:val="Betarp"/>
        <w:spacing w:after="120"/>
        <w:ind w:firstLine="567"/>
        <w:contextualSpacing/>
        <w:jc w:val="both"/>
        <w:rPr>
          <w:rFonts w:cstheme="minorHAnsi"/>
          <w:color w:val="00B050"/>
        </w:rPr>
      </w:pPr>
      <w:r>
        <w:rPr>
          <w:rFonts w:cstheme="minorHAnsi"/>
        </w:rPr>
        <w:t>2.2</w:t>
      </w:r>
      <w:r w:rsidR="00932DD0">
        <w:rPr>
          <w:rFonts w:cstheme="minorHAnsi"/>
        </w:rPr>
        <w:t xml:space="preserve"> </w:t>
      </w:r>
      <w:r w:rsidR="0029444A">
        <w:rPr>
          <w:rFonts w:cstheme="minorHAnsi"/>
        </w:rPr>
        <w:t xml:space="preserve">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pirkimo sąlygų</w:t>
      </w:r>
      <w:r w:rsidR="0029444A">
        <w:rPr>
          <w:rFonts w:cstheme="minorHAnsi"/>
        </w:rPr>
        <w:t xml:space="preserve"> 2 </w:t>
      </w:r>
      <w:r w:rsidR="007554D6" w:rsidRPr="007554D6">
        <w:rPr>
          <w:rFonts w:cstheme="minorHAnsi"/>
        </w:rPr>
        <w:t>priede.</w:t>
      </w:r>
      <w:r w:rsidR="007554D6" w:rsidRPr="00F0499F">
        <w:rPr>
          <w:rFonts w:cstheme="minorHAnsi"/>
          <w:color w:val="00B050"/>
        </w:rPr>
        <w:t xml:space="preserve"> </w:t>
      </w:r>
    </w:p>
    <w:p w14:paraId="0CA81FB8" w14:textId="4D717C5A" w:rsidR="00325243" w:rsidRDefault="00815D5F" w:rsidP="00FE7FEB">
      <w:pPr>
        <w:pStyle w:val="Sraopastraipa"/>
        <w:spacing w:after="0" w:line="240" w:lineRule="auto"/>
        <w:ind w:left="0" w:firstLine="567"/>
        <w:jc w:val="both"/>
        <w:rPr>
          <w:rFonts w:cstheme="minorHAnsi"/>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77AF8CD8" w:rsidR="00004521" w:rsidRDefault="00004521" w:rsidP="00FE7FEB">
      <w:pPr>
        <w:pStyle w:val="Sraopastraipa"/>
        <w:spacing w:after="0" w:line="240" w:lineRule="auto"/>
        <w:ind w:left="0" w:firstLine="567"/>
        <w:jc w:val="both"/>
        <w:rPr>
          <w:rFonts w:cstheme="minorHAnsi"/>
        </w:rPr>
      </w:pPr>
      <w:r>
        <w:rPr>
          <w:rFonts w:cstheme="minorHAnsi"/>
        </w:rPr>
        <w:t>2.</w:t>
      </w:r>
      <w:r w:rsidR="0029444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6672EDE6"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2E541C" w:rsidRPr="00F0499F">
        <w:rPr>
          <w:rFonts w:cstheme="minorHAnsi"/>
        </w:rPr>
        <w:t xml:space="preserve">Perkančioji organizacija nerengs susitikimo su tiekėjais dėl pirkimo </w:t>
      </w:r>
      <w:r w:rsidR="002E541C">
        <w:rPr>
          <w:rFonts w:cstheme="minorHAnsi"/>
        </w:rPr>
        <w:t>sąlyg</w:t>
      </w:r>
      <w:r w:rsidR="002E541C" w:rsidRPr="00F0499F">
        <w:rPr>
          <w:rFonts w:cstheme="minorHAnsi"/>
        </w:rPr>
        <w:t>ų paaiškinimo.</w:t>
      </w:r>
    </w:p>
    <w:p w14:paraId="24A7FE06" w14:textId="3FEEBCB1" w:rsidR="00BE0587" w:rsidRPr="00F0499F" w:rsidRDefault="002E541C" w:rsidP="002E541C">
      <w:pPr>
        <w:pStyle w:val="Sraopastraipa"/>
        <w:spacing w:after="0"/>
        <w:ind w:left="0" w:firstLine="567"/>
        <w:jc w:val="both"/>
        <w:rPr>
          <w:rFonts w:eastAsiaTheme="minorHAnsi" w:cstheme="minorHAnsi"/>
          <w:lang w:eastAsia="en-US"/>
        </w:rPr>
      </w:pPr>
      <w:r w:rsidRPr="00BC29E7">
        <w:rPr>
          <w:rFonts w:cstheme="minorHAnsi"/>
          <w:iCs/>
        </w:rPr>
        <w:t>3.2.</w:t>
      </w:r>
      <w:r>
        <w:rPr>
          <w:rFonts w:cstheme="minorHAnsi"/>
          <w:iCs/>
          <w:color w:val="FF0000"/>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5209C106"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BC29E7">
        <w:rPr>
          <w:rFonts w:eastAsia="Calibri"/>
        </w:rPr>
        <w:t xml:space="preserve">3 </w:t>
      </w:r>
      <w:r w:rsidR="006773B6" w:rsidRPr="127DD6E8">
        <w:rPr>
          <w:rFonts w:eastAsia="Calibri"/>
        </w:rPr>
        <w:t>priede</w:t>
      </w:r>
      <w:r w:rsidR="002C5249" w:rsidRPr="127DD6E8">
        <w:t xml:space="preserve">. </w:t>
      </w:r>
    </w:p>
    <w:p w14:paraId="34E32D48" w14:textId="4D878694" w:rsidR="007B6F6D" w:rsidRPr="00765189" w:rsidRDefault="00970624" w:rsidP="00970624">
      <w:pPr>
        <w:pStyle w:val="Sraopastraipa"/>
        <w:tabs>
          <w:tab w:val="left" w:pos="851"/>
        </w:tabs>
        <w:spacing w:after="0" w:line="20" w:lineRule="atLeast"/>
        <w:ind w:left="0" w:firstLine="567"/>
        <w:jc w:val="both"/>
        <w:rPr>
          <w:highlight w:val="yellow"/>
        </w:rPr>
      </w:pPr>
      <w:r>
        <w:t>4.2.</w:t>
      </w:r>
      <w:r w:rsidR="00BC29E7">
        <w:t xml:space="preserve"> </w:t>
      </w:r>
      <w:r w:rsidR="00990E9B" w:rsidRPr="00BC29E7">
        <w:t>Tiekėjams nenustatomi kvalifikacijos reikalavimai</w:t>
      </w:r>
      <w:r w:rsidR="00BC29E7" w:rsidRPr="00BC29E7">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37141DE1" w14:textId="77777777" w:rsidR="00297AC4" w:rsidRDefault="00297AC4" w:rsidP="00297AC4">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642B3511"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9D22EE">
        <w:t xml:space="preserve"> 6 </w:t>
      </w:r>
      <w:r w:rsidR="00476F8C" w:rsidRPr="0035559D">
        <w:t xml:space="preserve">priede </w:t>
      </w:r>
      <w:r w:rsidRPr="0035559D">
        <w:t xml:space="preserve">pateiktą </w:t>
      </w:r>
      <w:r w:rsidR="00C35C26" w:rsidRPr="0035559D">
        <w:t>p</w:t>
      </w:r>
      <w:r w:rsidRPr="0035559D">
        <w:t>asiūlymo formą.</w:t>
      </w:r>
    </w:p>
    <w:p w14:paraId="3459FD0B" w14:textId="0BF0D864"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9D22EE">
        <w:rPr>
          <w:rFonts w:cstheme="minorHAnsi"/>
        </w:rPr>
        <w:t xml:space="preserve">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739974C"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626EA655"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dokumentai, patvirtinantys, kad ūkio subjektas, kurio pajėgumais tiekėjas remiasi, atsižvelgdamas į specialiųjų pirkimo sąlygų</w:t>
      </w:r>
      <w:r w:rsidR="00753D69">
        <w:rPr>
          <w:rFonts w:cstheme="minorHAnsi"/>
        </w:rPr>
        <w:t xml:space="preserve"> 4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28DE3CC9" w14:textId="64BB1FFC" w:rsidR="00450415" w:rsidRPr="0086303D" w:rsidRDefault="00450415" w:rsidP="00FE7FEB">
      <w:pPr>
        <w:pStyle w:val="Sraopastraipa"/>
        <w:numPr>
          <w:ilvl w:val="2"/>
          <w:numId w:val="8"/>
        </w:numPr>
        <w:tabs>
          <w:tab w:val="left" w:pos="1276"/>
        </w:tabs>
        <w:spacing w:after="0" w:line="240" w:lineRule="auto"/>
        <w:ind w:left="0" w:firstLine="567"/>
        <w:jc w:val="both"/>
        <w:rPr>
          <w:rFonts w:cstheme="minorHAnsi"/>
          <w:color w:val="00B050"/>
          <w:u w:val="single"/>
        </w:rPr>
      </w:pPr>
      <w:r w:rsidRPr="00753D69">
        <w:rPr>
          <w:rFonts w:cstheme="minorHAnsi"/>
        </w:rPr>
        <w:t xml:space="preserve">techninė specifikacija, užpildyta pagal specialiųjų pirkimo sąlygų </w:t>
      </w:r>
      <w:r w:rsidR="00753D69">
        <w:rPr>
          <w:rFonts w:cstheme="minorHAnsi"/>
        </w:rPr>
        <w:t xml:space="preserve">2 </w:t>
      </w:r>
      <w:r w:rsidRPr="00753D69">
        <w:rPr>
          <w:rFonts w:cstheme="minorHAnsi"/>
        </w:rPr>
        <w:t>priedą</w:t>
      </w:r>
      <w:r w:rsidRPr="00753D69">
        <w:rPr>
          <w:rFonts w:cstheme="minorHAnsi"/>
          <w:i/>
          <w:iCs/>
        </w:rPr>
        <w:t>;</w:t>
      </w:r>
    </w:p>
    <w:p w14:paraId="553ABC18" w14:textId="0110A059" w:rsidR="007C1C57" w:rsidRPr="00E86842" w:rsidRDefault="00753D69" w:rsidP="00753D69">
      <w:pPr>
        <w:pStyle w:val="Sraopastraipa"/>
        <w:numPr>
          <w:ilvl w:val="2"/>
          <w:numId w:val="8"/>
        </w:numPr>
        <w:tabs>
          <w:tab w:val="left" w:pos="1276"/>
        </w:tabs>
        <w:spacing w:after="0" w:line="240" w:lineRule="auto"/>
        <w:ind w:left="0" w:firstLine="567"/>
        <w:jc w:val="both"/>
        <w:rPr>
          <w:rFonts w:cstheme="minorHAnsi"/>
        </w:rPr>
      </w:pPr>
      <w:r w:rsidRPr="00E86842">
        <w:rPr>
          <w:rFonts w:cstheme="minorHAnsi"/>
        </w:rPr>
        <w:t xml:space="preserve"> </w:t>
      </w:r>
      <w:r w:rsidR="00E86842" w:rsidRPr="00E86842">
        <w:rPr>
          <w:rFonts w:cstheme="minorHAnsi"/>
        </w:rPr>
        <w:t>atitiktį techninei specifikacijai pagrindžiantys dokumentai (kaip nurodyta specialiųjų</w:t>
      </w:r>
      <w:r w:rsidR="00F703A7">
        <w:rPr>
          <w:rFonts w:cstheme="minorHAnsi"/>
        </w:rPr>
        <w:t xml:space="preserve"> pirkimo</w:t>
      </w:r>
      <w:r w:rsidR="00E86842" w:rsidRPr="00E86842">
        <w:rPr>
          <w:rFonts w:cstheme="minorHAnsi"/>
        </w:rPr>
        <w:t xml:space="preserve"> sąlygų priede Nr. 2). </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0A368C8F" w:rsidR="0096678C" w:rsidRPr="00DD5A6E" w:rsidRDefault="0099696F" w:rsidP="00F703A7">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F703A7">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w:t>
      </w:r>
      <w:r w:rsidR="0048587E" w:rsidRPr="00F703A7">
        <w:t xml:space="preserve"> pateikti vertimą atlikusio asmens parašu ir vertimų biuro antspaudu (jei turi) patvirtintą šio dokumento vertimą</w:t>
      </w:r>
      <w:r w:rsidR="0048587E" w:rsidRPr="127DD6E8">
        <w:t xml:space="preserve">. </w:t>
      </w:r>
    </w:p>
    <w:p w14:paraId="4172BF9D" w14:textId="69BAEF43"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2DFAEDA8" w14:textId="09D5BFA5" w:rsidR="00000B56" w:rsidRPr="00F703A7" w:rsidRDefault="00655F17" w:rsidP="00F703A7">
      <w:pPr>
        <w:pStyle w:val="Sraopastraipa"/>
        <w:spacing w:after="0" w:line="240" w:lineRule="auto"/>
        <w:ind w:left="0" w:firstLine="567"/>
        <w:jc w:val="both"/>
      </w:pPr>
      <w:r>
        <w:t xml:space="preserve">7.1.  </w:t>
      </w:r>
      <w:r w:rsidR="00F703A7" w:rsidRPr="11690C5F">
        <w:rPr>
          <w:rFonts w:eastAsia="Calibri"/>
        </w:rPr>
        <w:t xml:space="preserve">Perkančioji organizacija nereikalauja užtikrinti </w:t>
      </w:r>
      <w:r w:rsidR="00F703A7">
        <w:rPr>
          <w:rFonts w:eastAsia="Calibri"/>
        </w:rPr>
        <w:t>p</w:t>
      </w:r>
      <w:r w:rsidR="00F703A7"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46CF6EFE" w:rsidR="00B3055F" w:rsidRPr="00112EE8" w:rsidRDefault="002827E4" w:rsidP="00922C44">
      <w:pPr>
        <w:spacing w:after="0" w:line="240" w:lineRule="auto"/>
        <w:ind w:firstLine="567"/>
        <w:rPr>
          <w:rFonts w:cstheme="minorHAnsi"/>
        </w:rPr>
      </w:pPr>
      <w:r>
        <w:rPr>
          <w:rFonts w:cstheme="minorHAnsi"/>
        </w:rPr>
        <w:t xml:space="preserve">8.1. </w:t>
      </w:r>
      <w:r w:rsidR="00F703A7"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174F22CA" w:rsidR="00D50D63" w:rsidRPr="00D50D63" w:rsidRDefault="002D470F" w:rsidP="00922C44">
      <w:pPr>
        <w:spacing w:after="0" w:line="240" w:lineRule="auto"/>
        <w:ind w:firstLine="567"/>
        <w:jc w:val="both"/>
        <w:rPr>
          <w:rFonts w:cstheme="minorHAnsi"/>
        </w:rPr>
      </w:pPr>
      <w:r>
        <w:rPr>
          <w:rFonts w:cstheme="minorHAnsi"/>
        </w:rPr>
        <w:t xml:space="preserve">9.1. </w:t>
      </w:r>
      <w:r w:rsidR="00F703A7"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F703A7">
        <w:rPr>
          <w:rFonts w:eastAsia="Calibri" w:cstheme="minorHAnsi"/>
        </w:rPr>
        <w:t xml:space="preserve">specialiųjų pirkimo </w:t>
      </w:r>
      <w:r w:rsidR="00F703A7" w:rsidRPr="00F0499F">
        <w:rPr>
          <w:rFonts w:eastAsia="Calibri" w:cstheme="minorHAnsi"/>
        </w:rPr>
        <w:t>sąlygų</w:t>
      </w:r>
      <w:r w:rsidR="00F703A7">
        <w:rPr>
          <w:rFonts w:eastAsia="Calibri" w:cstheme="minorHAnsi"/>
        </w:rPr>
        <w:t xml:space="preserve"> 6 </w:t>
      </w:r>
      <w:bookmarkEnd w:id="37"/>
      <w:r w:rsidR="00F703A7" w:rsidRPr="00F0499F">
        <w:rPr>
          <w:rFonts w:eastAsia="Calibri" w:cstheme="minorHAnsi"/>
        </w:rPr>
        <w:t>priede</w:t>
      </w:r>
      <w:r w:rsidR="00F703A7">
        <w:rPr>
          <w:rFonts w:eastAsia="Calibri" w:cstheme="minorHAnsi"/>
        </w:rPr>
        <w:t>.</w:t>
      </w:r>
      <w:r w:rsidR="00F703A7" w:rsidRPr="000F4B8F">
        <w:rPr>
          <w:rFonts w:eastAsia="Calibri" w:cstheme="minorHAnsi"/>
          <w:color w:val="7030A0"/>
        </w:rPr>
        <w:t xml:space="preserve"> </w:t>
      </w:r>
    </w:p>
    <w:p w14:paraId="0BBFD688" w14:textId="2FDC4670" w:rsidR="003300F2" w:rsidRPr="00C865A4" w:rsidRDefault="00F703A7" w:rsidP="00F703A7">
      <w:pPr>
        <w:pStyle w:val="Sraopastraipa"/>
        <w:numPr>
          <w:ilvl w:val="1"/>
          <w:numId w:val="18"/>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F703A7">
      <w:pPr>
        <w:pStyle w:val="Antrat1"/>
        <w:numPr>
          <w:ilvl w:val="0"/>
          <w:numId w:val="18"/>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66E40DA0" w:rsidR="003300F2" w:rsidRPr="0080106C" w:rsidRDefault="00821427" w:rsidP="00821427">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0080106C">
        <w:rPr>
          <w:color w:val="000000" w:themeColor="text1"/>
        </w:rPr>
        <w:t>Pagrindinės s</w:t>
      </w:r>
      <w:r w:rsidRPr="127DD6E8">
        <w:t>utarties sąlygos</w:t>
      </w:r>
      <w:r w:rsidR="0080106C">
        <w:t>:</w:t>
      </w:r>
    </w:p>
    <w:p w14:paraId="4CB3418D" w14:textId="3E44F60F" w:rsidR="0080106C" w:rsidRPr="007A310D" w:rsidRDefault="007A310D" w:rsidP="000A33A5">
      <w:pPr>
        <w:pStyle w:val="Sraopastraipa"/>
        <w:numPr>
          <w:ilvl w:val="2"/>
          <w:numId w:val="14"/>
        </w:numPr>
        <w:spacing w:after="0" w:line="240" w:lineRule="auto"/>
        <w:jc w:val="both"/>
        <w:rPr>
          <w:rFonts w:cstheme="minorHAnsi"/>
          <w:color w:val="000000" w:themeColor="text1"/>
        </w:rPr>
      </w:pPr>
      <w:r>
        <w:rPr>
          <w:color w:val="000000" w:themeColor="text1"/>
        </w:rPr>
        <w:t>Sutarčiai taikoma fiksuotos kainos kainodara</w:t>
      </w:r>
      <w:r w:rsidR="00937B7A">
        <w:rPr>
          <w:color w:val="000000" w:themeColor="text1"/>
        </w:rPr>
        <w:t>.</w:t>
      </w:r>
    </w:p>
    <w:p w14:paraId="289C3013" w14:textId="5B3602F8" w:rsidR="007A310D" w:rsidRPr="00885B8F" w:rsidRDefault="00723B91" w:rsidP="00723B91">
      <w:pPr>
        <w:pStyle w:val="Sraopastraipa"/>
        <w:numPr>
          <w:ilvl w:val="2"/>
          <w:numId w:val="14"/>
        </w:numPr>
        <w:tabs>
          <w:tab w:val="left" w:pos="709"/>
        </w:tabs>
        <w:spacing w:after="0" w:line="240" w:lineRule="auto"/>
        <w:ind w:left="0" w:firstLine="0"/>
        <w:jc w:val="both"/>
        <w:rPr>
          <w:rFonts w:cstheme="minorHAnsi"/>
          <w:color w:val="000000" w:themeColor="text1"/>
        </w:rPr>
      </w:pPr>
      <w:r w:rsidRPr="009E50F1">
        <w:t>Pirkėjas už pateikt</w:t>
      </w:r>
      <w:r>
        <w:t>ą</w:t>
      </w:r>
      <w:r w:rsidRPr="009E50F1">
        <w:t xml:space="preserve"> </w:t>
      </w:r>
      <w:r>
        <w:t>P</w:t>
      </w:r>
      <w:r w:rsidRPr="009E50F1">
        <w:t>rek</w:t>
      </w:r>
      <w:r>
        <w:t>ę</w:t>
      </w:r>
      <w:r w:rsidRPr="009E50F1">
        <w:t xml:space="preserve"> sumokės </w:t>
      </w:r>
      <w:r w:rsidRPr="00937E4D">
        <w:t>Pardav</w:t>
      </w:r>
      <w:r w:rsidR="00885B8F">
        <w:t xml:space="preserve">ėjui visą sutarties kainą </w:t>
      </w:r>
      <w:r w:rsidRPr="009E50F1">
        <w:t xml:space="preserve">per </w:t>
      </w:r>
      <w:r w:rsidR="00885B8F">
        <w:t>3</w:t>
      </w:r>
      <w:r w:rsidRPr="009E50F1">
        <w:t>0 (</w:t>
      </w:r>
      <w:r w:rsidR="00885B8F">
        <w:t>trisdešimt</w:t>
      </w:r>
      <w:r w:rsidRPr="00467D3F">
        <w:t>) kalendorinių dienų po tinkamai išrašytos PVM sąskaitos faktūros gavimo.</w:t>
      </w:r>
    </w:p>
    <w:p w14:paraId="7B057E9C" w14:textId="6C0E22AA" w:rsidR="00C65747" w:rsidRPr="00C65747" w:rsidRDefault="008B5C37" w:rsidP="00723B91">
      <w:pPr>
        <w:pStyle w:val="Sraopastraipa"/>
        <w:numPr>
          <w:ilvl w:val="2"/>
          <w:numId w:val="14"/>
        </w:numPr>
        <w:tabs>
          <w:tab w:val="left" w:pos="709"/>
        </w:tabs>
        <w:spacing w:after="0" w:line="240" w:lineRule="auto"/>
        <w:ind w:left="0" w:firstLine="0"/>
        <w:jc w:val="both"/>
        <w:rPr>
          <w:rFonts w:cstheme="minorHAnsi"/>
          <w:color w:val="000000" w:themeColor="text1"/>
        </w:rPr>
      </w:pPr>
      <w:r>
        <w:t xml:space="preserve">Prekės pristatymo terminas </w:t>
      </w:r>
      <w:r w:rsidR="007D7EE4">
        <w:t>–</w:t>
      </w:r>
      <w:r>
        <w:t xml:space="preserve"> </w:t>
      </w:r>
      <w:r w:rsidR="007D7EE4">
        <w:t xml:space="preserve">1 (vienas) mėnesis </w:t>
      </w:r>
      <w:r w:rsidR="00C65747">
        <w:t xml:space="preserve">nuo pirkimo laimėtojo paskelbimo. </w:t>
      </w:r>
      <w:r w:rsidR="00BA65A8">
        <w:t xml:space="preserve">Pristatymo adresas: Instituto al. 1, Akademijos mstl., Kėdainių r. sav. </w:t>
      </w:r>
    </w:p>
    <w:p w14:paraId="672A6367" w14:textId="7E679194" w:rsidR="00885B8F" w:rsidRPr="005D5077" w:rsidRDefault="00C4146C" w:rsidP="00723B91">
      <w:pPr>
        <w:pStyle w:val="Sraopastraipa"/>
        <w:numPr>
          <w:ilvl w:val="2"/>
          <w:numId w:val="14"/>
        </w:numPr>
        <w:tabs>
          <w:tab w:val="left" w:pos="709"/>
        </w:tabs>
        <w:spacing w:after="0" w:line="240" w:lineRule="auto"/>
        <w:ind w:left="0" w:firstLine="0"/>
        <w:jc w:val="both"/>
        <w:rPr>
          <w:rFonts w:cstheme="minorHAnsi"/>
          <w:color w:val="000000" w:themeColor="text1"/>
        </w:rPr>
      </w:pPr>
      <w:r w:rsidRPr="001C0968">
        <w:t xml:space="preserve">Visi ginčai dėl </w:t>
      </w:r>
      <w:r w:rsidR="00455718">
        <w:t>s</w:t>
      </w:r>
      <w:r w:rsidRPr="001C0968">
        <w:t xml:space="preserve">utarties vykdymo sprendžiami dvišalėse derybose. Nepavykus susitarti, ginčas perduodamas spręsti </w:t>
      </w:r>
      <w:r>
        <w:t xml:space="preserve">Pirkėjo pasirinktam </w:t>
      </w:r>
      <w:r w:rsidRPr="001C0968">
        <w:t>Lietuvos Respublikos teismui Lietuvos Respublikos įstatymų nustatyta tvarka</w:t>
      </w:r>
      <w:r>
        <w:t>.</w:t>
      </w:r>
      <w:r w:rsidR="007D7EE4">
        <w:t xml:space="preserve"> </w:t>
      </w:r>
    </w:p>
    <w:p w14:paraId="58205C4C" w14:textId="29B1FFF0" w:rsidR="005D5077" w:rsidRPr="008F4194" w:rsidRDefault="005D5077" w:rsidP="00723B91">
      <w:pPr>
        <w:pStyle w:val="Sraopastraipa"/>
        <w:numPr>
          <w:ilvl w:val="2"/>
          <w:numId w:val="14"/>
        </w:numPr>
        <w:tabs>
          <w:tab w:val="left" w:pos="709"/>
        </w:tabs>
        <w:spacing w:after="0" w:line="240" w:lineRule="auto"/>
        <w:ind w:left="0" w:firstLine="0"/>
        <w:jc w:val="both"/>
        <w:rPr>
          <w:rFonts w:cstheme="minorHAnsi"/>
          <w:color w:val="000000" w:themeColor="text1"/>
        </w:rPr>
      </w:pPr>
      <w:r>
        <w:t xml:space="preserve">Pirkėjo įgaliotas atstovas, atsakingas už sutarties vykdymą: </w:t>
      </w:r>
      <w:r w:rsidR="00FB7B03" w:rsidRPr="007B2827">
        <w:rPr>
          <w:kern w:val="2"/>
          <w:szCs w:val="24"/>
        </w:rPr>
        <w:t xml:space="preserve">Cheminių tyrimų laboratorijos vedėja, vyriausioji mokslo darbuotoja Dr. Alvyra Šlepetienė, tel. Nr. +370 612 43 141, el. paštas: </w:t>
      </w:r>
      <w:hyperlink r:id="rId9" w:history="1">
        <w:r w:rsidR="00FB7B03" w:rsidRPr="007B2827">
          <w:rPr>
            <w:kern w:val="2"/>
            <w:szCs w:val="24"/>
          </w:rPr>
          <w:t>alvyra.slepetiene@lammc.lt</w:t>
        </w:r>
      </w:hyperlink>
      <w:r w:rsidR="005E28F0">
        <w:t>.</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8DF579A" w14:textId="0E04BF49" w:rsidR="00D43E2A" w:rsidRDefault="0049136B" w:rsidP="00501215">
      <w:pPr>
        <w:shd w:val="clear" w:color="auto" w:fill="FFFFFF"/>
        <w:spacing w:after="0" w:line="240" w:lineRule="auto"/>
        <w:jc w:val="both"/>
        <w:rPr>
          <w:rFonts w:eastAsia="Times New Roman" w:cstheme="minorHAnsi"/>
          <w:i/>
          <w:iCs/>
          <w:color w:val="7030A0"/>
        </w:rPr>
      </w:pPr>
      <w:r w:rsidRPr="007A533F">
        <w:rPr>
          <w:rFonts w:eastAsia="Times New Roman" w:cstheme="minorHAnsi"/>
        </w:rPr>
        <w:t xml:space="preserve">Asmenys, įgalioti palaikyti tiesioginį ryšį su tiekėjais ir gauti iš jų (ne tarpininkų) pranešimus, susijusius su pirkimų procedūromis: </w:t>
      </w:r>
      <w:r w:rsidRPr="007A533F">
        <w:rPr>
          <w:color w:val="000000" w:themeColor="text1"/>
        </w:rPr>
        <w:t xml:space="preserve">viešųjų pirkimų specialistė Neringa Bartuševičiūtė, tel. Nr. +370 620 94 625, el. paštas: </w:t>
      </w:r>
      <w:hyperlink r:id="rId10" w:history="1">
        <w:r w:rsidRPr="004472BA">
          <w:rPr>
            <w:rStyle w:val="Hipersaitas"/>
          </w:rPr>
          <w:t>neringa.bartuseviciute@lammc.lt</w:t>
        </w:r>
      </w:hyperlink>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7CC1AE9F" w:rsidR="00774AA5" w:rsidRPr="00F0499F" w:rsidRDefault="004E74EA"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7B297C45" w:rsidR="00774AA5" w:rsidRPr="005F17E7" w:rsidRDefault="004E74EA" w:rsidP="0003169B">
            <w:pPr>
              <w:spacing w:after="0" w:line="240" w:lineRule="auto"/>
              <w:rPr>
                <w:rFonts w:cstheme="minorHAnsi"/>
              </w:rPr>
            </w:pPr>
            <w:r w:rsidRPr="004E74EA">
              <w:rPr>
                <w:rFonts w:cstheme="minorHAnsi"/>
              </w:rPr>
              <w:t xml:space="preserve">6 (šešios)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51192170" w:rsidR="00774AA5" w:rsidRPr="00535763" w:rsidRDefault="004E74EA"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4776493" w:rsidR="00774AA5" w:rsidRPr="00CE1F13" w:rsidRDefault="004E74EA" w:rsidP="0003169B">
            <w:pPr>
              <w:spacing w:after="0" w:line="240" w:lineRule="auto"/>
              <w:rPr>
                <w:rFonts w:cstheme="minorHAnsi"/>
              </w:rPr>
            </w:pPr>
            <w:r w:rsidRPr="004E74EA">
              <w:rPr>
                <w:rFonts w:cstheme="minorHAnsi"/>
              </w:rPr>
              <w:t xml:space="preserve">4 (keturios)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462EA019" w:rsidR="00774AA5" w:rsidRPr="00F0499F" w:rsidRDefault="004E74EA"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0D10E882" w:rsidR="00774AA5" w:rsidRPr="004E74EA" w:rsidRDefault="004E74EA" w:rsidP="0003169B">
            <w:pPr>
              <w:spacing w:after="0" w:line="240" w:lineRule="auto"/>
              <w:rPr>
                <w:rFonts w:cstheme="minorHAnsi"/>
              </w:rPr>
            </w:pPr>
            <w:r w:rsidRPr="004E74EA">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0E2C02AC" w:rsidR="00774AA5" w:rsidRPr="004E74EA" w:rsidRDefault="004E74EA" w:rsidP="0003169B">
            <w:pPr>
              <w:spacing w:after="0" w:line="240" w:lineRule="auto"/>
              <w:rPr>
                <w:rFonts w:cstheme="minorHAnsi"/>
              </w:rPr>
            </w:pPr>
            <w:r w:rsidRPr="004E74EA">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62304EF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7251A833" w:rsidR="00774AA5" w:rsidRPr="00F0499F" w:rsidRDefault="004E74EA"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4E74EA">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41AEAA42" w:rsidR="00774AA5" w:rsidRPr="00F0499F" w:rsidRDefault="004E74EA"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3DC2710" w:rsidR="00774AA5" w:rsidRPr="00F0499F" w:rsidRDefault="00AB49E7" w:rsidP="00AB49E7">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7A43570F" w14:textId="2EBD62AD" w:rsidR="00774AA5" w:rsidRPr="00C21132" w:rsidRDefault="00AB49E7" w:rsidP="127DD6E8">
            <w:pPr>
              <w:spacing w:after="0" w:line="240" w:lineRule="auto"/>
            </w:pPr>
            <w: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9318690" w:rsidR="00774AA5" w:rsidRPr="00F0499F" w:rsidRDefault="00AB49E7" w:rsidP="00AB49E7">
            <w:pPr>
              <w:spacing w:after="0" w:line="240" w:lineRule="auto"/>
              <w:jc w:val="both"/>
              <w:rPr>
                <w:rFonts w:cstheme="minorHAnsi"/>
                <w:color w:val="000000" w:themeColor="text1"/>
              </w:rPr>
            </w:pPr>
            <w:r w:rsidRPr="00F0499F">
              <w:rPr>
                <w:rFonts w:cstheme="minorHAnsi"/>
                <w:iCs/>
              </w:rPr>
              <w:t>NETAIKOMA</w:t>
            </w:r>
          </w:p>
        </w:tc>
        <w:tc>
          <w:tcPr>
            <w:tcW w:w="2954" w:type="dxa"/>
            <w:tcMar>
              <w:top w:w="0" w:type="dxa"/>
              <w:left w:w="108" w:type="dxa"/>
              <w:bottom w:w="0" w:type="dxa"/>
              <w:right w:w="108" w:type="dxa"/>
            </w:tcMar>
          </w:tcPr>
          <w:p w14:paraId="7D43700D" w14:textId="26B87ED2" w:rsidR="00774AA5" w:rsidRPr="00F0499F" w:rsidRDefault="00AB49E7"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0EE61309" w:rsidR="00774AA5" w:rsidRPr="00F0499F" w:rsidRDefault="00AB49E7"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B750475" w:rsidR="00774AA5" w:rsidRPr="00F0499F" w:rsidRDefault="00AB49E7"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4338BB38" w:rsidR="00774AA5" w:rsidRPr="00F0499F" w:rsidRDefault="00AB49E7" w:rsidP="00AB49E7">
            <w:pPr>
              <w:pStyle w:val="tajtip"/>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5AE887B3" w:rsidR="006C7941" w:rsidRDefault="00774AA5" w:rsidP="00AB49E7">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AB49E7">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25AAB1F3" w:rsidR="00774AA5" w:rsidRPr="00F0499F" w:rsidRDefault="00AB49E7"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20797B8A" w:rsidR="00774AA5" w:rsidRPr="00F0499F" w:rsidRDefault="00AB49E7"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F8522D0" w:rsidR="00774AA5" w:rsidRPr="00F0499F" w:rsidRDefault="00AB49E7"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6247D53D" w:rsidR="00774AA5" w:rsidRPr="00F0499F" w:rsidRDefault="00AB49E7"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AB49E7" w:rsidRDefault="000B4E01" w:rsidP="00451AF7">
            <w:pPr>
              <w:spacing w:after="0" w:line="240" w:lineRule="auto"/>
              <w:jc w:val="both"/>
              <w:rPr>
                <w:rFonts w:cstheme="minorHAnsi"/>
                <w:i/>
                <w:iCs/>
              </w:rPr>
            </w:pPr>
            <w:r w:rsidRPr="00AB49E7">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8CC6B49" w:rsidR="00F50C57" w:rsidRPr="00F0499F" w:rsidRDefault="00AB49E7"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1D54D53F" w:rsidR="00717724" w:rsidRPr="006676BA" w:rsidRDefault="006676BA" w:rsidP="006015A1">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5BA22F6A" w14:textId="77777777" w:rsidR="00C80D9B" w:rsidRPr="006676BA" w:rsidRDefault="00C80D9B" w:rsidP="00C80D9B">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1B30C6BF" w14:textId="00ABD8A0"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697C55FA" w:rsidR="005B19E4" w:rsidRPr="00F0499F" w:rsidRDefault="005B19E4" w:rsidP="005B19E4">
      <w:pPr>
        <w:spacing w:after="0" w:line="240" w:lineRule="auto"/>
        <w:ind w:firstLine="567"/>
        <w:jc w:val="both"/>
        <w:rPr>
          <w:rFonts w:eastAsiaTheme="minorHAnsi" w:cstheme="minorHAnsi"/>
          <w:color w:val="7030A0"/>
          <w:lang w:eastAsia="en-US"/>
        </w:rPr>
      </w:pPr>
    </w:p>
    <w:p w14:paraId="23292D32" w14:textId="6ACF4A45" w:rsidR="00F56FD0" w:rsidRPr="00C80D9B" w:rsidRDefault="00C80D9B" w:rsidP="00E55E1A">
      <w:pPr>
        <w:pStyle w:val="Sraopastraipa"/>
        <w:numPr>
          <w:ilvl w:val="0"/>
          <w:numId w:val="3"/>
        </w:numPr>
        <w:spacing w:after="0" w:line="20" w:lineRule="atLeast"/>
        <w:ind w:left="0" w:firstLine="567"/>
        <w:jc w:val="both"/>
        <w:rPr>
          <w:rFonts w:eastAsiaTheme="minorHAnsi" w:cstheme="minorHAnsi"/>
        </w:rPr>
      </w:pPr>
      <w:r w:rsidRPr="00F0499F">
        <w:rPr>
          <w:rFonts w:eastAsiaTheme="minorHAnsi" w:cstheme="minorHAnsi"/>
          <w:iCs/>
          <w:lang w:eastAsia="en-US"/>
        </w:rPr>
        <w:t>Reikalavimai tiekėjo kvalifikacijai nėra nustatomi.</w:t>
      </w:r>
    </w:p>
    <w:p w14:paraId="50C156E5" w14:textId="77777777" w:rsidR="00C80D9B" w:rsidRPr="00F56FD0" w:rsidRDefault="00C80D9B" w:rsidP="00C80D9B">
      <w:pPr>
        <w:pStyle w:val="Sraopastraipa"/>
        <w:spacing w:after="0" w:line="20" w:lineRule="atLeast"/>
        <w:ind w:left="567"/>
        <w:jc w:val="both"/>
        <w:rPr>
          <w:rFonts w:eastAsiaTheme="minorHAnsi" w:cstheme="minorHAnsi"/>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4819DDE2" w14:textId="77777777" w:rsidR="0020417D" w:rsidRDefault="00C80D9B" w:rsidP="00C80D9B">
      <w:pPr>
        <w:spacing w:before="60" w:after="60" w:line="256" w:lineRule="auto"/>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0F358ED" w14:textId="77777777" w:rsidR="00C80D9B" w:rsidRDefault="00C80D9B" w:rsidP="00C80D9B">
      <w:pPr>
        <w:spacing w:before="60" w:after="60" w:line="256" w:lineRule="auto"/>
        <w:jc w:val="center"/>
        <w:rPr>
          <w:rFonts w:eastAsia="Calibri"/>
          <w:b/>
          <w:bCs/>
          <w:lang w:eastAsia="en-US"/>
        </w:rPr>
      </w:pPr>
    </w:p>
    <w:p w14:paraId="331B091A" w14:textId="49B85E90" w:rsidR="00C80D9B" w:rsidRDefault="00C80D9B" w:rsidP="00C80D9B">
      <w:pPr>
        <w:spacing w:before="60" w:after="60" w:line="256" w:lineRule="auto"/>
        <w:ind w:firstLine="567"/>
        <w:jc w:val="both"/>
        <w:rPr>
          <w:rFonts w:eastAsia="Calibri"/>
          <w:b/>
          <w:bCs/>
          <w:lang w:eastAsia="en-US"/>
        </w:rPr>
      </w:pPr>
      <w:r>
        <w:rPr>
          <w:rFonts w:eastAsiaTheme="minorHAnsi" w:cstheme="minorHAnsi"/>
        </w:rPr>
        <w:t>1.</w:t>
      </w:r>
      <w:r w:rsidRPr="00C80D9B">
        <w:rPr>
          <w:rFonts w:eastAsia="Calibri" w:cstheme="minorHAnsi"/>
          <w:lang w:eastAsia="en-US"/>
        </w:rPr>
        <w:t xml:space="preserve"> Perkančioji organizacija nereikalauja, kad tiekėjai laikytųsi k</w:t>
      </w:r>
      <w:r w:rsidRPr="00C80D9B">
        <w:rPr>
          <w:rFonts w:eastAsia="Calibri" w:cstheme="minorHAnsi"/>
          <w:iCs/>
          <w:lang w:eastAsia="en-US"/>
        </w:rPr>
        <w:t>okybės vadybos sistemos ir (arba) aplinkos apsaugos vadybos sistemos standartų.</w:t>
      </w:r>
    </w:p>
    <w:p w14:paraId="0A881412" w14:textId="77777777" w:rsidR="00C80D9B" w:rsidRDefault="00C80D9B" w:rsidP="00C80D9B">
      <w:pPr>
        <w:spacing w:before="60" w:after="60" w:line="256" w:lineRule="auto"/>
        <w:jc w:val="center"/>
        <w:rPr>
          <w:rFonts w:eastAsiaTheme="minorHAnsi" w:cstheme="minorHAnsi"/>
          <w:b/>
          <w:bCs/>
        </w:rPr>
      </w:pPr>
    </w:p>
    <w:p w14:paraId="5E6B43E3" w14:textId="77777777" w:rsidR="00C80D9B" w:rsidRDefault="00C80D9B" w:rsidP="00C80D9B">
      <w:pPr>
        <w:spacing w:before="60" w:after="60" w:line="256" w:lineRule="auto"/>
        <w:jc w:val="center"/>
        <w:rPr>
          <w:rFonts w:eastAsiaTheme="minorHAnsi" w:cstheme="minorHAnsi"/>
          <w:b/>
          <w:bCs/>
        </w:rPr>
      </w:pPr>
    </w:p>
    <w:p w14:paraId="054BBDB1" w14:textId="44A4CBAC" w:rsidR="002F396F" w:rsidRPr="00F0499F" w:rsidRDefault="002F396F" w:rsidP="00384F5A">
      <w:pPr>
        <w:spacing w:after="0" w:line="240" w:lineRule="auto"/>
        <w:jc w:val="center"/>
        <w:rPr>
          <w:rFonts w:cstheme="minorHAnsi"/>
          <w:b/>
          <w:bCs/>
          <w:smallCaps/>
        </w:rPr>
      </w:pP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21B179F9" w14:textId="77777777" w:rsidR="00C80D9B" w:rsidRPr="006676BA" w:rsidRDefault="00C80D9B" w:rsidP="00C80D9B">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4AA5FAD3" w14:textId="39CA51D0" w:rsidR="00693D4F" w:rsidRDefault="00693D4F" w:rsidP="00DE290C">
      <w:pPr>
        <w:rPr>
          <w:rFonts w:cstheme="minorHAnsi"/>
          <w:color w:val="7030A0"/>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51BC7B7"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w:t>
      </w:r>
      <w:r w:rsidR="003E1AE2">
        <w:rPr>
          <w:rFonts w:asciiTheme="minorHAnsi" w:eastAsia="Calibri" w:hAnsiTheme="minorHAnsi" w:cstheme="minorHAnsi"/>
          <w:color w:val="0070C0"/>
          <w:sz w:val="21"/>
          <w:szCs w:val="21"/>
        </w:rPr>
        <w:t>Sutarties projektas</w:t>
      </w:r>
      <w:r w:rsidRPr="00F0499F">
        <w:rPr>
          <w:rFonts w:asciiTheme="minorHAnsi" w:eastAsia="Calibri" w:hAnsiTheme="minorHAnsi" w:cstheme="minorHAnsi"/>
          <w:color w:val="0070C0"/>
          <w:sz w:val="21"/>
          <w:szCs w:val="21"/>
        </w:rPr>
        <w:t>“</w:t>
      </w:r>
      <w:bookmarkEnd w:id="63"/>
      <w:bookmarkEnd w:id="64"/>
      <w:bookmarkEnd w:id="65"/>
    </w:p>
    <w:p w14:paraId="6A0BFF9D" w14:textId="77777777" w:rsidR="00FE3D7C" w:rsidRPr="00F0499F" w:rsidRDefault="00FE3D7C" w:rsidP="00FE3D7C">
      <w:pPr>
        <w:jc w:val="center"/>
        <w:rPr>
          <w:b/>
          <w:szCs w:val="24"/>
        </w:rPr>
      </w:pPr>
    </w:p>
    <w:p w14:paraId="23C8FEE0" w14:textId="77777777" w:rsidR="003E1AE2" w:rsidRPr="006676BA" w:rsidRDefault="003E1AE2" w:rsidP="003E1AE2">
      <w:pPr>
        <w:tabs>
          <w:tab w:val="left" w:pos="810"/>
          <w:tab w:val="left" w:pos="990"/>
        </w:tabs>
        <w:spacing w:after="0" w:line="240" w:lineRule="auto"/>
        <w:jc w:val="both"/>
        <w:rPr>
          <w:rFonts w:eastAsia="Calibri" w:cstheme="minorHAnsi"/>
          <w:i/>
          <w:iCs/>
        </w:rPr>
      </w:pPr>
      <w:r w:rsidRPr="006676BA">
        <w:rPr>
          <w:rFonts w:eastAsia="Calibri" w:cstheme="minorHAnsi"/>
          <w:i/>
          <w:iCs/>
        </w:rPr>
        <w:t xml:space="preserve">Pateikiama atskirame dokumente. </w:t>
      </w:r>
    </w:p>
    <w:p w14:paraId="70E69749" w14:textId="77777777" w:rsidR="003E1AE2" w:rsidRDefault="003E1AE2" w:rsidP="003E1AE2">
      <w:pPr>
        <w:rPr>
          <w:rFonts w:cstheme="minorHAnsi"/>
          <w:color w:val="7030A0"/>
        </w:rPr>
      </w:pPr>
    </w:p>
    <w:p w14:paraId="5946C966" w14:textId="77777777" w:rsidR="003E1AE2" w:rsidRDefault="003E1AE2" w:rsidP="003E1AE2">
      <w:pPr>
        <w:jc w:val="center"/>
        <w:rPr>
          <w:rFonts w:cstheme="minorHAnsi"/>
          <w:color w:val="7030A0"/>
        </w:rPr>
      </w:pPr>
      <w:r w:rsidRPr="00F0499F">
        <w:rPr>
          <w:rFonts w:cstheme="minorHAnsi"/>
        </w:rPr>
        <w:t>__________</w:t>
      </w:r>
    </w:p>
    <w:p w14:paraId="0EE920F4" w14:textId="321D295F" w:rsidR="00A4599F" w:rsidRPr="00F0499F" w:rsidRDefault="00A4599F" w:rsidP="003E1AE2">
      <w:pPr>
        <w:pStyle w:val="Paantrat"/>
        <w:jc w:val="center"/>
        <w:rPr>
          <w:rFonts w:cstheme="minorHAnsi"/>
          <w:b/>
          <w:bCs/>
          <w:smallCaps/>
          <w:sz w:val="22"/>
          <w:szCs w:val="22"/>
        </w:rPr>
      </w:pPr>
    </w:p>
    <w:sectPr w:rsidR="00A4599F" w:rsidRPr="00F0499F" w:rsidSect="00153FC8">
      <w:footerReference w:type="first" r:id="rId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B3FD2" w14:textId="77777777" w:rsidR="00755E79" w:rsidRDefault="00755E79" w:rsidP="00D05666">
      <w:r>
        <w:separator/>
      </w:r>
    </w:p>
  </w:endnote>
  <w:endnote w:type="continuationSeparator" w:id="0">
    <w:p w14:paraId="1B0F9198" w14:textId="77777777" w:rsidR="00755E79" w:rsidRDefault="00755E79" w:rsidP="00D05666">
      <w:r>
        <w:continuationSeparator/>
      </w:r>
    </w:p>
  </w:endnote>
  <w:endnote w:type="continuationNotice" w:id="1">
    <w:p w14:paraId="2BA578B6" w14:textId="77777777" w:rsidR="00755E79" w:rsidRDefault="00755E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68B25" w14:textId="77777777" w:rsidR="00755E79" w:rsidRDefault="00755E79" w:rsidP="00D05666">
      <w:r>
        <w:separator/>
      </w:r>
    </w:p>
  </w:footnote>
  <w:footnote w:type="continuationSeparator" w:id="0">
    <w:p w14:paraId="67D702E9" w14:textId="77777777" w:rsidR="00755E79" w:rsidRDefault="00755E79" w:rsidP="00D05666">
      <w:r>
        <w:continuationSeparator/>
      </w:r>
    </w:p>
  </w:footnote>
  <w:footnote w:type="continuationNotice" w:id="1">
    <w:p w14:paraId="574910C9" w14:textId="77777777" w:rsidR="00755E79" w:rsidRDefault="00755E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430BB5"/>
    <w:multiLevelType w:val="multilevel"/>
    <w:tmpl w:val="408A5FDA"/>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46F1239"/>
    <w:multiLevelType w:val="multilevel"/>
    <w:tmpl w:val="E7B81BA6"/>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9D763BAE"/>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8"/>
  </w:num>
  <w:num w:numId="7" w16cid:durableId="12269543">
    <w:abstractNumId w:val="16"/>
  </w:num>
  <w:num w:numId="8" w16cid:durableId="749809940">
    <w:abstractNumId w:val="0"/>
  </w:num>
  <w:num w:numId="9" w16cid:durableId="412043720">
    <w:abstractNumId w:val="17"/>
  </w:num>
  <w:num w:numId="10" w16cid:durableId="1996449446">
    <w:abstractNumId w:val="14"/>
  </w:num>
  <w:num w:numId="11" w16cid:durableId="1482305889">
    <w:abstractNumId w:val="11"/>
  </w:num>
  <w:num w:numId="12" w16cid:durableId="32313854">
    <w:abstractNumId w:val="5"/>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1704134498">
    <w:abstractNumId w:val="15"/>
  </w:num>
  <w:num w:numId="19" w16cid:durableId="16681674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33A5"/>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A48"/>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B91"/>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BFB"/>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44A"/>
    <w:rsid w:val="00294B97"/>
    <w:rsid w:val="00294BE3"/>
    <w:rsid w:val="002955C5"/>
    <w:rsid w:val="002960E2"/>
    <w:rsid w:val="002970CF"/>
    <w:rsid w:val="00297490"/>
    <w:rsid w:val="002974D4"/>
    <w:rsid w:val="00297AC4"/>
    <w:rsid w:val="002A00F8"/>
    <w:rsid w:val="002A1EB6"/>
    <w:rsid w:val="002A25D9"/>
    <w:rsid w:val="002A3823"/>
    <w:rsid w:val="002A3B3E"/>
    <w:rsid w:val="002A3C89"/>
    <w:rsid w:val="002A43AA"/>
    <w:rsid w:val="002A4AC9"/>
    <w:rsid w:val="002A5143"/>
    <w:rsid w:val="002A5756"/>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41C"/>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39"/>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E2"/>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718"/>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36B"/>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4EA"/>
    <w:rsid w:val="004E776B"/>
    <w:rsid w:val="004E7930"/>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926"/>
    <w:rsid w:val="005D4AB8"/>
    <w:rsid w:val="005D5077"/>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8F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03"/>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22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676BA"/>
    <w:rsid w:val="00670121"/>
    <w:rsid w:val="00670373"/>
    <w:rsid w:val="006715F4"/>
    <w:rsid w:val="00671B2B"/>
    <w:rsid w:val="00671DB5"/>
    <w:rsid w:val="0067281B"/>
    <w:rsid w:val="0067282A"/>
    <w:rsid w:val="00673538"/>
    <w:rsid w:val="006752D5"/>
    <w:rsid w:val="00675AFC"/>
    <w:rsid w:val="00676607"/>
    <w:rsid w:val="006773B6"/>
    <w:rsid w:val="00677704"/>
    <w:rsid w:val="00677C21"/>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B91"/>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D69"/>
    <w:rsid w:val="00754259"/>
    <w:rsid w:val="007545D6"/>
    <w:rsid w:val="00754ABA"/>
    <w:rsid w:val="00754F0F"/>
    <w:rsid w:val="007552F1"/>
    <w:rsid w:val="007554D6"/>
    <w:rsid w:val="00755ABF"/>
    <w:rsid w:val="00755E79"/>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10D"/>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224A"/>
    <w:rsid w:val="007D41C0"/>
    <w:rsid w:val="007D5985"/>
    <w:rsid w:val="007D5C61"/>
    <w:rsid w:val="007D60F9"/>
    <w:rsid w:val="007D64BF"/>
    <w:rsid w:val="007D6857"/>
    <w:rsid w:val="007D6D19"/>
    <w:rsid w:val="007D7326"/>
    <w:rsid w:val="007D7364"/>
    <w:rsid w:val="007D7BC5"/>
    <w:rsid w:val="007D7EE4"/>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06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427"/>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B8F"/>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6F8"/>
    <w:rsid w:val="008A7E15"/>
    <w:rsid w:val="008B1FB2"/>
    <w:rsid w:val="008B31B9"/>
    <w:rsid w:val="008B47EE"/>
    <w:rsid w:val="008B4851"/>
    <w:rsid w:val="008B5444"/>
    <w:rsid w:val="008B5670"/>
    <w:rsid w:val="008B5C37"/>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37"/>
    <w:rsid w:val="009265B6"/>
    <w:rsid w:val="00927DE7"/>
    <w:rsid w:val="00927FB2"/>
    <w:rsid w:val="00927FFC"/>
    <w:rsid w:val="009302A6"/>
    <w:rsid w:val="0093049E"/>
    <w:rsid w:val="00930569"/>
    <w:rsid w:val="00931518"/>
    <w:rsid w:val="00931E5B"/>
    <w:rsid w:val="00931F19"/>
    <w:rsid w:val="009323DD"/>
    <w:rsid w:val="0093261C"/>
    <w:rsid w:val="00932DD0"/>
    <w:rsid w:val="00934599"/>
    <w:rsid w:val="00935371"/>
    <w:rsid w:val="00935826"/>
    <w:rsid w:val="0093767A"/>
    <w:rsid w:val="00937B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C44"/>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EE"/>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2B6F"/>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6DA"/>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DB5"/>
    <w:rsid w:val="00AB3EA4"/>
    <w:rsid w:val="00AB49E7"/>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5A8"/>
    <w:rsid w:val="00BA69FA"/>
    <w:rsid w:val="00BA6AB3"/>
    <w:rsid w:val="00BA6EE1"/>
    <w:rsid w:val="00BA733E"/>
    <w:rsid w:val="00BA74D7"/>
    <w:rsid w:val="00BB0514"/>
    <w:rsid w:val="00BB0FC8"/>
    <w:rsid w:val="00BB174C"/>
    <w:rsid w:val="00BB1ED5"/>
    <w:rsid w:val="00BB276D"/>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9E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88A"/>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6C"/>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747"/>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D9B"/>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58F"/>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775"/>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842"/>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C25"/>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3A7"/>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03"/>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23990A3-CF1A-462A-BAAB-80BAA082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932DD0"/>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932DD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eringa.bartuseviciute@lammc.lt" TargetMode="External"/><Relationship Id="rId4" Type="http://schemas.openxmlformats.org/officeDocument/2006/relationships/settings" Target="settings.xml"/><Relationship Id="rId9" Type="http://schemas.openxmlformats.org/officeDocument/2006/relationships/hyperlink" Target="mailto:alvyra.slepetiene@lammc.lt"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2311</Words>
  <Characters>13175</Characters>
  <Application>Microsoft Office Word</Application>
  <DocSecurity>0</DocSecurity>
  <Lines>109</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Lina Dambrauskienė</cp:lastModifiedBy>
  <cp:revision>2</cp:revision>
  <dcterms:created xsi:type="dcterms:W3CDTF">2026-08-27T06:53:00Z</dcterms:created>
  <dcterms:modified xsi:type="dcterms:W3CDTF">2026-09-23T03:26:00Z</dcterms:modified>
</cp:coreProperties>
</file>