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05D53" w14:textId="070C0EE6" w:rsidR="00BB6511" w:rsidRPr="000D4E35" w:rsidRDefault="00BB6511" w:rsidP="00BB6511">
      <w:pPr>
        <w:pStyle w:val="Antrat2"/>
        <w:tabs>
          <w:tab w:val="left" w:pos="993"/>
        </w:tabs>
        <w:spacing w:before="0"/>
        <w:rPr>
          <w:rFonts w:asciiTheme="majorBidi" w:hAnsiTheme="majorBidi"/>
          <w:b/>
          <w:color w:val="auto"/>
          <w:sz w:val="24"/>
          <w:szCs w:val="24"/>
        </w:rPr>
      </w:pPr>
      <w:bookmarkStart w:id="0" w:name="_Toc185234096"/>
      <w:bookmarkStart w:id="1" w:name="_Toc185241019"/>
      <w:bookmarkStart w:id="2" w:name="_Toc187225416"/>
      <w:bookmarkStart w:id="3" w:name="_Toc188872984"/>
      <w:bookmarkStart w:id="4" w:name="_Toc188873291"/>
      <w:bookmarkStart w:id="5" w:name="_Toc188890389"/>
      <w:bookmarkStart w:id="6" w:name="_Toc195014428"/>
      <w:bookmarkStart w:id="7" w:name="_Toc195014451"/>
      <w:bookmarkStart w:id="8" w:name="_Toc196475579"/>
      <w:r w:rsidRPr="000D4E35">
        <w:rPr>
          <w:rFonts w:asciiTheme="majorBidi" w:hAnsiTheme="majorBidi"/>
          <w:b/>
          <w:color w:val="auto"/>
          <w:sz w:val="24"/>
          <w:szCs w:val="24"/>
        </w:rPr>
        <w:t>Mažeikių rajono savivaldybės administracijai</w:t>
      </w:r>
      <w:bookmarkEnd w:id="0"/>
      <w:bookmarkEnd w:id="1"/>
      <w:bookmarkEnd w:id="2"/>
      <w:bookmarkEnd w:id="3"/>
      <w:bookmarkEnd w:id="4"/>
      <w:bookmarkEnd w:id="5"/>
      <w:bookmarkEnd w:id="6"/>
      <w:bookmarkEnd w:id="7"/>
      <w:bookmarkEnd w:id="8"/>
    </w:p>
    <w:p w14:paraId="7B892EDD" w14:textId="35520872" w:rsidR="00BB6511" w:rsidRPr="000D4E35" w:rsidRDefault="00BB6511" w:rsidP="00BB6511">
      <w:pPr>
        <w:tabs>
          <w:tab w:val="left" w:pos="567"/>
        </w:tabs>
        <w:spacing w:after="0" w:line="240" w:lineRule="auto"/>
        <w:rPr>
          <w:rFonts w:asciiTheme="majorBidi" w:hAnsiTheme="majorBidi" w:cstheme="majorBidi"/>
          <w:b/>
          <w:sz w:val="24"/>
          <w:szCs w:val="24"/>
        </w:rPr>
      </w:pPr>
      <w:r w:rsidRPr="000D4E35">
        <w:rPr>
          <w:rFonts w:asciiTheme="majorBidi" w:hAnsiTheme="majorBidi" w:cstheme="majorBidi"/>
          <w:b/>
          <w:sz w:val="24"/>
          <w:szCs w:val="24"/>
        </w:rPr>
        <w:t>Laisvės g. 8, 89213 Mažeikiai</w:t>
      </w:r>
    </w:p>
    <w:p w14:paraId="58D7BBE9" w14:textId="77777777" w:rsidR="00BB6511" w:rsidRPr="000D4E35" w:rsidRDefault="00BB6511" w:rsidP="00BB6511">
      <w:pPr>
        <w:tabs>
          <w:tab w:val="left" w:pos="567"/>
        </w:tabs>
        <w:spacing w:after="0" w:line="240" w:lineRule="auto"/>
        <w:jc w:val="both"/>
        <w:rPr>
          <w:rFonts w:asciiTheme="majorBidi" w:hAnsiTheme="majorBidi" w:cstheme="majorBidi"/>
          <w:sz w:val="24"/>
          <w:szCs w:val="24"/>
        </w:rPr>
      </w:pPr>
    </w:p>
    <w:p w14:paraId="6750BB93" w14:textId="77777777" w:rsidR="00BB6511" w:rsidRPr="000D4E35" w:rsidRDefault="00BB6511" w:rsidP="00BB6511">
      <w:pPr>
        <w:tabs>
          <w:tab w:val="left" w:pos="567"/>
        </w:tabs>
        <w:spacing w:after="0" w:line="240" w:lineRule="auto"/>
        <w:jc w:val="center"/>
        <w:rPr>
          <w:rFonts w:asciiTheme="majorBidi" w:hAnsiTheme="majorBidi" w:cstheme="majorBidi"/>
          <w:b/>
          <w:sz w:val="24"/>
          <w:szCs w:val="24"/>
        </w:rPr>
      </w:pPr>
      <w:r w:rsidRPr="000D4E35">
        <w:rPr>
          <w:rFonts w:asciiTheme="majorBidi" w:hAnsiTheme="majorBidi" w:cstheme="majorBidi"/>
          <w:b/>
          <w:sz w:val="24"/>
          <w:szCs w:val="24"/>
        </w:rPr>
        <w:t>PASIŪLYMAS</w:t>
      </w:r>
    </w:p>
    <w:p w14:paraId="1F38DFC1" w14:textId="77777777" w:rsidR="00BB6511" w:rsidRPr="000D4E35" w:rsidRDefault="00BB6511" w:rsidP="00BB6511">
      <w:pPr>
        <w:tabs>
          <w:tab w:val="left" w:pos="567"/>
        </w:tabs>
        <w:spacing w:after="0" w:line="240" w:lineRule="auto"/>
        <w:jc w:val="center"/>
        <w:rPr>
          <w:rFonts w:asciiTheme="majorBidi" w:hAnsiTheme="majorBidi" w:cstheme="majorBidi"/>
          <w:b/>
          <w:sz w:val="24"/>
          <w:szCs w:val="24"/>
        </w:rPr>
      </w:pPr>
    </w:p>
    <w:p w14:paraId="0A5F72ED" w14:textId="33DE074E" w:rsidR="00BB6511" w:rsidRPr="000D4E35" w:rsidRDefault="000677C6" w:rsidP="00BB6511">
      <w:pPr>
        <w:tabs>
          <w:tab w:val="left" w:pos="567"/>
        </w:tabs>
        <w:spacing w:after="0" w:line="240" w:lineRule="auto"/>
        <w:jc w:val="center"/>
        <w:rPr>
          <w:rFonts w:asciiTheme="majorBidi" w:hAnsiTheme="majorBidi" w:cstheme="majorBidi"/>
          <w:sz w:val="24"/>
          <w:szCs w:val="24"/>
        </w:rPr>
      </w:pPr>
      <w:r>
        <w:rPr>
          <w:rFonts w:asciiTheme="majorBidi" w:hAnsiTheme="majorBidi" w:cstheme="majorBidi"/>
          <w:b/>
          <w:sz w:val="24"/>
          <w:szCs w:val="24"/>
        </w:rPr>
        <w:t xml:space="preserve">MAŽEIKIŲ RAJONO SAVIVALDYBĖS APLINKOS MONITORINGO 2026-2030 </w:t>
      </w:r>
      <w:r w:rsidR="00415A76">
        <w:rPr>
          <w:rFonts w:asciiTheme="majorBidi" w:hAnsiTheme="majorBidi" w:cstheme="majorBidi"/>
          <w:b/>
          <w:sz w:val="24"/>
          <w:szCs w:val="24"/>
        </w:rPr>
        <w:t xml:space="preserve">METŲ </w:t>
      </w:r>
      <w:r w:rsidR="00CE0164">
        <w:rPr>
          <w:rFonts w:asciiTheme="majorBidi" w:hAnsiTheme="majorBidi" w:cstheme="majorBidi"/>
          <w:b/>
          <w:sz w:val="24"/>
          <w:szCs w:val="24"/>
        </w:rPr>
        <w:t xml:space="preserve">PROGRAMOS ĮGYVENDINIMO </w:t>
      </w:r>
      <w:r w:rsidR="00BB6511" w:rsidRPr="000D4E35">
        <w:rPr>
          <w:rFonts w:asciiTheme="majorBidi" w:hAnsiTheme="majorBidi" w:cstheme="majorBidi"/>
          <w:b/>
          <w:sz w:val="24"/>
          <w:szCs w:val="24"/>
        </w:rPr>
        <w:t>PASLAUGOS PIRKIMAS</w:t>
      </w:r>
      <w:r w:rsidR="00BB6511" w:rsidRPr="000D4E35">
        <w:rPr>
          <w:rFonts w:asciiTheme="majorBidi" w:hAnsiTheme="majorBidi" w:cstheme="majorBidi"/>
          <w:b/>
          <w:sz w:val="24"/>
          <w:szCs w:val="24"/>
        </w:rPr>
        <w:br/>
      </w:r>
      <w:r w:rsidR="00BB6511" w:rsidRPr="000D4E35">
        <w:rPr>
          <w:rFonts w:asciiTheme="majorBidi" w:hAnsiTheme="majorBidi" w:cstheme="majorBidi"/>
          <w:sz w:val="24"/>
          <w:szCs w:val="24"/>
        </w:rPr>
        <w:t>____________________</w:t>
      </w:r>
    </w:p>
    <w:p w14:paraId="0AC896CA" w14:textId="77777777" w:rsidR="00BB6511" w:rsidRPr="000D4E35" w:rsidRDefault="00BB6511" w:rsidP="00BB6511">
      <w:pPr>
        <w:tabs>
          <w:tab w:val="left" w:pos="567"/>
        </w:tabs>
        <w:spacing w:after="0" w:line="240" w:lineRule="auto"/>
        <w:jc w:val="center"/>
        <w:rPr>
          <w:rFonts w:asciiTheme="majorBidi" w:hAnsiTheme="majorBidi" w:cstheme="majorBidi"/>
          <w:sz w:val="24"/>
          <w:szCs w:val="24"/>
        </w:rPr>
      </w:pPr>
      <w:r w:rsidRPr="000D4E35">
        <w:rPr>
          <w:rFonts w:asciiTheme="majorBidi" w:hAnsiTheme="majorBidi" w:cstheme="majorBidi"/>
          <w:sz w:val="24"/>
          <w:szCs w:val="24"/>
        </w:rPr>
        <w:t>(Data)</w:t>
      </w:r>
    </w:p>
    <w:p w14:paraId="4C4D68B2" w14:textId="77777777" w:rsidR="00BB6511" w:rsidRPr="000D4E35" w:rsidRDefault="00BB6511" w:rsidP="00BB6511">
      <w:pPr>
        <w:tabs>
          <w:tab w:val="left" w:pos="567"/>
        </w:tabs>
        <w:spacing w:after="0" w:line="240" w:lineRule="auto"/>
        <w:jc w:val="center"/>
        <w:rPr>
          <w:rFonts w:asciiTheme="majorBidi" w:hAnsiTheme="majorBidi" w:cstheme="majorBidi"/>
          <w:sz w:val="24"/>
          <w:szCs w:val="24"/>
        </w:rPr>
      </w:pPr>
      <w:r w:rsidRPr="000D4E35">
        <w:rPr>
          <w:rFonts w:asciiTheme="majorBidi" w:hAnsiTheme="majorBidi" w:cstheme="majorBidi"/>
          <w:sz w:val="24"/>
          <w:szCs w:val="24"/>
        </w:rPr>
        <w:t>____________________</w:t>
      </w:r>
    </w:p>
    <w:p w14:paraId="50B66009" w14:textId="77777777" w:rsidR="00BB6511" w:rsidRPr="000D4E35" w:rsidRDefault="00BB6511" w:rsidP="00BB6511">
      <w:pPr>
        <w:tabs>
          <w:tab w:val="left" w:pos="567"/>
        </w:tabs>
        <w:spacing w:after="0" w:line="240" w:lineRule="auto"/>
        <w:jc w:val="center"/>
        <w:rPr>
          <w:rFonts w:asciiTheme="majorBidi" w:hAnsiTheme="majorBidi" w:cstheme="majorBidi"/>
          <w:sz w:val="24"/>
          <w:szCs w:val="24"/>
        </w:rPr>
      </w:pPr>
      <w:r w:rsidRPr="000D4E35">
        <w:rPr>
          <w:rFonts w:asciiTheme="majorBidi" w:hAnsiTheme="majorBidi" w:cstheme="majorBidi"/>
          <w:sz w:val="24"/>
          <w:szCs w:val="24"/>
        </w:rPr>
        <w:t>(Vieta)</w:t>
      </w:r>
    </w:p>
    <w:p w14:paraId="7F8F1E45" w14:textId="77777777" w:rsidR="00BB6511" w:rsidRPr="000D4E35" w:rsidRDefault="00BB6511" w:rsidP="00BB6511">
      <w:pPr>
        <w:tabs>
          <w:tab w:val="left" w:pos="567"/>
        </w:tabs>
        <w:spacing w:after="0" w:line="240" w:lineRule="auto"/>
        <w:rPr>
          <w:rFonts w:asciiTheme="majorBidi" w:hAnsiTheme="majorBidi" w:cstheme="majorBidi"/>
          <w:sz w:val="24"/>
          <w:szCs w:val="24"/>
        </w:rPr>
      </w:pPr>
    </w:p>
    <w:tbl>
      <w:tblPr>
        <w:tblW w:w="96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4458"/>
      </w:tblGrid>
      <w:tr w:rsidR="00BB6511" w:rsidRPr="000D4E35" w14:paraId="3036F06E" w14:textId="77777777" w:rsidTr="003C6FC7">
        <w:trPr>
          <w:trHeight w:val="1144"/>
        </w:trPr>
        <w:tc>
          <w:tcPr>
            <w:tcW w:w="5154" w:type="dxa"/>
          </w:tcPr>
          <w:p w14:paraId="30893793"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r w:rsidRPr="000D4E35">
              <w:rPr>
                <w:rFonts w:asciiTheme="majorBidi" w:hAnsiTheme="majorBidi" w:cstheme="majorBidi"/>
                <w:b/>
                <w:sz w:val="24"/>
                <w:szCs w:val="24"/>
              </w:rPr>
              <w:t>Tiekėjo pavadinimas</w:t>
            </w:r>
            <w:r w:rsidRPr="000D4E35">
              <w:rPr>
                <w:rFonts w:asciiTheme="majorBidi" w:hAnsiTheme="majorBidi" w:cstheme="majorBidi"/>
                <w:sz w:val="24"/>
                <w:szCs w:val="24"/>
              </w:rPr>
              <w:t xml:space="preserve"> </w:t>
            </w:r>
            <w:r w:rsidRPr="000D4E35">
              <w:rPr>
                <w:rFonts w:asciiTheme="majorBidi" w:hAnsiTheme="majorBidi" w:cstheme="majorBidi"/>
                <w:i/>
                <w:sz w:val="24"/>
                <w:szCs w:val="24"/>
              </w:rPr>
              <w:t>[jei tai tiekėjų grupė, nurodyti: jungtinės veiklos sutarties pagrindu veikianti tiekėjų grupė, sudaryta iš: [nurodyti visų partnerių pavadinimus]</w:t>
            </w:r>
          </w:p>
        </w:tc>
        <w:tc>
          <w:tcPr>
            <w:tcW w:w="4458" w:type="dxa"/>
          </w:tcPr>
          <w:p w14:paraId="1B25DBA5"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p w14:paraId="1668093C"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r w:rsidR="00BB6511" w:rsidRPr="000D4E35" w14:paraId="7A184B26" w14:textId="77777777" w:rsidTr="003C6FC7">
        <w:trPr>
          <w:trHeight w:val="858"/>
        </w:trPr>
        <w:tc>
          <w:tcPr>
            <w:tcW w:w="5154" w:type="dxa"/>
          </w:tcPr>
          <w:p w14:paraId="46B27730"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r w:rsidRPr="000D4E35">
              <w:rPr>
                <w:rFonts w:asciiTheme="majorBidi" w:hAnsiTheme="majorBidi" w:cstheme="majorBidi"/>
                <w:b/>
                <w:sz w:val="24"/>
                <w:szCs w:val="24"/>
              </w:rPr>
              <w:t>Atsakingasis partneris</w:t>
            </w:r>
            <w:r w:rsidRPr="000D4E35">
              <w:rPr>
                <w:rFonts w:asciiTheme="majorBidi" w:hAnsiTheme="majorBidi" w:cstheme="majorBidi"/>
                <w:sz w:val="24"/>
                <w:szCs w:val="24"/>
              </w:rPr>
              <w:t xml:space="preserve"> </w:t>
            </w:r>
            <w:r w:rsidRPr="000D4E35">
              <w:rPr>
                <w:rFonts w:asciiTheme="majorBidi" w:hAnsiTheme="majorBidi" w:cstheme="majorBidi"/>
                <w:i/>
                <w:sz w:val="24"/>
                <w:szCs w:val="24"/>
              </w:rPr>
              <w:t>[nurodyti atsakingojo partnerio pavadinimą, jei pasiūlymą teikia tiekėjų grupė]</w:t>
            </w:r>
          </w:p>
        </w:tc>
        <w:tc>
          <w:tcPr>
            <w:tcW w:w="4458" w:type="dxa"/>
          </w:tcPr>
          <w:p w14:paraId="4793545D"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r w:rsidR="00BB6511" w:rsidRPr="000D4E35" w14:paraId="435848E8" w14:textId="77777777" w:rsidTr="003C6FC7">
        <w:trPr>
          <w:trHeight w:val="559"/>
        </w:trPr>
        <w:tc>
          <w:tcPr>
            <w:tcW w:w="5154" w:type="dxa"/>
          </w:tcPr>
          <w:p w14:paraId="1107E911" w14:textId="77777777" w:rsidR="00BB6511" w:rsidRPr="000D4E35" w:rsidRDefault="00BB6511" w:rsidP="003C6FC7">
            <w:pPr>
              <w:tabs>
                <w:tab w:val="left" w:pos="567"/>
              </w:tabs>
              <w:spacing w:after="0" w:line="240" w:lineRule="auto"/>
              <w:jc w:val="both"/>
              <w:rPr>
                <w:rFonts w:asciiTheme="majorBidi" w:hAnsiTheme="majorBidi" w:cstheme="majorBidi"/>
                <w:b/>
                <w:sz w:val="24"/>
                <w:szCs w:val="24"/>
              </w:rPr>
            </w:pPr>
            <w:r w:rsidRPr="000D4E35">
              <w:rPr>
                <w:rFonts w:asciiTheme="majorBidi" w:hAnsiTheme="majorBidi" w:cstheme="majorBidi"/>
                <w:b/>
                <w:sz w:val="24"/>
                <w:szCs w:val="24"/>
              </w:rPr>
              <w:t xml:space="preserve">Tiekėjo kodas </w:t>
            </w:r>
            <w:r w:rsidRPr="000D4E35">
              <w:rPr>
                <w:rFonts w:asciiTheme="majorBidi" w:hAnsiTheme="majorBidi" w:cstheme="majorBidi"/>
                <w:i/>
                <w:sz w:val="24"/>
                <w:szCs w:val="24"/>
              </w:rPr>
              <w:t>[jei pasiūlymą teikia tiekėjų grupė, nurodyti visų partnerių  kodus]</w:t>
            </w:r>
          </w:p>
        </w:tc>
        <w:tc>
          <w:tcPr>
            <w:tcW w:w="4458" w:type="dxa"/>
          </w:tcPr>
          <w:p w14:paraId="7784F92E"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r w:rsidR="00BB6511" w:rsidRPr="000D4E35" w14:paraId="6943E3F9" w14:textId="77777777" w:rsidTr="003C6FC7">
        <w:trPr>
          <w:trHeight w:val="572"/>
        </w:trPr>
        <w:tc>
          <w:tcPr>
            <w:tcW w:w="5154" w:type="dxa"/>
          </w:tcPr>
          <w:p w14:paraId="2CF1B50A"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r w:rsidRPr="000D4E35">
              <w:rPr>
                <w:rFonts w:asciiTheme="majorBidi" w:hAnsiTheme="majorBidi" w:cstheme="majorBidi"/>
                <w:b/>
                <w:sz w:val="24"/>
                <w:szCs w:val="24"/>
              </w:rPr>
              <w:t>Tiekėjo adresas</w:t>
            </w:r>
            <w:r w:rsidRPr="000D4E35">
              <w:rPr>
                <w:rFonts w:asciiTheme="majorBidi" w:hAnsiTheme="majorBidi" w:cstheme="majorBidi"/>
                <w:sz w:val="24"/>
                <w:szCs w:val="24"/>
              </w:rPr>
              <w:t xml:space="preserve"> </w:t>
            </w:r>
            <w:r w:rsidRPr="000D4E35">
              <w:rPr>
                <w:rFonts w:asciiTheme="majorBidi" w:hAnsiTheme="majorBidi" w:cstheme="majorBidi"/>
                <w:i/>
                <w:sz w:val="24"/>
                <w:szCs w:val="24"/>
              </w:rPr>
              <w:t>[jei pasiūlymą teikia tiekėjų grupė, nurodyti visų partnerių  adresus]</w:t>
            </w:r>
          </w:p>
        </w:tc>
        <w:tc>
          <w:tcPr>
            <w:tcW w:w="4458" w:type="dxa"/>
          </w:tcPr>
          <w:p w14:paraId="4FBB026B"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p w14:paraId="5458AF24"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r w:rsidR="00BB6511" w:rsidRPr="000D4E35" w14:paraId="04086E36" w14:textId="77777777" w:rsidTr="003C6FC7">
        <w:trPr>
          <w:trHeight w:val="286"/>
        </w:trPr>
        <w:tc>
          <w:tcPr>
            <w:tcW w:w="5154" w:type="dxa"/>
          </w:tcPr>
          <w:p w14:paraId="6C8DB6DF" w14:textId="77777777" w:rsidR="00BB6511" w:rsidRPr="000D4E35" w:rsidRDefault="00BB6511" w:rsidP="003C6FC7">
            <w:pPr>
              <w:tabs>
                <w:tab w:val="left" w:pos="567"/>
              </w:tabs>
              <w:spacing w:after="0" w:line="240" w:lineRule="auto"/>
              <w:jc w:val="both"/>
              <w:rPr>
                <w:rFonts w:asciiTheme="majorBidi" w:hAnsiTheme="majorBidi" w:cstheme="majorBidi"/>
                <w:b/>
                <w:sz w:val="24"/>
                <w:szCs w:val="24"/>
              </w:rPr>
            </w:pPr>
            <w:r w:rsidRPr="000D4E35">
              <w:rPr>
                <w:rFonts w:asciiTheme="majorBidi" w:hAnsiTheme="majorBidi" w:cstheme="majorBidi"/>
                <w:b/>
                <w:sz w:val="24"/>
                <w:szCs w:val="24"/>
              </w:rPr>
              <w:t>Už pasiūlymą atsakingo asmens vardas, pavardė</w:t>
            </w:r>
          </w:p>
        </w:tc>
        <w:tc>
          <w:tcPr>
            <w:tcW w:w="4458" w:type="dxa"/>
          </w:tcPr>
          <w:p w14:paraId="13AD8D0A"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r w:rsidR="00BB6511" w:rsidRPr="000D4E35" w14:paraId="4639FDD3" w14:textId="77777777" w:rsidTr="003C6FC7">
        <w:trPr>
          <w:trHeight w:val="286"/>
        </w:trPr>
        <w:tc>
          <w:tcPr>
            <w:tcW w:w="5154" w:type="dxa"/>
          </w:tcPr>
          <w:p w14:paraId="5278BC39" w14:textId="77777777" w:rsidR="00BB6511" w:rsidRPr="000D4E35" w:rsidRDefault="00BB6511" w:rsidP="003C6FC7">
            <w:pPr>
              <w:tabs>
                <w:tab w:val="left" w:pos="567"/>
              </w:tabs>
              <w:spacing w:after="0" w:line="240" w:lineRule="auto"/>
              <w:jc w:val="both"/>
              <w:rPr>
                <w:rFonts w:asciiTheme="majorBidi" w:hAnsiTheme="majorBidi" w:cstheme="majorBidi"/>
                <w:b/>
                <w:sz w:val="24"/>
                <w:szCs w:val="24"/>
              </w:rPr>
            </w:pPr>
            <w:r w:rsidRPr="000D4E35">
              <w:rPr>
                <w:rFonts w:asciiTheme="majorBidi" w:hAnsiTheme="majorBidi" w:cstheme="majorBidi"/>
                <w:b/>
                <w:sz w:val="24"/>
                <w:szCs w:val="24"/>
              </w:rPr>
              <w:t>Telefono numeris</w:t>
            </w:r>
          </w:p>
        </w:tc>
        <w:tc>
          <w:tcPr>
            <w:tcW w:w="4458" w:type="dxa"/>
          </w:tcPr>
          <w:p w14:paraId="7CD9AFCB"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r w:rsidR="00BB6511" w:rsidRPr="000D4E35" w14:paraId="594D5B4E" w14:textId="77777777" w:rsidTr="003C6FC7">
        <w:trPr>
          <w:trHeight w:val="324"/>
        </w:trPr>
        <w:tc>
          <w:tcPr>
            <w:tcW w:w="5154" w:type="dxa"/>
          </w:tcPr>
          <w:p w14:paraId="39CB63E4" w14:textId="77777777" w:rsidR="00BB6511" w:rsidRPr="000D4E35" w:rsidRDefault="00BB6511" w:rsidP="003C6FC7">
            <w:pPr>
              <w:tabs>
                <w:tab w:val="left" w:pos="567"/>
              </w:tabs>
              <w:spacing w:after="0" w:line="240" w:lineRule="auto"/>
              <w:jc w:val="both"/>
              <w:rPr>
                <w:rFonts w:asciiTheme="majorBidi" w:hAnsiTheme="majorBidi" w:cstheme="majorBidi"/>
                <w:b/>
                <w:sz w:val="24"/>
                <w:szCs w:val="24"/>
              </w:rPr>
            </w:pPr>
            <w:r w:rsidRPr="000D4E35">
              <w:rPr>
                <w:rFonts w:asciiTheme="majorBidi" w:hAnsiTheme="majorBidi" w:cstheme="majorBidi"/>
                <w:b/>
                <w:sz w:val="24"/>
                <w:szCs w:val="24"/>
              </w:rPr>
              <w:t>El. pašto adresas</w:t>
            </w:r>
          </w:p>
        </w:tc>
        <w:tc>
          <w:tcPr>
            <w:tcW w:w="4458" w:type="dxa"/>
          </w:tcPr>
          <w:p w14:paraId="4AC3EC4E"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bl>
    <w:p w14:paraId="07B4998E" w14:textId="77777777" w:rsidR="00BB6511" w:rsidRPr="000D4E35" w:rsidRDefault="00BB6511" w:rsidP="00BB6511">
      <w:pPr>
        <w:tabs>
          <w:tab w:val="left" w:pos="567"/>
        </w:tabs>
        <w:spacing w:after="0" w:line="240" w:lineRule="auto"/>
        <w:jc w:val="both"/>
        <w:rPr>
          <w:rFonts w:asciiTheme="majorBidi" w:hAnsiTheme="majorBidi" w:cstheme="majorBidi"/>
          <w:sz w:val="24"/>
          <w:szCs w:val="24"/>
        </w:rPr>
      </w:pPr>
    </w:p>
    <w:p w14:paraId="36738460" w14:textId="77777777" w:rsidR="00BB6511" w:rsidRPr="000D4E35" w:rsidRDefault="00BB6511" w:rsidP="00BB6511">
      <w:pPr>
        <w:tabs>
          <w:tab w:val="left" w:pos="567"/>
        </w:tabs>
        <w:suppressAutoHyphens/>
        <w:spacing w:after="0" w:line="240" w:lineRule="auto"/>
        <w:ind w:left="720"/>
        <w:rPr>
          <w:rFonts w:asciiTheme="majorBidi" w:hAnsiTheme="majorBidi" w:cstheme="majorBidi"/>
          <w:sz w:val="24"/>
          <w:szCs w:val="24"/>
        </w:rPr>
      </w:pPr>
      <w:r w:rsidRPr="000D4E35">
        <w:rPr>
          <w:rFonts w:asciiTheme="majorBidi" w:hAnsiTheme="majorBidi" w:cstheme="majorBidi"/>
          <w:sz w:val="24"/>
          <w:szCs w:val="24"/>
        </w:rPr>
        <w:t>Šiuo pasiūlymu pažymime, kad sutinkame su visomis pirkimo sąlygomis, nustatytomis:</w:t>
      </w:r>
    </w:p>
    <w:p w14:paraId="08AA1BAA" w14:textId="116C6A36" w:rsidR="00BB6511" w:rsidRPr="002B6E7B" w:rsidRDefault="00BB6511" w:rsidP="00BB6511">
      <w:pPr>
        <w:tabs>
          <w:tab w:val="left" w:pos="567"/>
          <w:tab w:val="left" w:pos="993"/>
        </w:tabs>
        <w:suppressAutoHyphens/>
        <w:spacing w:after="0" w:line="240" w:lineRule="auto"/>
        <w:ind w:firstLine="720"/>
        <w:rPr>
          <w:rFonts w:asciiTheme="majorBidi" w:hAnsiTheme="majorBidi" w:cstheme="majorBidi"/>
          <w:sz w:val="24"/>
          <w:szCs w:val="24"/>
        </w:rPr>
      </w:pPr>
      <w:r w:rsidRPr="002B6E7B">
        <w:rPr>
          <w:rFonts w:asciiTheme="majorBidi" w:hAnsiTheme="majorBidi" w:cstheme="majorBidi"/>
          <w:sz w:val="24"/>
          <w:szCs w:val="24"/>
        </w:rPr>
        <w:t>1)</w:t>
      </w:r>
      <w:r w:rsidRPr="002B6E7B">
        <w:rPr>
          <w:rFonts w:asciiTheme="majorBidi" w:hAnsiTheme="majorBidi" w:cstheme="majorBidi"/>
          <w:sz w:val="24"/>
          <w:szCs w:val="24"/>
        </w:rPr>
        <w:tab/>
      </w:r>
      <w:r w:rsidR="00692C44" w:rsidRPr="002B6E7B">
        <w:rPr>
          <w:rFonts w:asciiTheme="majorBidi" w:hAnsiTheme="majorBidi" w:cstheme="majorBidi"/>
          <w:sz w:val="24"/>
          <w:szCs w:val="24"/>
        </w:rPr>
        <w:t xml:space="preserve"> </w:t>
      </w:r>
      <w:r w:rsidRPr="002B6E7B">
        <w:rPr>
          <w:rFonts w:asciiTheme="majorBidi" w:hAnsiTheme="majorBidi" w:cstheme="majorBidi"/>
          <w:sz w:val="24"/>
          <w:szCs w:val="24"/>
        </w:rPr>
        <w:t>atviro konkurso skelbime, paskelbtame CVP IS, pirkimo Nr. _________;</w:t>
      </w:r>
    </w:p>
    <w:p w14:paraId="00F3F27F" w14:textId="1BFD570C" w:rsidR="00BB6511" w:rsidRPr="002B6E7B" w:rsidRDefault="00BB6511" w:rsidP="00BB6511">
      <w:pPr>
        <w:tabs>
          <w:tab w:val="left" w:pos="567"/>
        </w:tabs>
        <w:suppressAutoHyphens/>
        <w:spacing w:after="0" w:line="240" w:lineRule="auto"/>
        <w:ind w:firstLine="720"/>
        <w:rPr>
          <w:rFonts w:asciiTheme="majorBidi" w:hAnsiTheme="majorBidi" w:cstheme="majorBidi"/>
          <w:sz w:val="24"/>
          <w:szCs w:val="24"/>
        </w:rPr>
      </w:pPr>
      <w:r w:rsidRPr="002B6E7B">
        <w:rPr>
          <w:rFonts w:asciiTheme="majorBidi" w:hAnsiTheme="majorBidi" w:cstheme="majorBidi"/>
          <w:sz w:val="24"/>
          <w:szCs w:val="24"/>
        </w:rPr>
        <w:t>2) atviro konkurso sąlygose;</w:t>
      </w:r>
    </w:p>
    <w:p w14:paraId="29AAAC48" w14:textId="77777777" w:rsidR="00BB6511" w:rsidRPr="002B6E7B" w:rsidRDefault="00BB6511" w:rsidP="00BB6511">
      <w:pPr>
        <w:tabs>
          <w:tab w:val="left" w:pos="567"/>
        </w:tabs>
        <w:suppressAutoHyphens/>
        <w:spacing w:after="0" w:line="240" w:lineRule="auto"/>
        <w:ind w:firstLine="720"/>
        <w:rPr>
          <w:rFonts w:asciiTheme="majorBidi" w:hAnsiTheme="majorBidi" w:cstheme="majorBidi"/>
          <w:sz w:val="24"/>
          <w:szCs w:val="24"/>
        </w:rPr>
      </w:pPr>
      <w:r w:rsidRPr="002B6E7B">
        <w:rPr>
          <w:rFonts w:asciiTheme="majorBidi" w:hAnsiTheme="majorBidi" w:cstheme="majorBidi"/>
          <w:sz w:val="24"/>
          <w:szCs w:val="24"/>
        </w:rPr>
        <w:t>3) kituose pirkimo dokumentuose.</w:t>
      </w:r>
    </w:p>
    <w:p w14:paraId="13A01E34" w14:textId="77777777" w:rsidR="00BB6511" w:rsidRPr="000D4E35" w:rsidRDefault="00BB6511" w:rsidP="00BB6511">
      <w:pPr>
        <w:tabs>
          <w:tab w:val="left" w:pos="567"/>
        </w:tabs>
        <w:suppressAutoHyphens/>
        <w:spacing w:after="0" w:line="240" w:lineRule="auto"/>
        <w:ind w:firstLine="720"/>
        <w:rPr>
          <w:rFonts w:asciiTheme="majorBidi" w:hAnsiTheme="majorBidi" w:cstheme="majorBidi"/>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7357"/>
        <w:gridCol w:w="1843"/>
      </w:tblGrid>
      <w:tr w:rsidR="00433AEF" w:rsidRPr="000D4E35" w14:paraId="73F61307" w14:textId="77777777" w:rsidTr="00433AEF">
        <w:tc>
          <w:tcPr>
            <w:tcW w:w="5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8B0CEE" w14:textId="3E6D2BC5" w:rsidR="00433AEF" w:rsidRPr="000D4E35" w:rsidRDefault="00433AEF" w:rsidP="003C6FC7">
            <w:pPr>
              <w:widowControl w:val="0"/>
              <w:autoSpaceDE w:val="0"/>
              <w:autoSpaceDN w:val="0"/>
              <w:spacing w:after="0" w:line="240" w:lineRule="auto"/>
              <w:jc w:val="center"/>
              <w:rPr>
                <w:rFonts w:asciiTheme="majorBidi" w:eastAsia="Times New Roman" w:hAnsiTheme="majorBidi" w:cstheme="majorBidi"/>
                <w:b/>
                <w:bCs/>
                <w:sz w:val="24"/>
                <w:szCs w:val="24"/>
                <w:lang w:eastAsia="en-US"/>
              </w:rPr>
            </w:pPr>
            <w:r w:rsidRPr="000D4E35">
              <w:rPr>
                <w:rFonts w:asciiTheme="majorBidi" w:eastAsia="Times New Roman" w:hAnsiTheme="majorBidi" w:cstheme="majorBidi"/>
                <w:b/>
                <w:bCs/>
                <w:sz w:val="24"/>
                <w:szCs w:val="24"/>
                <w:lang w:eastAsia="en-US"/>
              </w:rPr>
              <w:t xml:space="preserve">Eil. </w:t>
            </w:r>
            <w:r>
              <w:rPr>
                <w:rFonts w:asciiTheme="majorBidi" w:eastAsia="Times New Roman" w:hAnsiTheme="majorBidi" w:cstheme="majorBidi"/>
                <w:b/>
                <w:bCs/>
                <w:sz w:val="24"/>
                <w:szCs w:val="24"/>
                <w:lang w:eastAsia="en-US"/>
              </w:rPr>
              <w:t>N</w:t>
            </w:r>
            <w:r w:rsidRPr="000D4E35">
              <w:rPr>
                <w:rFonts w:asciiTheme="majorBidi" w:eastAsia="Times New Roman" w:hAnsiTheme="majorBidi" w:cstheme="majorBidi"/>
                <w:b/>
                <w:bCs/>
                <w:sz w:val="24"/>
                <w:szCs w:val="24"/>
                <w:lang w:eastAsia="en-US"/>
              </w:rPr>
              <w:t>r.</w:t>
            </w:r>
          </w:p>
        </w:tc>
        <w:tc>
          <w:tcPr>
            <w:tcW w:w="73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7BF8BB" w14:textId="7B47601B" w:rsidR="00433AEF" w:rsidRPr="000D4E35" w:rsidRDefault="00433AEF" w:rsidP="003C6FC7">
            <w:pPr>
              <w:widowControl w:val="0"/>
              <w:autoSpaceDE w:val="0"/>
              <w:autoSpaceDN w:val="0"/>
              <w:spacing w:after="0" w:line="240" w:lineRule="auto"/>
              <w:jc w:val="center"/>
              <w:rPr>
                <w:rFonts w:asciiTheme="majorBidi" w:eastAsia="Times New Roman" w:hAnsiTheme="majorBidi" w:cstheme="majorBidi"/>
                <w:b/>
                <w:bCs/>
                <w:w w:val="105"/>
                <w:sz w:val="24"/>
                <w:szCs w:val="24"/>
                <w:lang w:eastAsia="en-US"/>
              </w:rPr>
            </w:pPr>
            <w:r>
              <w:rPr>
                <w:rFonts w:asciiTheme="majorBidi" w:hAnsiTheme="majorBidi" w:cstheme="majorBidi"/>
                <w:b/>
                <w:sz w:val="24"/>
                <w:szCs w:val="24"/>
              </w:rPr>
              <w:t>Paslaugų/ataskaitos pavadinimas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C05119" w14:textId="4751CEFF" w:rsidR="00433AEF" w:rsidRPr="000D4E35" w:rsidRDefault="00433AEF" w:rsidP="003C6FC7">
            <w:pPr>
              <w:spacing w:after="0" w:line="24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K</w:t>
            </w:r>
            <w:r w:rsidRPr="000D4E35">
              <w:rPr>
                <w:rFonts w:asciiTheme="majorBidi" w:eastAsia="Times New Roman" w:hAnsiTheme="majorBidi" w:cstheme="majorBidi"/>
                <w:b/>
                <w:bCs/>
                <w:sz w:val="24"/>
                <w:szCs w:val="24"/>
              </w:rPr>
              <w:t>aina,</w:t>
            </w:r>
          </w:p>
          <w:p w14:paraId="5DF3FB21" w14:textId="5DA03B60" w:rsidR="00433AEF" w:rsidRPr="000D4E35" w:rsidRDefault="00433AEF" w:rsidP="003C6FC7">
            <w:pPr>
              <w:widowControl w:val="0"/>
              <w:autoSpaceDE w:val="0"/>
              <w:autoSpaceDN w:val="0"/>
              <w:spacing w:after="0" w:line="240" w:lineRule="auto"/>
              <w:jc w:val="center"/>
              <w:rPr>
                <w:rFonts w:asciiTheme="majorBidi" w:eastAsia="Times New Roman" w:hAnsiTheme="majorBidi" w:cstheme="majorBidi"/>
                <w:b/>
                <w:bCs/>
                <w:w w:val="105"/>
                <w:sz w:val="24"/>
                <w:szCs w:val="24"/>
                <w:lang w:eastAsia="en-US"/>
              </w:rPr>
            </w:pPr>
            <w:r w:rsidRPr="000D4E35">
              <w:rPr>
                <w:rFonts w:asciiTheme="majorBidi" w:eastAsia="Times New Roman" w:hAnsiTheme="majorBidi" w:cstheme="majorBidi"/>
                <w:b/>
                <w:bCs/>
                <w:sz w:val="24"/>
                <w:szCs w:val="24"/>
              </w:rPr>
              <w:t>E</w:t>
            </w:r>
            <w:r>
              <w:rPr>
                <w:rFonts w:asciiTheme="majorBidi" w:eastAsia="Times New Roman" w:hAnsiTheme="majorBidi" w:cstheme="majorBidi"/>
                <w:b/>
                <w:bCs/>
                <w:sz w:val="24"/>
                <w:szCs w:val="24"/>
              </w:rPr>
              <w:t>ur</w:t>
            </w:r>
            <w:r w:rsidRPr="000D4E35">
              <w:rPr>
                <w:rFonts w:asciiTheme="majorBidi" w:eastAsia="Times New Roman" w:hAnsiTheme="majorBidi" w:cstheme="majorBidi"/>
                <w:b/>
                <w:bCs/>
                <w:sz w:val="24"/>
                <w:szCs w:val="24"/>
              </w:rPr>
              <w:t xml:space="preserve"> </w:t>
            </w:r>
            <w:r>
              <w:rPr>
                <w:rFonts w:asciiTheme="majorBidi" w:eastAsia="Times New Roman" w:hAnsiTheme="majorBidi" w:cstheme="majorBidi"/>
                <w:b/>
                <w:bCs/>
                <w:sz w:val="24"/>
                <w:szCs w:val="24"/>
              </w:rPr>
              <w:t>(</w:t>
            </w:r>
            <w:r w:rsidRPr="000D4E35">
              <w:rPr>
                <w:rFonts w:asciiTheme="majorBidi" w:eastAsia="Times New Roman" w:hAnsiTheme="majorBidi" w:cstheme="majorBidi"/>
                <w:b/>
                <w:bCs/>
                <w:sz w:val="24"/>
                <w:szCs w:val="24"/>
              </w:rPr>
              <w:t>be PVM</w:t>
            </w:r>
            <w:r>
              <w:rPr>
                <w:rFonts w:asciiTheme="majorBidi" w:eastAsia="Times New Roman" w:hAnsiTheme="majorBidi" w:cstheme="majorBidi"/>
                <w:b/>
                <w:bCs/>
                <w:sz w:val="24"/>
                <w:szCs w:val="24"/>
              </w:rPr>
              <w:t>)</w:t>
            </w:r>
          </w:p>
        </w:tc>
      </w:tr>
      <w:tr w:rsidR="00433AEF" w:rsidRPr="000D4E35" w14:paraId="6C981034" w14:textId="77777777" w:rsidTr="00433AEF">
        <w:tc>
          <w:tcPr>
            <w:tcW w:w="5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4DEEA" w14:textId="1653C55A" w:rsidR="00433AEF" w:rsidRPr="000D4E35" w:rsidRDefault="00433AEF" w:rsidP="003C6FC7">
            <w:pPr>
              <w:widowControl w:val="0"/>
              <w:autoSpaceDE w:val="0"/>
              <w:autoSpaceDN w:val="0"/>
              <w:spacing w:after="0" w:line="240" w:lineRule="auto"/>
              <w:jc w:val="center"/>
              <w:rPr>
                <w:rFonts w:asciiTheme="majorBidi" w:eastAsia="Times New Roman" w:hAnsiTheme="majorBidi" w:cstheme="majorBidi"/>
                <w:i/>
                <w:iCs/>
                <w:sz w:val="24"/>
                <w:szCs w:val="24"/>
                <w:lang w:eastAsia="en-US"/>
              </w:rPr>
            </w:pPr>
            <w:r w:rsidRPr="000D4E35">
              <w:rPr>
                <w:rFonts w:asciiTheme="majorBidi" w:eastAsia="Times New Roman" w:hAnsiTheme="majorBidi" w:cstheme="majorBidi"/>
                <w:i/>
                <w:iCs/>
                <w:sz w:val="24"/>
                <w:szCs w:val="24"/>
                <w:lang w:eastAsia="en-US"/>
              </w:rPr>
              <w:t>1</w:t>
            </w:r>
          </w:p>
        </w:tc>
        <w:tc>
          <w:tcPr>
            <w:tcW w:w="73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289C16" w14:textId="676C0A24" w:rsidR="00433AEF" w:rsidRPr="000D4E35" w:rsidRDefault="00433AEF" w:rsidP="003C6FC7">
            <w:pPr>
              <w:widowControl w:val="0"/>
              <w:autoSpaceDE w:val="0"/>
              <w:autoSpaceDN w:val="0"/>
              <w:spacing w:after="0" w:line="240" w:lineRule="auto"/>
              <w:jc w:val="center"/>
              <w:rPr>
                <w:rFonts w:asciiTheme="majorBidi" w:eastAsia="Times New Roman" w:hAnsiTheme="majorBidi" w:cstheme="majorBidi"/>
                <w:i/>
                <w:iCs/>
                <w:w w:val="105"/>
                <w:sz w:val="24"/>
                <w:szCs w:val="24"/>
                <w:lang w:eastAsia="en-US"/>
              </w:rPr>
            </w:pPr>
            <w:r w:rsidRPr="000D4E35">
              <w:rPr>
                <w:rFonts w:asciiTheme="majorBidi" w:eastAsia="Times New Roman" w:hAnsiTheme="majorBidi" w:cstheme="majorBidi"/>
                <w:i/>
                <w:iCs/>
                <w:w w:val="105"/>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B39642" w14:textId="24961E3C" w:rsidR="00433AEF" w:rsidRPr="000D4E35" w:rsidRDefault="00433AEF" w:rsidP="003C6FC7">
            <w:pPr>
              <w:widowControl w:val="0"/>
              <w:autoSpaceDE w:val="0"/>
              <w:autoSpaceDN w:val="0"/>
              <w:spacing w:after="0" w:line="240" w:lineRule="auto"/>
              <w:jc w:val="center"/>
              <w:rPr>
                <w:rFonts w:asciiTheme="majorBidi" w:eastAsia="Times New Roman" w:hAnsiTheme="majorBidi" w:cstheme="majorBidi"/>
                <w:i/>
                <w:iCs/>
                <w:w w:val="105"/>
                <w:sz w:val="24"/>
                <w:szCs w:val="24"/>
                <w:lang w:val="pl-PL" w:eastAsia="en-US"/>
              </w:rPr>
            </w:pPr>
            <w:r w:rsidRPr="000D4E35">
              <w:rPr>
                <w:rFonts w:asciiTheme="majorBidi" w:eastAsia="Times New Roman" w:hAnsiTheme="majorBidi" w:cstheme="majorBidi"/>
                <w:i/>
                <w:iCs/>
                <w:w w:val="105"/>
                <w:sz w:val="24"/>
                <w:szCs w:val="24"/>
                <w:lang w:val="pl-PL" w:eastAsia="en-US"/>
              </w:rPr>
              <w:t>4</w:t>
            </w:r>
          </w:p>
        </w:tc>
      </w:tr>
      <w:tr w:rsidR="00433AEF" w:rsidRPr="000D4E35" w14:paraId="42FAA4F7" w14:textId="77777777" w:rsidTr="00433AEF">
        <w:tc>
          <w:tcPr>
            <w:tcW w:w="576" w:type="dxa"/>
            <w:tcBorders>
              <w:top w:val="single" w:sz="4" w:space="0" w:color="auto"/>
              <w:left w:val="single" w:sz="4" w:space="0" w:color="auto"/>
              <w:bottom w:val="nil"/>
              <w:right w:val="single" w:sz="4" w:space="0" w:color="auto"/>
            </w:tcBorders>
            <w:vAlign w:val="center"/>
          </w:tcPr>
          <w:p w14:paraId="31E17F90" w14:textId="606608CA" w:rsidR="00433AEF" w:rsidRPr="000D4E35" w:rsidRDefault="00433AEF" w:rsidP="003E6C53">
            <w:pPr>
              <w:widowControl w:val="0"/>
              <w:autoSpaceDE w:val="0"/>
              <w:autoSpaceDN w:val="0"/>
              <w:spacing w:after="0" w:line="240" w:lineRule="auto"/>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1.</w:t>
            </w:r>
          </w:p>
        </w:tc>
        <w:tc>
          <w:tcPr>
            <w:tcW w:w="7357" w:type="dxa"/>
            <w:tcBorders>
              <w:top w:val="single" w:sz="4" w:space="0" w:color="auto"/>
              <w:left w:val="single" w:sz="4" w:space="0" w:color="auto"/>
              <w:bottom w:val="nil"/>
              <w:right w:val="single" w:sz="4" w:space="0" w:color="auto"/>
            </w:tcBorders>
            <w:vAlign w:val="center"/>
          </w:tcPr>
          <w:p w14:paraId="32E7871D" w14:textId="61882BE3" w:rsidR="00433AEF" w:rsidRPr="000D4E35" w:rsidRDefault="00433AEF" w:rsidP="003E6C53">
            <w:pPr>
              <w:spacing w:after="0" w:line="240" w:lineRule="auto"/>
              <w:jc w:val="both"/>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2027 m. aplinkos monitoringo programoje numatytų aplinkos komponentų tyrimai (stebėsena) ir 2027 m. ataskaitų (tarpinės ir metinės) su aplinkos būklės vertinimu, išvadomis ir pasiūlymais dėl galimų neigiamo poveikio mažinimo priemonių pateikimas*</w:t>
            </w:r>
          </w:p>
        </w:tc>
        <w:tc>
          <w:tcPr>
            <w:tcW w:w="1843" w:type="dxa"/>
            <w:tcBorders>
              <w:top w:val="single" w:sz="4" w:space="0" w:color="auto"/>
              <w:left w:val="single" w:sz="4" w:space="0" w:color="auto"/>
              <w:bottom w:val="single" w:sz="4" w:space="0" w:color="auto"/>
              <w:right w:val="single" w:sz="4" w:space="0" w:color="auto"/>
            </w:tcBorders>
            <w:vAlign w:val="center"/>
          </w:tcPr>
          <w:p w14:paraId="7B4C8E43" w14:textId="77777777" w:rsidR="00433AEF" w:rsidRPr="000D4E35" w:rsidRDefault="00433AEF" w:rsidP="003E6C53">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738974BE" w14:textId="77777777" w:rsidTr="00433AEF">
        <w:tc>
          <w:tcPr>
            <w:tcW w:w="576" w:type="dxa"/>
            <w:tcBorders>
              <w:top w:val="single" w:sz="4" w:space="0" w:color="auto"/>
              <w:left w:val="single" w:sz="4" w:space="0" w:color="auto"/>
              <w:bottom w:val="nil"/>
              <w:right w:val="single" w:sz="4" w:space="0" w:color="auto"/>
            </w:tcBorders>
            <w:vAlign w:val="center"/>
          </w:tcPr>
          <w:p w14:paraId="24975EB1" w14:textId="74D654A9" w:rsidR="00433AEF" w:rsidRPr="000D4E35" w:rsidRDefault="00433AEF" w:rsidP="00ED696B">
            <w:pPr>
              <w:widowControl w:val="0"/>
              <w:autoSpaceDE w:val="0"/>
              <w:autoSpaceDN w:val="0"/>
              <w:spacing w:after="0" w:line="240" w:lineRule="auto"/>
              <w:ind w:left="-120" w:firstLine="120"/>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2.</w:t>
            </w:r>
          </w:p>
        </w:tc>
        <w:tc>
          <w:tcPr>
            <w:tcW w:w="7357" w:type="dxa"/>
            <w:tcBorders>
              <w:top w:val="single" w:sz="4" w:space="0" w:color="auto"/>
              <w:left w:val="single" w:sz="4" w:space="0" w:color="auto"/>
              <w:bottom w:val="nil"/>
              <w:right w:val="single" w:sz="4" w:space="0" w:color="auto"/>
            </w:tcBorders>
            <w:vAlign w:val="center"/>
          </w:tcPr>
          <w:p w14:paraId="5E18604D" w14:textId="34EE7D29" w:rsidR="00433AEF" w:rsidRPr="000D4E35" w:rsidRDefault="00433AEF" w:rsidP="00ED696B">
            <w:pPr>
              <w:spacing w:after="0" w:line="240" w:lineRule="auto"/>
              <w:jc w:val="both"/>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2028 m. aplinkos monitoringo programoje numatytų aplinkos komponentų tyrimai (stebėsena) ir 2028 m. ataskaitų (tarpinės ir metinės) su aplinkos būklės vertinimu, išvadomis ir pasiūlymais dėl galimų neigiamo poveikio mažinimo priemonių pateikimas*</w:t>
            </w:r>
          </w:p>
        </w:tc>
        <w:tc>
          <w:tcPr>
            <w:tcW w:w="1843" w:type="dxa"/>
            <w:tcBorders>
              <w:top w:val="single" w:sz="4" w:space="0" w:color="auto"/>
              <w:left w:val="single" w:sz="4" w:space="0" w:color="auto"/>
              <w:bottom w:val="single" w:sz="4" w:space="0" w:color="auto"/>
              <w:right w:val="single" w:sz="4" w:space="0" w:color="auto"/>
            </w:tcBorders>
            <w:vAlign w:val="center"/>
          </w:tcPr>
          <w:p w14:paraId="1395C3E9" w14:textId="77777777" w:rsidR="00433AEF" w:rsidRPr="000D4E35" w:rsidRDefault="00433AEF" w:rsidP="00ED696B">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53090F12" w14:textId="77777777" w:rsidTr="00433AEF">
        <w:trPr>
          <w:trHeight w:val="600"/>
        </w:trPr>
        <w:tc>
          <w:tcPr>
            <w:tcW w:w="576" w:type="dxa"/>
            <w:tcBorders>
              <w:top w:val="single" w:sz="4" w:space="0" w:color="auto"/>
              <w:left w:val="single" w:sz="4" w:space="0" w:color="auto"/>
              <w:bottom w:val="nil"/>
              <w:right w:val="single" w:sz="4" w:space="0" w:color="auto"/>
            </w:tcBorders>
            <w:vAlign w:val="center"/>
          </w:tcPr>
          <w:p w14:paraId="7B509894" w14:textId="4A7793E1" w:rsidR="00433AEF" w:rsidRPr="000D4E35" w:rsidRDefault="00433AEF" w:rsidP="00ED696B">
            <w:pPr>
              <w:widowControl w:val="0"/>
              <w:autoSpaceDE w:val="0"/>
              <w:autoSpaceDN w:val="0"/>
              <w:spacing w:after="0" w:line="240" w:lineRule="auto"/>
              <w:ind w:left="-120" w:firstLine="120"/>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3.</w:t>
            </w:r>
          </w:p>
        </w:tc>
        <w:tc>
          <w:tcPr>
            <w:tcW w:w="7357" w:type="dxa"/>
            <w:tcBorders>
              <w:top w:val="single" w:sz="4" w:space="0" w:color="auto"/>
              <w:left w:val="single" w:sz="4" w:space="0" w:color="auto"/>
              <w:bottom w:val="nil"/>
              <w:right w:val="single" w:sz="4" w:space="0" w:color="auto"/>
            </w:tcBorders>
            <w:vAlign w:val="center"/>
          </w:tcPr>
          <w:p w14:paraId="5DFA53D5" w14:textId="2701AC55" w:rsidR="00433AEF" w:rsidRPr="000D4E35" w:rsidRDefault="00433AEF" w:rsidP="00ED696B">
            <w:pPr>
              <w:spacing w:after="0" w:line="240" w:lineRule="auto"/>
              <w:jc w:val="both"/>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 xml:space="preserve">2029 m. aplinkos monitoringo programoje numatytų aplinkos komponentų tyrimai (stebėsena) ir 2029 m. ataskaitų (tarpinės ir metinės) su aplinkos </w:t>
            </w:r>
            <w:r>
              <w:rPr>
                <w:rFonts w:asciiTheme="majorBidi" w:eastAsia="Times New Roman" w:hAnsiTheme="majorBidi" w:cstheme="majorBidi"/>
                <w:sz w:val="24"/>
                <w:szCs w:val="24"/>
                <w:lang w:eastAsia="en-US"/>
              </w:rPr>
              <w:lastRenderedPageBreak/>
              <w:t>būklės vertinimu, išvadomis ir pasiūlymais dėl galimų neigiamo poveikio mažinimo priemonių pateikimas*</w:t>
            </w:r>
          </w:p>
        </w:tc>
        <w:tc>
          <w:tcPr>
            <w:tcW w:w="1843" w:type="dxa"/>
            <w:tcBorders>
              <w:top w:val="single" w:sz="4" w:space="0" w:color="auto"/>
              <w:left w:val="single" w:sz="4" w:space="0" w:color="auto"/>
              <w:bottom w:val="single" w:sz="4" w:space="0" w:color="auto"/>
              <w:right w:val="single" w:sz="4" w:space="0" w:color="auto"/>
            </w:tcBorders>
            <w:vAlign w:val="center"/>
          </w:tcPr>
          <w:p w14:paraId="47459244" w14:textId="77777777" w:rsidR="00433AEF" w:rsidRPr="000D4E35" w:rsidRDefault="00433AEF" w:rsidP="00ED696B">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319BE23C" w14:textId="77777777" w:rsidTr="00433AEF">
        <w:trPr>
          <w:trHeight w:val="912"/>
        </w:trPr>
        <w:tc>
          <w:tcPr>
            <w:tcW w:w="576" w:type="dxa"/>
            <w:tcBorders>
              <w:top w:val="single" w:sz="4" w:space="0" w:color="auto"/>
              <w:left w:val="single" w:sz="4" w:space="0" w:color="auto"/>
              <w:bottom w:val="nil"/>
              <w:right w:val="single" w:sz="4" w:space="0" w:color="auto"/>
            </w:tcBorders>
            <w:vAlign w:val="center"/>
          </w:tcPr>
          <w:p w14:paraId="44AB7DF5" w14:textId="53F1156D" w:rsidR="00433AEF" w:rsidRPr="000D4E35" w:rsidRDefault="00433AEF" w:rsidP="005A655F">
            <w:pPr>
              <w:widowControl w:val="0"/>
              <w:autoSpaceDE w:val="0"/>
              <w:autoSpaceDN w:val="0"/>
              <w:spacing w:after="0" w:line="240" w:lineRule="auto"/>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4.</w:t>
            </w:r>
          </w:p>
        </w:tc>
        <w:tc>
          <w:tcPr>
            <w:tcW w:w="7357" w:type="dxa"/>
            <w:tcBorders>
              <w:top w:val="single" w:sz="4" w:space="0" w:color="auto"/>
              <w:left w:val="single" w:sz="4" w:space="0" w:color="auto"/>
              <w:bottom w:val="nil"/>
              <w:right w:val="single" w:sz="4" w:space="0" w:color="auto"/>
            </w:tcBorders>
            <w:vAlign w:val="center"/>
          </w:tcPr>
          <w:p w14:paraId="020C0BAE" w14:textId="4843428F" w:rsidR="00433AEF" w:rsidRPr="000D4E35" w:rsidRDefault="00433AEF" w:rsidP="005A655F">
            <w:pPr>
              <w:widowControl w:val="0"/>
              <w:autoSpaceDE w:val="0"/>
              <w:autoSpaceDN w:val="0"/>
              <w:spacing w:after="0" w:line="240" w:lineRule="auto"/>
              <w:jc w:val="both"/>
              <w:rPr>
                <w:rFonts w:asciiTheme="majorBidi" w:eastAsia="Times New Roman" w:hAnsiTheme="majorBidi" w:cstheme="majorBidi"/>
                <w:sz w:val="24"/>
                <w:szCs w:val="24"/>
                <w:lang w:val="pl-PL" w:eastAsia="en-US"/>
              </w:rPr>
            </w:pPr>
            <w:r>
              <w:rPr>
                <w:rFonts w:asciiTheme="majorBidi" w:eastAsia="Times New Roman" w:hAnsiTheme="majorBidi" w:cstheme="majorBidi"/>
                <w:sz w:val="24"/>
                <w:szCs w:val="24"/>
                <w:lang w:eastAsia="en-US"/>
              </w:rPr>
              <w:t>2030 m. aplinkos monitoringo programoje numatytų aplinkos komponentų tyrimai (stebėsena) ir 2030 m. ataskaitų (tarpinės ir metinės) su aplinkos būklės vertinimu, išvadomis ir pasiūlymais dėl galimų neigiamo poveikio mažinimo priemonių pateikimas*</w:t>
            </w:r>
          </w:p>
        </w:tc>
        <w:tc>
          <w:tcPr>
            <w:tcW w:w="1843" w:type="dxa"/>
            <w:tcBorders>
              <w:top w:val="single" w:sz="4" w:space="0" w:color="auto"/>
              <w:left w:val="single" w:sz="4" w:space="0" w:color="auto"/>
              <w:bottom w:val="single" w:sz="4" w:space="0" w:color="auto"/>
              <w:right w:val="single" w:sz="4" w:space="0" w:color="auto"/>
            </w:tcBorders>
            <w:vAlign w:val="center"/>
          </w:tcPr>
          <w:p w14:paraId="59948414" w14:textId="77777777" w:rsidR="00433AEF" w:rsidRPr="000D4E35" w:rsidRDefault="00433AEF" w:rsidP="005A655F">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36CADF2B" w14:textId="77777777" w:rsidTr="00433AEF">
        <w:tc>
          <w:tcPr>
            <w:tcW w:w="576" w:type="dxa"/>
            <w:tcBorders>
              <w:top w:val="single" w:sz="4" w:space="0" w:color="auto"/>
              <w:left w:val="single" w:sz="4" w:space="0" w:color="auto"/>
              <w:bottom w:val="single" w:sz="4" w:space="0" w:color="auto"/>
              <w:right w:val="single" w:sz="4" w:space="0" w:color="auto"/>
            </w:tcBorders>
            <w:vAlign w:val="center"/>
          </w:tcPr>
          <w:p w14:paraId="46358B57" w14:textId="57F81BD1" w:rsidR="00433AEF" w:rsidRPr="000D4E35" w:rsidRDefault="00433AEF" w:rsidP="005A655F">
            <w:pPr>
              <w:widowControl w:val="0"/>
              <w:autoSpaceDE w:val="0"/>
              <w:autoSpaceDN w:val="0"/>
              <w:spacing w:after="0" w:line="240" w:lineRule="auto"/>
              <w:rPr>
                <w:rFonts w:asciiTheme="majorBidi" w:eastAsia="Times New Roman" w:hAnsiTheme="majorBidi" w:cstheme="majorBidi"/>
                <w:sz w:val="24"/>
                <w:szCs w:val="24"/>
                <w:lang w:eastAsia="en-US"/>
              </w:rPr>
            </w:pPr>
            <w:r>
              <w:rPr>
                <w:rFonts w:asciiTheme="majorBidi" w:eastAsia="Times New Roman" w:hAnsiTheme="majorBidi" w:cstheme="majorBidi"/>
                <w:sz w:val="24"/>
                <w:szCs w:val="24"/>
                <w:lang w:eastAsia="en-US"/>
              </w:rPr>
              <w:t>5.</w:t>
            </w:r>
          </w:p>
        </w:tc>
        <w:tc>
          <w:tcPr>
            <w:tcW w:w="7357" w:type="dxa"/>
            <w:tcBorders>
              <w:top w:val="single" w:sz="4" w:space="0" w:color="auto"/>
              <w:left w:val="single" w:sz="4" w:space="0" w:color="auto"/>
              <w:bottom w:val="single" w:sz="4" w:space="0" w:color="auto"/>
              <w:right w:val="single" w:sz="4" w:space="0" w:color="auto"/>
            </w:tcBorders>
            <w:vAlign w:val="center"/>
          </w:tcPr>
          <w:p w14:paraId="0F2F6479" w14:textId="303E8DB8" w:rsidR="00433AEF" w:rsidRDefault="00433AEF" w:rsidP="005A655F">
            <w:pPr>
              <w:widowControl w:val="0"/>
              <w:autoSpaceDE w:val="0"/>
              <w:autoSpaceDN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Galutinės apibendrintos (su visomis programos dalimis) ataskaitos su aplinkos būklės vertinimu, išvadomis ir pasiūlymais dėl galimų neigiamo poveikio mažinimo priemonių už 2027-2030 metų laikotarpį pateikimas</w:t>
            </w:r>
            <w:r>
              <w:rPr>
                <w:rFonts w:asciiTheme="minorEastAsia" w:hAnsiTheme="minorEastAsia" w:cstheme="minorEastAsia" w:hint="eastAsia"/>
                <w:bCs/>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00D642BC" w14:textId="77777777" w:rsidR="00433AEF" w:rsidRPr="000D4E35" w:rsidRDefault="00433AEF" w:rsidP="005A655F">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669CB758" w14:textId="77777777" w:rsidTr="00433AEF">
        <w:tc>
          <w:tcPr>
            <w:tcW w:w="576" w:type="dxa"/>
            <w:tcBorders>
              <w:top w:val="single" w:sz="4" w:space="0" w:color="auto"/>
              <w:left w:val="single" w:sz="4" w:space="0" w:color="auto"/>
              <w:bottom w:val="single" w:sz="4" w:space="0" w:color="auto"/>
              <w:right w:val="single" w:sz="4" w:space="0" w:color="auto"/>
            </w:tcBorders>
            <w:vAlign w:val="center"/>
          </w:tcPr>
          <w:p w14:paraId="3A7164CA" w14:textId="77777777" w:rsidR="00433AEF" w:rsidRPr="000D4E35" w:rsidRDefault="00433AEF" w:rsidP="005A655F">
            <w:pPr>
              <w:widowControl w:val="0"/>
              <w:autoSpaceDE w:val="0"/>
              <w:autoSpaceDN w:val="0"/>
              <w:spacing w:after="0" w:line="240" w:lineRule="auto"/>
              <w:rPr>
                <w:rFonts w:asciiTheme="majorBidi" w:eastAsia="Times New Roman" w:hAnsiTheme="majorBidi" w:cstheme="majorBidi"/>
                <w:sz w:val="24"/>
                <w:szCs w:val="24"/>
                <w:lang w:eastAsia="en-US"/>
              </w:rPr>
            </w:pPr>
          </w:p>
        </w:tc>
        <w:tc>
          <w:tcPr>
            <w:tcW w:w="7357" w:type="dxa"/>
            <w:tcBorders>
              <w:top w:val="single" w:sz="4" w:space="0" w:color="auto"/>
              <w:left w:val="single" w:sz="4" w:space="0" w:color="auto"/>
              <w:bottom w:val="single" w:sz="4" w:space="0" w:color="auto"/>
              <w:right w:val="nil"/>
            </w:tcBorders>
            <w:vAlign w:val="center"/>
          </w:tcPr>
          <w:p w14:paraId="2B346057" w14:textId="6E747FE2" w:rsidR="00433AEF" w:rsidRPr="002763EC" w:rsidRDefault="00433AEF" w:rsidP="002763EC">
            <w:pPr>
              <w:widowControl w:val="0"/>
              <w:autoSpaceDE w:val="0"/>
              <w:autoSpaceDN w:val="0"/>
              <w:spacing w:after="0" w:line="240" w:lineRule="auto"/>
              <w:jc w:val="right"/>
              <w:rPr>
                <w:rFonts w:asciiTheme="majorBidi" w:hAnsiTheme="majorBidi" w:cstheme="majorBidi"/>
                <w:b/>
                <w:sz w:val="24"/>
                <w:szCs w:val="24"/>
              </w:rPr>
            </w:pPr>
            <w:r w:rsidRPr="002763EC">
              <w:rPr>
                <w:rFonts w:asciiTheme="majorBidi" w:hAnsiTheme="majorBidi" w:cstheme="majorBidi"/>
                <w:b/>
                <w:sz w:val="24"/>
                <w:szCs w:val="24"/>
              </w:rPr>
              <w:t>Bendra kaina Eur be PVM (4 stulpelio reikšmių suma)</w:t>
            </w:r>
          </w:p>
        </w:tc>
        <w:tc>
          <w:tcPr>
            <w:tcW w:w="1843" w:type="dxa"/>
            <w:tcBorders>
              <w:top w:val="single" w:sz="4" w:space="0" w:color="auto"/>
              <w:left w:val="single" w:sz="4" w:space="0" w:color="auto"/>
              <w:bottom w:val="single" w:sz="4" w:space="0" w:color="auto"/>
              <w:right w:val="single" w:sz="4" w:space="0" w:color="auto"/>
            </w:tcBorders>
            <w:vAlign w:val="center"/>
          </w:tcPr>
          <w:p w14:paraId="55CE4E3F" w14:textId="77777777" w:rsidR="00433AEF" w:rsidRPr="000D4E35" w:rsidRDefault="00433AEF" w:rsidP="005A655F">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754FF735" w14:textId="77777777" w:rsidTr="00433AEF">
        <w:tc>
          <w:tcPr>
            <w:tcW w:w="576" w:type="dxa"/>
            <w:tcBorders>
              <w:top w:val="single" w:sz="4" w:space="0" w:color="auto"/>
              <w:left w:val="single" w:sz="4" w:space="0" w:color="auto"/>
              <w:bottom w:val="single" w:sz="4" w:space="0" w:color="auto"/>
              <w:right w:val="single" w:sz="4" w:space="0" w:color="auto"/>
            </w:tcBorders>
            <w:vAlign w:val="center"/>
          </w:tcPr>
          <w:p w14:paraId="19A85E23" w14:textId="77777777" w:rsidR="00433AEF" w:rsidRPr="000D4E35" w:rsidRDefault="00433AEF" w:rsidP="005A655F">
            <w:pPr>
              <w:widowControl w:val="0"/>
              <w:autoSpaceDE w:val="0"/>
              <w:autoSpaceDN w:val="0"/>
              <w:spacing w:after="0" w:line="240" w:lineRule="auto"/>
              <w:rPr>
                <w:rFonts w:asciiTheme="majorBidi" w:eastAsia="Times New Roman" w:hAnsiTheme="majorBidi" w:cstheme="majorBidi"/>
                <w:sz w:val="24"/>
                <w:szCs w:val="24"/>
                <w:lang w:eastAsia="en-US"/>
              </w:rPr>
            </w:pPr>
          </w:p>
        </w:tc>
        <w:tc>
          <w:tcPr>
            <w:tcW w:w="7357" w:type="dxa"/>
            <w:tcBorders>
              <w:top w:val="single" w:sz="4" w:space="0" w:color="auto"/>
              <w:left w:val="single" w:sz="4" w:space="0" w:color="auto"/>
              <w:bottom w:val="single" w:sz="4" w:space="0" w:color="auto"/>
              <w:right w:val="nil"/>
            </w:tcBorders>
            <w:vAlign w:val="center"/>
          </w:tcPr>
          <w:p w14:paraId="6B302800" w14:textId="371841C7" w:rsidR="00433AEF" w:rsidRPr="002763EC" w:rsidRDefault="00433AEF" w:rsidP="002763EC">
            <w:pPr>
              <w:widowControl w:val="0"/>
              <w:autoSpaceDE w:val="0"/>
              <w:autoSpaceDN w:val="0"/>
              <w:spacing w:after="0" w:line="240" w:lineRule="auto"/>
              <w:jc w:val="right"/>
              <w:rPr>
                <w:rFonts w:asciiTheme="majorBidi" w:hAnsiTheme="majorBidi" w:cstheme="majorBidi"/>
                <w:b/>
                <w:sz w:val="24"/>
                <w:szCs w:val="24"/>
              </w:rPr>
            </w:pPr>
            <w:r w:rsidRPr="002763EC">
              <w:rPr>
                <w:rFonts w:asciiTheme="majorBidi" w:hAnsiTheme="majorBidi" w:cstheme="majorBidi"/>
                <w:b/>
                <w:sz w:val="24"/>
                <w:szCs w:val="24"/>
              </w:rPr>
              <w:t>PVM suma (pildoma jeigu taikoma)</w:t>
            </w:r>
            <w:r w:rsidRPr="002763EC">
              <w:rPr>
                <w:rFonts w:asciiTheme="minorEastAsia" w:hAnsiTheme="minorEastAsia" w:cstheme="minorEastAsia" w:hint="eastAsia"/>
                <w:b/>
                <w:sz w:val="24"/>
                <w:szCs w:val="24"/>
              </w:rPr>
              <w:t>*</w:t>
            </w:r>
            <w:r w:rsidRPr="002763EC">
              <w:rPr>
                <w:rFonts w:asciiTheme="majorBidi" w:hAnsiTheme="majorBidi" w:cstheme="majorBidi"/>
                <w:b/>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660BFF59" w14:textId="77777777" w:rsidR="00433AEF" w:rsidRPr="000D4E35" w:rsidRDefault="00433AEF" w:rsidP="005A655F">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15A6F101" w14:textId="77777777" w:rsidTr="00433AEF">
        <w:tc>
          <w:tcPr>
            <w:tcW w:w="576" w:type="dxa"/>
            <w:tcBorders>
              <w:top w:val="single" w:sz="4" w:space="0" w:color="auto"/>
              <w:left w:val="single" w:sz="4" w:space="0" w:color="auto"/>
              <w:bottom w:val="single" w:sz="4" w:space="0" w:color="auto"/>
              <w:right w:val="single" w:sz="4" w:space="0" w:color="auto"/>
            </w:tcBorders>
            <w:vAlign w:val="center"/>
          </w:tcPr>
          <w:p w14:paraId="56B48AAE" w14:textId="77777777" w:rsidR="00433AEF" w:rsidRPr="000D4E35" w:rsidRDefault="00433AEF" w:rsidP="005A655F">
            <w:pPr>
              <w:widowControl w:val="0"/>
              <w:autoSpaceDE w:val="0"/>
              <w:autoSpaceDN w:val="0"/>
              <w:spacing w:after="0" w:line="240" w:lineRule="auto"/>
              <w:rPr>
                <w:rFonts w:asciiTheme="majorBidi" w:eastAsia="Times New Roman" w:hAnsiTheme="majorBidi" w:cstheme="majorBidi"/>
                <w:sz w:val="24"/>
                <w:szCs w:val="24"/>
                <w:lang w:eastAsia="en-US"/>
              </w:rPr>
            </w:pPr>
          </w:p>
        </w:tc>
        <w:tc>
          <w:tcPr>
            <w:tcW w:w="7357" w:type="dxa"/>
            <w:tcBorders>
              <w:top w:val="single" w:sz="4" w:space="0" w:color="auto"/>
              <w:left w:val="single" w:sz="4" w:space="0" w:color="auto"/>
              <w:bottom w:val="single" w:sz="4" w:space="0" w:color="auto"/>
              <w:right w:val="nil"/>
            </w:tcBorders>
            <w:vAlign w:val="center"/>
          </w:tcPr>
          <w:p w14:paraId="67391CFD" w14:textId="5BD676D5" w:rsidR="00433AEF" w:rsidRPr="002763EC" w:rsidRDefault="00433AEF" w:rsidP="002763EC">
            <w:pPr>
              <w:widowControl w:val="0"/>
              <w:autoSpaceDE w:val="0"/>
              <w:autoSpaceDN w:val="0"/>
              <w:spacing w:after="0" w:line="240" w:lineRule="auto"/>
              <w:jc w:val="right"/>
              <w:rPr>
                <w:rFonts w:asciiTheme="majorBidi" w:hAnsiTheme="majorBidi" w:cstheme="majorBidi"/>
                <w:b/>
                <w:sz w:val="24"/>
                <w:szCs w:val="24"/>
              </w:rPr>
            </w:pPr>
            <w:r w:rsidRPr="002763EC">
              <w:rPr>
                <w:rFonts w:asciiTheme="majorBidi" w:hAnsiTheme="majorBidi" w:cstheme="majorBidi"/>
                <w:b/>
                <w:sz w:val="24"/>
                <w:szCs w:val="24"/>
              </w:rPr>
              <w:t>Pasiūlymo kaina Eur (su PVM)</w:t>
            </w:r>
          </w:p>
        </w:tc>
        <w:tc>
          <w:tcPr>
            <w:tcW w:w="1843" w:type="dxa"/>
            <w:tcBorders>
              <w:top w:val="single" w:sz="4" w:space="0" w:color="auto"/>
              <w:left w:val="single" w:sz="4" w:space="0" w:color="auto"/>
              <w:bottom w:val="single" w:sz="4" w:space="0" w:color="auto"/>
              <w:right w:val="single" w:sz="4" w:space="0" w:color="auto"/>
            </w:tcBorders>
            <w:vAlign w:val="center"/>
          </w:tcPr>
          <w:p w14:paraId="200C5F0B" w14:textId="77777777" w:rsidR="00433AEF" w:rsidRPr="000D4E35" w:rsidRDefault="00433AEF" w:rsidP="005A655F">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79B3AE04" w14:textId="77777777" w:rsidTr="00433AEF">
        <w:tc>
          <w:tcPr>
            <w:tcW w:w="576" w:type="dxa"/>
            <w:tcBorders>
              <w:top w:val="single" w:sz="4" w:space="0" w:color="auto"/>
              <w:left w:val="single" w:sz="4" w:space="0" w:color="auto"/>
              <w:bottom w:val="single" w:sz="4" w:space="0" w:color="auto"/>
              <w:right w:val="single" w:sz="4" w:space="0" w:color="auto"/>
            </w:tcBorders>
            <w:vAlign w:val="center"/>
          </w:tcPr>
          <w:p w14:paraId="03708965" w14:textId="77777777" w:rsidR="00433AEF" w:rsidRPr="000D4E35" w:rsidRDefault="00433AEF" w:rsidP="005A655F">
            <w:pPr>
              <w:widowControl w:val="0"/>
              <w:autoSpaceDE w:val="0"/>
              <w:autoSpaceDN w:val="0"/>
              <w:spacing w:after="0" w:line="240" w:lineRule="auto"/>
              <w:rPr>
                <w:rFonts w:asciiTheme="majorBidi" w:eastAsia="Times New Roman" w:hAnsiTheme="majorBidi" w:cstheme="majorBidi"/>
                <w:sz w:val="24"/>
                <w:szCs w:val="24"/>
                <w:lang w:eastAsia="en-US"/>
              </w:rPr>
            </w:pPr>
          </w:p>
        </w:tc>
        <w:tc>
          <w:tcPr>
            <w:tcW w:w="7357" w:type="dxa"/>
            <w:tcBorders>
              <w:top w:val="single" w:sz="4" w:space="0" w:color="auto"/>
              <w:left w:val="single" w:sz="4" w:space="0" w:color="auto"/>
              <w:bottom w:val="single" w:sz="4" w:space="0" w:color="auto"/>
              <w:right w:val="nil"/>
            </w:tcBorders>
            <w:vAlign w:val="center"/>
          </w:tcPr>
          <w:p w14:paraId="0F538A63" w14:textId="77777777" w:rsidR="00433AEF" w:rsidRDefault="00433AEF" w:rsidP="005A655F">
            <w:pPr>
              <w:widowControl w:val="0"/>
              <w:autoSpaceDE w:val="0"/>
              <w:autoSpaceDN w:val="0"/>
              <w:spacing w:after="0" w:line="240" w:lineRule="auto"/>
              <w:jc w:val="both"/>
              <w:rPr>
                <w:rFonts w:asciiTheme="majorBidi" w:hAnsiTheme="majorBidi" w:cstheme="majorBidi"/>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6807921" w14:textId="77777777" w:rsidR="00433AEF" w:rsidRPr="000D4E35" w:rsidRDefault="00433AEF" w:rsidP="005A655F">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r w:rsidR="00433AEF" w:rsidRPr="000D4E35" w14:paraId="6B06EC4D" w14:textId="77777777" w:rsidTr="00433AEF">
        <w:tc>
          <w:tcPr>
            <w:tcW w:w="576" w:type="dxa"/>
            <w:tcBorders>
              <w:top w:val="single" w:sz="4" w:space="0" w:color="auto"/>
              <w:left w:val="single" w:sz="4" w:space="0" w:color="auto"/>
              <w:bottom w:val="single" w:sz="4" w:space="0" w:color="auto"/>
              <w:right w:val="single" w:sz="4" w:space="0" w:color="auto"/>
            </w:tcBorders>
            <w:vAlign w:val="center"/>
          </w:tcPr>
          <w:p w14:paraId="12157B1F" w14:textId="6499D897" w:rsidR="00433AEF" w:rsidRPr="000D4E35" w:rsidRDefault="00433AEF" w:rsidP="005A655F">
            <w:pPr>
              <w:widowControl w:val="0"/>
              <w:autoSpaceDE w:val="0"/>
              <w:autoSpaceDN w:val="0"/>
              <w:spacing w:after="0" w:line="240" w:lineRule="auto"/>
              <w:rPr>
                <w:rFonts w:asciiTheme="majorBidi" w:eastAsia="Times New Roman" w:hAnsiTheme="majorBidi" w:cstheme="majorBidi"/>
                <w:sz w:val="24"/>
                <w:szCs w:val="24"/>
                <w:lang w:eastAsia="en-US"/>
              </w:rPr>
            </w:pPr>
          </w:p>
        </w:tc>
        <w:tc>
          <w:tcPr>
            <w:tcW w:w="7357" w:type="dxa"/>
            <w:tcBorders>
              <w:top w:val="single" w:sz="4" w:space="0" w:color="auto"/>
              <w:left w:val="single" w:sz="4" w:space="0" w:color="auto"/>
              <w:bottom w:val="single" w:sz="4" w:space="0" w:color="auto"/>
              <w:right w:val="single" w:sz="4" w:space="0" w:color="auto"/>
            </w:tcBorders>
            <w:vAlign w:val="center"/>
          </w:tcPr>
          <w:p w14:paraId="5D210D48" w14:textId="428D5FAC" w:rsidR="00433AEF" w:rsidRPr="000D4E35" w:rsidRDefault="00433AEF" w:rsidP="005A655F">
            <w:pPr>
              <w:widowControl w:val="0"/>
              <w:autoSpaceDE w:val="0"/>
              <w:autoSpaceDN w:val="0"/>
              <w:spacing w:after="0" w:line="240" w:lineRule="auto"/>
              <w:jc w:val="both"/>
              <w:rPr>
                <w:rFonts w:asciiTheme="majorBidi" w:eastAsia="Times New Roman" w:hAnsiTheme="majorBidi" w:cstheme="majorBidi"/>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6B4394C" w14:textId="77777777" w:rsidR="00433AEF" w:rsidRPr="000D4E35" w:rsidRDefault="00433AEF" w:rsidP="005A655F">
            <w:pPr>
              <w:widowControl w:val="0"/>
              <w:tabs>
                <w:tab w:val="left" w:pos="1593"/>
              </w:tabs>
              <w:autoSpaceDE w:val="0"/>
              <w:autoSpaceDN w:val="0"/>
              <w:spacing w:after="0" w:line="240" w:lineRule="auto"/>
              <w:jc w:val="right"/>
              <w:rPr>
                <w:rFonts w:asciiTheme="majorBidi" w:eastAsia="Times New Roman" w:hAnsiTheme="majorBidi" w:cstheme="majorBidi"/>
                <w:sz w:val="24"/>
                <w:szCs w:val="24"/>
                <w:lang w:eastAsia="en-US"/>
              </w:rPr>
            </w:pPr>
          </w:p>
        </w:tc>
      </w:tr>
    </w:tbl>
    <w:p w14:paraId="467E1B74" w14:textId="77777777" w:rsidR="009A189B" w:rsidRDefault="009A189B" w:rsidP="00A73D4F">
      <w:pPr>
        <w:spacing w:after="0" w:line="240" w:lineRule="auto"/>
        <w:ind w:right="-1" w:firstLine="426"/>
        <w:jc w:val="both"/>
        <w:rPr>
          <w:rFonts w:asciiTheme="majorBidi" w:eastAsia="Times New Roman" w:hAnsiTheme="majorBidi" w:cstheme="majorBidi"/>
          <w:sz w:val="24"/>
          <w:szCs w:val="24"/>
          <w:lang w:eastAsia="en-US"/>
        </w:rPr>
      </w:pPr>
    </w:p>
    <w:p w14:paraId="108BC237" w14:textId="3F8CF246" w:rsidR="00832E24" w:rsidRPr="000D4E35" w:rsidRDefault="00BB6511" w:rsidP="00A73D4F">
      <w:pPr>
        <w:spacing w:after="0" w:line="240" w:lineRule="auto"/>
        <w:ind w:right="-1" w:firstLine="426"/>
        <w:jc w:val="both"/>
        <w:rPr>
          <w:rFonts w:asciiTheme="majorBidi" w:hAnsiTheme="majorBidi" w:cstheme="majorBidi"/>
          <w:i/>
          <w:iCs/>
          <w:sz w:val="24"/>
          <w:szCs w:val="24"/>
        </w:rPr>
      </w:pPr>
      <w:r w:rsidRPr="000D4E35">
        <w:rPr>
          <w:rFonts w:asciiTheme="majorBidi" w:eastAsia="Times New Roman" w:hAnsiTheme="majorBidi" w:cstheme="majorBidi"/>
          <w:sz w:val="24"/>
          <w:szCs w:val="24"/>
          <w:lang w:eastAsia="en-US"/>
        </w:rPr>
        <w:t>*</w:t>
      </w:r>
      <w:r w:rsidR="009A189B">
        <w:rPr>
          <w:rFonts w:asciiTheme="majorBidi" w:eastAsia="Times New Roman" w:hAnsiTheme="majorBidi" w:cstheme="majorBidi"/>
          <w:sz w:val="24"/>
          <w:szCs w:val="24"/>
          <w:lang w:eastAsia="en-US"/>
        </w:rPr>
        <w:t xml:space="preserve">Paslaugoms keliami reikalavimai pateikiami </w:t>
      </w:r>
      <w:r w:rsidR="00360306">
        <w:rPr>
          <w:rFonts w:asciiTheme="majorBidi" w:eastAsia="Times New Roman" w:hAnsiTheme="majorBidi" w:cstheme="majorBidi"/>
          <w:sz w:val="24"/>
          <w:szCs w:val="24"/>
          <w:lang w:eastAsia="en-US"/>
        </w:rPr>
        <w:t xml:space="preserve">Mažeikių rajono savivaldybės aplinkos monitoringo 2026-2030 metų programoje ir </w:t>
      </w:r>
      <w:r w:rsidR="009A189B">
        <w:rPr>
          <w:rFonts w:asciiTheme="majorBidi" w:eastAsia="Times New Roman" w:hAnsiTheme="majorBidi" w:cstheme="majorBidi"/>
          <w:sz w:val="24"/>
          <w:szCs w:val="24"/>
          <w:lang w:eastAsia="en-US"/>
        </w:rPr>
        <w:t>techninėje specifikacijoje</w:t>
      </w:r>
      <w:r w:rsidR="00832E24" w:rsidRPr="000D4E35">
        <w:rPr>
          <w:rFonts w:asciiTheme="majorBidi" w:hAnsiTheme="majorBidi" w:cstheme="majorBidi"/>
          <w:i/>
          <w:iCs/>
          <w:sz w:val="24"/>
          <w:szCs w:val="24"/>
        </w:rPr>
        <w:t>.</w:t>
      </w:r>
    </w:p>
    <w:p w14:paraId="7983470C" w14:textId="51C8FCEE" w:rsidR="00832E24" w:rsidRPr="000D4E35" w:rsidRDefault="00832E24" w:rsidP="00832E24">
      <w:pPr>
        <w:autoSpaceDE w:val="0"/>
        <w:autoSpaceDN w:val="0"/>
        <w:adjustRightInd w:val="0"/>
        <w:spacing w:after="0" w:line="240" w:lineRule="auto"/>
        <w:ind w:right="-1" w:firstLine="426"/>
        <w:jc w:val="both"/>
        <w:rPr>
          <w:rFonts w:asciiTheme="majorBidi" w:eastAsia="Calibri" w:hAnsiTheme="majorBidi" w:cstheme="majorBidi"/>
          <w:i/>
          <w:iCs/>
          <w:sz w:val="24"/>
          <w:szCs w:val="24"/>
          <w:lang w:eastAsia="en-US"/>
        </w:rPr>
      </w:pPr>
      <w:r w:rsidRPr="000D4E35">
        <w:rPr>
          <w:rFonts w:asciiTheme="majorBidi" w:hAnsiTheme="majorBidi" w:cstheme="majorBidi"/>
          <w:sz w:val="24"/>
          <w:szCs w:val="24"/>
        </w:rPr>
        <w:t xml:space="preserve">** </w:t>
      </w:r>
      <w:r w:rsidR="009A189B">
        <w:rPr>
          <w:rFonts w:asciiTheme="majorBidi" w:hAnsiTheme="majorBidi" w:cstheme="majorBidi"/>
          <w:sz w:val="24"/>
          <w:szCs w:val="24"/>
        </w:rPr>
        <w:t>Tais atvejais, kai pagal galiojančius teisės aktus tiekėjui nereikia mokėti PVM, tiekėjas atitinkamos skilties nepildo ir nurodo priežastis, dėl kurių PVM nemokamas</w:t>
      </w:r>
      <w:r w:rsidR="00271C35">
        <w:rPr>
          <w:rFonts w:asciiTheme="majorBidi" w:hAnsiTheme="majorBidi" w:cstheme="majorBidi"/>
          <w:sz w:val="24"/>
          <w:szCs w:val="24"/>
        </w:rPr>
        <w:t>_________________</w:t>
      </w:r>
      <w:r w:rsidRPr="000D4E35">
        <w:rPr>
          <w:rFonts w:asciiTheme="majorBidi" w:hAnsiTheme="majorBidi" w:cstheme="majorBidi"/>
          <w:i/>
          <w:iCs/>
          <w:sz w:val="24"/>
          <w:szCs w:val="24"/>
        </w:rPr>
        <w:t>.</w:t>
      </w:r>
    </w:p>
    <w:p w14:paraId="3BDE07D5" w14:textId="3C499E28" w:rsidR="00A73D4F" w:rsidRPr="000D4E35" w:rsidRDefault="00A73D4F" w:rsidP="00A73D4F">
      <w:pPr>
        <w:spacing w:after="0" w:line="240" w:lineRule="auto"/>
        <w:ind w:right="-1" w:firstLine="426"/>
        <w:jc w:val="both"/>
        <w:rPr>
          <w:rFonts w:asciiTheme="majorBidi" w:eastAsia="Calibri" w:hAnsiTheme="majorBidi" w:cstheme="majorBidi"/>
          <w:bCs/>
          <w:i/>
          <w:iCs/>
          <w:sz w:val="24"/>
          <w:szCs w:val="24"/>
          <w:lang w:eastAsia="en-US"/>
        </w:rPr>
      </w:pPr>
    </w:p>
    <w:p w14:paraId="4A393677" w14:textId="69FC12E0" w:rsidR="00BB6511" w:rsidRPr="000D4E35" w:rsidRDefault="00BB6511" w:rsidP="00BB6511">
      <w:pPr>
        <w:tabs>
          <w:tab w:val="left" w:pos="993"/>
        </w:tabs>
        <w:spacing w:before="120" w:after="0" w:line="240" w:lineRule="auto"/>
        <w:rPr>
          <w:rFonts w:asciiTheme="majorBidi" w:hAnsiTheme="majorBidi" w:cstheme="majorBidi"/>
          <w:i/>
          <w:iCs/>
          <w:sz w:val="24"/>
          <w:szCs w:val="24"/>
        </w:rPr>
      </w:pPr>
      <w:r w:rsidRPr="000D4E35">
        <w:rPr>
          <w:rFonts w:asciiTheme="majorBidi" w:hAnsiTheme="majorBidi" w:cstheme="majorBidi"/>
          <w:i/>
          <w:iCs/>
          <w:sz w:val="24"/>
          <w:szCs w:val="24"/>
        </w:rPr>
        <w:t>Pastabos:</w:t>
      </w:r>
    </w:p>
    <w:p w14:paraId="0FEB4462" w14:textId="7C9872B9" w:rsidR="00BB6511" w:rsidRPr="000D4E35" w:rsidRDefault="00BB6511" w:rsidP="00BB6511">
      <w:pPr>
        <w:spacing w:after="0" w:line="240" w:lineRule="auto"/>
        <w:ind w:firstLine="567"/>
        <w:jc w:val="both"/>
        <w:rPr>
          <w:rFonts w:asciiTheme="majorBidi" w:hAnsiTheme="majorBidi" w:cstheme="majorBidi"/>
          <w:i/>
          <w:iCs/>
          <w:sz w:val="24"/>
          <w:szCs w:val="24"/>
        </w:rPr>
      </w:pPr>
      <w:r w:rsidRPr="000D4E35">
        <w:rPr>
          <w:rFonts w:asciiTheme="majorBidi" w:hAnsiTheme="majorBidi" w:cstheme="majorBidi"/>
          <w:i/>
          <w:iCs/>
          <w:sz w:val="24"/>
          <w:szCs w:val="24"/>
        </w:rPr>
        <w:t xml:space="preserve">- </w:t>
      </w:r>
      <w:r w:rsidR="00187C81">
        <w:rPr>
          <w:rFonts w:asciiTheme="majorBidi" w:hAnsiTheme="majorBidi" w:cstheme="majorBidi"/>
          <w:i/>
          <w:iCs/>
          <w:sz w:val="24"/>
          <w:szCs w:val="24"/>
        </w:rPr>
        <w:t xml:space="preserve">visos </w:t>
      </w:r>
      <w:r w:rsidRPr="000D4E35">
        <w:rPr>
          <w:rFonts w:asciiTheme="majorBidi" w:hAnsiTheme="majorBidi" w:cstheme="majorBidi"/>
          <w:i/>
          <w:iCs/>
          <w:sz w:val="24"/>
          <w:szCs w:val="24"/>
        </w:rPr>
        <w:t>pasiūlyme nurodomos</w:t>
      </w:r>
      <w:r w:rsidR="00187C81">
        <w:rPr>
          <w:rFonts w:asciiTheme="majorBidi" w:hAnsiTheme="majorBidi" w:cstheme="majorBidi"/>
          <w:i/>
          <w:iCs/>
          <w:sz w:val="24"/>
          <w:szCs w:val="24"/>
        </w:rPr>
        <w:t xml:space="preserve"> kainos turi būti nurodomos dviejų skaičių</w:t>
      </w:r>
      <w:r w:rsidRPr="000D4E35">
        <w:rPr>
          <w:rFonts w:asciiTheme="majorBidi" w:hAnsiTheme="majorBidi" w:cstheme="majorBidi"/>
          <w:i/>
          <w:iCs/>
          <w:sz w:val="24"/>
          <w:szCs w:val="24"/>
        </w:rPr>
        <w:t xml:space="preserve"> po kablelio</w:t>
      </w:r>
      <w:r w:rsidR="00187C81">
        <w:rPr>
          <w:rFonts w:asciiTheme="majorBidi" w:hAnsiTheme="majorBidi" w:cstheme="majorBidi"/>
          <w:i/>
          <w:iCs/>
          <w:sz w:val="24"/>
          <w:szCs w:val="24"/>
        </w:rPr>
        <w:t xml:space="preserve"> tikslumu</w:t>
      </w:r>
      <w:r w:rsidRPr="000D4E35">
        <w:rPr>
          <w:rFonts w:asciiTheme="majorBidi" w:hAnsiTheme="majorBidi" w:cstheme="majorBidi"/>
          <w:i/>
          <w:iCs/>
          <w:sz w:val="24"/>
          <w:szCs w:val="24"/>
        </w:rPr>
        <w:t>;</w:t>
      </w:r>
    </w:p>
    <w:p w14:paraId="593D756E" w14:textId="77777777" w:rsidR="00BB6511" w:rsidRPr="000D4E35" w:rsidRDefault="00BB6511" w:rsidP="00BB6511">
      <w:pPr>
        <w:spacing w:after="0" w:line="240" w:lineRule="auto"/>
        <w:ind w:firstLine="567"/>
        <w:jc w:val="both"/>
        <w:rPr>
          <w:rFonts w:asciiTheme="majorBidi" w:hAnsiTheme="majorBidi" w:cstheme="majorBidi"/>
          <w:i/>
          <w:iCs/>
          <w:sz w:val="24"/>
          <w:szCs w:val="24"/>
        </w:rPr>
      </w:pPr>
      <w:r w:rsidRPr="000D4E35">
        <w:rPr>
          <w:rFonts w:asciiTheme="majorBidi" w:hAnsiTheme="majorBidi" w:cstheme="majorBidi"/>
          <w:i/>
          <w:iCs/>
          <w:sz w:val="24"/>
          <w:szCs w:val="24"/>
        </w:rPr>
        <w:t>- bendra pasiūlymo kaina bus naudojama pasiūlymų vertinimui, pasiūlymų eilei ir laimėtojui nustatyti.</w:t>
      </w:r>
    </w:p>
    <w:p w14:paraId="25CEE197" w14:textId="77777777" w:rsidR="00BB6511" w:rsidRPr="000D4E35" w:rsidRDefault="00BB6511" w:rsidP="00BB6511">
      <w:pPr>
        <w:tabs>
          <w:tab w:val="left" w:pos="567"/>
        </w:tabs>
        <w:spacing w:after="0" w:line="240" w:lineRule="auto"/>
        <w:ind w:firstLine="720"/>
        <w:jc w:val="both"/>
        <w:rPr>
          <w:rFonts w:asciiTheme="majorBidi" w:hAnsiTheme="majorBidi" w:cstheme="majorBidi"/>
          <w:sz w:val="24"/>
          <w:szCs w:val="24"/>
        </w:rPr>
      </w:pPr>
    </w:p>
    <w:p w14:paraId="0CB13586" w14:textId="77777777" w:rsidR="00BB6511" w:rsidRPr="000D4E35" w:rsidRDefault="00BB6511" w:rsidP="00BB6511">
      <w:pPr>
        <w:tabs>
          <w:tab w:val="left" w:pos="567"/>
        </w:tabs>
        <w:spacing w:after="0" w:line="240" w:lineRule="auto"/>
        <w:ind w:firstLine="720"/>
        <w:jc w:val="both"/>
        <w:rPr>
          <w:rFonts w:asciiTheme="majorBidi" w:hAnsiTheme="majorBidi" w:cstheme="majorBidi"/>
          <w:b/>
          <w:sz w:val="24"/>
          <w:szCs w:val="24"/>
        </w:rPr>
      </w:pPr>
      <w:r w:rsidRPr="000D4E35">
        <w:rPr>
          <w:rFonts w:asciiTheme="majorBidi" w:hAnsiTheme="majorBidi" w:cstheme="majorBidi"/>
          <w:b/>
          <w:sz w:val="24"/>
          <w:szCs w:val="24"/>
        </w:rPr>
        <w:t>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w:t>
      </w:r>
    </w:p>
    <w:p w14:paraId="055F1D17" w14:textId="77777777" w:rsidR="00BB6511" w:rsidRPr="000D4E35" w:rsidRDefault="00BB6511" w:rsidP="00BB6511">
      <w:pPr>
        <w:tabs>
          <w:tab w:val="left" w:pos="567"/>
          <w:tab w:val="left" w:pos="720"/>
        </w:tabs>
        <w:spacing w:after="0" w:line="240" w:lineRule="auto"/>
        <w:ind w:firstLine="709"/>
        <w:jc w:val="both"/>
        <w:rPr>
          <w:rFonts w:asciiTheme="majorBidi" w:hAnsiTheme="majorBidi" w:cstheme="majorBidi"/>
          <w:sz w:val="24"/>
          <w:szCs w:val="24"/>
        </w:rPr>
      </w:pPr>
      <w:r w:rsidRPr="000D4E35">
        <w:rPr>
          <w:rFonts w:asciiTheme="majorBidi" w:hAnsiTheme="majorBidi" w:cstheme="majorBidi"/>
          <w:sz w:val="24"/>
          <w:szCs w:val="24"/>
        </w:rPr>
        <w:t>Taip pat mes patvirtiname, kad visa pasiūlyme pateikta informacija yra teisinga, atitinka tikrovę ir apima viską, ko reikia visiškam ir tinkamam sutarties įvykdymui.</w:t>
      </w:r>
    </w:p>
    <w:p w14:paraId="2CEBB2CE" w14:textId="77777777" w:rsidR="00BB6511" w:rsidRPr="000D4E35" w:rsidRDefault="00BB6511" w:rsidP="00BB6511">
      <w:pPr>
        <w:tabs>
          <w:tab w:val="left" w:pos="567"/>
        </w:tabs>
        <w:spacing w:after="0" w:line="240" w:lineRule="auto"/>
        <w:ind w:firstLine="720"/>
        <w:jc w:val="both"/>
        <w:rPr>
          <w:rFonts w:asciiTheme="majorBidi" w:hAnsiTheme="majorBidi" w:cstheme="majorBidi"/>
          <w:sz w:val="24"/>
          <w:szCs w:val="24"/>
        </w:rPr>
      </w:pPr>
      <w:r w:rsidRPr="000D4E35">
        <w:rPr>
          <w:rFonts w:asciiTheme="majorBidi" w:hAnsiTheme="majorBidi" w:cstheme="majorBidi"/>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69374C32" w14:textId="31AB2DE6" w:rsidR="00BB6511" w:rsidRPr="000D4E35" w:rsidRDefault="00A52BB7" w:rsidP="00BB6511">
      <w:pPr>
        <w:tabs>
          <w:tab w:val="left" w:pos="567"/>
        </w:tabs>
        <w:spacing w:after="0" w:line="240" w:lineRule="auto"/>
        <w:ind w:firstLine="720"/>
        <w:jc w:val="both"/>
        <w:rPr>
          <w:rFonts w:asciiTheme="majorBidi" w:hAnsiTheme="majorBidi" w:cstheme="majorBidi"/>
          <w:sz w:val="24"/>
          <w:szCs w:val="24"/>
        </w:rPr>
      </w:pPr>
      <w:r>
        <w:rPr>
          <w:rFonts w:asciiTheme="majorBidi" w:hAnsiTheme="majorBidi" w:cstheme="majorBidi"/>
          <w:sz w:val="24"/>
          <w:szCs w:val="24"/>
        </w:rPr>
        <w:t>Patvirtiname, kad mūsų s</w:t>
      </w:r>
      <w:r w:rsidR="00BB6511" w:rsidRPr="000D4E35">
        <w:rPr>
          <w:rFonts w:asciiTheme="majorBidi" w:hAnsiTheme="majorBidi" w:cstheme="majorBidi"/>
          <w:sz w:val="24"/>
          <w:szCs w:val="24"/>
        </w:rPr>
        <w:t>iūlomos paslaugos visiškai atitinka pirkimo dokumentuose nurodytus reikalavimus.</w:t>
      </w:r>
    </w:p>
    <w:p w14:paraId="0972FF52" w14:textId="77777777" w:rsidR="00BB6511" w:rsidRPr="000D4E35" w:rsidRDefault="00BB6511" w:rsidP="00BB6511">
      <w:pPr>
        <w:tabs>
          <w:tab w:val="left" w:pos="567"/>
        </w:tabs>
        <w:spacing w:after="0" w:line="240" w:lineRule="auto"/>
        <w:jc w:val="both"/>
        <w:rPr>
          <w:rFonts w:asciiTheme="majorBidi" w:hAnsiTheme="majorBidi" w:cstheme="majorBidi"/>
          <w:sz w:val="24"/>
          <w:szCs w:val="24"/>
        </w:rPr>
      </w:pPr>
    </w:p>
    <w:p w14:paraId="1BB9A882" w14:textId="77777777" w:rsidR="00BB6511" w:rsidRPr="000D4E35" w:rsidRDefault="00BB6511" w:rsidP="00BB6511">
      <w:pPr>
        <w:tabs>
          <w:tab w:val="left" w:pos="567"/>
        </w:tabs>
        <w:spacing w:after="0" w:line="240" w:lineRule="auto"/>
        <w:ind w:firstLine="720"/>
        <w:jc w:val="both"/>
        <w:rPr>
          <w:rFonts w:asciiTheme="majorBidi" w:hAnsiTheme="majorBidi" w:cstheme="majorBidi"/>
          <w:sz w:val="24"/>
          <w:szCs w:val="24"/>
        </w:rPr>
      </w:pPr>
      <w:r w:rsidRPr="000D4E35">
        <w:rPr>
          <w:rFonts w:asciiTheme="majorBidi" w:hAnsiTheme="majorBidi" w:cstheme="majorBidi"/>
          <w:sz w:val="24"/>
          <w:szCs w:val="24"/>
        </w:rPr>
        <w:t>Kartu su pasiūlymu pateikiami šie dokumentai:</w:t>
      </w:r>
    </w:p>
    <w:p w14:paraId="3C825426" w14:textId="77777777" w:rsidR="00BB6511" w:rsidRPr="000D4E35" w:rsidRDefault="00BB6511" w:rsidP="00BB6511">
      <w:pPr>
        <w:tabs>
          <w:tab w:val="left" w:pos="567"/>
        </w:tabs>
        <w:spacing w:after="0" w:line="240" w:lineRule="auto"/>
        <w:ind w:firstLine="720"/>
        <w:jc w:val="both"/>
        <w:rPr>
          <w:rFonts w:asciiTheme="majorBidi" w:hAnsiTheme="majorBidi" w:cstheme="majorBidi"/>
          <w:sz w:val="24"/>
          <w:szCs w:val="24"/>
        </w:rPr>
      </w:pP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600"/>
        <w:gridCol w:w="2443"/>
      </w:tblGrid>
      <w:tr w:rsidR="00BB6511" w:rsidRPr="000D4E35" w14:paraId="2815C369" w14:textId="77777777" w:rsidTr="003C6FC7">
        <w:trPr>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E3163C" w14:textId="77777777" w:rsidR="00BB6511" w:rsidRPr="000D4E35" w:rsidRDefault="00BB6511" w:rsidP="003C6FC7">
            <w:pPr>
              <w:tabs>
                <w:tab w:val="left" w:pos="567"/>
              </w:tabs>
              <w:spacing w:after="0" w:line="240" w:lineRule="auto"/>
              <w:jc w:val="center"/>
              <w:rPr>
                <w:rFonts w:asciiTheme="majorBidi" w:hAnsiTheme="majorBidi" w:cstheme="majorBidi"/>
                <w:b/>
                <w:sz w:val="24"/>
                <w:szCs w:val="24"/>
              </w:rPr>
            </w:pPr>
            <w:r w:rsidRPr="000D4E35">
              <w:rPr>
                <w:rFonts w:asciiTheme="majorBidi" w:hAnsiTheme="majorBidi" w:cstheme="majorBidi"/>
                <w:b/>
                <w:sz w:val="24"/>
                <w:szCs w:val="24"/>
              </w:rPr>
              <w:t>Eil. Nr.</w:t>
            </w:r>
          </w:p>
        </w:tc>
        <w:tc>
          <w:tcPr>
            <w:tcW w:w="6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D8F33C" w14:textId="77777777" w:rsidR="00BB6511" w:rsidRPr="000D4E35" w:rsidRDefault="00BB6511" w:rsidP="003C6FC7">
            <w:pPr>
              <w:tabs>
                <w:tab w:val="left" w:pos="567"/>
              </w:tabs>
              <w:spacing w:after="0" w:line="240" w:lineRule="auto"/>
              <w:jc w:val="center"/>
              <w:rPr>
                <w:rFonts w:asciiTheme="majorBidi" w:hAnsiTheme="majorBidi" w:cstheme="majorBidi"/>
                <w:b/>
                <w:sz w:val="24"/>
                <w:szCs w:val="24"/>
              </w:rPr>
            </w:pPr>
            <w:r w:rsidRPr="000D4E35">
              <w:rPr>
                <w:rFonts w:asciiTheme="majorBidi" w:hAnsiTheme="majorBidi" w:cstheme="majorBidi"/>
                <w:b/>
                <w:sz w:val="24"/>
                <w:szCs w:val="24"/>
              </w:rPr>
              <w:t>Pateiktų dokumentų pavadinimas</w:t>
            </w:r>
          </w:p>
        </w:tc>
        <w:tc>
          <w:tcPr>
            <w:tcW w:w="24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F80CF4" w14:textId="77777777" w:rsidR="00BB6511" w:rsidRPr="000D4E35" w:rsidRDefault="00BB6511" w:rsidP="003C6FC7">
            <w:pPr>
              <w:tabs>
                <w:tab w:val="left" w:pos="567"/>
              </w:tabs>
              <w:spacing w:after="0" w:line="240" w:lineRule="auto"/>
              <w:jc w:val="center"/>
              <w:rPr>
                <w:rFonts w:asciiTheme="majorBidi" w:hAnsiTheme="majorBidi" w:cstheme="majorBidi"/>
                <w:b/>
                <w:sz w:val="24"/>
                <w:szCs w:val="24"/>
              </w:rPr>
            </w:pPr>
            <w:r w:rsidRPr="000D4E35">
              <w:rPr>
                <w:rFonts w:asciiTheme="majorBidi" w:hAnsiTheme="majorBidi" w:cstheme="majorBidi"/>
                <w:b/>
                <w:sz w:val="24"/>
                <w:szCs w:val="24"/>
              </w:rPr>
              <w:t>Dokumento puslapių skaičius</w:t>
            </w:r>
          </w:p>
        </w:tc>
      </w:tr>
      <w:tr w:rsidR="00BB6511" w:rsidRPr="000D4E35" w14:paraId="221457FD" w14:textId="77777777" w:rsidTr="003C6FC7">
        <w:trPr>
          <w:jc w:val="center"/>
        </w:trPr>
        <w:tc>
          <w:tcPr>
            <w:tcW w:w="709" w:type="dxa"/>
            <w:tcBorders>
              <w:top w:val="single" w:sz="4" w:space="0" w:color="auto"/>
              <w:left w:val="single" w:sz="4" w:space="0" w:color="auto"/>
              <w:bottom w:val="single" w:sz="4" w:space="0" w:color="auto"/>
              <w:right w:val="single" w:sz="4" w:space="0" w:color="auto"/>
            </w:tcBorders>
          </w:tcPr>
          <w:p w14:paraId="65F653A8"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c>
          <w:tcPr>
            <w:tcW w:w="6600" w:type="dxa"/>
            <w:tcBorders>
              <w:top w:val="single" w:sz="4" w:space="0" w:color="auto"/>
              <w:left w:val="single" w:sz="4" w:space="0" w:color="auto"/>
              <w:bottom w:val="single" w:sz="4" w:space="0" w:color="auto"/>
              <w:right w:val="single" w:sz="4" w:space="0" w:color="auto"/>
            </w:tcBorders>
          </w:tcPr>
          <w:p w14:paraId="35F43CEF"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c>
          <w:tcPr>
            <w:tcW w:w="2443" w:type="dxa"/>
            <w:tcBorders>
              <w:top w:val="single" w:sz="4" w:space="0" w:color="auto"/>
              <w:left w:val="single" w:sz="4" w:space="0" w:color="auto"/>
              <w:bottom w:val="single" w:sz="4" w:space="0" w:color="auto"/>
              <w:right w:val="single" w:sz="4" w:space="0" w:color="auto"/>
            </w:tcBorders>
          </w:tcPr>
          <w:p w14:paraId="75D25BB0"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r w:rsidR="00BB6511" w:rsidRPr="000D4E35" w14:paraId="08AF3DFB" w14:textId="77777777" w:rsidTr="003C6FC7">
        <w:trPr>
          <w:jc w:val="center"/>
        </w:trPr>
        <w:tc>
          <w:tcPr>
            <w:tcW w:w="709" w:type="dxa"/>
            <w:tcBorders>
              <w:top w:val="single" w:sz="4" w:space="0" w:color="auto"/>
              <w:left w:val="single" w:sz="4" w:space="0" w:color="auto"/>
              <w:bottom w:val="single" w:sz="4" w:space="0" w:color="auto"/>
              <w:right w:val="single" w:sz="4" w:space="0" w:color="auto"/>
            </w:tcBorders>
          </w:tcPr>
          <w:p w14:paraId="018051DE"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c>
          <w:tcPr>
            <w:tcW w:w="6600" w:type="dxa"/>
            <w:tcBorders>
              <w:top w:val="single" w:sz="4" w:space="0" w:color="auto"/>
              <w:left w:val="single" w:sz="4" w:space="0" w:color="auto"/>
              <w:bottom w:val="single" w:sz="4" w:space="0" w:color="auto"/>
              <w:right w:val="single" w:sz="4" w:space="0" w:color="auto"/>
            </w:tcBorders>
          </w:tcPr>
          <w:p w14:paraId="32D153AB" w14:textId="77777777" w:rsidR="00BB6511" w:rsidRPr="000D4E35" w:rsidRDefault="00BB6511" w:rsidP="003C6FC7">
            <w:pPr>
              <w:pStyle w:val="Antrats"/>
              <w:tabs>
                <w:tab w:val="left" w:pos="567"/>
                <w:tab w:val="left" w:pos="720"/>
              </w:tabs>
              <w:spacing w:after="0" w:line="240" w:lineRule="auto"/>
              <w:rPr>
                <w:rFonts w:asciiTheme="majorBidi" w:hAnsiTheme="majorBidi" w:cstheme="majorBidi"/>
                <w:sz w:val="24"/>
                <w:szCs w:val="24"/>
              </w:rPr>
            </w:pPr>
          </w:p>
        </w:tc>
        <w:tc>
          <w:tcPr>
            <w:tcW w:w="2443" w:type="dxa"/>
            <w:tcBorders>
              <w:top w:val="single" w:sz="4" w:space="0" w:color="auto"/>
              <w:left w:val="single" w:sz="4" w:space="0" w:color="auto"/>
              <w:bottom w:val="single" w:sz="4" w:space="0" w:color="auto"/>
              <w:right w:val="single" w:sz="4" w:space="0" w:color="auto"/>
            </w:tcBorders>
          </w:tcPr>
          <w:p w14:paraId="23838C6F" w14:textId="77777777" w:rsidR="00BB6511" w:rsidRPr="000D4E35" w:rsidRDefault="00BB6511" w:rsidP="003C6FC7">
            <w:pPr>
              <w:tabs>
                <w:tab w:val="left" w:pos="567"/>
              </w:tabs>
              <w:spacing w:after="0" w:line="240" w:lineRule="auto"/>
              <w:jc w:val="both"/>
              <w:rPr>
                <w:rFonts w:asciiTheme="majorBidi" w:hAnsiTheme="majorBidi" w:cstheme="majorBidi"/>
                <w:sz w:val="24"/>
                <w:szCs w:val="24"/>
              </w:rPr>
            </w:pPr>
          </w:p>
        </w:tc>
      </w:tr>
    </w:tbl>
    <w:p w14:paraId="45E97221" w14:textId="77777777" w:rsidR="00BB6511" w:rsidRPr="000D4E35" w:rsidRDefault="00BB6511" w:rsidP="00BB6511">
      <w:pPr>
        <w:tabs>
          <w:tab w:val="left" w:pos="567"/>
        </w:tabs>
        <w:spacing w:after="0" w:line="240" w:lineRule="auto"/>
        <w:jc w:val="both"/>
        <w:rPr>
          <w:rFonts w:asciiTheme="majorBidi" w:hAnsiTheme="majorBidi" w:cstheme="majorBidi"/>
          <w:sz w:val="24"/>
          <w:szCs w:val="24"/>
        </w:rPr>
      </w:pPr>
    </w:p>
    <w:p w14:paraId="27CC3711"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r w:rsidRPr="000D4E35">
        <w:rPr>
          <w:rFonts w:asciiTheme="majorBidi" w:eastAsia="Calibri" w:hAnsiTheme="majorBidi" w:cstheme="majorBidi"/>
          <w:sz w:val="24"/>
          <w:szCs w:val="24"/>
        </w:rPr>
        <w:t>Informacija apie kiekvieno tiekėjų grupės partnerio savo jėgomis numatomų teikti prekių ir paslaugų dalies vertę (pildoma, kai pasiūlymą pateikia tiekėjų grupė):</w:t>
      </w:r>
    </w:p>
    <w:p w14:paraId="60694584"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335"/>
        <w:gridCol w:w="3107"/>
        <w:gridCol w:w="1670"/>
        <w:gridCol w:w="1572"/>
      </w:tblGrid>
      <w:tr w:rsidR="00BB6511" w:rsidRPr="000D4E35" w14:paraId="2C47CB0C" w14:textId="77777777" w:rsidTr="003C6FC7">
        <w:trPr>
          <w:jc w:val="center"/>
        </w:trPr>
        <w:tc>
          <w:tcPr>
            <w:tcW w:w="675" w:type="dxa"/>
            <w:vMerge w:val="restart"/>
            <w:shd w:val="clear" w:color="auto" w:fill="D9D9D9" w:themeFill="background1" w:themeFillShade="D9"/>
            <w:tcMar>
              <w:top w:w="0" w:type="dxa"/>
              <w:left w:w="108" w:type="dxa"/>
              <w:bottom w:w="0" w:type="dxa"/>
              <w:right w:w="108" w:type="dxa"/>
            </w:tcMar>
            <w:vAlign w:val="center"/>
            <w:hideMark/>
          </w:tcPr>
          <w:p w14:paraId="419CB796"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Eil. Nr.</w:t>
            </w:r>
          </w:p>
        </w:tc>
        <w:tc>
          <w:tcPr>
            <w:tcW w:w="2410" w:type="dxa"/>
            <w:vMerge w:val="restart"/>
            <w:shd w:val="clear" w:color="auto" w:fill="D9D9D9" w:themeFill="background1" w:themeFillShade="D9"/>
            <w:tcMar>
              <w:top w:w="0" w:type="dxa"/>
              <w:left w:w="108" w:type="dxa"/>
              <w:bottom w:w="0" w:type="dxa"/>
              <w:right w:w="108" w:type="dxa"/>
            </w:tcMar>
            <w:vAlign w:val="center"/>
            <w:hideMark/>
          </w:tcPr>
          <w:p w14:paraId="343BDF24"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Partnerio pavadinimas</w:t>
            </w:r>
          </w:p>
        </w:tc>
        <w:tc>
          <w:tcPr>
            <w:tcW w:w="3260" w:type="dxa"/>
            <w:vMerge w:val="restart"/>
            <w:shd w:val="clear" w:color="auto" w:fill="D9D9D9" w:themeFill="background1" w:themeFillShade="D9"/>
            <w:tcMar>
              <w:top w:w="0" w:type="dxa"/>
              <w:left w:w="108" w:type="dxa"/>
              <w:bottom w:w="0" w:type="dxa"/>
              <w:right w:w="108" w:type="dxa"/>
            </w:tcMar>
            <w:vAlign w:val="center"/>
            <w:hideMark/>
          </w:tcPr>
          <w:p w14:paraId="77EC4643" w14:textId="77777777" w:rsidR="00BB6511" w:rsidRPr="000D4E35" w:rsidRDefault="00BB6511" w:rsidP="003C6FC7">
            <w:pPr>
              <w:tabs>
                <w:tab w:val="left" w:pos="851"/>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Numatomos pristatyti prekės/ suteikti paslaugos</w:t>
            </w:r>
          </w:p>
        </w:tc>
        <w:tc>
          <w:tcPr>
            <w:tcW w:w="3402" w:type="dxa"/>
            <w:gridSpan w:val="2"/>
            <w:shd w:val="clear" w:color="auto" w:fill="D9D9D9" w:themeFill="background1" w:themeFillShade="D9"/>
            <w:tcMar>
              <w:top w:w="0" w:type="dxa"/>
              <w:left w:w="108" w:type="dxa"/>
              <w:bottom w:w="0" w:type="dxa"/>
              <w:right w:w="108" w:type="dxa"/>
            </w:tcMar>
            <w:vAlign w:val="center"/>
            <w:hideMark/>
          </w:tcPr>
          <w:p w14:paraId="3E505E8B"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Partnerio paslaugų dalies vertė pasiūlymo kainoje</w:t>
            </w:r>
          </w:p>
        </w:tc>
      </w:tr>
      <w:tr w:rsidR="00BB6511" w:rsidRPr="000D4E35" w14:paraId="15FD917F" w14:textId="77777777" w:rsidTr="003C6FC7">
        <w:trPr>
          <w:jc w:val="center"/>
        </w:trPr>
        <w:tc>
          <w:tcPr>
            <w:tcW w:w="0" w:type="auto"/>
            <w:vMerge/>
            <w:vAlign w:val="center"/>
            <w:hideMark/>
          </w:tcPr>
          <w:p w14:paraId="594548F3" w14:textId="77777777" w:rsidR="00BB6511" w:rsidRPr="000D4E35" w:rsidRDefault="00BB6511" w:rsidP="003C6FC7">
            <w:pPr>
              <w:tabs>
                <w:tab w:val="left" w:pos="567"/>
              </w:tabs>
              <w:spacing w:after="0" w:line="240" w:lineRule="auto"/>
              <w:rPr>
                <w:rFonts w:asciiTheme="majorBidi" w:eastAsia="Calibri" w:hAnsiTheme="majorBidi" w:cstheme="majorBidi"/>
                <w:b/>
                <w:bCs/>
                <w:sz w:val="24"/>
                <w:szCs w:val="24"/>
                <w:lang w:eastAsia="zh-CN"/>
              </w:rPr>
            </w:pPr>
          </w:p>
        </w:tc>
        <w:tc>
          <w:tcPr>
            <w:tcW w:w="0" w:type="auto"/>
            <w:vMerge/>
            <w:vAlign w:val="center"/>
            <w:hideMark/>
          </w:tcPr>
          <w:p w14:paraId="520C77F4" w14:textId="77777777" w:rsidR="00BB6511" w:rsidRPr="000D4E35" w:rsidRDefault="00BB6511" w:rsidP="003C6FC7">
            <w:pPr>
              <w:tabs>
                <w:tab w:val="left" w:pos="567"/>
              </w:tabs>
              <w:spacing w:after="0" w:line="240" w:lineRule="auto"/>
              <w:rPr>
                <w:rFonts w:asciiTheme="majorBidi" w:eastAsia="Calibri" w:hAnsiTheme="majorBidi" w:cstheme="majorBidi"/>
                <w:b/>
                <w:bCs/>
                <w:sz w:val="24"/>
                <w:szCs w:val="24"/>
                <w:lang w:eastAsia="zh-CN"/>
              </w:rPr>
            </w:pPr>
          </w:p>
        </w:tc>
        <w:tc>
          <w:tcPr>
            <w:tcW w:w="0" w:type="auto"/>
            <w:vMerge/>
            <w:vAlign w:val="center"/>
            <w:hideMark/>
          </w:tcPr>
          <w:p w14:paraId="4362B823" w14:textId="77777777" w:rsidR="00BB6511" w:rsidRPr="000D4E35" w:rsidRDefault="00BB6511" w:rsidP="003C6FC7">
            <w:pPr>
              <w:tabs>
                <w:tab w:val="left" w:pos="567"/>
              </w:tabs>
              <w:spacing w:after="0" w:line="240" w:lineRule="auto"/>
              <w:rPr>
                <w:rFonts w:asciiTheme="majorBidi" w:eastAsia="Calibri" w:hAnsiTheme="majorBidi" w:cstheme="majorBidi"/>
                <w:b/>
                <w:bCs/>
                <w:sz w:val="24"/>
                <w:szCs w:val="24"/>
                <w:lang w:eastAsia="zh-CN"/>
              </w:rPr>
            </w:pPr>
          </w:p>
        </w:tc>
        <w:tc>
          <w:tcPr>
            <w:tcW w:w="1754" w:type="dxa"/>
            <w:tcMar>
              <w:top w:w="0" w:type="dxa"/>
              <w:left w:w="108" w:type="dxa"/>
              <w:bottom w:w="0" w:type="dxa"/>
              <w:right w:w="108" w:type="dxa"/>
            </w:tcMar>
            <w:hideMark/>
          </w:tcPr>
          <w:p w14:paraId="3D3EF127"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EUR su PVM</w:t>
            </w:r>
          </w:p>
        </w:tc>
        <w:tc>
          <w:tcPr>
            <w:tcW w:w="1648" w:type="dxa"/>
            <w:tcMar>
              <w:top w:w="0" w:type="dxa"/>
              <w:left w:w="108" w:type="dxa"/>
              <w:bottom w:w="0" w:type="dxa"/>
              <w:right w:w="108" w:type="dxa"/>
            </w:tcMar>
            <w:hideMark/>
          </w:tcPr>
          <w:p w14:paraId="32B64839"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Proc.</w:t>
            </w:r>
          </w:p>
        </w:tc>
      </w:tr>
      <w:tr w:rsidR="00BB6511" w:rsidRPr="000D4E35" w14:paraId="23DD0C1D" w14:textId="77777777" w:rsidTr="003C6FC7">
        <w:trPr>
          <w:jc w:val="center"/>
        </w:trPr>
        <w:tc>
          <w:tcPr>
            <w:tcW w:w="675" w:type="dxa"/>
            <w:tcMar>
              <w:top w:w="0" w:type="dxa"/>
              <w:left w:w="108" w:type="dxa"/>
              <w:bottom w:w="0" w:type="dxa"/>
              <w:right w:w="108" w:type="dxa"/>
            </w:tcMar>
          </w:tcPr>
          <w:p w14:paraId="3BC35FFF"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410" w:type="dxa"/>
            <w:tcMar>
              <w:top w:w="0" w:type="dxa"/>
              <w:left w:w="108" w:type="dxa"/>
              <w:bottom w:w="0" w:type="dxa"/>
              <w:right w:w="108" w:type="dxa"/>
            </w:tcMar>
          </w:tcPr>
          <w:p w14:paraId="51468F94"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3260" w:type="dxa"/>
            <w:tcMar>
              <w:top w:w="0" w:type="dxa"/>
              <w:left w:w="108" w:type="dxa"/>
              <w:bottom w:w="0" w:type="dxa"/>
              <w:right w:w="108" w:type="dxa"/>
            </w:tcMar>
          </w:tcPr>
          <w:p w14:paraId="1AFF07B8"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754" w:type="dxa"/>
            <w:tcMar>
              <w:top w:w="0" w:type="dxa"/>
              <w:left w:w="108" w:type="dxa"/>
              <w:bottom w:w="0" w:type="dxa"/>
              <w:right w:w="108" w:type="dxa"/>
            </w:tcMar>
          </w:tcPr>
          <w:p w14:paraId="44D7E759"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648" w:type="dxa"/>
            <w:tcMar>
              <w:top w:w="0" w:type="dxa"/>
              <w:left w:w="108" w:type="dxa"/>
              <w:bottom w:w="0" w:type="dxa"/>
              <w:right w:w="108" w:type="dxa"/>
            </w:tcMar>
          </w:tcPr>
          <w:p w14:paraId="29D32271"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03E0D1C3" w14:textId="77777777" w:rsidTr="003C6FC7">
        <w:trPr>
          <w:jc w:val="center"/>
        </w:trPr>
        <w:tc>
          <w:tcPr>
            <w:tcW w:w="675" w:type="dxa"/>
            <w:tcMar>
              <w:top w:w="0" w:type="dxa"/>
              <w:left w:w="108" w:type="dxa"/>
              <w:bottom w:w="0" w:type="dxa"/>
              <w:right w:w="108" w:type="dxa"/>
            </w:tcMar>
          </w:tcPr>
          <w:p w14:paraId="72267DD0"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410" w:type="dxa"/>
            <w:tcMar>
              <w:top w:w="0" w:type="dxa"/>
              <w:left w:w="108" w:type="dxa"/>
              <w:bottom w:w="0" w:type="dxa"/>
              <w:right w:w="108" w:type="dxa"/>
            </w:tcMar>
          </w:tcPr>
          <w:p w14:paraId="49B58721"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3260" w:type="dxa"/>
            <w:tcMar>
              <w:top w:w="0" w:type="dxa"/>
              <w:left w:w="108" w:type="dxa"/>
              <w:bottom w:w="0" w:type="dxa"/>
              <w:right w:w="108" w:type="dxa"/>
            </w:tcMar>
          </w:tcPr>
          <w:p w14:paraId="540DCC7C"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754" w:type="dxa"/>
            <w:tcMar>
              <w:top w:w="0" w:type="dxa"/>
              <w:left w:w="108" w:type="dxa"/>
              <w:bottom w:w="0" w:type="dxa"/>
              <w:right w:w="108" w:type="dxa"/>
            </w:tcMar>
          </w:tcPr>
          <w:p w14:paraId="306AA689"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648" w:type="dxa"/>
            <w:tcMar>
              <w:top w:w="0" w:type="dxa"/>
              <w:left w:w="108" w:type="dxa"/>
              <w:bottom w:w="0" w:type="dxa"/>
              <w:right w:w="108" w:type="dxa"/>
            </w:tcMar>
          </w:tcPr>
          <w:p w14:paraId="0683A86B"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6BEB0168" w14:textId="77777777" w:rsidTr="003C6FC7">
        <w:trPr>
          <w:jc w:val="center"/>
        </w:trPr>
        <w:tc>
          <w:tcPr>
            <w:tcW w:w="6345" w:type="dxa"/>
            <w:gridSpan w:val="3"/>
            <w:tcMar>
              <w:top w:w="0" w:type="dxa"/>
              <w:left w:w="108" w:type="dxa"/>
              <w:bottom w:w="0" w:type="dxa"/>
              <w:right w:w="108" w:type="dxa"/>
            </w:tcMar>
            <w:hideMark/>
          </w:tcPr>
          <w:p w14:paraId="62DBE4DA" w14:textId="77777777" w:rsidR="00BB6511" w:rsidRPr="000D4E35" w:rsidRDefault="00BB6511" w:rsidP="003C6FC7">
            <w:pPr>
              <w:tabs>
                <w:tab w:val="left" w:pos="567"/>
              </w:tabs>
              <w:spacing w:after="0" w:line="240" w:lineRule="auto"/>
              <w:jc w:val="right"/>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Viso:</w:t>
            </w:r>
          </w:p>
        </w:tc>
        <w:tc>
          <w:tcPr>
            <w:tcW w:w="1754" w:type="dxa"/>
            <w:tcMar>
              <w:top w:w="0" w:type="dxa"/>
              <w:left w:w="108" w:type="dxa"/>
              <w:bottom w:w="0" w:type="dxa"/>
              <w:right w:w="108" w:type="dxa"/>
            </w:tcMar>
          </w:tcPr>
          <w:p w14:paraId="28E7762F"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648" w:type="dxa"/>
            <w:tcMar>
              <w:top w:w="0" w:type="dxa"/>
              <w:left w:w="108" w:type="dxa"/>
              <w:bottom w:w="0" w:type="dxa"/>
              <w:right w:w="108" w:type="dxa"/>
            </w:tcMar>
          </w:tcPr>
          <w:p w14:paraId="52ADADA2"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bl>
    <w:p w14:paraId="31A1DFA7" w14:textId="77777777" w:rsidR="00BB6511" w:rsidRPr="000D4E35" w:rsidRDefault="00BB6511" w:rsidP="00BB6511">
      <w:pPr>
        <w:tabs>
          <w:tab w:val="left" w:pos="567"/>
        </w:tabs>
        <w:spacing w:after="0" w:line="240" w:lineRule="auto"/>
        <w:jc w:val="both"/>
        <w:rPr>
          <w:rFonts w:asciiTheme="majorBidi" w:eastAsia="Calibri" w:hAnsiTheme="majorBidi" w:cstheme="majorBidi"/>
          <w:sz w:val="24"/>
          <w:szCs w:val="24"/>
        </w:rPr>
      </w:pPr>
    </w:p>
    <w:p w14:paraId="2A0DE0A9"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r w:rsidRPr="000D4E35">
        <w:rPr>
          <w:rFonts w:asciiTheme="majorBidi" w:eastAsia="Calibri" w:hAnsiTheme="majorBidi" w:cstheme="majorBidi"/>
          <w:sz w:val="24"/>
          <w:szCs w:val="24"/>
        </w:rPr>
        <w:t>Dalyvis pasiūlyme privalo išviešinti ir kitus ūkio subjektus, kurių pajėgumais remiasi, taip pat nurodyti ir žinomus subtiekėjus:</w:t>
      </w:r>
    </w:p>
    <w:p w14:paraId="717088CF"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1"/>
        <w:gridCol w:w="2304"/>
        <w:gridCol w:w="3023"/>
        <w:gridCol w:w="1952"/>
        <w:gridCol w:w="1410"/>
      </w:tblGrid>
      <w:tr w:rsidR="00BB6511" w:rsidRPr="000D4E35" w14:paraId="18C9AA5A" w14:textId="77777777" w:rsidTr="003C6FC7">
        <w:trPr>
          <w:jc w:val="center"/>
        </w:trPr>
        <w:tc>
          <w:tcPr>
            <w:tcW w:w="669" w:type="dxa"/>
            <w:vMerge w:val="restart"/>
            <w:shd w:val="clear" w:color="auto" w:fill="D9D9D9" w:themeFill="background1" w:themeFillShade="D9"/>
            <w:tcMar>
              <w:top w:w="0" w:type="dxa"/>
              <w:left w:w="108" w:type="dxa"/>
              <w:bottom w:w="0" w:type="dxa"/>
              <w:right w:w="108" w:type="dxa"/>
            </w:tcMar>
            <w:vAlign w:val="center"/>
            <w:hideMark/>
          </w:tcPr>
          <w:p w14:paraId="053D701A"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Eil. Nr.</w:t>
            </w:r>
          </w:p>
        </w:tc>
        <w:tc>
          <w:tcPr>
            <w:tcW w:w="2372" w:type="dxa"/>
            <w:vMerge w:val="restart"/>
            <w:shd w:val="clear" w:color="auto" w:fill="D9D9D9" w:themeFill="background1" w:themeFillShade="D9"/>
            <w:tcMar>
              <w:top w:w="0" w:type="dxa"/>
              <w:left w:w="108" w:type="dxa"/>
              <w:bottom w:w="0" w:type="dxa"/>
              <w:right w:w="108" w:type="dxa"/>
            </w:tcMar>
            <w:vAlign w:val="center"/>
            <w:hideMark/>
          </w:tcPr>
          <w:p w14:paraId="21025583"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Ūkio subjekto pavadinimas, kodas ir adresas</w:t>
            </w:r>
          </w:p>
        </w:tc>
        <w:tc>
          <w:tcPr>
            <w:tcW w:w="3170" w:type="dxa"/>
            <w:vMerge w:val="restart"/>
            <w:shd w:val="clear" w:color="auto" w:fill="D9D9D9" w:themeFill="background1" w:themeFillShade="D9"/>
            <w:tcMar>
              <w:top w:w="0" w:type="dxa"/>
              <w:left w:w="108" w:type="dxa"/>
              <w:bottom w:w="0" w:type="dxa"/>
              <w:right w:w="108" w:type="dxa"/>
            </w:tcMar>
            <w:vAlign w:val="center"/>
            <w:hideMark/>
          </w:tcPr>
          <w:p w14:paraId="719741AD" w14:textId="77777777" w:rsidR="00BB6511" w:rsidRPr="000D4E35" w:rsidRDefault="00BB6511" w:rsidP="003C6FC7">
            <w:pPr>
              <w:tabs>
                <w:tab w:val="left" w:pos="851"/>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Numatomos pristatyti prekės/ suteikti paslaugos</w:t>
            </w:r>
          </w:p>
        </w:tc>
        <w:tc>
          <w:tcPr>
            <w:tcW w:w="3536" w:type="dxa"/>
            <w:gridSpan w:val="2"/>
            <w:shd w:val="clear" w:color="auto" w:fill="D9D9D9" w:themeFill="background1" w:themeFillShade="D9"/>
            <w:tcMar>
              <w:top w:w="0" w:type="dxa"/>
              <w:left w:w="108" w:type="dxa"/>
              <w:bottom w:w="0" w:type="dxa"/>
              <w:right w:w="108" w:type="dxa"/>
            </w:tcMar>
            <w:vAlign w:val="center"/>
            <w:hideMark/>
          </w:tcPr>
          <w:p w14:paraId="52BF87CD"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Pirkimo sutarties dalis pasiūlymo kainoje, kuriai ketinama pasitelkti ūkio subjektus/ subtiekėjus</w:t>
            </w:r>
          </w:p>
        </w:tc>
      </w:tr>
      <w:tr w:rsidR="00BB6511" w:rsidRPr="000D4E35" w14:paraId="0A01DFCF" w14:textId="77777777" w:rsidTr="003C6FC7">
        <w:trPr>
          <w:jc w:val="center"/>
        </w:trPr>
        <w:tc>
          <w:tcPr>
            <w:tcW w:w="0" w:type="auto"/>
            <w:vMerge/>
            <w:vAlign w:val="center"/>
            <w:hideMark/>
          </w:tcPr>
          <w:p w14:paraId="0B99013C" w14:textId="77777777" w:rsidR="00BB6511" w:rsidRPr="000D4E35" w:rsidRDefault="00BB6511" w:rsidP="003C6FC7">
            <w:pPr>
              <w:tabs>
                <w:tab w:val="left" w:pos="567"/>
              </w:tabs>
              <w:spacing w:after="0" w:line="240" w:lineRule="auto"/>
              <w:rPr>
                <w:rFonts w:asciiTheme="majorBidi" w:eastAsia="Calibri" w:hAnsiTheme="majorBidi" w:cstheme="majorBidi"/>
                <w:b/>
                <w:bCs/>
                <w:sz w:val="24"/>
                <w:szCs w:val="24"/>
                <w:lang w:eastAsia="zh-CN"/>
              </w:rPr>
            </w:pPr>
          </w:p>
        </w:tc>
        <w:tc>
          <w:tcPr>
            <w:tcW w:w="0" w:type="auto"/>
            <w:vMerge/>
            <w:vAlign w:val="center"/>
            <w:hideMark/>
          </w:tcPr>
          <w:p w14:paraId="07D119AA" w14:textId="77777777" w:rsidR="00BB6511" w:rsidRPr="000D4E35" w:rsidRDefault="00BB6511" w:rsidP="003C6FC7">
            <w:pPr>
              <w:tabs>
                <w:tab w:val="left" w:pos="567"/>
              </w:tabs>
              <w:spacing w:after="0" w:line="240" w:lineRule="auto"/>
              <w:rPr>
                <w:rFonts w:asciiTheme="majorBidi" w:eastAsia="Calibri" w:hAnsiTheme="majorBidi" w:cstheme="majorBidi"/>
                <w:b/>
                <w:bCs/>
                <w:sz w:val="24"/>
                <w:szCs w:val="24"/>
                <w:lang w:eastAsia="zh-CN"/>
              </w:rPr>
            </w:pPr>
          </w:p>
        </w:tc>
        <w:tc>
          <w:tcPr>
            <w:tcW w:w="0" w:type="auto"/>
            <w:vMerge/>
            <w:vAlign w:val="center"/>
            <w:hideMark/>
          </w:tcPr>
          <w:p w14:paraId="7BD25171" w14:textId="77777777" w:rsidR="00BB6511" w:rsidRPr="000D4E35" w:rsidRDefault="00BB6511" w:rsidP="003C6FC7">
            <w:pPr>
              <w:tabs>
                <w:tab w:val="left" w:pos="567"/>
              </w:tabs>
              <w:spacing w:after="0" w:line="240" w:lineRule="auto"/>
              <w:rPr>
                <w:rFonts w:asciiTheme="majorBidi" w:eastAsia="Calibri" w:hAnsiTheme="majorBidi" w:cstheme="majorBidi"/>
                <w:b/>
                <w:bCs/>
                <w:sz w:val="24"/>
                <w:szCs w:val="24"/>
                <w:lang w:eastAsia="zh-CN"/>
              </w:rPr>
            </w:pPr>
          </w:p>
        </w:tc>
        <w:tc>
          <w:tcPr>
            <w:tcW w:w="2064" w:type="dxa"/>
            <w:shd w:val="clear" w:color="auto" w:fill="D9D9D9" w:themeFill="background1" w:themeFillShade="D9"/>
            <w:tcMar>
              <w:top w:w="0" w:type="dxa"/>
              <w:left w:w="108" w:type="dxa"/>
              <w:bottom w:w="0" w:type="dxa"/>
              <w:right w:w="108" w:type="dxa"/>
            </w:tcMar>
            <w:vAlign w:val="center"/>
            <w:hideMark/>
          </w:tcPr>
          <w:p w14:paraId="4E8B4F37"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EUR su PVM</w:t>
            </w:r>
          </w:p>
        </w:tc>
        <w:tc>
          <w:tcPr>
            <w:tcW w:w="1472" w:type="dxa"/>
            <w:shd w:val="clear" w:color="auto" w:fill="D9D9D9" w:themeFill="background1" w:themeFillShade="D9"/>
            <w:tcMar>
              <w:top w:w="0" w:type="dxa"/>
              <w:left w:w="108" w:type="dxa"/>
              <w:bottom w:w="0" w:type="dxa"/>
              <w:right w:w="108" w:type="dxa"/>
            </w:tcMar>
            <w:vAlign w:val="center"/>
            <w:hideMark/>
          </w:tcPr>
          <w:p w14:paraId="516AD1DD"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Proc.</w:t>
            </w:r>
          </w:p>
        </w:tc>
      </w:tr>
      <w:tr w:rsidR="00BB6511" w:rsidRPr="000D4E35" w14:paraId="14D2B4C4" w14:textId="77777777" w:rsidTr="003C6FC7">
        <w:trPr>
          <w:trHeight w:val="505"/>
          <w:jc w:val="center"/>
        </w:trPr>
        <w:tc>
          <w:tcPr>
            <w:tcW w:w="9747" w:type="dxa"/>
            <w:gridSpan w:val="5"/>
            <w:tcMar>
              <w:top w:w="0" w:type="dxa"/>
              <w:left w:w="108" w:type="dxa"/>
              <w:bottom w:w="0" w:type="dxa"/>
              <w:right w:w="108" w:type="dxa"/>
            </w:tcMar>
            <w:vAlign w:val="center"/>
            <w:hideMark/>
          </w:tcPr>
          <w:p w14:paraId="04F3B77C"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Ūkio subjektai, kurių pajėgumais remiamasi įrodinėjant kvalifikacijos atitiktį</w:t>
            </w:r>
          </w:p>
        </w:tc>
      </w:tr>
      <w:tr w:rsidR="00BB6511" w:rsidRPr="000D4E35" w14:paraId="07318BCC" w14:textId="77777777" w:rsidTr="003C6FC7">
        <w:trPr>
          <w:jc w:val="center"/>
        </w:trPr>
        <w:tc>
          <w:tcPr>
            <w:tcW w:w="669" w:type="dxa"/>
            <w:tcMar>
              <w:top w:w="0" w:type="dxa"/>
              <w:left w:w="108" w:type="dxa"/>
              <w:bottom w:w="0" w:type="dxa"/>
              <w:right w:w="108" w:type="dxa"/>
            </w:tcMar>
            <w:vAlign w:val="center"/>
          </w:tcPr>
          <w:p w14:paraId="726D76D3"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372" w:type="dxa"/>
            <w:tcMar>
              <w:top w:w="0" w:type="dxa"/>
              <w:left w:w="108" w:type="dxa"/>
              <w:bottom w:w="0" w:type="dxa"/>
              <w:right w:w="108" w:type="dxa"/>
            </w:tcMar>
            <w:vAlign w:val="center"/>
          </w:tcPr>
          <w:p w14:paraId="6C74829F"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3170" w:type="dxa"/>
            <w:tcMar>
              <w:top w:w="0" w:type="dxa"/>
              <w:left w:w="108" w:type="dxa"/>
              <w:bottom w:w="0" w:type="dxa"/>
              <w:right w:w="108" w:type="dxa"/>
            </w:tcMar>
            <w:vAlign w:val="center"/>
          </w:tcPr>
          <w:p w14:paraId="4CC40546"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064" w:type="dxa"/>
            <w:tcMar>
              <w:top w:w="0" w:type="dxa"/>
              <w:left w:w="108" w:type="dxa"/>
              <w:bottom w:w="0" w:type="dxa"/>
              <w:right w:w="108" w:type="dxa"/>
            </w:tcMar>
            <w:vAlign w:val="center"/>
          </w:tcPr>
          <w:p w14:paraId="170B1D7B"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472" w:type="dxa"/>
            <w:tcMar>
              <w:top w:w="0" w:type="dxa"/>
              <w:left w:w="108" w:type="dxa"/>
              <w:bottom w:w="0" w:type="dxa"/>
              <w:right w:w="108" w:type="dxa"/>
            </w:tcMar>
            <w:vAlign w:val="center"/>
          </w:tcPr>
          <w:p w14:paraId="2076C35D"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7CC50CEE" w14:textId="77777777" w:rsidTr="003C6FC7">
        <w:trPr>
          <w:jc w:val="center"/>
        </w:trPr>
        <w:tc>
          <w:tcPr>
            <w:tcW w:w="669" w:type="dxa"/>
            <w:tcMar>
              <w:top w:w="0" w:type="dxa"/>
              <w:left w:w="108" w:type="dxa"/>
              <w:bottom w:w="0" w:type="dxa"/>
              <w:right w:w="108" w:type="dxa"/>
            </w:tcMar>
            <w:vAlign w:val="center"/>
          </w:tcPr>
          <w:p w14:paraId="12CCCFC1"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372" w:type="dxa"/>
            <w:tcMar>
              <w:top w:w="0" w:type="dxa"/>
              <w:left w:w="108" w:type="dxa"/>
              <w:bottom w:w="0" w:type="dxa"/>
              <w:right w:w="108" w:type="dxa"/>
            </w:tcMar>
            <w:vAlign w:val="center"/>
          </w:tcPr>
          <w:p w14:paraId="564ACCE5"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3170" w:type="dxa"/>
            <w:tcMar>
              <w:top w:w="0" w:type="dxa"/>
              <w:left w:w="108" w:type="dxa"/>
              <w:bottom w:w="0" w:type="dxa"/>
              <w:right w:w="108" w:type="dxa"/>
            </w:tcMar>
            <w:vAlign w:val="center"/>
          </w:tcPr>
          <w:p w14:paraId="0EA3465C"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064" w:type="dxa"/>
            <w:tcMar>
              <w:top w:w="0" w:type="dxa"/>
              <w:left w:w="108" w:type="dxa"/>
              <w:bottom w:w="0" w:type="dxa"/>
              <w:right w:w="108" w:type="dxa"/>
            </w:tcMar>
            <w:vAlign w:val="center"/>
          </w:tcPr>
          <w:p w14:paraId="28CEF0BE"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472" w:type="dxa"/>
            <w:tcMar>
              <w:top w:w="0" w:type="dxa"/>
              <w:left w:w="108" w:type="dxa"/>
              <w:bottom w:w="0" w:type="dxa"/>
              <w:right w:w="108" w:type="dxa"/>
            </w:tcMar>
            <w:vAlign w:val="center"/>
          </w:tcPr>
          <w:p w14:paraId="25F68124"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2BE4420B" w14:textId="77777777" w:rsidTr="003C6FC7">
        <w:trPr>
          <w:jc w:val="center"/>
        </w:trPr>
        <w:tc>
          <w:tcPr>
            <w:tcW w:w="669" w:type="dxa"/>
            <w:tcMar>
              <w:top w:w="0" w:type="dxa"/>
              <w:left w:w="108" w:type="dxa"/>
              <w:bottom w:w="0" w:type="dxa"/>
              <w:right w:w="108" w:type="dxa"/>
            </w:tcMar>
            <w:vAlign w:val="center"/>
          </w:tcPr>
          <w:p w14:paraId="2E8DF1E9"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372" w:type="dxa"/>
            <w:tcMar>
              <w:top w:w="0" w:type="dxa"/>
              <w:left w:w="108" w:type="dxa"/>
              <w:bottom w:w="0" w:type="dxa"/>
              <w:right w:w="108" w:type="dxa"/>
            </w:tcMar>
            <w:vAlign w:val="center"/>
          </w:tcPr>
          <w:p w14:paraId="16863D68"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3170" w:type="dxa"/>
            <w:tcMar>
              <w:top w:w="0" w:type="dxa"/>
              <w:left w:w="108" w:type="dxa"/>
              <w:bottom w:w="0" w:type="dxa"/>
              <w:right w:w="108" w:type="dxa"/>
            </w:tcMar>
            <w:vAlign w:val="center"/>
          </w:tcPr>
          <w:p w14:paraId="36EE7661"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064" w:type="dxa"/>
            <w:tcMar>
              <w:top w:w="0" w:type="dxa"/>
              <w:left w:w="108" w:type="dxa"/>
              <w:bottom w:w="0" w:type="dxa"/>
              <w:right w:w="108" w:type="dxa"/>
            </w:tcMar>
            <w:vAlign w:val="center"/>
          </w:tcPr>
          <w:p w14:paraId="75403888"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472" w:type="dxa"/>
            <w:tcMar>
              <w:top w:w="0" w:type="dxa"/>
              <w:left w:w="108" w:type="dxa"/>
              <w:bottom w:w="0" w:type="dxa"/>
              <w:right w:w="108" w:type="dxa"/>
            </w:tcMar>
            <w:vAlign w:val="center"/>
          </w:tcPr>
          <w:p w14:paraId="3BC5BCAE"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4422F176" w14:textId="77777777" w:rsidTr="003C6FC7">
        <w:trPr>
          <w:jc w:val="center"/>
        </w:trPr>
        <w:tc>
          <w:tcPr>
            <w:tcW w:w="6211" w:type="dxa"/>
            <w:gridSpan w:val="3"/>
            <w:tcMar>
              <w:top w:w="0" w:type="dxa"/>
              <w:left w:w="108" w:type="dxa"/>
              <w:bottom w:w="0" w:type="dxa"/>
              <w:right w:w="108" w:type="dxa"/>
            </w:tcMar>
            <w:vAlign w:val="center"/>
            <w:hideMark/>
          </w:tcPr>
          <w:p w14:paraId="6EC669DF" w14:textId="77777777" w:rsidR="00BB6511" w:rsidRPr="000D4E35" w:rsidRDefault="00BB6511" w:rsidP="003C6FC7">
            <w:pPr>
              <w:tabs>
                <w:tab w:val="left" w:pos="567"/>
              </w:tabs>
              <w:spacing w:after="0" w:line="240" w:lineRule="auto"/>
              <w:jc w:val="right"/>
              <w:rPr>
                <w:rFonts w:asciiTheme="majorBidi" w:eastAsia="Calibri" w:hAnsiTheme="majorBidi" w:cstheme="majorBidi"/>
                <w:sz w:val="24"/>
                <w:szCs w:val="24"/>
                <w:lang w:eastAsia="zh-CN"/>
              </w:rPr>
            </w:pPr>
            <w:r w:rsidRPr="000D4E35">
              <w:rPr>
                <w:rFonts w:asciiTheme="majorBidi" w:eastAsia="Calibri" w:hAnsiTheme="majorBidi" w:cstheme="majorBidi"/>
                <w:b/>
                <w:bCs/>
                <w:sz w:val="24"/>
                <w:szCs w:val="24"/>
                <w:lang w:eastAsia="zh-CN"/>
              </w:rPr>
              <w:t>Viso:</w:t>
            </w:r>
          </w:p>
        </w:tc>
        <w:tc>
          <w:tcPr>
            <w:tcW w:w="2064" w:type="dxa"/>
            <w:tcMar>
              <w:top w:w="0" w:type="dxa"/>
              <w:left w:w="108" w:type="dxa"/>
              <w:bottom w:w="0" w:type="dxa"/>
              <w:right w:w="108" w:type="dxa"/>
            </w:tcMar>
            <w:vAlign w:val="center"/>
          </w:tcPr>
          <w:p w14:paraId="4CD893F6"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472" w:type="dxa"/>
            <w:tcMar>
              <w:top w:w="0" w:type="dxa"/>
              <w:left w:w="108" w:type="dxa"/>
              <w:bottom w:w="0" w:type="dxa"/>
              <w:right w:w="108" w:type="dxa"/>
            </w:tcMar>
            <w:vAlign w:val="center"/>
          </w:tcPr>
          <w:p w14:paraId="2BB11943"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183E8D41" w14:textId="77777777" w:rsidTr="003C6FC7">
        <w:trPr>
          <w:trHeight w:val="751"/>
          <w:jc w:val="center"/>
        </w:trPr>
        <w:tc>
          <w:tcPr>
            <w:tcW w:w="9747" w:type="dxa"/>
            <w:gridSpan w:val="5"/>
            <w:tcMar>
              <w:top w:w="0" w:type="dxa"/>
              <w:left w:w="108" w:type="dxa"/>
              <w:bottom w:w="0" w:type="dxa"/>
              <w:right w:w="108" w:type="dxa"/>
            </w:tcMar>
            <w:vAlign w:val="center"/>
            <w:hideMark/>
          </w:tcPr>
          <w:p w14:paraId="0B9618B5"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Subtiekėjai, kurie bus pasitelkti vykdant pirkimo sutartį ir kurių pajėgumais nesiremiama įrodinėjant kvalifikacijos atitiktį</w:t>
            </w:r>
          </w:p>
        </w:tc>
      </w:tr>
      <w:tr w:rsidR="00BB6511" w:rsidRPr="000D4E35" w14:paraId="2FE5D52E" w14:textId="77777777" w:rsidTr="003C6FC7">
        <w:trPr>
          <w:jc w:val="center"/>
        </w:trPr>
        <w:tc>
          <w:tcPr>
            <w:tcW w:w="669" w:type="dxa"/>
            <w:tcMar>
              <w:top w:w="0" w:type="dxa"/>
              <w:left w:w="108" w:type="dxa"/>
              <w:bottom w:w="0" w:type="dxa"/>
              <w:right w:w="108" w:type="dxa"/>
            </w:tcMar>
            <w:vAlign w:val="center"/>
          </w:tcPr>
          <w:p w14:paraId="32BDC49D"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372" w:type="dxa"/>
            <w:tcMar>
              <w:top w:w="0" w:type="dxa"/>
              <w:left w:w="108" w:type="dxa"/>
              <w:bottom w:w="0" w:type="dxa"/>
              <w:right w:w="108" w:type="dxa"/>
            </w:tcMar>
            <w:vAlign w:val="center"/>
          </w:tcPr>
          <w:p w14:paraId="352C983F"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3170" w:type="dxa"/>
            <w:tcMar>
              <w:top w:w="0" w:type="dxa"/>
              <w:left w:w="108" w:type="dxa"/>
              <w:bottom w:w="0" w:type="dxa"/>
              <w:right w:w="108" w:type="dxa"/>
            </w:tcMar>
            <w:vAlign w:val="center"/>
          </w:tcPr>
          <w:p w14:paraId="0AD9813B"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064" w:type="dxa"/>
            <w:tcMar>
              <w:top w:w="0" w:type="dxa"/>
              <w:left w:w="108" w:type="dxa"/>
              <w:bottom w:w="0" w:type="dxa"/>
              <w:right w:w="108" w:type="dxa"/>
            </w:tcMar>
            <w:vAlign w:val="center"/>
          </w:tcPr>
          <w:p w14:paraId="553F6DD4"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472" w:type="dxa"/>
            <w:tcMar>
              <w:top w:w="0" w:type="dxa"/>
              <w:left w:w="108" w:type="dxa"/>
              <w:bottom w:w="0" w:type="dxa"/>
              <w:right w:w="108" w:type="dxa"/>
            </w:tcMar>
            <w:vAlign w:val="center"/>
          </w:tcPr>
          <w:p w14:paraId="7D653D19"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66439FFC" w14:textId="77777777" w:rsidTr="003C6FC7">
        <w:trPr>
          <w:jc w:val="center"/>
        </w:trPr>
        <w:tc>
          <w:tcPr>
            <w:tcW w:w="669" w:type="dxa"/>
            <w:tcMar>
              <w:top w:w="0" w:type="dxa"/>
              <w:left w:w="108" w:type="dxa"/>
              <w:bottom w:w="0" w:type="dxa"/>
              <w:right w:w="108" w:type="dxa"/>
            </w:tcMar>
            <w:vAlign w:val="center"/>
          </w:tcPr>
          <w:p w14:paraId="1F300B2C"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372" w:type="dxa"/>
            <w:tcMar>
              <w:top w:w="0" w:type="dxa"/>
              <w:left w:w="108" w:type="dxa"/>
              <w:bottom w:w="0" w:type="dxa"/>
              <w:right w:w="108" w:type="dxa"/>
            </w:tcMar>
            <w:vAlign w:val="center"/>
          </w:tcPr>
          <w:p w14:paraId="11295913"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3170" w:type="dxa"/>
            <w:tcMar>
              <w:top w:w="0" w:type="dxa"/>
              <w:left w:w="108" w:type="dxa"/>
              <w:bottom w:w="0" w:type="dxa"/>
              <w:right w:w="108" w:type="dxa"/>
            </w:tcMar>
            <w:vAlign w:val="center"/>
          </w:tcPr>
          <w:p w14:paraId="7A4AE951"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2064" w:type="dxa"/>
            <w:tcMar>
              <w:top w:w="0" w:type="dxa"/>
              <w:left w:w="108" w:type="dxa"/>
              <w:bottom w:w="0" w:type="dxa"/>
              <w:right w:w="108" w:type="dxa"/>
            </w:tcMar>
            <w:vAlign w:val="center"/>
          </w:tcPr>
          <w:p w14:paraId="26E5CA34"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472" w:type="dxa"/>
            <w:tcMar>
              <w:top w:w="0" w:type="dxa"/>
              <w:left w:w="108" w:type="dxa"/>
              <w:bottom w:w="0" w:type="dxa"/>
              <w:right w:w="108" w:type="dxa"/>
            </w:tcMar>
            <w:vAlign w:val="center"/>
          </w:tcPr>
          <w:p w14:paraId="588AF771"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r w:rsidR="00BB6511" w:rsidRPr="000D4E35" w14:paraId="4B9F3336" w14:textId="77777777" w:rsidTr="003C6FC7">
        <w:trPr>
          <w:jc w:val="center"/>
        </w:trPr>
        <w:tc>
          <w:tcPr>
            <w:tcW w:w="6211" w:type="dxa"/>
            <w:gridSpan w:val="3"/>
            <w:tcMar>
              <w:top w:w="0" w:type="dxa"/>
              <w:left w:w="108" w:type="dxa"/>
              <w:bottom w:w="0" w:type="dxa"/>
              <w:right w:w="108" w:type="dxa"/>
            </w:tcMar>
            <w:vAlign w:val="center"/>
            <w:hideMark/>
          </w:tcPr>
          <w:p w14:paraId="4B5D8301" w14:textId="77777777" w:rsidR="00BB6511" w:rsidRPr="000D4E35" w:rsidRDefault="00BB6511" w:rsidP="003C6FC7">
            <w:pPr>
              <w:tabs>
                <w:tab w:val="left" w:pos="567"/>
              </w:tabs>
              <w:spacing w:after="0" w:line="240" w:lineRule="auto"/>
              <w:jc w:val="right"/>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Viso:</w:t>
            </w:r>
          </w:p>
        </w:tc>
        <w:tc>
          <w:tcPr>
            <w:tcW w:w="2064" w:type="dxa"/>
            <w:tcMar>
              <w:top w:w="0" w:type="dxa"/>
              <w:left w:w="108" w:type="dxa"/>
              <w:bottom w:w="0" w:type="dxa"/>
              <w:right w:w="108" w:type="dxa"/>
            </w:tcMar>
            <w:vAlign w:val="center"/>
          </w:tcPr>
          <w:p w14:paraId="5D778BE3"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c>
          <w:tcPr>
            <w:tcW w:w="1472" w:type="dxa"/>
            <w:tcMar>
              <w:top w:w="0" w:type="dxa"/>
              <w:left w:w="108" w:type="dxa"/>
              <w:bottom w:w="0" w:type="dxa"/>
              <w:right w:w="108" w:type="dxa"/>
            </w:tcMar>
            <w:vAlign w:val="center"/>
          </w:tcPr>
          <w:p w14:paraId="4E3E6B17" w14:textId="77777777" w:rsidR="00BB6511" w:rsidRPr="000D4E35" w:rsidRDefault="00BB6511" w:rsidP="003C6FC7">
            <w:pPr>
              <w:tabs>
                <w:tab w:val="left" w:pos="567"/>
              </w:tabs>
              <w:spacing w:after="0" w:line="240" w:lineRule="auto"/>
              <w:jc w:val="both"/>
              <w:rPr>
                <w:rFonts w:asciiTheme="majorBidi" w:eastAsia="Calibri" w:hAnsiTheme="majorBidi" w:cstheme="majorBidi"/>
                <w:sz w:val="24"/>
                <w:szCs w:val="24"/>
                <w:lang w:eastAsia="zh-CN"/>
              </w:rPr>
            </w:pPr>
          </w:p>
        </w:tc>
      </w:tr>
    </w:tbl>
    <w:p w14:paraId="357C8100" w14:textId="77777777" w:rsidR="00BB6511" w:rsidRPr="000D4E35" w:rsidRDefault="00BB6511" w:rsidP="00BB6511">
      <w:pPr>
        <w:tabs>
          <w:tab w:val="left" w:pos="567"/>
        </w:tabs>
        <w:spacing w:after="0" w:line="240" w:lineRule="auto"/>
        <w:jc w:val="both"/>
        <w:rPr>
          <w:rFonts w:asciiTheme="majorBidi" w:eastAsia="Calibri" w:hAnsiTheme="majorBidi" w:cstheme="majorBidi"/>
          <w:sz w:val="24"/>
          <w:szCs w:val="24"/>
        </w:rPr>
      </w:pPr>
    </w:p>
    <w:p w14:paraId="046DA370"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r w:rsidRPr="000D4E35">
        <w:rPr>
          <w:rFonts w:asciiTheme="majorBidi" w:eastAsia="Calibri" w:hAnsiTheme="majorBidi" w:cstheme="majorBidi"/>
          <w:b/>
          <w:bCs/>
          <w:sz w:val="24"/>
          <w:szCs w:val="24"/>
        </w:rPr>
        <w:t xml:space="preserve">Pastaba. </w:t>
      </w:r>
      <w:r w:rsidRPr="000D4E35">
        <w:rPr>
          <w:rFonts w:asciiTheme="majorBidi" w:eastAsia="Calibri" w:hAnsiTheme="majorBidi" w:cstheme="majorBidi"/>
          <w:sz w:val="24"/>
          <w:szCs w:val="24"/>
        </w:rPr>
        <w:t>Tiekėjo (tiekėjų grupės partnerių) ir subtiekėjų bendra numatomų suteikti paslaugų vertė turi atitikti bendrą pasiūlymo sumą EUR su PVM.</w:t>
      </w:r>
    </w:p>
    <w:p w14:paraId="7D23A945"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p>
    <w:p w14:paraId="5C21B500" w14:textId="4994BB95"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r w:rsidRPr="000D4E35">
        <w:rPr>
          <w:rFonts w:asciiTheme="majorBidi" w:eastAsia="Calibri" w:hAnsiTheme="majorBidi" w:cstheme="majorBidi"/>
          <w:sz w:val="24"/>
          <w:szCs w:val="24"/>
        </w:rPr>
        <w:t>Informacija apie subtiekėjus (</w:t>
      </w:r>
      <w:r w:rsidRPr="000D4E35">
        <w:rPr>
          <w:rFonts w:asciiTheme="majorBidi" w:hAnsiTheme="majorBidi" w:cstheme="majorBidi"/>
          <w:sz w:val="24"/>
          <w:szCs w:val="24"/>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0D4E35">
        <w:rPr>
          <w:rFonts w:asciiTheme="majorBidi" w:eastAsia="Calibri" w:hAnsiTheme="majorBidi" w:cstheme="majorBidi"/>
          <w:sz w:val="24"/>
          <w:szCs w:val="24"/>
        </w:rPr>
        <w:t>):</w:t>
      </w:r>
    </w:p>
    <w:p w14:paraId="1C22F066"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7"/>
        <w:gridCol w:w="2694"/>
        <w:gridCol w:w="5989"/>
      </w:tblGrid>
      <w:tr w:rsidR="00BB6511" w:rsidRPr="000D4E35" w14:paraId="4DDF31D0" w14:textId="77777777" w:rsidTr="003C6FC7">
        <w:trPr>
          <w:jc w:val="center"/>
        </w:trPr>
        <w:tc>
          <w:tcPr>
            <w:tcW w:w="675" w:type="dxa"/>
            <w:shd w:val="clear" w:color="auto" w:fill="D9D9D9" w:themeFill="background1" w:themeFillShade="D9"/>
            <w:tcMar>
              <w:top w:w="0" w:type="dxa"/>
              <w:left w:w="108" w:type="dxa"/>
              <w:bottom w:w="0" w:type="dxa"/>
              <w:right w:w="108" w:type="dxa"/>
            </w:tcMar>
            <w:hideMark/>
          </w:tcPr>
          <w:p w14:paraId="036D4111"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Eil. Nr.</w:t>
            </w:r>
          </w:p>
        </w:tc>
        <w:tc>
          <w:tcPr>
            <w:tcW w:w="2835" w:type="dxa"/>
            <w:shd w:val="clear" w:color="auto" w:fill="D9D9D9" w:themeFill="background1" w:themeFillShade="D9"/>
            <w:tcMar>
              <w:top w:w="0" w:type="dxa"/>
              <w:left w:w="108" w:type="dxa"/>
              <w:bottom w:w="0" w:type="dxa"/>
              <w:right w:w="108" w:type="dxa"/>
            </w:tcMar>
            <w:hideMark/>
          </w:tcPr>
          <w:p w14:paraId="1165CBA5"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Vardas ir pavardė</w:t>
            </w:r>
          </w:p>
        </w:tc>
        <w:tc>
          <w:tcPr>
            <w:tcW w:w="6344" w:type="dxa"/>
            <w:shd w:val="clear" w:color="auto" w:fill="D9D9D9" w:themeFill="background1" w:themeFillShade="D9"/>
            <w:tcMar>
              <w:top w:w="0" w:type="dxa"/>
              <w:left w:w="108" w:type="dxa"/>
              <w:bottom w:w="0" w:type="dxa"/>
              <w:right w:w="108" w:type="dxa"/>
            </w:tcMar>
            <w:hideMark/>
          </w:tcPr>
          <w:p w14:paraId="094241B3"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rPr>
              <w:t>Įsipareigojimų dalis (nurodant konkrečius pagal Pirkimo sutartį prisiimamus įsipareigojimus)</w:t>
            </w:r>
          </w:p>
        </w:tc>
      </w:tr>
      <w:tr w:rsidR="00BB6511" w:rsidRPr="000D4E35" w14:paraId="3569E17F" w14:textId="77777777" w:rsidTr="003C6FC7">
        <w:trPr>
          <w:jc w:val="center"/>
        </w:trPr>
        <w:tc>
          <w:tcPr>
            <w:tcW w:w="675" w:type="dxa"/>
            <w:tcMar>
              <w:top w:w="0" w:type="dxa"/>
              <w:left w:w="108" w:type="dxa"/>
              <w:bottom w:w="0" w:type="dxa"/>
              <w:right w:w="108" w:type="dxa"/>
            </w:tcMar>
          </w:tcPr>
          <w:p w14:paraId="0686E4D6"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2835" w:type="dxa"/>
            <w:tcMar>
              <w:top w:w="0" w:type="dxa"/>
              <w:left w:w="108" w:type="dxa"/>
              <w:bottom w:w="0" w:type="dxa"/>
              <w:right w:w="108" w:type="dxa"/>
            </w:tcMar>
          </w:tcPr>
          <w:p w14:paraId="0005AB48"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6344" w:type="dxa"/>
            <w:tcMar>
              <w:top w:w="0" w:type="dxa"/>
              <w:left w:w="108" w:type="dxa"/>
              <w:bottom w:w="0" w:type="dxa"/>
              <w:right w:w="108" w:type="dxa"/>
            </w:tcMar>
          </w:tcPr>
          <w:p w14:paraId="74888BD8"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r>
      <w:tr w:rsidR="00BB6511" w:rsidRPr="000D4E35" w14:paraId="36EFA9A7" w14:textId="77777777" w:rsidTr="003C6FC7">
        <w:trPr>
          <w:jc w:val="center"/>
        </w:trPr>
        <w:tc>
          <w:tcPr>
            <w:tcW w:w="675" w:type="dxa"/>
            <w:tcMar>
              <w:top w:w="0" w:type="dxa"/>
              <w:left w:w="108" w:type="dxa"/>
              <w:bottom w:w="0" w:type="dxa"/>
              <w:right w:w="108" w:type="dxa"/>
            </w:tcMar>
          </w:tcPr>
          <w:p w14:paraId="39FC887F"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2835" w:type="dxa"/>
            <w:tcMar>
              <w:top w:w="0" w:type="dxa"/>
              <w:left w:w="108" w:type="dxa"/>
              <w:bottom w:w="0" w:type="dxa"/>
              <w:right w:w="108" w:type="dxa"/>
            </w:tcMar>
          </w:tcPr>
          <w:p w14:paraId="280D554B"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6344" w:type="dxa"/>
            <w:tcMar>
              <w:top w:w="0" w:type="dxa"/>
              <w:left w:w="108" w:type="dxa"/>
              <w:bottom w:w="0" w:type="dxa"/>
              <w:right w:w="108" w:type="dxa"/>
            </w:tcMar>
          </w:tcPr>
          <w:p w14:paraId="228DD9F7"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r>
      <w:tr w:rsidR="00BB6511" w:rsidRPr="000D4E35" w14:paraId="2159B8FC" w14:textId="77777777" w:rsidTr="003C6FC7">
        <w:trPr>
          <w:jc w:val="center"/>
        </w:trPr>
        <w:tc>
          <w:tcPr>
            <w:tcW w:w="675" w:type="dxa"/>
            <w:tcMar>
              <w:top w:w="0" w:type="dxa"/>
              <w:left w:w="108" w:type="dxa"/>
              <w:bottom w:w="0" w:type="dxa"/>
              <w:right w:w="108" w:type="dxa"/>
            </w:tcMar>
          </w:tcPr>
          <w:p w14:paraId="234C4C1A"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2835" w:type="dxa"/>
            <w:tcMar>
              <w:top w:w="0" w:type="dxa"/>
              <w:left w:w="108" w:type="dxa"/>
              <w:bottom w:w="0" w:type="dxa"/>
              <w:right w:w="108" w:type="dxa"/>
            </w:tcMar>
          </w:tcPr>
          <w:p w14:paraId="41105285"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6344" w:type="dxa"/>
            <w:tcMar>
              <w:top w:w="0" w:type="dxa"/>
              <w:left w:w="108" w:type="dxa"/>
              <w:bottom w:w="0" w:type="dxa"/>
              <w:right w:w="108" w:type="dxa"/>
            </w:tcMar>
          </w:tcPr>
          <w:p w14:paraId="2A3A8053"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r>
    </w:tbl>
    <w:p w14:paraId="59B18F72" w14:textId="77777777" w:rsidR="00A0506D" w:rsidRDefault="00A0506D" w:rsidP="00BB6511">
      <w:pPr>
        <w:tabs>
          <w:tab w:val="left" w:pos="567"/>
        </w:tabs>
        <w:spacing w:after="0" w:line="240" w:lineRule="auto"/>
        <w:ind w:firstLine="567"/>
        <w:jc w:val="both"/>
        <w:rPr>
          <w:rFonts w:asciiTheme="majorBidi" w:eastAsia="Calibri" w:hAnsiTheme="majorBidi" w:cstheme="majorBidi"/>
          <w:sz w:val="24"/>
          <w:szCs w:val="24"/>
        </w:rPr>
      </w:pPr>
    </w:p>
    <w:p w14:paraId="0A1A644E" w14:textId="390D98F4" w:rsidR="00BB6511" w:rsidRPr="000D4E35" w:rsidRDefault="00BB6511" w:rsidP="00BB6511">
      <w:pPr>
        <w:tabs>
          <w:tab w:val="left" w:pos="567"/>
        </w:tabs>
        <w:spacing w:after="0" w:line="240" w:lineRule="auto"/>
        <w:ind w:firstLine="567"/>
        <w:jc w:val="both"/>
        <w:rPr>
          <w:rFonts w:asciiTheme="majorBidi" w:hAnsiTheme="majorBidi" w:cstheme="majorBidi"/>
          <w:sz w:val="24"/>
          <w:szCs w:val="24"/>
        </w:rPr>
      </w:pPr>
      <w:r w:rsidRPr="000D4E35">
        <w:rPr>
          <w:rFonts w:asciiTheme="majorBidi" w:eastAsia="Calibri" w:hAnsiTheme="majorBidi" w:cstheme="majorBidi"/>
          <w:sz w:val="24"/>
          <w:szCs w:val="24"/>
        </w:rPr>
        <w:t xml:space="preserve">Informacija apie </w:t>
      </w:r>
      <w:r w:rsidRPr="000D4E35">
        <w:rPr>
          <w:rFonts w:asciiTheme="majorBidi" w:hAnsiTheme="majorBidi" w:cstheme="majorBidi"/>
          <w:sz w:val="24"/>
          <w:szCs w:val="24"/>
        </w:rPr>
        <w:t>trečiuosius asmenis, kurie tiesiogiai nedalyvaus vykdant pirkimo sutartį:</w:t>
      </w:r>
    </w:p>
    <w:p w14:paraId="3186C620" w14:textId="77777777" w:rsidR="00BB6511" w:rsidRPr="000D4E35" w:rsidRDefault="00BB6511" w:rsidP="00BB6511">
      <w:pPr>
        <w:tabs>
          <w:tab w:val="left" w:pos="567"/>
        </w:tabs>
        <w:spacing w:after="0" w:line="240" w:lineRule="auto"/>
        <w:ind w:firstLine="567"/>
        <w:jc w:val="both"/>
        <w:rPr>
          <w:rFonts w:asciiTheme="majorBidi" w:eastAsia="Calibri" w:hAnsiTheme="majorBidi" w:cstheme="majorBid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906"/>
        <w:gridCol w:w="5778"/>
      </w:tblGrid>
      <w:tr w:rsidR="00BB6511" w:rsidRPr="000D4E35" w14:paraId="1745BEFE" w14:textId="77777777" w:rsidTr="003C6FC7">
        <w:trPr>
          <w:jc w:val="center"/>
        </w:trPr>
        <w:tc>
          <w:tcPr>
            <w:tcW w:w="675" w:type="dxa"/>
            <w:shd w:val="clear" w:color="auto" w:fill="D9D9D9" w:themeFill="background1" w:themeFillShade="D9"/>
            <w:tcMar>
              <w:top w:w="0" w:type="dxa"/>
              <w:left w:w="108" w:type="dxa"/>
              <w:bottom w:w="0" w:type="dxa"/>
              <w:right w:w="108" w:type="dxa"/>
            </w:tcMar>
            <w:vAlign w:val="center"/>
            <w:hideMark/>
          </w:tcPr>
          <w:p w14:paraId="1A6B7F89"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Eil. Nr.</w:t>
            </w:r>
          </w:p>
        </w:tc>
        <w:tc>
          <w:tcPr>
            <w:tcW w:w="3033" w:type="dxa"/>
            <w:shd w:val="clear" w:color="auto" w:fill="D9D9D9" w:themeFill="background1" w:themeFillShade="D9"/>
            <w:tcMar>
              <w:top w:w="0" w:type="dxa"/>
              <w:left w:w="108" w:type="dxa"/>
              <w:bottom w:w="0" w:type="dxa"/>
              <w:right w:w="108" w:type="dxa"/>
            </w:tcMar>
            <w:vAlign w:val="center"/>
            <w:hideMark/>
          </w:tcPr>
          <w:p w14:paraId="2908704E"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lang w:eastAsia="zh-CN"/>
              </w:rPr>
              <w:t>Trečiojo asmens pavadinimas, kodas ir adresas</w:t>
            </w:r>
          </w:p>
        </w:tc>
        <w:tc>
          <w:tcPr>
            <w:tcW w:w="6210" w:type="dxa"/>
            <w:shd w:val="clear" w:color="auto" w:fill="D9D9D9" w:themeFill="background1" w:themeFillShade="D9"/>
            <w:tcMar>
              <w:top w:w="0" w:type="dxa"/>
              <w:left w:w="108" w:type="dxa"/>
              <w:bottom w:w="0" w:type="dxa"/>
              <w:right w:w="108" w:type="dxa"/>
            </w:tcMar>
            <w:vAlign w:val="center"/>
            <w:hideMark/>
          </w:tcPr>
          <w:p w14:paraId="43C92964" w14:textId="77777777" w:rsidR="00BB6511" w:rsidRPr="000D4E35" w:rsidRDefault="00BB6511" w:rsidP="003C6FC7">
            <w:pPr>
              <w:tabs>
                <w:tab w:val="left" w:pos="567"/>
              </w:tabs>
              <w:spacing w:after="0" w:line="240" w:lineRule="auto"/>
              <w:jc w:val="center"/>
              <w:rPr>
                <w:rFonts w:asciiTheme="majorBidi" w:eastAsia="Calibri" w:hAnsiTheme="majorBidi" w:cstheme="majorBidi"/>
                <w:b/>
                <w:bCs/>
                <w:sz w:val="24"/>
                <w:szCs w:val="24"/>
                <w:lang w:eastAsia="zh-CN"/>
              </w:rPr>
            </w:pPr>
            <w:r w:rsidRPr="000D4E35">
              <w:rPr>
                <w:rFonts w:asciiTheme="majorBidi" w:eastAsia="Calibri" w:hAnsiTheme="majorBidi" w:cstheme="majorBidi"/>
                <w:b/>
                <w:bCs/>
                <w:sz w:val="24"/>
                <w:szCs w:val="24"/>
              </w:rPr>
              <w:t>Trečiųjų asmenų priemonės</w:t>
            </w:r>
          </w:p>
        </w:tc>
      </w:tr>
      <w:tr w:rsidR="00BB6511" w:rsidRPr="000D4E35" w14:paraId="037B51A0" w14:textId="77777777" w:rsidTr="003C6FC7">
        <w:trPr>
          <w:jc w:val="center"/>
        </w:trPr>
        <w:tc>
          <w:tcPr>
            <w:tcW w:w="675" w:type="dxa"/>
            <w:tcMar>
              <w:top w:w="0" w:type="dxa"/>
              <w:left w:w="108" w:type="dxa"/>
              <w:bottom w:w="0" w:type="dxa"/>
              <w:right w:w="108" w:type="dxa"/>
            </w:tcMar>
            <w:vAlign w:val="center"/>
          </w:tcPr>
          <w:p w14:paraId="69BCCBB2"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3033" w:type="dxa"/>
            <w:tcMar>
              <w:top w:w="0" w:type="dxa"/>
              <w:left w:w="108" w:type="dxa"/>
              <w:bottom w:w="0" w:type="dxa"/>
              <w:right w:w="108" w:type="dxa"/>
            </w:tcMar>
            <w:vAlign w:val="center"/>
          </w:tcPr>
          <w:p w14:paraId="0ADF5910"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6210" w:type="dxa"/>
            <w:tcMar>
              <w:top w:w="0" w:type="dxa"/>
              <w:left w:w="108" w:type="dxa"/>
              <w:bottom w:w="0" w:type="dxa"/>
              <w:right w:w="108" w:type="dxa"/>
            </w:tcMar>
            <w:vAlign w:val="center"/>
          </w:tcPr>
          <w:p w14:paraId="356875C8"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r>
      <w:tr w:rsidR="00BB6511" w:rsidRPr="000D4E35" w14:paraId="08468A29" w14:textId="77777777" w:rsidTr="003C6FC7">
        <w:trPr>
          <w:jc w:val="center"/>
        </w:trPr>
        <w:tc>
          <w:tcPr>
            <w:tcW w:w="675" w:type="dxa"/>
            <w:tcMar>
              <w:top w:w="0" w:type="dxa"/>
              <w:left w:w="108" w:type="dxa"/>
              <w:bottom w:w="0" w:type="dxa"/>
              <w:right w:w="108" w:type="dxa"/>
            </w:tcMar>
            <w:vAlign w:val="center"/>
          </w:tcPr>
          <w:p w14:paraId="2CF7240B"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3033" w:type="dxa"/>
            <w:tcMar>
              <w:top w:w="0" w:type="dxa"/>
              <w:left w:w="108" w:type="dxa"/>
              <w:bottom w:w="0" w:type="dxa"/>
              <w:right w:w="108" w:type="dxa"/>
            </w:tcMar>
            <w:vAlign w:val="center"/>
          </w:tcPr>
          <w:p w14:paraId="202E8753"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c>
          <w:tcPr>
            <w:tcW w:w="6210" w:type="dxa"/>
            <w:tcMar>
              <w:top w:w="0" w:type="dxa"/>
              <w:left w:w="108" w:type="dxa"/>
              <w:bottom w:w="0" w:type="dxa"/>
              <w:right w:w="108" w:type="dxa"/>
            </w:tcMar>
            <w:vAlign w:val="center"/>
          </w:tcPr>
          <w:p w14:paraId="340A4003" w14:textId="77777777" w:rsidR="00BB6511" w:rsidRPr="000D4E35" w:rsidRDefault="00BB6511" w:rsidP="003C6FC7">
            <w:pPr>
              <w:tabs>
                <w:tab w:val="left" w:pos="567"/>
              </w:tabs>
              <w:spacing w:after="0" w:line="240" w:lineRule="auto"/>
              <w:jc w:val="both"/>
              <w:rPr>
                <w:rFonts w:asciiTheme="majorBidi" w:eastAsia="Calibri" w:hAnsiTheme="majorBidi" w:cstheme="majorBidi"/>
                <w:b/>
                <w:sz w:val="24"/>
                <w:szCs w:val="24"/>
                <w:lang w:eastAsia="zh-CN"/>
              </w:rPr>
            </w:pPr>
          </w:p>
        </w:tc>
      </w:tr>
    </w:tbl>
    <w:p w14:paraId="152EFCEC" w14:textId="77777777" w:rsidR="00BB6511" w:rsidRPr="000D4E35" w:rsidRDefault="00BB6511" w:rsidP="00BB6511">
      <w:pPr>
        <w:tabs>
          <w:tab w:val="left" w:pos="567"/>
        </w:tabs>
        <w:spacing w:after="0" w:line="240" w:lineRule="auto"/>
        <w:ind w:firstLine="720"/>
        <w:jc w:val="both"/>
        <w:rPr>
          <w:rFonts w:asciiTheme="majorBidi" w:hAnsiTheme="majorBidi" w:cstheme="majorBidi"/>
          <w:sz w:val="24"/>
          <w:szCs w:val="24"/>
        </w:rPr>
      </w:pPr>
    </w:p>
    <w:p w14:paraId="46A99BC9" w14:textId="77777777" w:rsidR="00BB6511" w:rsidRPr="000D4E35" w:rsidRDefault="00BB6511" w:rsidP="00BB6511">
      <w:pPr>
        <w:tabs>
          <w:tab w:val="left" w:pos="567"/>
        </w:tabs>
        <w:spacing w:after="0" w:line="240" w:lineRule="auto"/>
        <w:ind w:firstLine="567"/>
        <w:jc w:val="both"/>
        <w:rPr>
          <w:rFonts w:asciiTheme="majorBidi" w:hAnsiTheme="majorBidi" w:cstheme="majorBidi"/>
          <w:sz w:val="24"/>
          <w:szCs w:val="24"/>
        </w:rPr>
      </w:pPr>
      <w:r w:rsidRPr="000D4E35">
        <w:rPr>
          <w:rFonts w:asciiTheme="majorBidi" w:hAnsiTheme="majorBidi" w:cstheme="majorBidi"/>
          <w:sz w:val="24"/>
          <w:szCs w:val="24"/>
        </w:rPr>
        <w:t>Pasiūlymas galioja ne trumpiau nei 90 dienų</w:t>
      </w:r>
      <w:r w:rsidRPr="000D4E35">
        <w:rPr>
          <w:rFonts w:asciiTheme="majorBidi" w:hAnsiTheme="majorBidi" w:cstheme="majorBidi"/>
          <w:b/>
          <w:sz w:val="24"/>
          <w:szCs w:val="24"/>
        </w:rPr>
        <w:t xml:space="preserve"> </w:t>
      </w:r>
      <w:r w:rsidRPr="000D4E35">
        <w:rPr>
          <w:rFonts w:asciiTheme="majorBidi" w:hAnsiTheme="majorBidi" w:cstheme="majorBidi"/>
          <w:sz w:val="24"/>
          <w:szCs w:val="24"/>
        </w:rPr>
        <w:t>nuo pasiūlymų pateikimo termino pabaigos</w:t>
      </w:r>
      <w:r w:rsidRPr="000D4E35">
        <w:rPr>
          <w:rFonts w:asciiTheme="majorBidi" w:hAnsiTheme="majorBidi" w:cstheme="majorBidi"/>
          <w:b/>
          <w:sz w:val="24"/>
          <w:szCs w:val="24"/>
        </w:rPr>
        <w:t>.</w:t>
      </w:r>
    </w:p>
    <w:p w14:paraId="73CA54BE" w14:textId="77777777" w:rsidR="00BB6511" w:rsidRPr="000D4E35" w:rsidRDefault="00BB6511" w:rsidP="00BB6511">
      <w:pPr>
        <w:tabs>
          <w:tab w:val="left" w:pos="142"/>
          <w:tab w:val="left" w:pos="567"/>
        </w:tabs>
        <w:spacing w:after="0" w:line="240" w:lineRule="auto"/>
        <w:ind w:firstLine="567"/>
        <w:rPr>
          <w:rFonts w:asciiTheme="majorBidi" w:hAnsiTheme="majorBidi" w:cstheme="majorBidi"/>
          <w:sz w:val="24"/>
          <w:szCs w:val="24"/>
        </w:rPr>
      </w:pPr>
      <w:r w:rsidRPr="000D4E35">
        <w:rPr>
          <w:rFonts w:asciiTheme="majorBidi" w:hAnsiTheme="majorBidi" w:cstheme="majorBidi"/>
          <w:spacing w:val="-4"/>
          <w:sz w:val="24"/>
          <w:szCs w:val="24"/>
        </w:rPr>
        <w:t>Ši pasiūlyme nurodyta informacija yra konfidenciali</w:t>
      </w:r>
      <w:r w:rsidRPr="000D4E35">
        <w:rPr>
          <w:rFonts w:asciiTheme="majorBidi" w:hAnsiTheme="majorBidi" w:cstheme="majorBidi"/>
          <w:sz w:val="24"/>
          <w:szCs w:val="24"/>
        </w:rPr>
        <w:t>:</w:t>
      </w:r>
    </w:p>
    <w:p w14:paraId="3421FE5A" w14:textId="77777777" w:rsidR="00BB6511" w:rsidRPr="000D4E35" w:rsidRDefault="00BB6511" w:rsidP="00BB6511">
      <w:pPr>
        <w:tabs>
          <w:tab w:val="left" w:pos="142"/>
          <w:tab w:val="left" w:pos="567"/>
        </w:tabs>
        <w:spacing w:after="0" w:line="240" w:lineRule="auto"/>
        <w:ind w:firstLine="567"/>
        <w:rPr>
          <w:rFonts w:asciiTheme="majorBidi" w:hAnsiTheme="majorBidi" w:cstheme="majorBidi"/>
          <w:sz w:val="24"/>
          <w:szCs w:val="24"/>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3768"/>
        <w:gridCol w:w="5475"/>
      </w:tblGrid>
      <w:tr w:rsidR="00BB6511" w:rsidRPr="000D4E35" w14:paraId="7B3B9FFD" w14:textId="77777777" w:rsidTr="003C6FC7">
        <w:trPr>
          <w:trHeight w:val="1008"/>
          <w:jc w:val="center"/>
        </w:trPr>
        <w:tc>
          <w:tcPr>
            <w:tcW w:w="680" w:type="dxa"/>
            <w:shd w:val="clear" w:color="auto" w:fill="D9D9D9" w:themeFill="background1" w:themeFillShade="D9"/>
            <w:vAlign w:val="center"/>
          </w:tcPr>
          <w:p w14:paraId="172789F4" w14:textId="77777777" w:rsidR="00BB6511" w:rsidRPr="000D4E35" w:rsidRDefault="00BB6511" w:rsidP="003C6FC7">
            <w:pPr>
              <w:tabs>
                <w:tab w:val="left" w:pos="142"/>
                <w:tab w:val="left" w:pos="567"/>
              </w:tabs>
              <w:spacing w:after="0" w:line="240" w:lineRule="auto"/>
              <w:jc w:val="center"/>
              <w:rPr>
                <w:rFonts w:asciiTheme="majorBidi" w:hAnsiTheme="majorBidi" w:cstheme="majorBidi"/>
                <w:b/>
                <w:sz w:val="24"/>
                <w:szCs w:val="24"/>
              </w:rPr>
            </w:pPr>
            <w:r w:rsidRPr="000D4E35">
              <w:rPr>
                <w:rFonts w:asciiTheme="majorBidi" w:hAnsiTheme="majorBidi" w:cstheme="majorBidi"/>
                <w:b/>
                <w:sz w:val="24"/>
                <w:szCs w:val="24"/>
              </w:rPr>
              <w:t>Eil. Nr.</w:t>
            </w:r>
          </w:p>
        </w:tc>
        <w:tc>
          <w:tcPr>
            <w:tcW w:w="3768" w:type="dxa"/>
            <w:shd w:val="clear" w:color="auto" w:fill="D9D9D9" w:themeFill="background1" w:themeFillShade="D9"/>
            <w:vAlign w:val="center"/>
          </w:tcPr>
          <w:p w14:paraId="62E42583" w14:textId="77777777" w:rsidR="00BB6511" w:rsidRPr="000D4E35" w:rsidRDefault="00BB6511" w:rsidP="003C6FC7">
            <w:pPr>
              <w:tabs>
                <w:tab w:val="left" w:pos="142"/>
                <w:tab w:val="left" w:pos="567"/>
              </w:tabs>
              <w:spacing w:after="0" w:line="240" w:lineRule="auto"/>
              <w:jc w:val="center"/>
              <w:rPr>
                <w:rFonts w:asciiTheme="majorBidi" w:hAnsiTheme="majorBidi" w:cstheme="majorBidi"/>
                <w:b/>
                <w:sz w:val="24"/>
                <w:szCs w:val="24"/>
              </w:rPr>
            </w:pPr>
            <w:r w:rsidRPr="000D4E35">
              <w:rPr>
                <w:rFonts w:asciiTheme="majorBidi" w:hAnsiTheme="majorBidi" w:cstheme="majorBidi"/>
                <w:b/>
                <w:sz w:val="24"/>
                <w:szCs w:val="24"/>
              </w:rPr>
              <w:t>Pateikto dokumento pavadinimas (rekomenduojama pavadinime vartoti žodį „Konfidencialu“)</w:t>
            </w:r>
          </w:p>
        </w:tc>
        <w:tc>
          <w:tcPr>
            <w:tcW w:w="5475" w:type="dxa"/>
            <w:shd w:val="clear" w:color="auto" w:fill="D9D9D9" w:themeFill="background1" w:themeFillShade="D9"/>
            <w:vAlign w:val="center"/>
          </w:tcPr>
          <w:p w14:paraId="6580048E" w14:textId="77777777" w:rsidR="00BB6511" w:rsidRPr="000D4E35" w:rsidRDefault="00BB6511" w:rsidP="003C6FC7">
            <w:pPr>
              <w:tabs>
                <w:tab w:val="left" w:pos="142"/>
                <w:tab w:val="left" w:pos="567"/>
              </w:tabs>
              <w:spacing w:after="0" w:line="240" w:lineRule="auto"/>
              <w:jc w:val="center"/>
              <w:rPr>
                <w:rFonts w:asciiTheme="majorBidi" w:hAnsiTheme="majorBidi" w:cstheme="majorBidi"/>
                <w:b/>
                <w:sz w:val="24"/>
                <w:szCs w:val="24"/>
              </w:rPr>
            </w:pPr>
            <w:r w:rsidRPr="000D4E35">
              <w:rPr>
                <w:rFonts w:asciiTheme="majorBidi" w:hAnsiTheme="majorBidi" w:cstheme="majorBidi"/>
                <w:b/>
                <w:sz w:val="24"/>
                <w:szCs w:val="24"/>
              </w:rPr>
              <w:t xml:space="preserve">Dokumentas yra įkeltas šioje CVP IS pasiūlymo lango eilutėje („Prisegti dokumentai“ arba </w:t>
            </w:r>
            <w:r w:rsidRPr="000D4E35">
              <w:rPr>
                <w:rFonts w:asciiTheme="majorBidi" w:hAnsiTheme="majorBidi" w:cstheme="majorBidi"/>
                <w:b/>
                <w:bCs/>
                <w:sz w:val="24"/>
                <w:szCs w:val="24"/>
              </w:rPr>
              <w:t>„Kvalifikaciniai klausimai“ prie atsakymo į klausimą)</w:t>
            </w:r>
          </w:p>
        </w:tc>
      </w:tr>
      <w:tr w:rsidR="00BB6511" w:rsidRPr="000D4E35" w14:paraId="661530C1" w14:textId="77777777" w:rsidTr="003C6FC7">
        <w:trPr>
          <w:trHeight w:val="266"/>
          <w:jc w:val="center"/>
        </w:trPr>
        <w:tc>
          <w:tcPr>
            <w:tcW w:w="680" w:type="dxa"/>
          </w:tcPr>
          <w:p w14:paraId="39759609" w14:textId="77777777" w:rsidR="00BB6511" w:rsidRPr="000D4E35" w:rsidRDefault="00BB6511" w:rsidP="003C6FC7">
            <w:pPr>
              <w:tabs>
                <w:tab w:val="left" w:pos="142"/>
                <w:tab w:val="left" w:pos="567"/>
              </w:tabs>
              <w:spacing w:after="0" w:line="240" w:lineRule="auto"/>
              <w:jc w:val="both"/>
              <w:rPr>
                <w:rFonts w:asciiTheme="majorBidi" w:hAnsiTheme="majorBidi" w:cstheme="majorBidi"/>
                <w:sz w:val="24"/>
                <w:szCs w:val="24"/>
              </w:rPr>
            </w:pPr>
          </w:p>
        </w:tc>
        <w:tc>
          <w:tcPr>
            <w:tcW w:w="3768" w:type="dxa"/>
          </w:tcPr>
          <w:p w14:paraId="6F09AB1D" w14:textId="77777777" w:rsidR="00BB6511" w:rsidRPr="000D4E35" w:rsidRDefault="00BB6511" w:rsidP="003C6FC7">
            <w:pPr>
              <w:tabs>
                <w:tab w:val="left" w:pos="142"/>
                <w:tab w:val="left" w:pos="567"/>
              </w:tabs>
              <w:spacing w:after="0" w:line="240" w:lineRule="auto"/>
              <w:jc w:val="both"/>
              <w:rPr>
                <w:rFonts w:asciiTheme="majorBidi" w:hAnsiTheme="majorBidi" w:cstheme="majorBidi"/>
                <w:sz w:val="24"/>
                <w:szCs w:val="24"/>
              </w:rPr>
            </w:pPr>
          </w:p>
        </w:tc>
        <w:tc>
          <w:tcPr>
            <w:tcW w:w="5475" w:type="dxa"/>
          </w:tcPr>
          <w:p w14:paraId="60F65B30" w14:textId="77777777" w:rsidR="00BB6511" w:rsidRPr="000D4E35" w:rsidRDefault="00BB6511" w:rsidP="003C6FC7">
            <w:pPr>
              <w:tabs>
                <w:tab w:val="left" w:pos="142"/>
                <w:tab w:val="left" w:pos="567"/>
              </w:tabs>
              <w:spacing w:after="0" w:line="240" w:lineRule="auto"/>
              <w:jc w:val="both"/>
              <w:rPr>
                <w:rFonts w:asciiTheme="majorBidi" w:hAnsiTheme="majorBidi" w:cstheme="majorBidi"/>
                <w:sz w:val="24"/>
                <w:szCs w:val="24"/>
              </w:rPr>
            </w:pPr>
          </w:p>
        </w:tc>
      </w:tr>
      <w:tr w:rsidR="00BB6511" w:rsidRPr="000D4E35" w14:paraId="4DFDB65C" w14:textId="77777777" w:rsidTr="003C6FC7">
        <w:trPr>
          <w:trHeight w:val="266"/>
          <w:jc w:val="center"/>
        </w:trPr>
        <w:tc>
          <w:tcPr>
            <w:tcW w:w="680" w:type="dxa"/>
          </w:tcPr>
          <w:p w14:paraId="55FC40AB" w14:textId="77777777" w:rsidR="00BB6511" w:rsidRPr="000D4E35" w:rsidRDefault="00BB6511" w:rsidP="003C6FC7">
            <w:pPr>
              <w:tabs>
                <w:tab w:val="left" w:pos="142"/>
                <w:tab w:val="left" w:pos="567"/>
              </w:tabs>
              <w:spacing w:after="0" w:line="240" w:lineRule="auto"/>
              <w:jc w:val="both"/>
              <w:rPr>
                <w:rFonts w:asciiTheme="majorBidi" w:hAnsiTheme="majorBidi" w:cstheme="majorBidi"/>
                <w:sz w:val="24"/>
                <w:szCs w:val="24"/>
              </w:rPr>
            </w:pPr>
          </w:p>
        </w:tc>
        <w:tc>
          <w:tcPr>
            <w:tcW w:w="3768" w:type="dxa"/>
          </w:tcPr>
          <w:p w14:paraId="4949B0D2" w14:textId="77777777" w:rsidR="00BB6511" w:rsidRPr="000D4E35" w:rsidRDefault="00BB6511" w:rsidP="003C6FC7">
            <w:pPr>
              <w:tabs>
                <w:tab w:val="left" w:pos="142"/>
                <w:tab w:val="left" w:pos="567"/>
              </w:tabs>
              <w:spacing w:after="0" w:line="240" w:lineRule="auto"/>
              <w:jc w:val="both"/>
              <w:rPr>
                <w:rFonts w:asciiTheme="majorBidi" w:hAnsiTheme="majorBidi" w:cstheme="majorBidi"/>
                <w:sz w:val="24"/>
                <w:szCs w:val="24"/>
              </w:rPr>
            </w:pPr>
          </w:p>
        </w:tc>
        <w:tc>
          <w:tcPr>
            <w:tcW w:w="5475" w:type="dxa"/>
          </w:tcPr>
          <w:p w14:paraId="2B1133D2" w14:textId="77777777" w:rsidR="00BB6511" w:rsidRPr="000D4E35" w:rsidRDefault="00BB6511" w:rsidP="003C6FC7">
            <w:pPr>
              <w:tabs>
                <w:tab w:val="left" w:pos="142"/>
                <w:tab w:val="left" w:pos="567"/>
              </w:tabs>
              <w:spacing w:after="0" w:line="240" w:lineRule="auto"/>
              <w:jc w:val="both"/>
              <w:rPr>
                <w:rFonts w:asciiTheme="majorBidi" w:hAnsiTheme="majorBidi" w:cstheme="majorBidi"/>
                <w:sz w:val="24"/>
                <w:szCs w:val="24"/>
              </w:rPr>
            </w:pPr>
          </w:p>
        </w:tc>
      </w:tr>
    </w:tbl>
    <w:p w14:paraId="1949D4AC" w14:textId="77777777" w:rsidR="00BB6511" w:rsidRPr="000D4E35" w:rsidRDefault="00BB6511" w:rsidP="00BB6511">
      <w:pPr>
        <w:tabs>
          <w:tab w:val="left" w:pos="142"/>
          <w:tab w:val="left" w:pos="567"/>
        </w:tabs>
        <w:spacing w:after="0" w:line="240" w:lineRule="auto"/>
        <w:jc w:val="both"/>
        <w:rPr>
          <w:rFonts w:asciiTheme="majorBidi" w:hAnsiTheme="majorBidi" w:cstheme="majorBidi"/>
          <w:sz w:val="24"/>
          <w:szCs w:val="24"/>
        </w:rPr>
      </w:pPr>
    </w:p>
    <w:p w14:paraId="40707784" w14:textId="77777777" w:rsidR="00BB6511" w:rsidRPr="000D4E35" w:rsidRDefault="00BB6511" w:rsidP="00BB6511">
      <w:pPr>
        <w:tabs>
          <w:tab w:val="left" w:pos="142"/>
          <w:tab w:val="left" w:pos="567"/>
        </w:tabs>
        <w:spacing w:after="0" w:line="240" w:lineRule="auto"/>
        <w:ind w:firstLine="567"/>
        <w:jc w:val="both"/>
        <w:rPr>
          <w:rFonts w:asciiTheme="majorBidi" w:hAnsiTheme="majorBidi" w:cstheme="majorBidi"/>
          <w:sz w:val="24"/>
          <w:szCs w:val="24"/>
        </w:rPr>
      </w:pPr>
      <w:r w:rsidRPr="000D4E35">
        <w:rPr>
          <w:rFonts w:asciiTheme="majorBidi" w:hAnsiTheme="majorBidi" w:cstheme="majorBidi"/>
          <w:sz w:val="24"/>
          <w:szCs w:val="24"/>
        </w:rPr>
        <w:t>Pastaba. Tiekėjui nenurodžius, kokia informacija yra konfidenciali, laikoma, kad konfidencialios informacijos pasiūlyme nėra.</w:t>
      </w:r>
    </w:p>
    <w:p w14:paraId="35A5E329" w14:textId="77777777" w:rsidR="00BB6511" w:rsidRPr="000D4E35" w:rsidRDefault="00BB6511" w:rsidP="00BB6511">
      <w:pPr>
        <w:tabs>
          <w:tab w:val="left" w:pos="567"/>
        </w:tabs>
        <w:spacing w:after="0" w:line="240" w:lineRule="auto"/>
        <w:ind w:firstLine="709"/>
        <w:jc w:val="both"/>
        <w:rPr>
          <w:rFonts w:asciiTheme="majorBidi" w:eastAsia="Calibri" w:hAnsiTheme="majorBidi" w:cstheme="majorBidi"/>
          <w:bCs/>
          <w:iCs/>
          <w:sz w:val="24"/>
          <w:szCs w:val="24"/>
        </w:rPr>
      </w:pPr>
      <w:r w:rsidRPr="000D4E35">
        <w:rPr>
          <w:rFonts w:asciiTheme="majorBidi" w:eastAsia="Arial Unicode MS" w:hAnsiTheme="majorBidi" w:cstheme="majorBidi"/>
          <w:sz w:val="24"/>
          <w:szCs w:val="24"/>
        </w:rPr>
        <w:t>Atkreipiame dėmesį,</w:t>
      </w:r>
      <w:r w:rsidRPr="000D4E35">
        <w:rPr>
          <w:rFonts w:asciiTheme="majorBidi" w:eastAsia="Calibri" w:hAnsiTheme="majorBidi" w:cstheme="majorBidi"/>
          <w:bCs/>
          <w:iCs/>
          <w:sz w:val="24"/>
          <w:szCs w:val="24"/>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38087E6D" w14:textId="77777777" w:rsidR="00BB6511" w:rsidRPr="000D4E35" w:rsidRDefault="00BB6511" w:rsidP="00BB6511">
      <w:pPr>
        <w:tabs>
          <w:tab w:val="left" w:pos="142"/>
          <w:tab w:val="left" w:pos="567"/>
        </w:tabs>
        <w:spacing w:after="0" w:line="240" w:lineRule="auto"/>
        <w:ind w:firstLine="567"/>
        <w:jc w:val="both"/>
        <w:rPr>
          <w:rFonts w:asciiTheme="majorBidi" w:hAnsiTheme="majorBidi" w:cstheme="majorBidi"/>
          <w:sz w:val="24"/>
          <w:szCs w:val="24"/>
        </w:rPr>
      </w:pPr>
      <w:r w:rsidRPr="000D4E35">
        <w:rPr>
          <w:rFonts w:asciiTheme="majorBidi" w:hAnsiTheme="majorBidi" w:cstheme="majorBidi"/>
          <w:sz w:val="24"/>
          <w:szCs w:val="24"/>
        </w:rPr>
        <w:t>Pasiūlymo dalis, kurios dalyvis nenurodė kaip konfidencialios, bus viešinama Viešųjų pirkimų tarnybos direktoriaus 2019 m.  sausio 24 d. įsakyme Nr. 1S-18 nustatyta tvarka.</w:t>
      </w:r>
    </w:p>
    <w:p w14:paraId="7CFCA7FB" w14:textId="77777777" w:rsidR="00BB6511" w:rsidRPr="000D4E35" w:rsidRDefault="00BB6511" w:rsidP="00BB6511">
      <w:pPr>
        <w:pBdr>
          <w:bottom w:val="single" w:sz="12" w:space="1" w:color="auto"/>
        </w:pBdr>
        <w:tabs>
          <w:tab w:val="left" w:pos="567"/>
        </w:tabs>
        <w:spacing w:after="0" w:line="240" w:lineRule="auto"/>
        <w:jc w:val="both"/>
        <w:rPr>
          <w:rFonts w:asciiTheme="majorBidi" w:hAnsiTheme="majorBidi" w:cstheme="majorBidi"/>
          <w:sz w:val="24"/>
          <w:szCs w:val="24"/>
        </w:rPr>
      </w:pPr>
    </w:p>
    <w:p w14:paraId="03C55534" w14:textId="77777777" w:rsidR="00BB6511" w:rsidRPr="000D4E35" w:rsidRDefault="00BB6511" w:rsidP="00BB6511">
      <w:pPr>
        <w:tabs>
          <w:tab w:val="left" w:pos="567"/>
        </w:tabs>
        <w:spacing w:after="0" w:line="240" w:lineRule="auto"/>
        <w:jc w:val="center"/>
        <w:rPr>
          <w:rFonts w:asciiTheme="majorBidi" w:hAnsiTheme="majorBidi" w:cstheme="majorBidi"/>
          <w:sz w:val="24"/>
          <w:szCs w:val="24"/>
        </w:rPr>
      </w:pPr>
      <w:r w:rsidRPr="000D4E35">
        <w:rPr>
          <w:rFonts w:asciiTheme="majorBidi" w:hAnsiTheme="majorBidi" w:cstheme="majorBidi"/>
          <w:sz w:val="24"/>
          <w:szCs w:val="24"/>
        </w:rPr>
        <w:t>(Tiekėjo arba jo įgalioto asmens vardas, pavardė, parašas)</w:t>
      </w:r>
    </w:p>
    <w:sectPr w:rsidR="00BB6511" w:rsidRPr="000D4E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511"/>
    <w:rsid w:val="00013512"/>
    <w:rsid w:val="000434F6"/>
    <w:rsid w:val="00045740"/>
    <w:rsid w:val="00046FE5"/>
    <w:rsid w:val="00052EFA"/>
    <w:rsid w:val="00053B3A"/>
    <w:rsid w:val="000677C6"/>
    <w:rsid w:val="00073574"/>
    <w:rsid w:val="000C22E5"/>
    <w:rsid w:val="000D4051"/>
    <w:rsid w:val="000D4E35"/>
    <w:rsid w:val="001554B8"/>
    <w:rsid w:val="00162729"/>
    <w:rsid w:val="00187C81"/>
    <w:rsid w:val="001B3535"/>
    <w:rsid w:val="002000F8"/>
    <w:rsid w:val="002003E2"/>
    <w:rsid w:val="00217A74"/>
    <w:rsid w:val="00271C35"/>
    <w:rsid w:val="002763EC"/>
    <w:rsid w:val="002852DA"/>
    <w:rsid w:val="00296CBC"/>
    <w:rsid w:val="002B6E7B"/>
    <w:rsid w:val="002B7825"/>
    <w:rsid w:val="00301F21"/>
    <w:rsid w:val="00316F34"/>
    <w:rsid w:val="00326D4C"/>
    <w:rsid w:val="003419DC"/>
    <w:rsid w:val="00360306"/>
    <w:rsid w:val="003E6C53"/>
    <w:rsid w:val="003E7846"/>
    <w:rsid w:val="00415A76"/>
    <w:rsid w:val="004330A4"/>
    <w:rsid w:val="00433AEF"/>
    <w:rsid w:val="00472E9C"/>
    <w:rsid w:val="004823D7"/>
    <w:rsid w:val="00483211"/>
    <w:rsid w:val="00484F61"/>
    <w:rsid w:val="004A1C21"/>
    <w:rsid w:val="00523F6F"/>
    <w:rsid w:val="005449C8"/>
    <w:rsid w:val="005A655F"/>
    <w:rsid w:val="005C52B7"/>
    <w:rsid w:val="005E79C4"/>
    <w:rsid w:val="00657C19"/>
    <w:rsid w:val="00692C44"/>
    <w:rsid w:val="00715F55"/>
    <w:rsid w:val="00727205"/>
    <w:rsid w:val="00732DB0"/>
    <w:rsid w:val="00756637"/>
    <w:rsid w:val="007674E1"/>
    <w:rsid w:val="00832E24"/>
    <w:rsid w:val="008510F0"/>
    <w:rsid w:val="00866FA6"/>
    <w:rsid w:val="008E08EF"/>
    <w:rsid w:val="00906579"/>
    <w:rsid w:val="0094144D"/>
    <w:rsid w:val="00956DDA"/>
    <w:rsid w:val="009A189B"/>
    <w:rsid w:val="009C2072"/>
    <w:rsid w:val="009F1B6F"/>
    <w:rsid w:val="00A0506D"/>
    <w:rsid w:val="00A44E17"/>
    <w:rsid w:val="00A464B7"/>
    <w:rsid w:val="00A52BB7"/>
    <w:rsid w:val="00A73D4F"/>
    <w:rsid w:val="00AA7C0C"/>
    <w:rsid w:val="00AB27CB"/>
    <w:rsid w:val="00AE5B24"/>
    <w:rsid w:val="00B20D9F"/>
    <w:rsid w:val="00B40E8D"/>
    <w:rsid w:val="00B42242"/>
    <w:rsid w:val="00B47BC7"/>
    <w:rsid w:val="00BB6511"/>
    <w:rsid w:val="00BF449D"/>
    <w:rsid w:val="00C038E7"/>
    <w:rsid w:val="00C46633"/>
    <w:rsid w:val="00C66288"/>
    <w:rsid w:val="00CC33F3"/>
    <w:rsid w:val="00CC341D"/>
    <w:rsid w:val="00CE0164"/>
    <w:rsid w:val="00D46F43"/>
    <w:rsid w:val="00D82F06"/>
    <w:rsid w:val="00E40D07"/>
    <w:rsid w:val="00E4507B"/>
    <w:rsid w:val="00E5745D"/>
    <w:rsid w:val="00E6024E"/>
    <w:rsid w:val="00E60394"/>
    <w:rsid w:val="00E8617A"/>
    <w:rsid w:val="00E95548"/>
    <w:rsid w:val="00EC51DA"/>
    <w:rsid w:val="00ED696B"/>
    <w:rsid w:val="00F33A08"/>
    <w:rsid w:val="00F55EFC"/>
    <w:rsid w:val="00F77258"/>
    <w:rsid w:val="00F80D54"/>
    <w:rsid w:val="00F94BE7"/>
    <w:rsid w:val="00FC2175"/>
    <w:rsid w:val="00FF03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C9F0F"/>
  <w15:chartTrackingRefBased/>
  <w15:docId w15:val="{154832BA-E9FB-47A0-8535-5BC630BEB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6511"/>
    <w:pPr>
      <w:spacing w:line="276" w:lineRule="auto"/>
    </w:pPr>
    <w:rPr>
      <w:rFonts w:eastAsiaTheme="minorEastAsia"/>
      <w:kern w:val="0"/>
      <w:sz w:val="21"/>
      <w:szCs w:val="21"/>
      <w:lang w:val="lt-LT" w:eastAsia="lt-LT"/>
      <w14:ligatures w14:val="none"/>
    </w:rPr>
  </w:style>
  <w:style w:type="paragraph" w:styleId="Antrat1">
    <w:name w:val="heading 1"/>
    <w:basedOn w:val="prastasis"/>
    <w:next w:val="prastasis"/>
    <w:link w:val="Antrat1Diagrama"/>
    <w:uiPriority w:val="9"/>
    <w:qFormat/>
    <w:rsid w:val="00BB651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Antrat2">
    <w:name w:val="heading 2"/>
    <w:basedOn w:val="prastasis"/>
    <w:next w:val="prastasis"/>
    <w:link w:val="Antrat2Diagrama"/>
    <w:uiPriority w:val="9"/>
    <w:unhideWhenUsed/>
    <w:qFormat/>
    <w:rsid w:val="00BB651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Antrat3">
    <w:name w:val="heading 3"/>
    <w:basedOn w:val="prastasis"/>
    <w:next w:val="prastasis"/>
    <w:link w:val="Antrat3Diagrama"/>
    <w:uiPriority w:val="9"/>
    <w:semiHidden/>
    <w:unhideWhenUsed/>
    <w:qFormat/>
    <w:rsid w:val="00BB6511"/>
    <w:pPr>
      <w:keepNext/>
      <w:keepLines/>
      <w:spacing w:before="160" w:after="80" w:line="278" w:lineRule="auto"/>
      <w:outlineLvl w:val="2"/>
    </w:pPr>
    <w:rPr>
      <w:rFonts w:eastAsiaTheme="majorEastAsia" w:cstheme="majorBidi"/>
      <w:color w:val="2F5496" w:themeColor="accent1" w:themeShade="BF"/>
      <w:kern w:val="2"/>
      <w:sz w:val="28"/>
      <w:szCs w:val="28"/>
      <w:lang w:val="en-US" w:eastAsia="en-US"/>
      <w14:ligatures w14:val="standardContextual"/>
    </w:rPr>
  </w:style>
  <w:style w:type="paragraph" w:styleId="Antrat4">
    <w:name w:val="heading 4"/>
    <w:basedOn w:val="prastasis"/>
    <w:next w:val="prastasis"/>
    <w:link w:val="Antrat4Diagrama"/>
    <w:uiPriority w:val="9"/>
    <w:semiHidden/>
    <w:unhideWhenUsed/>
    <w:qFormat/>
    <w:rsid w:val="00BB6511"/>
    <w:pPr>
      <w:keepNext/>
      <w:keepLines/>
      <w:spacing w:before="80" w:after="40" w:line="278" w:lineRule="auto"/>
      <w:outlineLvl w:val="3"/>
    </w:pPr>
    <w:rPr>
      <w:rFonts w:eastAsiaTheme="majorEastAsia" w:cstheme="majorBidi"/>
      <w:i/>
      <w:iCs/>
      <w:color w:val="2F5496" w:themeColor="accent1" w:themeShade="BF"/>
      <w:kern w:val="2"/>
      <w:sz w:val="24"/>
      <w:szCs w:val="24"/>
      <w:lang w:val="en-US" w:eastAsia="en-US"/>
      <w14:ligatures w14:val="standardContextual"/>
    </w:rPr>
  </w:style>
  <w:style w:type="paragraph" w:styleId="Antrat5">
    <w:name w:val="heading 5"/>
    <w:basedOn w:val="prastasis"/>
    <w:next w:val="prastasis"/>
    <w:link w:val="Antrat5Diagrama"/>
    <w:uiPriority w:val="9"/>
    <w:semiHidden/>
    <w:unhideWhenUsed/>
    <w:qFormat/>
    <w:rsid w:val="00BB6511"/>
    <w:pPr>
      <w:keepNext/>
      <w:keepLines/>
      <w:spacing w:before="80" w:after="40" w:line="278" w:lineRule="auto"/>
      <w:outlineLvl w:val="4"/>
    </w:pPr>
    <w:rPr>
      <w:rFonts w:eastAsiaTheme="majorEastAsia" w:cstheme="majorBidi"/>
      <w:color w:val="2F5496" w:themeColor="accent1" w:themeShade="BF"/>
      <w:kern w:val="2"/>
      <w:sz w:val="24"/>
      <w:szCs w:val="24"/>
      <w:lang w:val="en-US" w:eastAsia="en-US"/>
      <w14:ligatures w14:val="standardContextual"/>
    </w:rPr>
  </w:style>
  <w:style w:type="paragraph" w:styleId="Antrat6">
    <w:name w:val="heading 6"/>
    <w:basedOn w:val="prastasis"/>
    <w:next w:val="prastasis"/>
    <w:link w:val="Antrat6Diagrama"/>
    <w:uiPriority w:val="9"/>
    <w:semiHidden/>
    <w:unhideWhenUsed/>
    <w:qFormat/>
    <w:rsid w:val="00BB6511"/>
    <w:pPr>
      <w:keepNext/>
      <w:keepLines/>
      <w:spacing w:before="40" w:after="0" w:line="278" w:lineRule="auto"/>
      <w:outlineLvl w:val="5"/>
    </w:pPr>
    <w:rPr>
      <w:rFonts w:eastAsiaTheme="majorEastAsia" w:cstheme="majorBidi"/>
      <w:i/>
      <w:iCs/>
      <w:color w:val="595959" w:themeColor="text1" w:themeTint="A6"/>
      <w:kern w:val="2"/>
      <w:sz w:val="24"/>
      <w:szCs w:val="24"/>
      <w:lang w:val="en-US" w:eastAsia="en-US"/>
      <w14:ligatures w14:val="standardContextual"/>
    </w:rPr>
  </w:style>
  <w:style w:type="paragraph" w:styleId="Antrat7">
    <w:name w:val="heading 7"/>
    <w:basedOn w:val="prastasis"/>
    <w:next w:val="prastasis"/>
    <w:link w:val="Antrat7Diagrama"/>
    <w:uiPriority w:val="9"/>
    <w:semiHidden/>
    <w:unhideWhenUsed/>
    <w:qFormat/>
    <w:rsid w:val="00BB6511"/>
    <w:pPr>
      <w:keepNext/>
      <w:keepLines/>
      <w:spacing w:before="40" w:after="0" w:line="278" w:lineRule="auto"/>
      <w:outlineLvl w:val="6"/>
    </w:pPr>
    <w:rPr>
      <w:rFonts w:eastAsiaTheme="majorEastAsia" w:cstheme="majorBidi"/>
      <w:color w:val="595959" w:themeColor="text1" w:themeTint="A6"/>
      <w:kern w:val="2"/>
      <w:sz w:val="24"/>
      <w:szCs w:val="24"/>
      <w:lang w:val="en-US" w:eastAsia="en-US"/>
      <w14:ligatures w14:val="standardContextual"/>
    </w:rPr>
  </w:style>
  <w:style w:type="paragraph" w:styleId="Antrat8">
    <w:name w:val="heading 8"/>
    <w:basedOn w:val="prastasis"/>
    <w:next w:val="prastasis"/>
    <w:link w:val="Antrat8Diagrama"/>
    <w:uiPriority w:val="9"/>
    <w:semiHidden/>
    <w:unhideWhenUsed/>
    <w:qFormat/>
    <w:rsid w:val="00BB6511"/>
    <w:pPr>
      <w:keepNext/>
      <w:keepLines/>
      <w:spacing w:after="0" w:line="278" w:lineRule="auto"/>
      <w:outlineLvl w:val="7"/>
    </w:pPr>
    <w:rPr>
      <w:rFonts w:eastAsiaTheme="majorEastAsia" w:cstheme="majorBidi"/>
      <w:i/>
      <w:iCs/>
      <w:color w:val="272727" w:themeColor="text1" w:themeTint="D8"/>
      <w:kern w:val="2"/>
      <w:sz w:val="24"/>
      <w:szCs w:val="24"/>
      <w:lang w:val="en-US" w:eastAsia="en-US"/>
      <w14:ligatures w14:val="standardContextual"/>
    </w:rPr>
  </w:style>
  <w:style w:type="paragraph" w:styleId="Antrat9">
    <w:name w:val="heading 9"/>
    <w:basedOn w:val="prastasis"/>
    <w:next w:val="prastasis"/>
    <w:link w:val="Antrat9Diagrama"/>
    <w:uiPriority w:val="9"/>
    <w:semiHidden/>
    <w:unhideWhenUsed/>
    <w:qFormat/>
    <w:rsid w:val="00BB6511"/>
    <w:pPr>
      <w:keepNext/>
      <w:keepLines/>
      <w:spacing w:after="0" w:line="278" w:lineRule="auto"/>
      <w:outlineLvl w:val="8"/>
    </w:pPr>
    <w:rPr>
      <w:rFonts w:eastAsiaTheme="majorEastAsia" w:cstheme="majorBidi"/>
      <w:color w:val="272727" w:themeColor="text1" w:themeTint="D8"/>
      <w:kern w:val="2"/>
      <w:sz w:val="24"/>
      <w:szCs w:val="24"/>
      <w:lang w:val="en-US"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B651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BB651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B651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B651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B651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B651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B651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B651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B651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B6511"/>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PavadinimasDiagrama">
    <w:name w:val="Pavadinimas Diagrama"/>
    <w:basedOn w:val="Numatytasispastraiposriftas"/>
    <w:link w:val="Pavadinimas"/>
    <w:uiPriority w:val="10"/>
    <w:rsid w:val="00BB651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B6511"/>
    <w:pPr>
      <w:numPr>
        <w:ilvl w:val="1"/>
      </w:numPr>
      <w:spacing w:line="278" w:lineRule="auto"/>
    </w:pPr>
    <w:rPr>
      <w:rFonts w:eastAsiaTheme="majorEastAsia" w:cstheme="majorBidi"/>
      <w:color w:val="595959" w:themeColor="text1" w:themeTint="A6"/>
      <w:spacing w:val="15"/>
      <w:kern w:val="2"/>
      <w:sz w:val="28"/>
      <w:szCs w:val="28"/>
      <w:lang w:val="en-US" w:eastAsia="en-US"/>
      <w14:ligatures w14:val="standardContextual"/>
    </w:rPr>
  </w:style>
  <w:style w:type="character" w:customStyle="1" w:styleId="PaantratDiagrama">
    <w:name w:val="Paantraštė Diagrama"/>
    <w:basedOn w:val="Numatytasispastraiposriftas"/>
    <w:link w:val="Paantrat"/>
    <w:uiPriority w:val="11"/>
    <w:rsid w:val="00BB65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B6511"/>
    <w:pPr>
      <w:spacing w:before="160" w:line="278" w:lineRule="auto"/>
      <w:jc w:val="center"/>
    </w:pPr>
    <w:rPr>
      <w:rFonts w:eastAsiaTheme="minorHAnsi"/>
      <w:i/>
      <w:iCs/>
      <w:color w:val="404040" w:themeColor="text1" w:themeTint="BF"/>
      <w:kern w:val="2"/>
      <w:sz w:val="24"/>
      <w:szCs w:val="24"/>
      <w:lang w:val="en-US" w:eastAsia="en-US"/>
      <w14:ligatures w14:val="standardContextual"/>
    </w:rPr>
  </w:style>
  <w:style w:type="character" w:customStyle="1" w:styleId="CitataDiagrama">
    <w:name w:val="Citata Diagrama"/>
    <w:basedOn w:val="Numatytasispastraiposriftas"/>
    <w:link w:val="Citata"/>
    <w:uiPriority w:val="29"/>
    <w:rsid w:val="00BB6511"/>
    <w:rPr>
      <w:i/>
      <w:iCs/>
      <w:color w:val="404040" w:themeColor="text1" w:themeTint="BF"/>
    </w:rPr>
  </w:style>
  <w:style w:type="paragraph" w:styleId="Sraopastraipa">
    <w:name w:val="List Paragraph"/>
    <w:basedOn w:val="prastasis"/>
    <w:uiPriority w:val="34"/>
    <w:qFormat/>
    <w:rsid w:val="00BB6511"/>
    <w:pPr>
      <w:spacing w:line="278" w:lineRule="auto"/>
      <w:ind w:left="720"/>
      <w:contextualSpacing/>
    </w:pPr>
    <w:rPr>
      <w:rFonts w:eastAsiaTheme="minorHAnsi"/>
      <w:kern w:val="2"/>
      <w:sz w:val="24"/>
      <w:szCs w:val="24"/>
      <w:lang w:val="en-US" w:eastAsia="en-US"/>
      <w14:ligatures w14:val="standardContextual"/>
    </w:rPr>
  </w:style>
  <w:style w:type="character" w:styleId="Rykuspabraukimas">
    <w:name w:val="Intense Emphasis"/>
    <w:basedOn w:val="Numatytasispastraiposriftas"/>
    <w:uiPriority w:val="21"/>
    <w:qFormat/>
    <w:rsid w:val="00BB6511"/>
    <w:rPr>
      <w:i/>
      <w:iCs/>
      <w:color w:val="2F5496" w:themeColor="accent1" w:themeShade="BF"/>
    </w:rPr>
  </w:style>
  <w:style w:type="paragraph" w:styleId="Iskirtacitata">
    <w:name w:val="Intense Quote"/>
    <w:basedOn w:val="prastasis"/>
    <w:next w:val="prastasis"/>
    <w:link w:val="IskirtacitataDiagrama"/>
    <w:uiPriority w:val="30"/>
    <w:qFormat/>
    <w:rsid w:val="00BB651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lang w:val="en-US" w:eastAsia="en-US"/>
      <w14:ligatures w14:val="standardContextual"/>
    </w:rPr>
  </w:style>
  <w:style w:type="character" w:customStyle="1" w:styleId="IskirtacitataDiagrama">
    <w:name w:val="Išskirta citata Diagrama"/>
    <w:basedOn w:val="Numatytasispastraiposriftas"/>
    <w:link w:val="Iskirtacitata"/>
    <w:uiPriority w:val="30"/>
    <w:rsid w:val="00BB6511"/>
    <w:rPr>
      <w:i/>
      <w:iCs/>
      <w:color w:val="2F5496" w:themeColor="accent1" w:themeShade="BF"/>
    </w:rPr>
  </w:style>
  <w:style w:type="character" w:styleId="Rykinuoroda">
    <w:name w:val="Intense Reference"/>
    <w:basedOn w:val="Numatytasispastraiposriftas"/>
    <w:uiPriority w:val="32"/>
    <w:qFormat/>
    <w:rsid w:val="00BB6511"/>
    <w:rPr>
      <w:b/>
      <w:bCs/>
      <w:smallCaps/>
      <w:color w:val="2F5496" w:themeColor="accent1" w:themeShade="BF"/>
      <w:spacing w:val="5"/>
    </w:rPr>
  </w:style>
  <w:style w:type="paragraph" w:styleId="Antrats">
    <w:name w:val="header"/>
    <w:basedOn w:val="prastasis"/>
    <w:link w:val="AntratsDiagrama"/>
    <w:uiPriority w:val="99"/>
    <w:unhideWhenUsed/>
    <w:rsid w:val="00BB6511"/>
    <w:pPr>
      <w:tabs>
        <w:tab w:val="center" w:pos="4513"/>
        <w:tab w:val="right" w:pos="9026"/>
      </w:tabs>
    </w:pPr>
  </w:style>
  <w:style w:type="character" w:customStyle="1" w:styleId="AntratsDiagrama">
    <w:name w:val="Antraštės Diagrama"/>
    <w:basedOn w:val="Numatytasispastraiposriftas"/>
    <w:link w:val="Antrats"/>
    <w:uiPriority w:val="99"/>
    <w:rsid w:val="00BB6511"/>
    <w:rPr>
      <w:rFonts w:eastAsiaTheme="minorEastAsia"/>
      <w:kern w:val="0"/>
      <w:sz w:val="21"/>
      <w:szCs w:val="21"/>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1936</TotalTime>
  <Pages>4</Pages>
  <Words>1093</Words>
  <Characters>6236</Characters>
  <Application>Microsoft Office Word</Application>
  <DocSecurity>0</DocSecurity>
  <Lines>51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Ungeitė</dc:creator>
  <cp:keywords/>
  <dc:description/>
  <cp:lastModifiedBy>Jūratė Muračiovienė</cp:lastModifiedBy>
  <cp:revision>67</cp:revision>
  <cp:lastPrinted>2026-08-27T13:14:00Z</cp:lastPrinted>
  <dcterms:created xsi:type="dcterms:W3CDTF">2026-03-24T07:32:00Z</dcterms:created>
  <dcterms:modified xsi:type="dcterms:W3CDTF">2026-09-22T12:19:00Z</dcterms:modified>
</cp:coreProperties>
</file>