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9F47D" w14:textId="77777777" w:rsidR="00D4374C" w:rsidRPr="00D4374C" w:rsidRDefault="007F360D" w:rsidP="00413749">
      <w:pPr>
        <w:pStyle w:val="Antrat2"/>
        <w:spacing w:before="0"/>
        <w:ind w:left="4678"/>
        <w:jc w:val="right"/>
        <w:rPr>
          <w:rFonts w:ascii="Times New Roman" w:eastAsia="Calibri" w:hAnsi="Times New Roman" w:cs="Times New Roman"/>
          <w:b/>
          <w:bCs/>
          <w:color w:val="auto"/>
          <w:sz w:val="24"/>
          <w:szCs w:val="24"/>
        </w:rPr>
      </w:pPr>
      <w:bookmarkStart w:id="0" w:name="_Ref38291223"/>
      <w:bookmarkStart w:id="1" w:name="_Ref38291334"/>
      <w:bookmarkStart w:id="2" w:name="_Ref38533412"/>
      <w:bookmarkStart w:id="3" w:name="_Toc172542698"/>
      <w:r w:rsidRPr="00D4374C">
        <w:rPr>
          <w:rFonts w:ascii="Times New Roman" w:eastAsia="Calibri" w:hAnsi="Times New Roman" w:cs="Times New Roman"/>
          <w:b/>
          <w:bCs/>
          <w:color w:val="auto"/>
          <w:sz w:val="24"/>
          <w:szCs w:val="24"/>
        </w:rPr>
        <w:t xml:space="preserve">Pirkimo sąlygų </w:t>
      </w:r>
      <w:r w:rsidR="00133B1E" w:rsidRPr="00D4374C">
        <w:rPr>
          <w:rFonts w:ascii="Times New Roman" w:eastAsia="Calibri" w:hAnsi="Times New Roman" w:cs="Times New Roman"/>
          <w:b/>
          <w:bCs/>
          <w:color w:val="auto"/>
          <w:sz w:val="24"/>
          <w:szCs w:val="24"/>
        </w:rPr>
        <w:t>4</w:t>
      </w:r>
      <w:r w:rsidRPr="00D4374C">
        <w:rPr>
          <w:rFonts w:ascii="Times New Roman" w:eastAsia="Calibri" w:hAnsi="Times New Roman" w:cs="Times New Roman"/>
          <w:b/>
          <w:bCs/>
          <w:color w:val="auto"/>
          <w:sz w:val="24"/>
          <w:szCs w:val="24"/>
        </w:rPr>
        <w:t xml:space="preserve"> priedas </w:t>
      </w:r>
    </w:p>
    <w:p w14:paraId="612F480C" w14:textId="02EADCBF" w:rsidR="007F360D" w:rsidRPr="00D4374C" w:rsidRDefault="007F360D" w:rsidP="00AD3DEA">
      <w:pPr>
        <w:pStyle w:val="Antrat2"/>
        <w:spacing w:before="0"/>
        <w:ind w:left="4395" w:firstLine="283"/>
        <w:jc w:val="right"/>
        <w:rPr>
          <w:rFonts w:ascii="Times New Roman" w:eastAsia="Calibri" w:hAnsi="Times New Roman" w:cs="Times New Roman"/>
          <w:b/>
          <w:bCs/>
          <w:color w:val="auto"/>
          <w:sz w:val="24"/>
          <w:szCs w:val="24"/>
        </w:rPr>
      </w:pPr>
      <w:r w:rsidRPr="00D4374C">
        <w:rPr>
          <w:rFonts w:ascii="Times New Roman" w:eastAsia="Calibri" w:hAnsi="Times New Roman" w:cs="Times New Roman"/>
          <w:b/>
          <w:bCs/>
          <w:color w:val="auto"/>
          <w:sz w:val="24"/>
          <w:szCs w:val="24"/>
        </w:rPr>
        <w:t>Tiekėjų kvalifikacijos reikalavimai</w:t>
      </w:r>
      <w:r w:rsidR="0094172B" w:rsidRPr="00D4374C">
        <w:rPr>
          <w:rFonts w:ascii="Times New Roman" w:eastAsia="Calibri" w:hAnsi="Times New Roman" w:cs="Times New Roman"/>
          <w:b/>
          <w:bCs/>
          <w:color w:val="auto"/>
          <w:sz w:val="24"/>
          <w:szCs w:val="24"/>
        </w:rPr>
        <w:t xml:space="preserve"> ir aplinkos apsaugos vadybos sistemos standartų reikalavimai</w:t>
      </w:r>
      <w:bookmarkEnd w:id="0"/>
      <w:bookmarkEnd w:id="1"/>
      <w:bookmarkEnd w:id="2"/>
      <w:bookmarkEnd w:id="3"/>
    </w:p>
    <w:p w14:paraId="6DEBDCCF" w14:textId="77777777" w:rsidR="007F360D" w:rsidRPr="00F0499F" w:rsidRDefault="007F360D" w:rsidP="007F360D">
      <w:pPr>
        <w:rPr>
          <w:rFonts w:cstheme="minorHAnsi"/>
          <w:b/>
          <w:bCs/>
          <w:smallCaps/>
          <w:sz w:val="22"/>
          <w:szCs w:val="22"/>
        </w:rPr>
      </w:pPr>
    </w:p>
    <w:p w14:paraId="3468F875" w14:textId="726ED24D" w:rsidR="0094172B" w:rsidRPr="0094172B" w:rsidRDefault="007F360D" w:rsidP="0094172B">
      <w:pPr>
        <w:spacing w:after="0" w:line="240" w:lineRule="auto"/>
        <w:jc w:val="center"/>
        <w:rPr>
          <w:rFonts w:ascii="Times New Roman" w:hAnsi="Times New Roman" w:cs="Times New Roman"/>
          <w:b/>
          <w:bCs/>
          <w:smallCaps/>
          <w:sz w:val="24"/>
          <w:szCs w:val="24"/>
        </w:rPr>
      </w:pPr>
      <w:r w:rsidRPr="0082145D">
        <w:rPr>
          <w:rFonts w:ascii="Times New Roman" w:hAnsi="Times New Roman" w:cs="Times New Roman"/>
          <w:b/>
          <w:bCs/>
          <w:smallCaps/>
          <w:sz w:val="24"/>
          <w:szCs w:val="24"/>
        </w:rPr>
        <w:t xml:space="preserve">TIEKĖJŲ KVALIFIKACIJOS REIKALAVIMAI </w:t>
      </w:r>
      <w:r w:rsidR="0094172B">
        <w:rPr>
          <w:rFonts w:ascii="Times New Roman" w:hAnsi="Times New Roman" w:cs="Times New Roman"/>
          <w:b/>
          <w:bCs/>
          <w:smallCaps/>
          <w:sz w:val="24"/>
          <w:szCs w:val="24"/>
        </w:rPr>
        <w:t xml:space="preserve">IR </w:t>
      </w:r>
      <w:r w:rsidR="0094172B" w:rsidRPr="0094172B">
        <w:rPr>
          <w:rFonts w:ascii="Times New Roman" w:hAnsi="Times New Roman" w:cs="Times New Roman"/>
          <w:b/>
          <w:bCs/>
          <w:smallCaps/>
          <w:sz w:val="24"/>
          <w:szCs w:val="24"/>
        </w:rPr>
        <w:t>APLINKOS APSAUGOS VADYBOS SISTEMOS STANDARTŲ REIKALAVIMAI</w:t>
      </w:r>
    </w:p>
    <w:p w14:paraId="0C82D2FC" w14:textId="3A1069B6" w:rsidR="007F360D" w:rsidRPr="0082145D" w:rsidRDefault="007F360D" w:rsidP="007F360D">
      <w:pPr>
        <w:pStyle w:val="Paantrat"/>
        <w:spacing w:line="240" w:lineRule="auto"/>
        <w:jc w:val="center"/>
        <w:rPr>
          <w:rFonts w:ascii="Times New Roman" w:hAnsi="Times New Roman" w:cs="Times New Roman"/>
          <w:b/>
          <w:bCs/>
          <w:smallCaps/>
          <w:spacing w:val="0"/>
          <w:sz w:val="24"/>
          <w:szCs w:val="24"/>
        </w:rPr>
      </w:pPr>
    </w:p>
    <w:p w14:paraId="11E4C2AD" w14:textId="66F6BF21" w:rsidR="007F360D" w:rsidRPr="0094172B" w:rsidRDefault="00F35700" w:rsidP="007F360D">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94172B">
        <w:rPr>
          <w:rFonts w:ascii="Times New Roman" w:eastAsia="Calibri" w:hAnsi="Times New Roman" w:cs="Times New Roman"/>
          <w:color w:val="000000" w:themeColor="text1"/>
          <w:kern w:val="1"/>
          <w:sz w:val="24"/>
          <w:szCs w:val="24"/>
          <w:lang w:eastAsia="ar-SA"/>
          <w14:ligatures w14:val="none"/>
        </w:rPr>
        <w:t xml:space="preserve">Tiekėjas, dalyvaujantis pirkime, turi atitikti šiuos minimalius kvalifikacijos reikalavimus, </w:t>
      </w:r>
      <w:r w:rsidRPr="0094172B">
        <w:rPr>
          <w:rFonts w:ascii="Times New Roman" w:eastAsia="Calibri" w:hAnsi="Times New Roman" w:cs="Times New Roman"/>
          <w:bCs/>
          <w:color w:val="000000" w:themeColor="text1"/>
          <w:kern w:val="1"/>
          <w:sz w:val="24"/>
          <w:szCs w:val="24"/>
          <w:lang w:eastAsia="ar-SA"/>
          <w14:ligatures w14:val="none"/>
        </w:rPr>
        <w:t>kuriuos jis privalo būti įgijęs iki pasiūlymų pateikimo termino pabaigos:</w:t>
      </w:r>
    </w:p>
    <w:p w14:paraId="69AD2378" w14:textId="77777777" w:rsidR="0094172B" w:rsidRPr="007F360D" w:rsidRDefault="0094172B" w:rsidP="0094172B">
      <w:pPr>
        <w:pStyle w:val="Sraopastraipa"/>
        <w:tabs>
          <w:tab w:val="left" w:pos="1134"/>
        </w:tabs>
        <w:spacing w:after="0" w:line="240" w:lineRule="auto"/>
        <w:ind w:left="709"/>
        <w:jc w:val="both"/>
        <w:rPr>
          <w:rFonts w:ascii="Times New Roman" w:hAnsi="Times New Roman" w:cs="Times New Roman"/>
          <w:sz w:val="24"/>
          <w:szCs w:val="24"/>
          <w:highlight w:val="yellow"/>
        </w:rPr>
      </w:pPr>
    </w:p>
    <w:p w14:paraId="100D1202" w14:textId="39F75623" w:rsidR="007F360D" w:rsidRPr="0094172B" w:rsidRDefault="0094172B" w:rsidP="0094172B">
      <w:pPr>
        <w:pStyle w:val="Sraopastraipa"/>
        <w:spacing w:after="0" w:line="240" w:lineRule="auto"/>
        <w:ind w:left="0" w:firstLine="567"/>
        <w:jc w:val="right"/>
        <w:rPr>
          <w:rFonts w:ascii="Times New Roman" w:hAnsi="Times New Roman" w:cs="Times New Roman"/>
          <w:b/>
          <w:bCs/>
          <w:sz w:val="24"/>
          <w:szCs w:val="24"/>
        </w:rPr>
      </w:pPr>
      <w:r w:rsidRPr="0094172B">
        <w:rPr>
          <w:rFonts w:ascii="Times New Roman" w:hAnsi="Times New Roman" w:cs="Times New Roman"/>
          <w:b/>
          <w:bCs/>
          <w:sz w:val="24"/>
          <w:szCs w:val="24"/>
        </w:rPr>
        <w:t>1 lentelė. Tiekėjų kvalifikacijos reikalavimai</w:t>
      </w:r>
    </w:p>
    <w:tbl>
      <w:tblPr>
        <w:tblW w:w="9583" w:type="dxa"/>
        <w:tblInd w:w="55" w:type="dxa"/>
        <w:tblLayout w:type="fixed"/>
        <w:tblCellMar>
          <w:top w:w="55" w:type="dxa"/>
          <w:left w:w="55" w:type="dxa"/>
          <w:bottom w:w="55" w:type="dxa"/>
          <w:right w:w="55" w:type="dxa"/>
        </w:tblCellMar>
        <w:tblLook w:val="0000" w:firstRow="0" w:lastRow="0" w:firstColumn="0" w:lastColumn="0" w:noHBand="0" w:noVBand="0"/>
      </w:tblPr>
      <w:tblGrid>
        <w:gridCol w:w="686"/>
        <w:gridCol w:w="2660"/>
        <w:gridCol w:w="3686"/>
        <w:gridCol w:w="2551"/>
      </w:tblGrid>
      <w:tr w:rsidR="007F360D" w14:paraId="6BE5453A" w14:textId="77777777" w:rsidTr="0094172B">
        <w:trPr>
          <w:trHeight w:val="709"/>
        </w:trPr>
        <w:tc>
          <w:tcPr>
            <w:tcW w:w="686" w:type="dxa"/>
            <w:tcBorders>
              <w:top w:val="single" w:sz="1" w:space="0" w:color="000000"/>
              <w:left w:val="single" w:sz="1" w:space="0" w:color="000000"/>
              <w:bottom w:val="single" w:sz="1" w:space="0" w:color="000000"/>
            </w:tcBorders>
            <w:vAlign w:val="center"/>
          </w:tcPr>
          <w:p w14:paraId="6078A22D" w14:textId="77777777" w:rsidR="007F360D" w:rsidRPr="0082145D" w:rsidRDefault="007F360D" w:rsidP="007902A1">
            <w:pPr>
              <w:pStyle w:val="Lentelsturinys"/>
              <w:snapToGrid w:val="0"/>
              <w:spacing w:after="0" w:line="240" w:lineRule="auto"/>
              <w:jc w:val="center"/>
              <w:rPr>
                <w:b/>
                <w:bCs/>
                <w:sz w:val="22"/>
                <w:shd w:val="clear" w:color="auto" w:fill="FFFFFF"/>
              </w:rPr>
            </w:pPr>
            <w:r w:rsidRPr="0082145D">
              <w:rPr>
                <w:b/>
                <w:bCs/>
                <w:sz w:val="22"/>
                <w:shd w:val="clear" w:color="auto" w:fill="FFFFFF"/>
              </w:rPr>
              <w:t>Eil. Nr.</w:t>
            </w:r>
          </w:p>
        </w:tc>
        <w:tc>
          <w:tcPr>
            <w:tcW w:w="2660" w:type="dxa"/>
            <w:tcBorders>
              <w:top w:val="single" w:sz="1" w:space="0" w:color="000000"/>
              <w:left w:val="single" w:sz="1" w:space="0" w:color="000000"/>
              <w:bottom w:val="single" w:sz="1" w:space="0" w:color="000000"/>
            </w:tcBorders>
            <w:vAlign w:val="center"/>
          </w:tcPr>
          <w:p w14:paraId="0EF2952E" w14:textId="77777777" w:rsidR="007F360D" w:rsidRPr="0082145D" w:rsidRDefault="007F360D" w:rsidP="007902A1">
            <w:pPr>
              <w:pStyle w:val="Lentelsturinys"/>
              <w:snapToGrid w:val="0"/>
              <w:spacing w:after="0" w:line="240" w:lineRule="auto"/>
              <w:jc w:val="center"/>
              <w:rPr>
                <w:b/>
                <w:bCs/>
                <w:sz w:val="22"/>
                <w:shd w:val="clear" w:color="auto" w:fill="FFFFFF"/>
              </w:rPr>
            </w:pPr>
            <w:r w:rsidRPr="0082145D">
              <w:rPr>
                <w:b/>
                <w:bCs/>
                <w:sz w:val="22"/>
                <w:shd w:val="clear" w:color="auto" w:fill="FFFFFF"/>
              </w:rPr>
              <w:t>Kvalifikacijos reikalavima</w:t>
            </w:r>
            <w:r>
              <w:rPr>
                <w:b/>
                <w:bCs/>
                <w:sz w:val="22"/>
                <w:shd w:val="clear" w:color="auto" w:fill="FFFFFF"/>
              </w:rPr>
              <w:t>s</w:t>
            </w:r>
          </w:p>
        </w:tc>
        <w:tc>
          <w:tcPr>
            <w:tcW w:w="3686" w:type="dxa"/>
            <w:tcBorders>
              <w:top w:val="single" w:sz="1" w:space="0" w:color="000000"/>
              <w:left w:val="single" w:sz="1" w:space="0" w:color="000000"/>
              <w:bottom w:val="single" w:sz="1" w:space="0" w:color="000000"/>
              <w:right w:val="single" w:sz="1" w:space="0" w:color="000000"/>
            </w:tcBorders>
            <w:vAlign w:val="center"/>
          </w:tcPr>
          <w:p w14:paraId="0B51D0B8" w14:textId="77777777" w:rsidR="007F360D" w:rsidRPr="0082145D" w:rsidRDefault="007F360D" w:rsidP="007902A1">
            <w:pPr>
              <w:pStyle w:val="Lentelsturinys"/>
              <w:snapToGrid w:val="0"/>
              <w:spacing w:after="0" w:line="200" w:lineRule="atLeast"/>
              <w:jc w:val="center"/>
              <w:rPr>
                <w:b/>
                <w:bCs/>
                <w:sz w:val="22"/>
                <w:shd w:val="clear" w:color="auto" w:fill="FFFFFF"/>
              </w:rPr>
            </w:pPr>
            <w:r w:rsidRPr="0082145D">
              <w:rPr>
                <w:b/>
                <w:bCs/>
                <w:sz w:val="22"/>
                <w:shd w:val="clear" w:color="auto" w:fill="FFFFFF"/>
              </w:rPr>
              <w:t>Kvalifikacijos reikalavim</w:t>
            </w:r>
            <w:r>
              <w:rPr>
                <w:b/>
                <w:bCs/>
                <w:sz w:val="22"/>
                <w:shd w:val="clear" w:color="auto" w:fill="FFFFFF"/>
              </w:rPr>
              <w:t>o atitiktį</w:t>
            </w:r>
            <w:r w:rsidRPr="0082145D">
              <w:rPr>
                <w:b/>
                <w:bCs/>
                <w:sz w:val="22"/>
                <w:shd w:val="clear" w:color="auto" w:fill="FFFFFF"/>
              </w:rPr>
              <w:t xml:space="preserve"> įrodantys dokumentai </w:t>
            </w:r>
          </w:p>
        </w:tc>
        <w:tc>
          <w:tcPr>
            <w:tcW w:w="2551" w:type="dxa"/>
            <w:tcBorders>
              <w:top w:val="single" w:sz="1" w:space="0" w:color="000000"/>
              <w:left w:val="single" w:sz="1" w:space="0" w:color="000000"/>
              <w:bottom w:val="single" w:sz="1" w:space="0" w:color="000000"/>
              <w:right w:val="single" w:sz="1" w:space="0" w:color="000000"/>
            </w:tcBorders>
            <w:vAlign w:val="center"/>
          </w:tcPr>
          <w:p w14:paraId="5CC0CF80" w14:textId="77777777" w:rsidR="007F360D" w:rsidRPr="0082145D" w:rsidRDefault="007F360D" w:rsidP="007902A1">
            <w:pPr>
              <w:pStyle w:val="Lentelsturinys"/>
              <w:snapToGrid w:val="0"/>
              <w:spacing w:after="0" w:line="200" w:lineRule="atLeast"/>
              <w:jc w:val="center"/>
              <w:rPr>
                <w:b/>
                <w:bCs/>
                <w:sz w:val="22"/>
                <w:shd w:val="clear" w:color="auto" w:fill="FFFFFF"/>
              </w:rPr>
            </w:pPr>
            <w:r w:rsidRPr="0082145D">
              <w:rPr>
                <w:b/>
                <w:bCs/>
                <w:sz w:val="22"/>
              </w:rPr>
              <w:t>Subjektas, kuris turi atitikti reikalavimą</w:t>
            </w:r>
          </w:p>
        </w:tc>
      </w:tr>
      <w:tr w:rsidR="007F360D" w14:paraId="1AEA9BF7" w14:textId="77777777" w:rsidTr="0094172B">
        <w:tc>
          <w:tcPr>
            <w:tcW w:w="686" w:type="dxa"/>
            <w:tcBorders>
              <w:left w:val="single" w:sz="1" w:space="0" w:color="000000"/>
              <w:bottom w:val="single" w:sz="1" w:space="0" w:color="000000"/>
            </w:tcBorders>
          </w:tcPr>
          <w:p w14:paraId="559DB935" w14:textId="76D8B4FE" w:rsidR="007F360D" w:rsidRDefault="006960D2" w:rsidP="007902A1">
            <w:pPr>
              <w:pStyle w:val="Lentelsturinys"/>
              <w:snapToGrid w:val="0"/>
              <w:jc w:val="center"/>
              <w:rPr>
                <w:sz w:val="22"/>
                <w:shd w:val="clear" w:color="auto" w:fill="FFFFFF"/>
              </w:rPr>
            </w:pPr>
            <w:r>
              <w:rPr>
                <w:sz w:val="22"/>
                <w:shd w:val="clear" w:color="auto" w:fill="FFFFFF"/>
              </w:rPr>
              <w:t>1.</w:t>
            </w:r>
            <w:r w:rsidR="007F360D">
              <w:rPr>
                <w:sz w:val="22"/>
                <w:shd w:val="clear" w:color="auto" w:fill="FFFFFF"/>
              </w:rPr>
              <w:t>1.</w:t>
            </w:r>
          </w:p>
        </w:tc>
        <w:tc>
          <w:tcPr>
            <w:tcW w:w="2660" w:type="dxa"/>
            <w:tcBorders>
              <w:left w:val="single" w:sz="1" w:space="0" w:color="000000"/>
              <w:bottom w:val="single" w:sz="1" w:space="0" w:color="000000"/>
            </w:tcBorders>
          </w:tcPr>
          <w:p w14:paraId="1ED6F8E7" w14:textId="77777777" w:rsidR="007F360D" w:rsidRPr="009F621A" w:rsidRDefault="007F360D" w:rsidP="007902A1">
            <w:pPr>
              <w:spacing w:after="0" w:line="240" w:lineRule="auto"/>
              <w:rPr>
                <w:rFonts w:ascii="Times New Roman" w:hAnsi="Times New Roman" w:cs="Times New Roman"/>
                <w:sz w:val="22"/>
              </w:rPr>
            </w:pPr>
            <w:r w:rsidRPr="009F621A">
              <w:rPr>
                <w:rFonts w:ascii="Times New Roman" w:hAnsi="Times New Roman" w:cs="Times New Roman"/>
                <w:sz w:val="22"/>
              </w:rPr>
              <w:t>Tiekėjas privalo turėti teisę verstis veikla, reikalinga pirkimo sutarčiai vykdyti:</w:t>
            </w:r>
          </w:p>
          <w:p w14:paraId="381776CF" w14:textId="77777777" w:rsidR="007F360D" w:rsidRPr="009F621A" w:rsidRDefault="007F360D" w:rsidP="007F360D">
            <w:pPr>
              <w:numPr>
                <w:ilvl w:val="0"/>
                <w:numId w:val="2"/>
              </w:numPr>
              <w:tabs>
                <w:tab w:val="left" w:pos="361"/>
              </w:tabs>
              <w:suppressAutoHyphens/>
              <w:snapToGrid w:val="0"/>
              <w:spacing w:after="0" w:line="240" w:lineRule="auto"/>
              <w:ind w:left="49" w:firstLine="0"/>
              <w:rPr>
                <w:rFonts w:ascii="Times New Roman" w:hAnsi="Times New Roman" w:cs="Times New Roman"/>
                <w:sz w:val="22"/>
              </w:rPr>
            </w:pPr>
            <w:r w:rsidRPr="009F621A">
              <w:rPr>
                <w:rFonts w:ascii="Times New Roman" w:hAnsi="Times New Roman" w:cs="Times New Roman"/>
                <w:sz w:val="22"/>
              </w:rPr>
              <w:t>statyba;</w:t>
            </w:r>
          </w:p>
          <w:p w14:paraId="7735A236" w14:textId="77777777" w:rsidR="007F360D" w:rsidRPr="009F621A" w:rsidRDefault="007F360D" w:rsidP="007F360D">
            <w:pPr>
              <w:numPr>
                <w:ilvl w:val="0"/>
                <w:numId w:val="2"/>
              </w:numPr>
              <w:tabs>
                <w:tab w:val="left" w:pos="361"/>
              </w:tabs>
              <w:suppressAutoHyphens/>
              <w:snapToGrid w:val="0"/>
              <w:spacing w:after="0" w:line="240" w:lineRule="auto"/>
              <w:ind w:left="342" w:hanging="293"/>
              <w:rPr>
                <w:rFonts w:ascii="Times New Roman" w:hAnsi="Times New Roman" w:cs="Times New Roman"/>
                <w:sz w:val="22"/>
                <w:szCs w:val="24"/>
                <w:shd w:val="clear" w:color="auto" w:fill="FFFFFF"/>
              </w:rPr>
            </w:pPr>
            <w:r w:rsidRPr="009F621A">
              <w:rPr>
                <w:rFonts w:ascii="Times New Roman" w:hAnsi="Times New Roman" w:cs="Times New Roman"/>
                <w:sz w:val="22"/>
              </w:rPr>
              <w:t>inžinerine veikla ir susijusiomis techninėmis konsultacijomis.</w:t>
            </w:r>
          </w:p>
        </w:tc>
        <w:tc>
          <w:tcPr>
            <w:tcW w:w="3686" w:type="dxa"/>
            <w:tcBorders>
              <w:left w:val="single" w:sz="1" w:space="0" w:color="000000"/>
              <w:bottom w:val="single" w:sz="1" w:space="0" w:color="000000"/>
              <w:right w:val="single" w:sz="1" w:space="0" w:color="000000"/>
            </w:tcBorders>
          </w:tcPr>
          <w:p w14:paraId="5F9CE89A" w14:textId="196FDA29" w:rsidR="007F360D" w:rsidRPr="009F621A" w:rsidRDefault="007F360D" w:rsidP="007902A1">
            <w:pPr>
              <w:spacing w:after="0" w:line="240" w:lineRule="auto"/>
              <w:rPr>
                <w:rFonts w:ascii="Times New Roman" w:hAnsi="Times New Roman" w:cs="Times New Roman"/>
                <w:sz w:val="22"/>
              </w:rPr>
            </w:pPr>
            <w:r w:rsidRPr="009F621A">
              <w:rPr>
                <w:rFonts w:ascii="Times New Roman" w:hAnsi="Times New Roman" w:cs="Times New Roman"/>
                <w:sz w:val="22"/>
              </w:rPr>
              <w:t>Su pasiūlymu turi būti pateiktas EBVPD (</w:t>
            </w:r>
            <w:r w:rsidR="000A1B2D">
              <w:rPr>
                <w:rFonts w:ascii="Times New Roman" w:hAnsi="Times New Roman" w:cs="Times New Roman"/>
                <w:sz w:val="22"/>
              </w:rPr>
              <w:t>S</w:t>
            </w:r>
            <w:r w:rsidRPr="009F621A">
              <w:rPr>
                <w:rFonts w:ascii="Times New Roman" w:hAnsi="Times New Roman" w:cs="Times New Roman"/>
                <w:sz w:val="22"/>
                <w:szCs w:val="22"/>
              </w:rPr>
              <w:t xml:space="preserve">pecialiųjų </w:t>
            </w:r>
            <w:r w:rsidRPr="009F621A">
              <w:rPr>
                <w:rFonts w:ascii="Times New Roman" w:eastAsia="Calibri" w:hAnsi="Times New Roman" w:cs="Times New Roman"/>
                <w:sz w:val="22"/>
                <w:szCs w:val="22"/>
              </w:rPr>
              <w:t>pirkimo sąlygų</w:t>
            </w:r>
            <w:r w:rsidRPr="009F621A">
              <w:rPr>
                <w:rFonts w:ascii="Times New Roman" w:hAnsi="Times New Roman" w:cs="Times New Roman"/>
                <w:sz w:val="22"/>
              </w:rPr>
              <w:t xml:space="preserve"> </w:t>
            </w:r>
            <w:r w:rsidR="00133B1E">
              <w:rPr>
                <w:rFonts w:ascii="Times New Roman" w:hAnsi="Times New Roman" w:cs="Times New Roman"/>
                <w:sz w:val="22"/>
              </w:rPr>
              <w:t>5</w:t>
            </w:r>
            <w:r w:rsidRPr="00C72C13">
              <w:rPr>
                <w:rFonts w:ascii="Times New Roman" w:hAnsi="Times New Roman" w:cs="Times New Roman"/>
                <w:sz w:val="22"/>
              </w:rPr>
              <w:t xml:space="preserve"> priedas).</w:t>
            </w:r>
          </w:p>
          <w:p w14:paraId="219446DF" w14:textId="77777777" w:rsidR="007F360D" w:rsidRPr="009F621A" w:rsidRDefault="007F360D" w:rsidP="007902A1">
            <w:pPr>
              <w:spacing w:before="120" w:after="0" w:line="240" w:lineRule="auto"/>
              <w:rPr>
                <w:rFonts w:ascii="Times New Roman" w:hAnsi="Times New Roman" w:cs="Times New Roman"/>
                <w:sz w:val="22"/>
              </w:rPr>
            </w:pPr>
            <w:r w:rsidRPr="009F621A">
              <w:rPr>
                <w:rFonts w:ascii="Times New Roman" w:hAnsi="Times New Roman" w:cs="Times New Roman"/>
                <w:i/>
                <w:iCs/>
                <w:sz w:val="22"/>
              </w:rPr>
              <w:t>Perkančiajam subjektui atlikus EBVPD patikrinimo procedūrą, patikrinus pasiūlymus ir išrinkus galimą laimėtoją, tik jo yra prašomi dokumentai, patvirtinantys kvalifikacijos reikalavimo atitiktį.</w:t>
            </w:r>
          </w:p>
          <w:p w14:paraId="506F9434" w14:textId="77777777" w:rsidR="007F360D" w:rsidRPr="009F621A" w:rsidRDefault="007F360D" w:rsidP="007902A1">
            <w:pPr>
              <w:spacing w:before="120" w:after="0" w:line="240" w:lineRule="auto"/>
              <w:rPr>
                <w:rFonts w:ascii="Times New Roman" w:hAnsi="Times New Roman" w:cs="Times New Roman"/>
                <w:b/>
                <w:i/>
                <w:sz w:val="22"/>
              </w:rPr>
            </w:pPr>
            <w:r w:rsidRPr="009F621A">
              <w:rPr>
                <w:rFonts w:ascii="Times New Roman" w:hAnsi="Times New Roman" w:cs="Times New Roman"/>
                <w:b/>
                <w:i/>
                <w:sz w:val="22"/>
              </w:rPr>
              <w:t xml:space="preserve">Dokumentai, kuriuos turės pateikti galimas laimėtojas: </w:t>
            </w:r>
          </w:p>
          <w:p w14:paraId="63957BC2" w14:textId="77777777" w:rsidR="007F360D" w:rsidRPr="009F621A" w:rsidRDefault="007F360D" w:rsidP="007902A1">
            <w:pPr>
              <w:spacing w:before="120" w:after="0" w:line="240" w:lineRule="auto"/>
              <w:rPr>
                <w:rFonts w:ascii="Times New Roman" w:hAnsi="Times New Roman" w:cs="Times New Roman"/>
                <w:iCs/>
                <w:sz w:val="22"/>
              </w:rPr>
            </w:pPr>
            <w:r w:rsidRPr="009F621A">
              <w:rPr>
                <w:rFonts w:ascii="Times New Roman" w:hAnsi="Times New Roman" w:cs="Times New Roman"/>
                <w:iCs/>
                <w:sz w:val="22"/>
              </w:rPr>
              <w:t>Lietuvos Respublikoje registruotam t</w:t>
            </w:r>
            <w:r w:rsidRPr="009F621A">
              <w:rPr>
                <w:rFonts w:ascii="Times New Roman" w:eastAsia="Times New Roman" w:hAnsi="Times New Roman" w:cs="Times New Roman"/>
                <w:iCs/>
                <w:color w:val="000000"/>
                <w:sz w:val="22"/>
              </w:rPr>
              <w:t xml:space="preserve">iekėjui </w:t>
            </w:r>
            <w:r w:rsidRPr="009F621A">
              <w:rPr>
                <w:rFonts w:ascii="Times New Roman" w:hAnsi="Times New Roman" w:cs="Times New Roman"/>
                <w:iCs/>
                <w:sz w:val="22"/>
              </w:rPr>
              <w:t>(juridiniam asmeniui) valstybės įmonės Registrų centro išduotas Lietuvos Respublikos juridinių asmenų registro išplėstinis išrašas arba įstatai, asmens, besiverčiančio veikla turint verslo liudijimą, – verslo liudijimas, patvirtinantis teisę verstis atitinkama veikla, užsienio šalyje registruotam tiekėjui – atitinkamos užsienio šalies institucijos (profesinių ar veiklos tvarkytojų, valstybės įgaliotų institucijų pažymos, kaip yra nustatyta toje valstybėje narėje, kurioje tiekėjas registruotas) išduotas dokumentas ar priesaikos deklaracija, liudijanti tiekėjo teisę verstis atitinkama veikla.</w:t>
            </w:r>
          </w:p>
          <w:p w14:paraId="78B9BEC1" w14:textId="77777777" w:rsidR="007F360D" w:rsidRPr="009F621A" w:rsidRDefault="007F360D" w:rsidP="007902A1">
            <w:pPr>
              <w:pStyle w:val="Lentelsturinys"/>
              <w:widowControl w:val="0"/>
              <w:snapToGrid w:val="0"/>
              <w:spacing w:after="0" w:line="240" w:lineRule="auto"/>
              <w:rPr>
                <w:rFonts w:cs="Times New Roman"/>
                <w:sz w:val="22"/>
                <w:shd w:val="clear" w:color="auto" w:fill="FFFFFF"/>
              </w:rPr>
            </w:pPr>
            <w:r w:rsidRPr="009F621A">
              <w:rPr>
                <w:rFonts w:eastAsia="Times New Roman" w:cs="Times New Roman"/>
                <w:i/>
                <w:color w:val="000000"/>
                <w:sz w:val="22"/>
              </w:rPr>
              <w:t>Pateikiamos skaitmeninės dokumentų kopijos.</w:t>
            </w:r>
          </w:p>
        </w:tc>
        <w:tc>
          <w:tcPr>
            <w:tcW w:w="2551" w:type="dxa"/>
            <w:tcBorders>
              <w:left w:val="single" w:sz="1" w:space="0" w:color="000000"/>
              <w:bottom w:val="single" w:sz="1" w:space="0" w:color="000000"/>
              <w:right w:val="single" w:sz="1" w:space="0" w:color="000000"/>
            </w:tcBorders>
          </w:tcPr>
          <w:p w14:paraId="08D7E6EE" w14:textId="4623C315" w:rsidR="007F360D" w:rsidRPr="009F621A" w:rsidRDefault="007F360D" w:rsidP="007902A1">
            <w:pPr>
              <w:spacing w:after="0" w:line="240" w:lineRule="auto"/>
              <w:ind w:right="83"/>
              <w:jc w:val="both"/>
              <w:rPr>
                <w:rFonts w:ascii="Times New Roman" w:hAnsi="Times New Roman" w:cs="Times New Roman"/>
                <w:iCs/>
                <w:sz w:val="22"/>
                <w:szCs w:val="22"/>
              </w:rPr>
            </w:pPr>
            <w:r w:rsidRPr="009F621A">
              <w:rPr>
                <w:rFonts w:ascii="Times New Roman" w:hAnsi="Times New Roman" w:cs="Times New Roman"/>
                <w:i/>
                <w:iCs/>
                <w:sz w:val="22"/>
                <w:szCs w:val="22"/>
              </w:rPr>
              <w:t>Reikalavimą turi atitikti t</w:t>
            </w:r>
            <w:r w:rsidRPr="009F621A">
              <w:rPr>
                <w:rFonts w:ascii="Times New Roman" w:hAnsi="Times New Roman" w:cs="Times New Roman"/>
                <w:i/>
                <w:sz w:val="22"/>
                <w:szCs w:val="22"/>
              </w:rPr>
              <w:t xml:space="preserve">iekėjas, kiekvienas </w:t>
            </w:r>
            <w:r w:rsidR="00C5616F">
              <w:rPr>
                <w:rFonts w:ascii="Times New Roman" w:hAnsi="Times New Roman" w:cs="Times New Roman"/>
                <w:i/>
                <w:sz w:val="22"/>
                <w:szCs w:val="22"/>
              </w:rPr>
              <w:t xml:space="preserve">ūkio subjektų </w:t>
            </w:r>
            <w:r w:rsidRPr="009F621A">
              <w:rPr>
                <w:rFonts w:ascii="Times New Roman" w:hAnsi="Times New Roman" w:cs="Times New Roman"/>
                <w:i/>
                <w:sz w:val="22"/>
                <w:szCs w:val="22"/>
              </w:rPr>
              <w:t>grupės narys, jeigu pasiūlymą teikia ūkio subjektų grupė, ūkio subjektas, kurio pajėgumais remia</w:t>
            </w:r>
            <w:r w:rsidR="00C5616F">
              <w:rPr>
                <w:rFonts w:ascii="Times New Roman" w:hAnsi="Times New Roman" w:cs="Times New Roman"/>
                <w:i/>
                <w:sz w:val="22"/>
                <w:szCs w:val="22"/>
              </w:rPr>
              <w:t>ma</w:t>
            </w:r>
            <w:r w:rsidRPr="009F621A">
              <w:rPr>
                <w:rFonts w:ascii="Times New Roman" w:hAnsi="Times New Roman" w:cs="Times New Roman"/>
                <w:i/>
                <w:sz w:val="22"/>
                <w:szCs w:val="22"/>
              </w:rPr>
              <w:t>si</w:t>
            </w:r>
            <w:r w:rsidR="00C5616F">
              <w:rPr>
                <w:rFonts w:ascii="Times New Roman" w:hAnsi="Times New Roman" w:cs="Times New Roman"/>
                <w:i/>
                <w:sz w:val="22"/>
                <w:szCs w:val="22"/>
              </w:rPr>
              <w:t>,</w:t>
            </w:r>
            <w:r w:rsidRPr="009F621A">
              <w:rPr>
                <w:rFonts w:ascii="Times New Roman" w:hAnsi="Times New Roman" w:cs="Times New Roman"/>
                <w:i/>
                <w:sz w:val="22"/>
                <w:szCs w:val="22"/>
              </w:rPr>
              <w:t xml:space="preserve"> pagal jų prisiimamus įsipareigojimus pirkimo sutarčiai vykdyti</w:t>
            </w:r>
            <w:r w:rsidR="00C5616F">
              <w:rPr>
                <w:rFonts w:ascii="Times New Roman" w:hAnsi="Times New Roman" w:cs="Times New Roman"/>
                <w:i/>
                <w:sz w:val="22"/>
                <w:szCs w:val="22"/>
              </w:rPr>
              <w:t>.</w:t>
            </w:r>
          </w:p>
          <w:p w14:paraId="5DC2F2D4" w14:textId="77777777" w:rsidR="007F360D" w:rsidRPr="009F621A" w:rsidRDefault="007F360D" w:rsidP="007902A1">
            <w:pPr>
              <w:spacing w:after="0" w:line="240" w:lineRule="auto"/>
              <w:ind w:right="83"/>
              <w:jc w:val="both"/>
              <w:rPr>
                <w:rFonts w:ascii="Times New Roman" w:hAnsi="Times New Roman" w:cs="Times New Roman"/>
                <w:i/>
                <w:sz w:val="22"/>
                <w:szCs w:val="22"/>
              </w:rPr>
            </w:pPr>
            <w:r w:rsidRPr="009F621A">
              <w:rPr>
                <w:rFonts w:ascii="Times New Roman" w:hAnsi="Times New Roman" w:cs="Times New Roman"/>
                <w:i/>
                <w:sz w:val="22"/>
                <w:szCs w:val="22"/>
              </w:rPr>
              <w:t>Tiekėjas gali remtis kitų ūkio subjektų pajėgumais tik tuomet, kai tie subjektai, kurių pajėgumais buvo pasiremta, patys atliks darbus, kuriems reikia jų pajėgumų.</w:t>
            </w:r>
          </w:p>
        </w:tc>
      </w:tr>
      <w:tr w:rsidR="007F360D" w14:paraId="3A2764DF" w14:textId="77777777" w:rsidTr="0094172B">
        <w:tc>
          <w:tcPr>
            <w:tcW w:w="686" w:type="dxa"/>
            <w:tcBorders>
              <w:top w:val="single" w:sz="2" w:space="0" w:color="000000"/>
              <w:left w:val="single" w:sz="1" w:space="0" w:color="000000"/>
              <w:bottom w:val="single" w:sz="2" w:space="0" w:color="000000"/>
            </w:tcBorders>
          </w:tcPr>
          <w:p w14:paraId="76CC11DE" w14:textId="0B98DF93" w:rsidR="007F360D" w:rsidRDefault="006960D2" w:rsidP="007902A1">
            <w:pPr>
              <w:pStyle w:val="Lentelsturinys"/>
              <w:snapToGrid w:val="0"/>
              <w:jc w:val="center"/>
              <w:rPr>
                <w:sz w:val="22"/>
                <w:shd w:val="clear" w:color="auto" w:fill="FFFFFF"/>
              </w:rPr>
            </w:pPr>
            <w:r>
              <w:rPr>
                <w:sz w:val="22"/>
                <w:shd w:val="clear" w:color="auto" w:fill="FFFFFF"/>
              </w:rPr>
              <w:t>1.</w:t>
            </w:r>
            <w:r w:rsidR="007F360D">
              <w:rPr>
                <w:sz w:val="22"/>
                <w:shd w:val="clear" w:color="auto" w:fill="FFFFFF"/>
              </w:rPr>
              <w:t>2.</w:t>
            </w:r>
          </w:p>
        </w:tc>
        <w:tc>
          <w:tcPr>
            <w:tcW w:w="2660" w:type="dxa"/>
            <w:tcBorders>
              <w:top w:val="single" w:sz="2" w:space="0" w:color="000000"/>
              <w:left w:val="single" w:sz="1" w:space="0" w:color="000000"/>
              <w:bottom w:val="single" w:sz="2" w:space="0" w:color="000000"/>
            </w:tcBorders>
          </w:tcPr>
          <w:p w14:paraId="0DD66292" w14:textId="05DE00C3" w:rsidR="007F360D" w:rsidRPr="004022AB" w:rsidRDefault="007F360D" w:rsidP="007902A1">
            <w:pPr>
              <w:spacing w:line="240" w:lineRule="auto"/>
              <w:jc w:val="both"/>
              <w:rPr>
                <w:rFonts w:ascii="Times New Roman" w:hAnsi="Times New Roman" w:cs="Times New Roman"/>
                <w:sz w:val="22"/>
                <w:szCs w:val="22"/>
              </w:rPr>
            </w:pPr>
            <w:r w:rsidRPr="004022AB">
              <w:rPr>
                <w:rFonts w:ascii="Times New Roman" w:hAnsi="Times New Roman" w:cs="Times New Roman"/>
                <w:sz w:val="22"/>
                <w:szCs w:val="22"/>
              </w:rPr>
              <w:t>Tiekėjas, per paskutinius 5 metus</w:t>
            </w:r>
            <w:r w:rsidR="00371908">
              <w:rPr>
                <w:rFonts w:ascii="Times New Roman" w:hAnsi="Times New Roman" w:cs="Times New Roman"/>
                <w:sz w:val="22"/>
                <w:szCs w:val="22"/>
              </w:rPr>
              <w:t>*</w:t>
            </w:r>
            <w:r w:rsidRPr="004022AB">
              <w:rPr>
                <w:rFonts w:ascii="Times New Roman" w:hAnsi="Times New Roman" w:cs="Times New Roman"/>
                <w:sz w:val="22"/>
                <w:szCs w:val="22"/>
              </w:rPr>
              <w:t xml:space="preserve"> iki pasiūlymo pateikimo termino pabaigos </w:t>
            </w:r>
            <w:r w:rsidR="0061623D">
              <w:rPr>
                <w:rFonts w:ascii="Times New Roman" w:hAnsi="Times New Roman" w:cs="Times New Roman"/>
                <w:sz w:val="22"/>
                <w:szCs w:val="22"/>
              </w:rPr>
              <w:t xml:space="preserve">pagal vieną ar daugiau sutarčių </w:t>
            </w:r>
            <w:r w:rsidRPr="00EE3C94">
              <w:rPr>
                <w:rFonts w:ascii="Times New Roman" w:hAnsi="Times New Roman" w:cs="Times New Roman"/>
                <w:sz w:val="22"/>
                <w:szCs w:val="22"/>
              </w:rPr>
              <w:t>yra įvykdęs vandentiekio ir (ar) nuotekų šalinimo tinklų naujos statybos</w:t>
            </w:r>
            <w:r w:rsidR="00DC54C3" w:rsidRPr="00EE3C94">
              <w:rPr>
                <w:rFonts w:ascii="Times New Roman" w:hAnsi="Times New Roman" w:cs="Times New Roman"/>
                <w:sz w:val="22"/>
                <w:szCs w:val="22"/>
              </w:rPr>
              <w:t>, rekonstravimo ar kapitalinio remonto</w:t>
            </w:r>
            <w:r w:rsidRPr="00EE3C94">
              <w:rPr>
                <w:rFonts w:ascii="Times New Roman" w:hAnsi="Times New Roman" w:cs="Times New Roman"/>
                <w:sz w:val="22"/>
                <w:szCs w:val="22"/>
              </w:rPr>
              <w:t xml:space="preserve"> darbų</w:t>
            </w:r>
            <w:r w:rsidRPr="004022AB">
              <w:rPr>
                <w:rFonts w:ascii="Times New Roman" w:eastAsia="Calibri" w:hAnsi="Times New Roman" w:cs="Times New Roman"/>
                <w:sz w:val="22"/>
                <w:szCs w:val="22"/>
              </w:rPr>
              <w:t xml:space="preserve">, </w:t>
            </w:r>
            <w:r w:rsidRPr="004022AB">
              <w:rPr>
                <w:rFonts w:ascii="Times New Roman" w:eastAsia="Calibri" w:hAnsi="Times New Roman" w:cs="Times New Roman"/>
                <w:sz w:val="22"/>
                <w:szCs w:val="22"/>
              </w:rPr>
              <w:lastRenderedPageBreak/>
              <w:t>kurių</w:t>
            </w:r>
            <w:r w:rsidRPr="004022AB">
              <w:rPr>
                <w:rFonts w:ascii="Times New Roman" w:hAnsi="Times New Roman" w:cs="Times New Roman"/>
                <w:sz w:val="22"/>
                <w:szCs w:val="22"/>
              </w:rPr>
              <w:t xml:space="preserve"> vertė </w:t>
            </w:r>
            <w:r w:rsidRPr="00EE3C94">
              <w:rPr>
                <w:rFonts w:ascii="Times New Roman" w:hAnsi="Times New Roman" w:cs="Times New Roman"/>
                <w:sz w:val="22"/>
                <w:szCs w:val="22"/>
              </w:rPr>
              <w:t xml:space="preserve">buvo ne mažesnė kaip </w:t>
            </w:r>
            <w:r w:rsidR="004D352A" w:rsidRPr="00EE3C94">
              <w:rPr>
                <w:rFonts w:ascii="Times New Roman" w:hAnsi="Times New Roman" w:cs="Times New Roman"/>
                <w:sz w:val="22"/>
                <w:szCs w:val="22"/>
              </w:rPr>
              <w:t>3</w:t>
            </w:r>
            <w:r w:rsidR="0061623D" w:rsidRPr="00EE3C94">
              <w:rPr>
                <w:rFonts w:ascii="Times New Roman" w:hAnsi="Times New Roman" w:cs="Times New Roman"/>
                <w:sz w:val="22"/>
                <w:szCs w:val="22"/>
              </w:rPr>
              <w:t> </w:t>
            </w:r>
            <w:r w:rsidR="004D352A" w:rsidRPr="00EE3C94">
              <w:rPr>
                <w:rFonts w:ascii="Times New Roman" w:hAnsi="Times New Roman" w:cs="Times New Roman"/>
                <w:sz w:val="22"/>
                <w:szCs w:val="22"/>
              </w:rPr>
              <w:t>0</w:t>
            </w:r>
            <w:r w:rsidR="0061623D" w:rsidRPr="00EE3C94">
              <w:rPr>
                <w:rFonts w:ascii="Times New Roman" w:hAnsi="Times New Roman" w:cs="Times New Roman"/>
                <w:sz w:val="22"/>
                <w:szCs w:val="22"/>
              </w:rPr>
              <w:t>0</w:t>
            </w:r>
            <w:r w:rsidRPr="00EE3C94">
              <w:rPr>
                <w:rFonts w:ascii="Times New Roman" w:hAnsi="Times New Roman" w:cs="Times New Roman"/>
                <w:sz w:val="22"/>
                <w:szCs w:val="22"/>
              </w:rPr>
              <w:t xml:space="preserve">0 000 </w:t>
            </w:r>
            <w:r w:rsidR="0061623D" w:rsidRPr="00EE3C94">
              <w:rPr>
                <w:rFonts w:ascii="Times New Roman" w:hAnsi="Times New Roman" w:cs="Times New Roman"/>
                <w:sz w:val="22"/>
                <w:szCs w:val="22"/>
              </w:rPr>
              <w:t>Eur (</w:t>
            </w:r>
            <w:r w:rsidR="004D352A" w:rsidRPr="00EE3C94">
              <w:rPr>
                <w:rFonts w:ascii="Times New Roman" w:hAnsi="Times New Roman" w:cs="Times New Roman"/>
                <w:sz w:val="22"/>
                <w:szCs w:val="22"/>
              </w:rPr>
              <w:t>trys</w:t>
            </w:r>
            <w:r w:rsidR="0061623D" w:rsidRPr="00EE3C94">
              <w:rPr>
                <w:rFonts w:ascii="Times New Roman" w:hAnsi="Times New Roman" w:cs="Times New Roman"/>
                <w:sz w:val="22"/>
                <w:szCs w:val="22"/>
              </w:rPr>
              <w:t xml:space="preserve"> milijonai eurų) </w:t>
            </w:r>
            <w:r w:rsidRPr="00EE3C94">
              <w:rPr>
                <w:rFonts w:ascii="Times New Roman" w:hAnsi="Times New Roman" w:cs="Times New Roman"/>
                <w:sz w:val="22"/>
                <w:szCs w:val="22"/>
              </w:rPr>
              <w:t>be PVM,</w:t>
            </w:r>
            <w:r w:rsidRPr="0061623D">
              <w:rPr>
                <w:rFonts w:ascii="Times New Roman" w:hAnsi="Times New Roman" w:cs="Times New Roman"/>
                <w:sz w:val="22"/>
                <w:szCs w:val="22"/>
              </w:rPr>
              <w:t xml:space="preserve"> o darbų</w:t>
            </w:r>
            <w:r w:rsidRPr="004022AB">
              <w:rPr>
                <w:rFonts w:ascii="Times New Roman" w:hAnsi="Times New Roman" w:cs="Times New Roman"/>
                <w:sz w:val="22"/>
                <w:szCs w:val="22"/>
              </w:rPr>
              <w:t xml:space="preserve"> atlikimas ir galutiniai rezultatai buvo tinkami.</w:t>
            </w:r>
          </w:p>
          <w:p w14:paraId="74902452" w14:textId="588DF897" w:rsidR="007F360D" w:rsidRPr="004022AB" w:rsidRDefault="00371908" w:rsidP="007902A1">
            <w:pPr>
              <w:spacing w:after="0" w:line="240" w:lineRule="auto"/>
              <w:jc w:val="both"/>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w:t>
            </w:r>
            <w:r w:rsidR="007F360D" w:rsidRPr="004022AB">
              <w:rPr>
                <w:rFonts w:ascii="Times New Roman" w:eastAsia="Arial Unicode MS" w:hAnsi="Times New Roman" w:cs="Times New Roman"/>
                <w:sz w:val="22"/>
                <w:szCs w:val="22"/>
                <w:bdr w:val="nil"/>
              </w:rPr>
              <w:t>5 (penkerių) metų terminas skaičiuojamas nuo paskutinės pasiūlymo pateikimo termino dienos.</w:t>
            </w:r>
          </w:p>
          <w:p w14:paraId="58CE6136" w14:textId="77777777" w:rsidR="007F360D" w:rsidRPr="004022AB" w:rsidRDefault="007F360D" w:rsidP="007902A1">
            <w:pPr>
              <w:spacing w:after="0" w:line="240" w:lineRule="auto"/>
              <w:jc w:val="both"/>
              <w:rPr>
                <w:rFonts w:ascii="Times New Roman" w:hAnsi="Times New Roman" w:cs="Times New Roman"/>
                <w:iCs/>
                <w:sz w:val="22"/>
                <w:szCs w:val="22"/>
              </w:rPr>
            </w:pPr>
          </w:p>
          <w:p w14:paraId="0074458A" w14:textId="77777777" w:rsidR="007F360D" w:rsidRPr="004022AB" w:rsidRDefault="007F360D" w:rsidP="007902A1">
            <w:pPr>
              <w:spacing w:after="0" w:line="240" w:lineRule="auto"/>
              <w:jc w:val="both"/>
              <w:rPr>
                <w:rFonts w:ascii="Times New Roman" w:eastAsia="Calibri" w:hAnsi="Times New Roman" w:cs="Times New Roman"/>
                <w:sz w:val="22"/>
                <w:szCs w:val="22"/>
              </w:rPr>
            </w:pPr>
          </w:p>
        </w:tc>
        <w:tc>
          <w:tcPr>
            <w:tcW w:w="3686" w:type="dxa"/>
            <w:tcBorders>
              <w:top w:val="single" w:sz="2" w:space="0" w:color="000000"/>
              <w:left w:val="single" w:sz="1" w:space="0" w:color="000000"/>
              <w:bottom w:val="single" w:sz="2" w:space="0" w:color="000000"/>
              <w:right w:val="single" w:sz="1" w:space="0" w:color="000000"/>
            </w:tcBorders>
          </w:tcPr>
          <w:p w14:paraId="079C6859" w14:textId="6FE74EC2" w:rsidR="007F360D" w:rsidRPr="004022AB" w:rsidRDefault="007F360D" w:rsidP="007902A1">
            <w:pPr>
              <w:spacing w:after="0" w:line="240" w:lineRule="auto"/>
              <w:rPr>
                <w:rFonts w:ascii="Times New Roman" w:hAnsi="Times New Roman" w:cs="Times New Roman"/>
                <w:sz w:val="22"/>
              </w:rPr>
            </w:pPr>
            <w:r w:rsidRPr="004022AB">
              <w:rPr>
                <w:rFonts w:ascii="Times New Roman" w:hAnsi="Times New Roman" w:cs="Times New Roman"/>
                <w:sz w:val="22"/>
              </w:rPr>
              <w:lastRenderedPageBreak/>
              <w:t>Su pasiūlymu turi būti pateiktas EBVPD (</w:t>
            </w:r>
            <w:r w:rsidR="000A1B2D">
              <w:rPr>
                <w:rFonts w:ascii="Times New Roman" w:hAnsi="Times New Roman" w:cs="Times New Roman"/>
                <w:sz w:val="22"/>
              </w:rPr>
              <w:t>S</w:t>
            </w:r>
            <w:r w:rsidRPr="004022AB">
              <w:rPr>
                <w:rFonts w:ascii="Times New Roman" w:hAnsi="Times New Roman" w:cs="Times New Roman"/>
                <w:sz w:val="22"/>
                <w:szCs w:val="22"/>
              </w:rPr>
              <w:t xml:space="preserve">pecialiųjų </w:t>
            </w:r>
            <w:r w:rsidRPr="004022AB">
              <w:rPr>
                <w:rFonts w:ascii="Times New Roman" w:eastAsia="Calibri" w:hAnsi="Times New Roman" w:cs="Times New Roman"/>
                <w:sz w:val="22"/>
                <w:szCs w:val="22"/>
              </w:rPr>
              <w:t>pirkimo sąlygų</w:t>
            </w:r>
            <w:r w:rsidRPr="004022AB">
              <w:rPr>
                <w:rFonts w:ascii="Times New Roman" w:hAnsi="Times New Roman" w:cs="Times New Roman"/>
                <w:sz w:val="22"/>
              </w:rPr>
              <w:t xml:space="preserve"> </w:t>
            </w:r>
            <w:r w:rsidR="00133B1E">
              <w:rPr>
                <w:rFonts w:ascii="Times New Roman" w:hAnsi="Times New Roman" w:cs="Times New Roman"/>
                <w:sz w:val="22"/>
              </w:rPr>
              <w:t>5</w:t>
            </w:r>
            <w:r w:rsidRPr="00C72C13">
              <w:rPr>
                <w:rFonts w:ascii="Times New Roman" w:hAnsi="Times New Roman" w:cs="Times New Roman"/>
                <w:sz w:val="22"/>
              </w:rPr>
              <w:t xml:space="preserve"> priedas).</w:t>
            </w:r>
          </w:p>
          <w:p w14:paraId="165BCE11" w14:textId="77777777" w:rsidR="007F360D" w:rsidRPr="004022AB" w:rsidRDefault="007F360D" w:rsidP="007902A1">
            <w:pPr>
              <w:spacing w:before="120" w:after="0" w:line="240" w:lineRule="auto"/>
              <w:rPr>
                <w:rFonts w:ascii="Times New Roman" w:hAnsi="Times New Roman" w:cs="Times New Roman"/>
                <w:sz w:val="22"/>
              </w:rPr>
            </w:pPr>
            <w:r w:rsidRPr="004022AB">
              <w:rPr>
                <w:rFonts w:ascii="Times New Roman" w:hAnsi="Times New Roman" w:cs="Times New Roman"/>
                <w:i/>
                <w:iCs/>
                <w:sz w:val="22"/>
              </w:rPr>
              <w:t>Perkančiajam subjektui atlikus EBVPD patikrinimo procedūrą, patikrinus pasiūlymus ir išrinkus galimą laimėtoją, tik jo yra prašomi dokumentai, patvirtinantys kvalifikacijos reikalavimo atitiktį.</w:t>
            </w:r>
          </w:p>
          <w:p w14:paraId="5AFD15D6" w14:textId="77777777" w:rsidR="007F360D" w:rsidRPr="004022AB" w:rsidRDefault="007F360D" w:rsidP="007902A1">
            <w:pPr>
              <w:spacing w:after="0" w:line="240" w:lineRule="auto"/>
              <w:jc w:val="both"/>
              <w:rPr>
                <w:rFonts w:ascii="Times New Roman" w:hAnsi="Times New Roman" w:cs="Times New Roman"/>
                <w:b/>
                <w:i/>
                <w:iCs/>
                <w:sz w:val="22"/>
                <w:szCs w:val="22"/>
              </w:rPr>
            </w:pPr>
          </w:p>
          <w:p w14:paraId="3A3BA904" w14:textId="77777777" w:rsidR="007F360D" w:rsidRPr="004022AB" w:rsidRDefault="007F360D" w:rsidP="007902A1">
            <w:pPr>
              <w:spacing w:after="0" w:line="240" w:lineRule="auto"/>
              <w:jc w:val="both"/>
              <w:rPr>
                <w:rFonts w:ascii="Times New Roman" w:hAnsi="Times New Roman" w:cs="Times New Roman"/>
                <w:b/>
                <w:sz w:val="22"/>
                <w:szCs w:val="22"/>
              </w:rPr>
            </w:pPr>
            <w:r w:rsidRPr="004022AB">
              <w:rPr>
                <w:rFonts w:ascii="Times New Roman" w:hAnsi="Times New Roman" w:cs="Times New Roman"/>
                <w:b/>
                <w:i/>
                <w:iCs/>
                <w:sz w:val="22"/>
                <w:szCs w:val="22"/>
              </w:rPr>
              <w:t>Dokumentai, kuriuos turės pateikti galimas laimėtojas:</w:t>
            </w:r>
          </w:p>
          <w:p w14:paraId="1DCFE0C3" w14:textId="799FAAEF" w:rsidR="007F360D" w:rsidRPr="004022AB" w:rsidRDefault="007F360D" w:rsidP="007902A1">
            <w:pPr>
              <w:spacing w:after="0" w:line="240" w:lineRule="auto"/>
              <w:rPr>
                <w:rFonts w:ascii="Times New Roman" w:hAnsi="Times New Roman" w:cs="Times New Roman"/>
                <w:sz w:val="22"/>
                <w:szCs w:val="22"/>
              </w:rPr>
            </w:pPr>
            <w:r w:rsidRPr="004022AB">
              <w:rPr>
                <w:rFonts w:ascii="Times New Roman" w:hAnsi="Times New Roman" w:cs="Times New Roman"/>
                <w:sz w:val="22"/>
                <w:szCs w:val="22"/>
              </w:rPr>
              <w:t xml:space="preserve">Per pastaruosius 5 metus atliktų </w:t>
            </w:r>
            <w:r w:rsidR="00122D85">
              <w:rPr>
                <w:rFonts w:ascii="Times New Roman" w:hAnsi="Times New Roman" w:cs="Times New Roman"/>
                <w:sz w:val="22"/>
                <w:szCs w:val="22"/>
              </w:rPr>
              <w:t xml:space="preserve">svarbiausių </w:t>
            </w:r>
            <w:r w:rsidRPr="004022AB">
              <w:rPr>
                <w:rFonts w:ascii="Times New Roman" w:hAnsi="Times New Roman" w:cs="Times New Roman"/>
                <w:sz w:val="22"/>
                <w:szCs w:val="22"/>
              </w:rPr>
              <w:t>statybos darbų</w:t>
            </w:r>
            <w:r w:rsidR="00371908">
              <w:rPr>
                <w:rFonts w:ascii="Times New Roman" w:hAnsi="Times New Roman" w:cs="Times New Roman"/>
                <w:sz w:val="22"/>
                <w:szCs w:val="22"/>
              </w:rPr>
              <w:t>*</w:t>
            </w:r>
            <w:r w:rsidR="00122D85">
              <w:rPr>
                <w:rFonts w:ascii="Times New Roman" w:hAnsi="Times New Roman" w:cs="Times New Roman"/>
                <w:sz w:val="22"/>
                <w:szCs w:val="22"/>
              </w:rPr>
              <w:t>*</w:t>
            </w:r>
            <w:r w:rsidRPr="004022AB">
              <w:rPr>
                <w:rFonts w:ascii="Times New Roman" w:hAnsi="Times New Roman" w:cs="Times New Roman"/>
                <w:sz w:val="22"/>
                <w:szCs w:val="22"/>
              </w:rPr>
              <w:t xml:space="preserve"> sąrašas, parengtas pagal </w:t>
            </w:r>
            <w:r w:rsidR="00C5616F">
              <w:rPr>
                <w:rFonts w:ascii="Times New Roman" w:hAnsi="Times New Roman" w:cs="Times New Roman"/>
                <w:sz w:val="22"/>
                <w:szCs w:val="22"/>
              </w:rPr>
              <w:t>S</w:t>
            </w:r>
            <w:r w:rsidRPr="004022AB">
              <w:rPr>
                <w:rFonts w:ascii="Times New Roman" w:hAnsi="Times New Roman" w:cs="Times New Roman"/>
                <w:sz w:val="22"/>
                <w:szCs w:val="22"/>
              </w:rPr>
              <w:t xml:space="preserve">pecialiųjų </w:t>
            </w:r>
            <w:r w:rsidRPr="004022AB">
              <w:rPr>
                <w:rFonts w:ascii="Times New Roman" w:eastAsia="Calibri" w:hAnsi="Times New Roman" w:cs="Times New Roman"/>
                <w:sz w:val="22"/>
                <w:szCs w:val="22"/>
              </w:rPr>
              <w:t>pirkimo sąlygų</w:t>
            </w:r>
            <w:r w:rsidRPr="004022AB">
              <w:rPr>
                <w:rFonts w:ascii="Times New Roman" w:hAnsi="Times New Roman" w:cs="Times New Roman"/>
                <w:sz w:val="22"/>
                <w:szCs w:val="22"/>
              </w:rPr>
              <w:t xml:space="preserve"> </w:t>
            </w:r>
            <w:r w:rsidRPr="00C72C13">
              <w:rPr>
                <w:rFonts w:ascii="Times New Roman" w:hAnsi="Times New Roman" w:cs="Times New Roman"/>
                <w:sz w:val="22"/>
                <w:szCs w:val="22"/>
              </w:rPr>
              <w:t>1</w:t>
            </w:r>
            <w:r w:rsidR="00133B1E">
              <w:rPr>
                <w:rFonts w:ascii="Times New Roman" w:hAnsi="Times New Roman" w:cs="Times New Roman"/>
                <w:sz w:val="22"/>
                <w:szCs w:val="22"/>
              </w:rPr>
              <w:t>3</w:t>
            </w:r>
            <w:r w:rsidRPr="00C72C13">
              <w:rPr>
                <w:rFonts w:ascii="Times New Roman" w:hAnsi="Times New Roman" w:cs="Times New Roman"/>
                <w:sz w:val="22"/>
                <w:szCs w:val="22"/>
              </w:rPr>
              <w:t xml:space="preserve"> priede pateiktą formą, kartu su užsa</w:t>
            </w:r>
            <w:r w:rsidRPr="004022AB">
              <w:rPr>
                <w:rFonts w:ascii="Times New Roman" w:hAnsi="Times New Roman" w:cs="Times New Roman"/>
                <w:sz w:val="22"/>
                <w:szCs w:val="22"/>
              </w:rPr>
              <w:t xml:space="preserve">kovų pažymomis, kuriose </w:t>
            </w:r>
            <w:bookmarkStart w:id="4" w:name="_Hlk173415712"/>
            <w:r w:rsidRPr="004022AB">
              <w:rPr>
                <w:rFonts w:ascii="Times New Roman" w:hAnsi="Times New Roman" w:cs="Times New Roman"/>
                <w:sz w:val="22"/>
                <w:szCs w:val="22"/>
              </w:rPr>
              <w:t>nurodoma</w:t>
            </w:r>
            <w:r w:rsidR="00122D85">
              <w:rPr>
                <w:rFonts w:ascii="Times New Roman" w:hAnsi="Times New Roman" w:cs="Times New Roman"/>
                <w:sz w:val="22"/>
                <w:szCs w:val="22"/>
              </w:rPr>
              <w:t>s svarbiausių statybos darbų</w:t>
            </w:r>
            <w:r w:rsidR="00371908">
              <w:rPr>
                <w:rFonts w:ascii="Times New Roman" w:hAnsi="Times New Roman" w:cs="Times New Roman"/>
                <w:sz w:val="22"/>
                <w:szCs w:val="22"/>
              </w:rPr>
              <w:t>*</w:t>
            </w:r>
            <w:r w:rsidR="00122D85">
              <w:rPr>
                <w:rFonts w:ascii="Times New Roman" w:hAnsi="Times New Roman" w:cs="Times New Roman"/>
                <w:sz w:val="22"/>
                <w:szCs w:val="22"/>
              </w:rPr>
              <w:t>* vykdytojas</w:t>
            </w:r>
            <w:r w:rsidRPr="004022AB">
              <w:rPr>
                <w:rFonts w:ascii="Times New Roman" w:hAnsi="Times New Roman" w:cs="Times New Roman"/>
                <w:sz w:val="22"/>
                <w:szCs w:val="22"/>
              </w:rPr>
              <w:t xml:space="preserve">, kokie </w:t>
            </w:r>
            <w:r w:rsidR="00122D85">
              <w:rPr>
                <w:rFonts w:ascii="Times New Roman" w:hAnsi="Times New Roman" w:cs="Times New Roman"/>
                <w:sz w:val="22"/>
                <w:szCs w:val="22"/>
              </w:rPr>
              <w:t xml:space="preserve">svarbiausi </w:t>
            </w:r>
            <w:r w:rsidRPr="004022AB">
              <w:rPr>
                <w:rFonts w:ascii="Times New Roman" w:hAnsi="Times New Roman" w:cs="Times New Roman"/>
                <w:sz w:val="22"/>
                <w:szCs w:val="22"/>
              </w:rPr>
              <w:t>statybos darbai</w:t>
            </w:r>
            <w:r w:rsidR="00122D85">
              <w:rPr>
                <w:rFonts w:ascii="Times New Roman" w:hAnsi="Times New Roman" w:cs="Times New Roman"/>
                <w:sz w:val="22"/>
                <w:szCs w:val="22"/>
              </w:rPr>
              <w:t>*</w:t>
            </w:r>
            <w:r w:rsidRPr="004022AB">
              <w:rPr>
                <w:rFonts w:ascii="Times New Roman" w:hAnsi="Times New Roman" w:cs="Times New Roman"/>
                <w:sz w:val="22"/>
                <w:szCs w:val="22"/>
              </w:rPr>
              <w:t xml:space="preserve"> buvo atlikti, kokia</w:t>
            </w:r>
            <w:r w:rsidR="00122D85">
              <w:rPr>
                <w:rFonts w:ascii="Times New Roman" w:hAnsi="Times New Roman" w:cs="Times New Roman"/>
                <w:sz w:val="22"/>
                <w:szCs w:val="22"/>
              </w:rPr>
              <w:t xml:space="preserve"> svarbiausių statybos darbų</w:t>
            </w:r>
            <w:r w:rsidR="00371908">
              <w:rPr>
                <w:rFonts w:ascii="Times New Roman" w:hAnsi="Times New Roman" w:cs="Times New Roman"/>
                <w:sz w:val="22"/>
                <w:szCs w:val="22"/>
              </w:rPr>
              <w:t>*</w:t>
            </w:r>
            <w:r w:rsidR="00122D85">
              <w:rPr>
                <w:rFonts w:ascii="Times New Roman" w:hAnsi="Times New Roman" w:cs="Times New Roman"/>
                <w:sz w:val="22"/>
                <w:szCs w:val="22"/>
              </w:rPr>
              <w:t>*</w:t>
            </w:r>
            <w:r w:rsidRPr="004022AB">
              <w:rPr>
                <w:rFonts w:ascii="Times New Roman" w:hAnsi="Times New Roman" w:cs="Times New Roman"/>
                <w:sz w:val="22"/>
                <w:szCs w:val="22"/>
              </w:rPr>
              <w:t xml:space="preserve"> vertė, kad </w:t>
            </w:r>
            <w:r w:rsidR="00122D85">
              <w:rPr>
                <w:rFonts w:ascii="Times New Roman" w:hAnsi="Times New Roman" w:cs="Times New Roman"/>
                <w:sz w:val="22"/>
                <w:szCs w:val="22"/>
              </w:rPr>
              <w:t>svarbiausių statybos darbų</w:t>
            </w:r>
            <w:r w:rsidR="00371908">
              <w:rPr>
                <w:rFonts w:ascii="Times New Roman" w:hAnsi="Times New Roman" w:cs="Times New Roman"/>
                <w:sz w:val="22"/>
                <w:szCs w:val="22"/>
              </w:rPr>
              <w:t>*</w:t>
            </w:r>
            <w:r w:rsidR="00122D85">
              <w:rPr>
                <w:rFonts w:ascii="Times New Roman" w:hAnsi="Times New Roman" w:cs="Times New Roman"/>
                <w:sz w:val="22"/>
                <w:szCs w:val="22"/>
              </w:rPr>
              <w:t>*</w:t>
            </w:r>
            <w:r w:rsidRPr="004022AB">
              <w:rPr>
                <w:rFonts w:ascii="Times New Roman" w:hAnsi="Times New Roman" w:cs="Times New Roman"/>
                <w:sz w:val="22"/>
                <w:szCs w:val="22"/>
              </w:rPr>
              <w:t xml:space="preserve"> atlikimas ir galutiniai rezultatai buvo tinkami (</w:t>
            </w:r>
            <w:r w:rsidR="00122D85">
              <w:rPr>
                <w:rFonts w:ascii="Times New Roman" w:hAnsi="Times New Roman" w:cs="Times New Roman"/>
                <w:sz w:val="22"/>
                <w:szCs w:val="22"/>
              </w:rPr>
              <w:t xml:space="preserve">svarbiausi statybos </w:t>
            </w:r>
            <w:r w:rsidRPr="004022AB">
              <w:rPr>
                <w:rFonts w:ascii="Times New Roman" w:hAnsi="Times New Roman" w:cs="Times New Roman"/>
                <w:bCs/>
                <w:sz w:val="22"/>
                <w:szCs w:val="22"/>
              </w:rPr>
              <w:t>darbai</w:t>
            </w:r>
            <w:r w:rsidR="00371908">
              <w:rPr>
                <w:rFonts w:ascii="Times New Roman" w:hAnsi="Times New Roman" w:cs="Times New Roman"/>
                <w:bCs/>
                <w:sz w:val="22"/>
                <w:szCs w:val="22"/>
              </w:rPr>
              <w:t>*</w:t>
            </w:r>
            <w:r w:rsidR="00122D85">
              <w:rPr>
                <w:rFonts w:ascii="Times New Roman" w:hAnsi="Times New Roman" w:cs="Times New Roman"/>
                <w:bCs/>
                <w:sz w:val="22"/>
                <w:szCs w:val="22"/>
              </w:rPr>
              <w:t>*</w:t>
            </w:r>
            <w:r w:rsidRPr="004022AB">
              <w:rPr>
                <w:rFonts w:ascii="Times New Roman" w:hAnsi="Times New Roman" w:cs="Times New Roman"/>
                <w:bCs/>
                <w:sz w:val="22"/>
                <w:szCs w:val="22"/>
              </w:rPr>
              <w:t xml:space="preserve"> buvo atlikti ir užbaigti pagal darbų atlikimą reglamentuojančių teisės aktų bei sutarties reikalavimus).</w:t>
            </w:r>
            <w:bookmarkEnd w:id="4"/>
          </w:p>
          <w:p w14:paraId="4AEE584E" w14:textId="77777777" w:rsidR="007F360D" w:rsidRPr="004022AB" w:rsidRDefault="007F360D" w:rsidP="007902A1">
            <w:pPr>
              <w:spacing w:after="0" w:line="240" w:lineRule="auto"/>
              <w:rPr>
                <w:rFonts w:ascii="Times New Roman" w:hAnsi="Times New Roman" w:cs="Times New Roman"/>
                <w:bCs/>
                <w:iCs/>
                <w:sz w:val="22"/>
                <w:szCs w:val="22"/>
              </w:rPr>
            </w:pPr>
          </w:p>
          <w:p w14:paraId="34BE7C68" w14:textId="07A0DBA7" w:rsidR="007F360D" w:rsidRPr="004022AB" w:rsidRDefault="007F360D" w:rsidP="007902A1">
            <w:pPr>
              <w:spacing w:after="0" w:line="240" w:lineRule="auto"/>
              <w:rPr>
                <w:rFonts w:ascii="Times New Roman" w:hAnsi="Times New Roman" w:cs="Times New Roman"/>
                <w:sz w:val="22"/>
                <w:szCs w:val="22"/>
              </w:rPr>
            </w:pPr>
            <w:r w:rsidRPr="004022AB">
              <w:rPr>
                <w:rFonts w:ascii="Times New Roman" w:hAnsi="Times New Roman" w:cs="Times New Roman"/>
                <w:bCs/>
                <w:iCs/>
                <w:sz w:val="22"/>
                <w:szCs w:val="22"/>
              </w:rPr>
              <w:t xml:space="preserve">Tiekėjui nedraudžiama remtis sutartimi, kurią tiekėjas vykdė ne vienas, bet kartu su kitais ūkio subjektais. Tačiau tokiu atveju bus vertinami būtent konkretaus tiekėjo, dalyvaujančio viešajame pirkime, atlikti </w:t>
            </w:r>
            <w:r w:rsidR="00122D85">
              <w:rPr>
                <w:rFonts w:ascii="Times New Roman" w:hAnsi="Times New Roman" w:cs="Times New Roman"/>
                <w:bCs/>
                <w:iCs/>
                <w:sz w:val="22"/>
                <w:szCs w:val="22"/>
              </w:rPr>
              <w:t xml:space="preserve">svarbiausi statybos </w:t>
            </w:r>
            <w:r w:rsidRPr="004022AB">
              <w:rPr>
                <w:rFonts w:ascii="Times New Roman" w:hAnsi="Times New Roman" w:cs="Times New Roman"/>
                <w:bCs/>
                <w:iCs/>
                <w:sz w:val="22"/>
                <w:szCs w:val="22"/>
              </w:rPr>
              <w:t>darbai</w:t>
            </w:r>
            <w:r w:rsidR="00371908">
              <w:rPr>
                <w:rFonts w:ascii="Times New Roman" w:hAnsi="Times New Roman" w:cs="Times New Roman"/>
                <w:bCs/>
                <w:iCs/>
                <w:sz w:val="22"/>
                <w:szCs w:val="22"/>
              </w:rPr>
              <w:t>*</w:t>
            </w:r>
            <w:r w:rsidR="00122D85">
              <w:rPr>
                <w:rFonts w:ascii="Times New Roman" w:hAnsi="Times New Roman" w:cs="Times New Roman"/>
                <w:bCs/>
                <w:iCs/>
                <w:sz w:val="22"/>
                <w:szCs w:val="22"/>
              </w:rPr>
              <w:t>*</w:t>
            </w:r>
            <w:r w:rsidRPr="004022AB">
              <w:rPr>
                <w:rFonts w:ascii="Times New Roman" w:hAnsi="Times New Roman" w:cs="Times New Roman"/>
                <w:bCs/>
                <w:iCs/>
                <w:sz w:val="22"/>
                <w:szCs w:val="22"/>
              </w:rPr>
              <w:t>, jų apimtis, vertė, o ne visas vykdytos sutarties objektas.</w:t>
            </w:r>
          </w:p>
          <w:p w14:paraId="7D64A688" w14:textId="77777777" w:rsidR="007F360D" w:rsidRDefault="007F360D" w:rsidP="007902A1">
            <w:pPr>
              <w:spacing w:after="0" w:line="240" w:lineRule="auto"/>
              <w:rPr>
                <w:rFonts w:ascii="Times New Roman" w:hAnsi="Times New Roman" w:cs="Times New Roman"/>
                <w:sz w:val="22"/>
              </w:rPr>
            </w:pPr>
          </w:p>
          <w:p w14:paraId="0AB773FB" w14:textId="41174420" w:rsidR="00122D85" w:rsidRPr="004022AB" w:rsidRDefault="00122D85" w:rsidP="007902A1">
            <w:pPr>
              <w:spacing w:after="0" w:line="240" w:lineRule="auto"/>
              <w:rPr>
                <w:rFonts w:ascii="Times New Roman" w:hAnsi="Times New Roman" w:cs="Times New Roman"/>
                <w:sz w:val="22"/>
              </w:rPr>
            </w:pPr>
            <w:r>
              <w:rPr>
                <w:rFonts w:ascii="Times New Roman" w:hAnsi="Times New Roman" w:cs="Times New Roman"/>
                <w:sz w:val="22"/>
              </w:rPr>
              <w:t>*</w:t>
            </w:r>
            <w:r w:rsidR="00371908">
              <w:rPr>
                <w:rFonts w:ascii="Times New Roman" w:hAnsi="Times New Roman" w:cs="Times New Roman"/>
                <w:sz w:val="22"/>
              </w:rPr>
              <w:t>*</w:t>
            </w:r>
            <w:r w:rsidRPr="00122D85">
              <w:rPr>
                <w:rFonts w:ascii="Times New Roman" w:hAnsi="Times New Roman" w:cs="Times New Roman"/>
                <w:sz w:val="22"/>
                <w:u w:val="single"/>
              </w:rPr>
              <w:t xml:space="preserve">svarbiausi statybos </w:t>
            </w:r>
            <w:r w:rsidRPr="00EE3C94">
              <w:rPr>
                <w:rFonts w:ascii="Times New Roman" w:hAnsi="Times New Roman" w:cs="Times New Roman"/>
                <w:sz w:val="22"/>
                <w:u w:val="single"/>
              </w:rPr>
              <w:t xml:space="preserve">darbai – </w:t>
            </w:r>
            <w:r w:rsidRPr="00EE3C94">
              <w:rPr>
                <w:rFonts w:ascii="Times New Roman" w:hAnsi="Times New Roman" w:cs="Times New Roman"/>
                <w:sz w:val="22"/>
                <w:szCs w:val="22"/>
                <w:u w:val="single"/>
              </w:rPr>
              <w:t>vandentiekio ir (ar) nuotekų šalinimo tinklų naujos statybos</w:t>
            </w:r>
            <w:r w:rsidR="00DC54C3" w:rsidRPr="00EE3C94">
              <w:rPr>
                <w:rFonts w:ascii="Times New Roman" w:hAnsi="Times New Roman" w:cs="Times New Roman"/>
                <w:sz w:val="22"/>
                <w:szCs w:val="22"/>
                <w:u w:val="single"/>
              </w:rPr>
              <w:t>, rekonstravimo ar kapitalinio remonto</w:t>
            </w:r>
            <w:r w:rsidRPr="00EE3C94">
              <w:rPr>
                <w:rFonts w:ascii="Times New Roman" w:hAnsi="Times New Roman" w:cs="Times New Roman"/>
                <w:sz w:val="22"/>
                <w:szCs w:val="22"/>
                <w:u w:val="single"/>
              </w:rPr>
              <w:t xml:space="preserve"> darbai</w:t>
            </w:r>
            <w:r w:rsidRPr="00EE3C94">
              <w:rPr>
                <w:rFonts w:ascii="Times New Roman" w:hAnsi="Times New Roman" w:cs="Times New Roman"/>
                <w:sz w:val="22"/>
                <w:szCs w:val="22"/>
              </w:rPr>
              <w:t>.</w:t>
            </w:r>
          </w:p>
        </w:tc>
        <w:tc>
          <w:tcPr>
            <w:tcW w:w="2551" w:type="dxa"/>
            <w:tcBorders>
              <w:top w:val="single" w:sz="2" w:space="0" w:color="000000"/>
              <w:left w:val="single" w:sz="1" w:space="0" w:color="000000"/>
              <w:bottom w:val="single" w:sz="2" w:space="0" w:color="000000"/>
              <w:right w:val="single" w:sz="1" w:space="0" w:color="000000"/>
            </w:tcBorders>
          </w:tcPr>
          <w:p w14:paraId="3AE921A0" w14:textId="77777777" w:rsidR="007F360D" w:rsidRPr="004022AB" w:rsidRDefault="007F360D" w:rsidP="007902A1">
            <w:pPr>
              <w:spacing w:after="0" w:line="240" w:lineRule="auto"/>
              <w:jc w:val="both"/>
              <w:rPr>
                <w:rFonts w:ascii="Times New Roman" w:hAnsi="Times New Roman" w:cs="Times New Roman"/>
                <w:sz w:val="22"/>
                <w:szCs w:val="22"/>
              </w:rPr>
            </w:pPr>
            <w:r w:rsidRPr="004022AB">
              <w:rPr>
                <w:rFonts w:ascii="Times New Roman" w:hAnsi="Times New Roman" w:cs="Times New Roman"/>
                <w:sz w:val="22"/>
                <w:szCs w:val="22"/>
              </w:rPr>
              <w:lastRenderedPageBreak/>
              <w:t xml:space="preserve">Reikalavimą turi atitikti tiekėjas. </w:t>
            </w:r>
          </w:p>
          <w:p w14:paraId="1CBBCEDE" w14:textId="64FFCE13" w:rsidR="007F360D" w:rsidRPr="004022AB" w:rsidRDefault="007F360D" w:rsidP="007902A1">
            <w:pPr>
              <w:spacing w:after="0" w:line="240" w:lineRule="auto"/>
              <w:rPr>
                <w:rFonts w:ascii="Times New Roman" w:hAnsi="Times New Roman" w:cs="Times New Roman"/>
                <w:sz w:val="22"/>
                <w:szCs w:val="22"/>
              </w:rPr>
            </w:pPr>
            <w:r w:rsidRPr="004022AB">
              <w:rPr>
                <w:rFonts w:ascii="Times New Roman" w:hAnsi="Times New Roman" w:cs="Times New Roman"/>
                <w:sz w:val="22"/>
                <w:szCs w:val="22"/>
              </w:rPr>
              <w:t>Jeigu pasiūlymą teikia ūkio subjektų grupė</w:t>
            </w:r>
            <w:r w:rsidR="00C5616F">
              <w:rPr>
                <w:rFonts w:ascii="Times New Roman" w:hAnsi="Times New Roman" w:cs="Times New Roman"/>
                <w:sz w:val="22"/>
                <w:szCs w:val="22"/>
              </w:rPr>
              <w:t>,</w:t>
            </w:r>
            <w:r w:rsidRPr="004022AB">
              <w:rPr>
                <w:rFonts w:ascii="Times New Roman" w:hAnsi="Times New Roman" w:cs="Times New Roman"/>
                <w:sz w:val="22"/>
                <w:szCs w:val="22"/>
              </w:rPr>
              <w:t xml:space="preserve"> – reikalavimą turi atitikti visi ūkio subjektų grupės nariai kartu (ūkio subjektų grupės narių turima patirtis sumuojama), atsižvelgiant į </w:t>
            </w:r>
            <w:r w:rsidRPr="004022AB">
              <w:rPr>
                <w:rFonts w:ascii="Times New Roman" w:hAnsi="Times New Roman" w:cs="Times New Roman"/>
                <w:sz w:val="22"/>
                <w:szCs w:val="22"/>
              </w:rPr>
              <w:lastRenderedPageBreak/>
              <w:t>jų prisiimamus įsipareigojimus.</w:t>
            </w:r>
          </w:p>
          <w:p w14:paraId="6BFBE905" w14:textId="77777777" w:rsidR="007F360D" w:rsidRPr="004022AB" w:rsidRDefault="007F360D" w:rsidP="007902A1">
            <w:pPr>
              <w:spacing w:after="0" w:line="240" w:lineRule="auto"/>
              <w:jc w:val="both"/>
              <w:rPr>
                <w:rFonts w:ascii="Times New Roman" w:hAnsi="Times New Roman" w:cs="Times New Roman"/>
                <w:sz w:val="22"/>
                <w:szCs w:val="22"/>
              </w:rPr>
            </w:pPr>
            <w:r w:rsidRPr="004022AB">
              <w:rPr>
                <w:rFonts w:ascii="Times New Roman" w:hAnsi="Times New Roman" w:cs="Times New Roman"/>
                <w:sz w:val="22"/>
                <w:szCs w:val="22"/>
              </w:rPr>
              <w:t>Tiekėjas gali remtis kitų ūkio subjektų pajėgumais tik tuo atveju, jeigu tie subjektai patys vykdys tą pirkimo sutarties dalį, kuriai reikia jų turimų pajėgumų.</w:t>
            </w:r>
          </w:p>
        </w:tc>
      </w:tr>
      <w:tr w:rsidR="007F360D" w14:paraId="20B1C3F1" w14:textId="77777777" w:rsidTr="0094172B">
        <w:tc>
          <w:tcPr>
            <w:tcW w:w="686" w:type="dxa"/>
            <w:tcBorders>
              <w:top w:val="single" w:sz="2" w:space="0" w:color="000000"/>
              <w:left w:val="single" w:sz="1" w:space="0" w:color="000000"/>
              <w:bottom w:val="single" w:sz="2" w:space="0" w:color="000000"/>
            </w:tcBorders>
          </w:tcPr>
          <w:p w14:paraId="145582D3" w14:textId="069AC77D" w:rsidR="007F360D" w:rsidRDefault="006960D2" w:rsidP="007902A1">
            <w:pPr>
              <w:pStyle w:val="Lentelsturinys"/>
              <w:snapToGrid w:val="0"/>
              <w:jc w:val="center"/>
              <w:rPr>
                <w:sz w:val="22"/>
                <w:shd w:val="clear" w:color="auto" w:fill="FFFFFF"/>
              </w:rPr>
            </w:pPr>
            <w:r>
              <w:rPr>
                <w:sz w:val="22"/>
                <w:shd w:val="clear" w:color="auto" w:fill="FFFFFF"/>
              </w:rPr>
              <w:lastRenderedPageBreak/>
              <w:t>1.</w:t>
            </w:r>
            <w:r w:rsidR="007F360D">
              <w:rPr>
                <w:sz w:val="22"/>
                <w:shd w:val="clear" w:color="auto" w:fill="FFFFFF"/>
              </w:rPr>
              <w:t>3.</w:t>
            </w:r>
          </w:p>
        </w:tc>
        <w:tc>
          <w:tcPr>
            <w:tcW w:w="2660" w:type="dxa"/>
            <w:tcBorders>
              <w:top w:val="single" w:sz="2" w:space="0" w:color="000000"/>
              <w:left w:val="single" w:sz="1" w:space="0" w:color="000000"/>
              <w:bottom w:val="single" w:sz="2" w:space="0" w:color="000000"/>
            </w:tcBorders>
          </w:tcPr>
          <w:p w14:paraId="054D6C40" w14:textId="74AAEE88" w:rsidR="007F360D" w:rsidRDefault="007F360D" w:rsidP="000A1B2D">
            <w:pPr>
              <w:spacing w:after="0" w:line="240" w:lineRule="auto"/>
              <w:rPr>
                <w:rFonts w:ascii="Times New Roman" w:hAnsi="Times New Roman" w:cs="Times New Roman"/>
                <w:sz w:val="22"/>
                <w:szCs w:val="22"/>
              </w:rPr>
            </w:pPr>
            <w:r w:rsidRPr="00C34E18">
              <w:rPr>
                <w:rFonts w:ascii="Times New Roman" w:hAnsi="Times New Roman" w:cs="Times New Roman"/>
                <w:sz w:val="22"/>
                <w:szCs w:val="22"/>
              </w:rPr>
              <w:t>Tiekėjas pirkimo sutarties vykdymui privalo turėti:</w:t>
            </w:r>
          </w:p>
          <w:p w14:paraId="063E7832" w14:textId="77777777" w:rsidR="007F360D" w:rsidRPr="000A1B2D" w:rsidRDefault="007F360D" w:rsidP="007F360D">
            <w:pPr>
              <w:pStyle w:val="Sraopastraipa"/>
              <w:numPr>
                <w:ilvl w:val="0"/>
                <w:numId w:val="3"/>
              </w:numPr>
              <w:spacing w:after="0" w:line="240" w:lineRule="auto"/>
              <w:ind w:left="325" w:hanging="325"/>
              <w:rPr>
                <w:rFonts w:ascii="Times New Roman" w:hAnsi="Times New Roman" w:cs="Times New Roman"/>
              </w:rPr>
            </w:pPr>
            <w:r w:rsidRPr="00C34E18">
              <w:rPr>
                <w:rFonts w:ascii="Times New Roman" w:hAnsi="Times New Roman" w:cs="Times New Roman"/>
              </w:rPr>
              <w:t xml:space="preserve">bent 1 specialistą, Lietuvos Respublikos statybos įstatymo nustatyta tvarka turintį teisę </w:t>
            </w:r>
            <w:r w:rsidRPr="000A1B2D">
              <w:rPr>
                <w:rFonts w:ascii="Times New Roman" w:hAnsi="Times New Roman" w:cs="Times New Roman"/>
              </w:rPr>
              <w:t>eiti neypatingojo statinio projekto vadovo pareigas.</w:t>
            </w:r>
          </w:p>
          <w:p w14:paraId="122065E6" w14:textId="2313974E" w:rsidR="007F360D" w:rsidRDefault="007F360D" w:rsidP="000A1B2D">
            <w:pPr>
              <w:spacing w:after="0" w:line="240" w:lineRule="auto"/>
              <w:ind w:left="325"/>
              <w:rPr>
                <w:rFonts w:ascii="Times New Roman" w:hAnsi="Times New Roman" w:cs="Times New Roman"/>
                <w:sz w:val="22"/>
                <w:szCs w:val="22"/>
              </w:rPr>
            </w:pPr>
            <w:r w:rsidRPr="00C34E18">
              <w:rPr>
                <w:rFonts w:ascii="Times New Roman" w:hAnsi="Times New Roman" w:cs="Times New Roman"/>
                <w:sz w:val="22"/>
                <w:szCs w:val="22"/>
              </w:rPr>
              <w:t xml:space="preserve">Statiniai: inžineriniai </w:t>
            </w:r>
            <w:r w:rsidRPr="000A1B2D">
              <w:rPr>
                <w:rFonts w:ascii="Times New Roman" w:hAnsi="Times New Roman" w:cs="Times New Roman"/>
                <w:sz w:val="22"/>
                <w:szCs w:val="22"/>
              </w:rPr>
              <w:t>tinklai (nuotekų šalinimo  tinklai)</w:t>
            </w:r>
            <w:r w:rsidR="000A1B2D">
              <w:rPr>
                <w:rFonts w:ascii="Times New Roman" w:hAnsi="Times New Roman" w:cs="Times New Roman"/>
                <w:sz w:val="22"/>
                <w:szCs w:val="22"/>
              </w:rPr>
              <w:t xml:space="preserve">; </w:t>
            </w:r>
            <w:r w:rsidR="000A1B2D" w:rsidRPr="00EE3C94">
              <w:rPr>
                <w:rFonts w:ascii="Times New Roman" w:hAnsi="Times New Roman" w:cs="Times New Roman"/>
                <w:sz w:val="22"/>
                <w:szCs w:val="22"/>
              </w:rPr>
              <w:t>kiti inžineriniai statiniai</w:t>
            </w:r>
            <w:r w:rsidR="00EE3C94" w:rsidRPr="00EE3C94">
              <w:rPr>
                <w:rFonts w:ascii="Times New Roman" w:hAnsi="Times New Roman" w:cs="Times New Roman"/>
                <w:sz w:val="22"/>
                <w:szCs w:val="22"/>
              </w:rPr>
              <w:t xml:space="preserve"> (kitos paskirties statiniai)</w:t>
            </w:r>
            <w:r w:rsidR="000A1B2D" w:rsidRPr="00EE3C94">
              <w:rPr>
                <w:rFonts w:ascii="Times New Roman" w:hAnsi="Times New Roman" w:cs="Times New Roman"/>
                <w:sz w:val="22"/>
                <w:szCs w:val="22"/>
              </w:rPr>
              <w:t>;</w:t>
            </w:r>
          </w:p>
          <w:p w14:paraId="7FF1ED1C" w14:textId="77777777" w:rsidR="007F360D" w:rsidRPr="000A1B2D" w:rsidRDefault="007F360D" w:rsidP="007F360D">
            <w:pPr>
              <w:pStyle w:val="Sraopastraipa"/>
              <w:numPr>
                <w:ilvl w:val="0"/>
                <w:numId w:val="3"/>
              </w:numPr>
              <w:spacing w:after="0" w:line="240" w:lineRule="auto"/>
              <w:ind w:left="325" w:hanging="325"/>
              <w:rPr>
                <w:rFonts w:ascii="Times New Roman" w:hAnsi="Times New Roman" w:cs="Times New Roman"/>
              </w:rPr>
            </w:pPr>
            <w:r w:rsidRPr="00C34E18">
              <w:rPr>
                <w:rFonts w:ascii="Times New Roman" w:hAnsi="Times New Roman" w:cs="Times New Roman"/>
              </w:rPr>
              <w:t xml:space="preserve">bent 1 specialistą, Lietuvos Respublikos statybos įstatymo </w:t>
            </w:r>
            <w:r w:rsidRPr="000A1B2D">
              <w:rPr>
                <w:rFonts w:ascii="Times New Roman" w:hAnsi="Times New Roman" w:cs="Times New Roman"/>
              </w:rPr>
              <w:t xml:space="preserve">nustatyta tvarka turintį teisę eiti neypatingojo statinio statybos vadovo pareigas. </w:t>
            </w:r>
          </w:p>
          <w:p w14:paraId="7F225317" w14:textId="5F09211F" w:rsidR="007F360D" w:rsidRPr="004022AB" w:rsidRDefault="007F360D" w:rsidP="007902A1">
            <w:pPr>
              <w:spacing w:after="0" w:line="240" w:lineRule="auto"/>
              <w:ind w:left="325"/>
              <w:rPr>
                <w:rFonts w:ascii="Times New Roman" w:hAnsi="Times New Roman" w:cs="Times New Roman"/>
                <w:sz w:val="22"/>
                <w:szCs w:val="22"/>
              </w:rPr>
            </w:pPr>
            <w:r w:rsidRPr="000A1B2D">
              <w:rPr>
                <w:rFonts w:ascii="Times New Roman" w:hAnsi="Times New Roman" w:cs="Times New Roman"/>
                <w:sz w:val="22"/>
                <w:szCs w:val="22"/>
              </w:rPr>
              <w:t>Statiniai: inžineriniai tinklai (</w:t>
            </w:r>
            <w:r w:rsidRPr="00EE3C94">
              <w:rPr>
                <w:rFonts w:ascii="Times New Roman" w:hAnsi="Times New Roman" w:cs="Times New Roman"/>
                <w:sz w:val="22"/>
                <w:szCs w:val="22"/>
              </w:rPr>
              <w:t>nuotekų šalinimo tinklai)</w:t>
            </w:r>
            <w:r w:rsidR="000A1B2D" w:rsidRPr="00EE3C94">
              <w:rPr>
                <w:rFonts w:ascii="Times New Roman" w:hAnsi="Times New Roman" w:cs="Times New Roman"/>
                <w:sz w:val="22"/>
                <w:szCs w:val="22"/>
              </w:rPr>
              <w:t xml:space="preserve">; </w:t>
            </w:r>
            <w:r w:rsidR="00EE3C94" w:rsidRPr="00EE3C94">
              <w:rPr>
                <w:rFonts w:ascii="Times New Roman" w:hAnsi="Times New Roman" w:cs="Times New Roman"/>
                <w:sz w:val="22"/>
                <w:szCs w:val="22"/>
              </w:rPr>
              <w:t xml:space="preserve">kiti inžineriniai </w:t>
            </w:r>
            <w:r w:rsidR="00EE3C94" w:rsidRPr="00EE3C94">
              <w:rPr>
                <w:rFonts w:ascii="Times New Roman" w:hAnsi="Times New Roman" w:cs="Times New Roman"/>
                <w:sz w:val="22"/>
                <w:szCs w:val="22"/>
              </w:rPr>
              <w:lastRenderedPageBreak/>
              <w:t>statiniai (kitos paskirties statiniai)</w:t>
            </w:r>
            <w:r w:rsidR="00EE3C94">
              <w:rPr>
                <w:rFonts w:ascii="Times New Roman" w:hAnsi="Times New Roman" w:cs="Times New Roman"/>
                <w:sz w:val="22"/>
                <w:szCs w:val="22"/>
              </w:rPr>
              <w:t>.</w:t>
            </w:r>
          </w:p>
          <w:p w14:paraId="62DA8660" w14:textId="77777777" w:rsidR="007F360D" w:rsidRPr="00C34E18" w:rsidRDefault="007F360D" w:rsidP="007902A1">
            <w:pPr>
              <w:spacing w:line="240" w:lineRule="auto"/>
              <w:jc w:val="both"/>
              <w:rPr>
                <w:rFonts w:ascii="Times New Roman" w:hAnsi="Times New Roman" w:cs="Times New Roman"/>
                <w:sz w:val="22"/>
                <w:szCs w:val="22"/>
              </w:rPr>
            </w:pPr>
          </w:p>
        </w:tc>
        <w:tc>
          <w:tcPr>
            <w:tcW w:w="3686" w:type="dxa"/>
            <w:tcBorders>
              <w:top w:val="single" w:sz="2" w:space="0" w:color="000000"/>
              <w:left w:val="single" w:sz="1" w:space="0" w:color="000000"/>
              <w:bottom w:val="single" w:sz="2" w:space="0" w:color="000000"/>
              <w:right w:val="single" w:sz="1" w:space="0" w:color="000000"/>
            </w:tcBorders>
          </w:tcPr>
          <w:p w14:paraId="7461F5CD" w14:textId="0A33F9A3" w:rsidR="007F360D" w:rsidRPr="00C34E18" w:rsidRDefault="007F360D" w:rsidP="007902A1">
            <w:pPr>
              <w:spacing w:after="0" w:line="240" w:lineRule="auto"/>
              <w:jc w:val="both"/>
              <w:rPr>
                <w:rFonts w:ascii="Times New Roman" w:hAnsi="Times New Roman" w:cs="Times New Roman"/>
                <w:sz w:val="22"/>
                <w:szCs w:val="22"/>
              </w:rPr>
            </w:pPr>
            <w:r w:rsidRPr="00C34E18">
              <w:rPr>
                <w:rFonts w:ascii="Times New Roman" w:hAnsi="Times New Roman" w:cs="Times New Roman"/>
                <w:sz w:val="22"/>
                <w:szCs w:val="22"/>
              </w:rPr>
              <w:lastRenderedPageBreak/>
              <w:t>Su pasiūlymu turi būti pateiktas EBVPD (</w:t>
            </w:r>
            <w:r w:rsidR="000A1B2D">
              <w:rPr>
                <w:rFonts w:ascii="Times New Roman" w:hAnsi="Times New Roman" w:cs="Times New Roman"/>
                <w:sz w:val="22"/>
                <w:szCs w:val="22"/>
              </w:rPr>
              <w:t>S</w:t>
            </w:r>
            <w:r w:rsidRPr="00C34E18">
              <w:rPr>
                <w:rFonts w:ascii="Times New Roman" w:hAnsi="Times New Roman" w:cs="Times New Roman"/>
                <w:sz w:val="22"/>
                <w:szCs w:val="22"/>
              </w:rPr>
              <w:t xml:space="preserve">pecialiųjų </w:t>
            </w:r>
            <w:r w:rsidRPr="00C34E18">
              <w:rPr>
                <w:rFonts w:ascii="Times New Roman" w:eastAsia="Calibri" w:hAnsi="Times New Roman" w:cs="Times New Roman"/>
                <w:sz w:val="22"/>
                <w:szCs w:val="22"/>
              </w:rPr>
              <w:t>pirkimo sąlygų</w:t>
            </w:r>
            <w:r w:rsidRPr="00C34E18">
              <w:rPr>
                <w:rFonts w:ascii="Times New Roman" w:hAnsi="Times New Roman" w:cs="Times New Roman"/>
                <w:sz w:val="22"/>
                <w:szCs w:val="22"/>
              </w:rPr>
              <w:t xml:space="preserve"> </w:t>
            </w:r>
            <w:r w:rsidR="00133B1E">
              <w:rPr>
                <w:rFonts w:ascii="Times New Roman" w:hAnsi="Times New Roman" w:cs="Times New Roman"/>
                <w:sz w:val="22"/>
                <w:szCs w:val="22"/>
              </w:rPr>
              <w:t>5</w:t>
            </w:r>
            <w:r w:rsidRPr="00C72C13">
              <w:rPr>
                <w:rFonts w:ascii="Times New Roman" w:hAnsi="Times New Roman" w:cs="Times New Roman"/>
                <w:sz w:val="22"/>
                <w:szCs w:val="22"/>
              </w:rPr>
              <w:t xml:space="preserve"> priedas).</w:t>
            </w:r>
          </w:p>
          <w:p w14:paraId="6D1FAD02" w14:textId="77777777" w:rsidR="007F360D" w:rsidRPr="00C34E18" w:rsidRDefault="007F360D" w:rsidP="007902A1">
            <w:pPr>
              <w:autoSpaceDE w:val="0"/>
              <w:snapToGrid w:val="0"/>
              <w:spacing w:after="0" w:line="240" w:lineRule="auto"/>
              <w:jc w:val="both"/>
              <w:rPr>
                <w:rFonts w:ascii="Times New Roman" w:hAnsi="Times New Roman" w:cs="Times New Roman"/>
                <w:sz w:val="22"/>
                <w:szCs w:val="22"/>
              </w:rPr>
            </w:pPr>
          </w:p>
          <w:p w14:paraId="733D2986" w14:textId="77777777" w:rsidR="007F360D" w:rsidRPr="00C34E18" w:rsidRDefault="007F360D" w:rsidP="007902A1">
            <w:pPr>
              <w:spacing w:after="0" w:line="240" w:lineRule="auto"/>
              <w:jc w:val="both"/>
              <w:rPr>
                <w:rFonts w:ascii="Times New Roman" w:hAnsi="Times New Roman" w:cs="Times New Roman"/>
                <w:sz w:val="22"/>
                <w:szCs w:val="22"/>
              </w:rPr>
            </w:pPr>
            <w:r w:rsidRPr="00C34E18">
              <w:rPr>
                <w:rFonts w:ascii="Times New Roman" w:hAnsi="Times New Roman" w:cs="Times New Roman"/>
                <w:i/>
                <w:sz w:val="22"/>
                <w:szCs w:val="22"/>
              </w:rPr>
              <w:t>Perkančiajam subjektui atlikus EBVPD patikrinimo procedūrą, patikrinus pasiūlymus ir išrinkus galimą laimėtoją, tik jo yra prašomi dokumentai, patvirtinantys kvalifikacijos reikalavimų atitiktį</w:t>
            </w:r>
            <w:r w:rsidRPr="00C34E18">
              <w:rPr>
                <w:rFonts w:ascii="Times New Roman" w:hAnsi="Times New Roman" w:cs="Times New Roman"/>
                <w:sz w:val="22"/>
                <w:szCs w:val="22"/>
              </w:rPr>
              <w:t>.</w:t>
            </w:r>
          </w:p>
          <w:p w14:paraId="0C6EE701" w14:textId="77777777" w:rsidR="007F360D" w:rsidRPr="00C34E18" w:rsidRDefault="007F360D" w:rsidP="007902A1">
            <w:pPr>
              <w:spacing w:after="0" w:line="240" w:lineRule="auto"/>
              <w:jc w:val="both"/>
              <w:rPr>
                <w:rFonts w:ascii="Times New Roman" w:hAnsi="Times New Roman" w:cs="Times New Roman"/>
                <w:sz w:val="22"/>
                <w:szCs w:val="22"/>
              </w:rPr>
            </w:pPr>
          </w:p>
          <w:p w14:paraId="15A0C571" w14:textId="77777777" w:rsidR="007F360D" w:rsidRPr="00C34E18" w:rsidRDefault="007F360D" w:rsidP="007902A1">
            <w:pPr>
              <w:spacing w:after="0" w:line="240" w:lineRule="auto"/>
              <w:jc w:val="both"/>
              <w:rPr>
                <w:rFonts w:ascii="Times New Roman" w:hAnsi="Times New Roman" w:cs="Times New Roman"/>
                <w:b/>
                <w:sz w:val="22"/>
                <w:szCs w:val="22"/>
              </w:rPr>
            </w:pPr>
            <w:r w:rsidRPr="00C34E18">
              <w:rPr>
                <w:rFonts w:ascii="Times New Roman" w:hAnsi="Times New Roman" w:cs="Times New Roman"/>
                <w:b/>
                <w:i/>
                <w:iCs/>
                <w:sz w:val="22"/>
                <w:szCs w:val="22"/>
              </w:rPr>
              <w:t>Dokumentai, kuriuos turės pateikti galimas laimėtojas:</w:t>
            </w:r>
          </w:p>
          <w:p w14:paraId="3EB02EEA" w14:textId="50758DB9" w:rsidR="00784615" w:rsidRPr="0096617A" w:rsidRDefault="00784615" w:rsidP="00784615">
            <w:pPr>
              <w:pStyle w:val="Lentelsturinys"/>
              <w:spacing w:after="0" w:line="240" w:lineRule="auto"/>
              <w:ind w:right="85"/>
              <w:jc w:val="both"/>
            </w:pPr>
            <w:r w:rsidRPr="0096617A">
              <w:rPr>
                <w:sz w:val="22"/>
                <w:shd w:val="clear" w:color="auto" w:fill="FFFFFF"/>
              </w:rPr>
              <w:t xml:space="preserve">pateikiamas </w:t>
            </w:r>
            <w:r w:rsidR="00AB6FC8">
              <w:rPr>
                <w:sz w:val="22"/>
                <w:shd w:val="clear" w:color="auto" w:fill="FFFFFF"/>
              </w:rPr>
              <w:t>S</w:t>
            </w:r>
            <w:r w:rsidRPr="0096617A">
              <w:rPr>
                <w:sz w:val="22"/>
                <w:shd w:val="clear" w:color="auto" w:fill="FFFFFF"/>
              </w:rPr>
              <w:t xml:space="preserve">pecialistų sąrašas elektroninėje formoje (pagal </w:t>
            </w:r>
            <w:r>
              <w:rPr>
                <w:sz w:val="22"/>
                <w:shd w:val="clear" w:color="auto" w:fill="FFFFFF"/>
              </w:rPr>
              <w:t>Specialiųjų p</w:t>
            </w:r>
            <w:r w:rsidRPr="0096617A">
              <w:rPr>
                <w:sz w:val="22"/>
                <w:shd w:val="clear" w:color="auto" w:fill="FFFFFF"/>
              </w:rPr>
              <w:t>irkimo specialiųjų sąlygų 1</w:t>
            </w:r>
            <w:r>
              <w:rPr>
                <w:sz w:val="22"/>
                <w:shd w:val="clear" w:color="auto" w:fill="FFFFFF"/>
              </w:rPr>
              <w:t>2</w:t>
            </w:r>
            <w:r w:rsidRPr="0096617A">
              <w:rPr>
                <w:sz w:val="22"/>
                <w:shd w:val="clear" w:color="auto" w:fill="FFFFFF"/>
              </w:rPr>
              <w:t xml:space="preserve"> priedą).</w:t>
            </w:r>
          </w:p>
          <w:p w14:paraId="3575ECAD" w14:textId="77777777" w:rsidR="00784615" w:rsidRPr="0096617A" w:rsidRDefault="00784615" w:rsidP="00784615">
            <w:pPr>
              <w:pStyle w:val="Lentelsturinys"/>
              <w:tabs>
                <w:tab w:val="left" w:pos="654"/>
              </w:tabs>
              <w:spacing w:after="0" w:line="240" w:lineRule="auto"/>
              <w:ind w:right="85"/>
              <w:jc w:val="both"/>
              <w:rPr>
                <w:sz w:val="22"/>
                <w:shd w:val="clear" w:color="auto" w:fill="FFFFFF"/>
              </w:rPr>
            </w:pPr>
            <w:r w:rsidRPr="0096617A">
              <w:rPr>
                <w:sz w:val="22"/>
                <w:shd w:val="clear" w:color="auto" w:fill="FFFFFF"/>
              </w:rPr>
              <w:t>Siūlomų specialistų sąraše turi būti nurodyta:</w:t>
            </w:r>
          </w:p>
          <w:p w14:paraId="08057BF2" w14:textId="77777777" w:rsidR="00784615" w:rsidRPr="0096617A" w:rsidRDefault="00784615" w:rsidP="00784615">
            <w:pPr>
              <w:pStyle w:val="Lentelsturinys"/>
              <w:tabs>
                <w:tab w:val="left" w:pos="654"/>
              </w:tabs>
              <w:spacing w:after="0" w:line="240" w:lineRule="auto"/>
              <w:ind w:right="85" w:firstLine="371"/>
              <w:jc w:val="both"/>
              <w:rPr>
                <w:sz w:val="22"/>
                <w:shd w:val="clear" w:color="auto" w:fill="FFFFFF"/>
              </w:rPr>
            </w:pPr>
            <w:r w:rsidRPr="0096617A">
              <w:rPr>
                <w:sz w:val="22"/>
                <w:shd w:val="clear" w:color="auto" w:fill="FFFFFF"/>
              </w:rPr>
              <w:t>–</w:t>
            </w:r>
            <w:r w:rsidRPr="0096617A">
              <w:rPr>
                <w:sz w:val="22"/>
                <w:shd w:val="clear" w:color="auto" w:fill="FFFFFF"/>
              </w:rPr>
              <w:tab/>
              <w:t>specialisto vardas, pavardė,</w:t>
            </w:r>
          </w:p>
          <w:p w14:paraId="5570B73F" w14:textId="77777777" w:rsidR="00784615" w:rsidRPr="0096617A" w:rsidRDefault="00784615" w:rsidP="00784615">
            <w:pPr>
              <w:pStyle w:val="Lentelsturinys"/>
              <w:tabs>
                <w:tab w:val="left" w:pos="654"/>
              </w:tabs>
              <w:spacing w:after="0" w:line="240" w:lineRule="auto"/>
              <w:ind w:right="85" w:firstLine="371"/>
              <w:jc w:val="both"/>
              <w:rPr>
                <w:sz w:val="22"/>
                <w:shd w:val="clear" w:color="auto" w:fill="FFFFFF"/>
              </w:rPr>
            </w:pPr>
            <w:r w:rsidRPr="0096617A">
              <w:rPr>
                <w:sz w:val="22"/>
                <w:shd w:val="clear" w:color="auto" w:fill="FFFFFF"/>
              </w:rPr>
              <w:t>–</w:t>
            </w:r>
            <w:r w:rsidRPr="0096617A">
              <w:rPr>
                <w:sz w:val="22"/>
                <w:shd w:val="clear" w:color="auto" w:fill="FFFFFF"/>
              </w:rPr>
              <w:tab/>
              <w:t>numatytos specialisto funkcijos,</w:t>
            </w:r>
          </w:p>
          <w:p w14:paraId="6032DEE6" w14:textId="77777777" w:rsidR="00784615" w:rsidRPr="0096617A" w:rsidRDefault="00784615" w:rsidP="00784615">
            <w:pPr>
              <w:pStyle w:val="Lentelsturinys"/>
              <w:tabs>
                <w:tab w:val="left" w:pos="654"/>
              </w:tabs>
              <w:spacing w:after="0" w:line="240" w:lineRule="auto"/>
              <w:ind w:right="85" w:firstLine="371"/>
              <w:jc w:val="both"/>
              <w:rPr>
                <w:sz w:val="22"/>
                <w:shd w:val="clear" w:color="auto" w:fill="FFFFFF"/>
              </w:rPr>
            </w:pPr>
            <w:r w:rsidRPr="0096617A">
              <w:rPr>
                <w:sz w:val="22"/>
                <w:shd w:val="clear" w:color="auto" w:fill="FFFFFF"/>
              </w:rPr>
              <w:t>–</w:t>
            </w:r>
            <w:r w:rsidRPr="0096617A">
              <w:rPr>
                <w:sz w:val="22"/>
                <w:shd w:val="clear" w:color="auto" w:fill="FFFFFF"/>
              </w:rPr>
              <w:tab/>
              <w:t>dabartinė specialisto darbovietė,</w:t>
            </w:r>
          </w:p>
          <w:p w14:paraId="1A9E16CB" w14:textId="48CAD63C" w:rsidR="00784615" w:rsidRPr="0063362C" w:rsidRDefault="00784615" w:rsidP="00784615">
            <w:pPr>
              <w:pStyle w:val="Lentelsturinys"/>
              <w:tabs>
                <w:tab w:val="left" w:pos="654"/>
              </w:tabs>
              <w:spacing w:after="0" w:line="240" w:lineRule="auto"/>
              <w:ind w:right="85" w:firstLine="371"/>
              <w:jc w:val="both"/>
              <w:rPr>
                <w:sz w:val="22"/>
                <w:shd w:val="clear" w:color="auto" w:fill="FFFFFF"/>
              </w:rPr>
            </w:pPr>
            <w:r w:rsidRPr="0096617A">
              <w:rPr>
                <w:sz w:val="22"/>
                <w:shd w:val="clear" w:color="auto" w:fill="FFFFFF"/>
              </w:rPr>
              <w:t>–</w:t>
            </w:r>
            <w:r w:rsidRPr="0096617A">
              <w:rPr>
                <w:sz w:val="22"/>
                <w:shd w:val="clear" w:color="auto" w:fill="FFFFFF"/>
              </w:rPr>
              <w:tab/>
              <w:t xml:space="preserve">duomenys apie specialisto turimą VšĮ Statybos sektoriaus vystymo agentūros (buv. VĮ Statybos </w:t>
            </w:r>
            <w:r w:rsidRPr="0096617A">
              <w:rPr>
                <w:sz w:val="22"/>
                <w:shd w:val="clear" w:color="auto" w:fill="FFFFFF"/>
              </w:rPr>
              <w:lastRenderedPageBreak/>
              <w:t xml:space="preserve">produkcijos sertifikavimo centro) išduotą kvalifikacijos atestatą, ar specialisto turimą Lietuvos architektų rūmų išduotą architekto kvalifikacijos atestatą, ar (specialistui iš užsienio*) VšĮ Statybos sektoriaus vystymo agentūros (buv. VĮ Statybos produkcijos sertifikavimo centro) išduotą </w:t>
            </w:r>
            <w:r w:rsidRPr="0063362C">
              <w:rPr>
                <w:sz w:val="22"/>
                <w:shd w:val="clear" w:color="auto" w:fill="FFFFFF"/>
              </w:rPr>
              <w:t>teisės pripažinimo dokumentą**; arba nuorodos į nacionalines duomenų bazes bet kurioje valstybėje narėje, prie kurių pirkimo vykdytojas turės galimybę tiesiogiai ir neatlygintinai prisijungęs susipažinti su reikalaujamais dokumentais ir (ar) informacija;</w:t>
            </w:r>
          </w:p>
          <w:p w14:paraId="3DDD192D" w14:textId="77777777" w:rsidR="00784615" w:rsidRPr="0096617A" w:rsidRDefault="00784615" w:rsidP="00784615">
            <w:pPr>
              <w:pStyle w:val="Lentelsturinys"/>
              <w:tabs>
                <w:tab w:val="left" w:pos="654"/>
              </w:tabs>
              <w:spacing w:after="0" w:line="240" w:lineRule="auto"/>
              <w:ind w:right="85" w:firstLine="371"/>
              <w:jc w:val="both"/>
              <w:rPr>
                <w:sz w:val="22"/>
                <w:shd w:val="clear" w:color="auto" w:fill="FFFFFF"/>
              </w:rPr>
            </w:pPr>
            <w:r w:rsidRPr="0063362C">
              <w:rPr>
                <w:sz w:val="22"/>
                <w:shd w:val="clear" w:color="auto" w:fill="FFFFFF"/>
              </w:rPr>
              <w:t>Prie sąrašo pridedami</w:t>
            </w:r>
            <w:r w:rsidRPr="0096617A">
              <w:rPr>
                <w:sz w:val="22"/>
                <w:shd w:val="clear" w:color="auto" w:fill="FFFFFF"/>
              </w:rPr>
              <w:t>:</w:t>
            </w:r>
          </w:p>
          <w:p w14:paraId="661BAC5C" w14:textId="62EE527B" w:rsidR="00784615" w:rsidRPr="0096617A" w:rsidRDefault="00784615" w:rsidP="00784615">
            <w:pPr>
              <w:pStyle w:val="Lentelsturinys"/>
              <w:tabs>
                <w:tab w:val="left" w:pos="654"/>
              </w:tabs>
              <w:spacing w:after="0" w:line="240" w:lineRule="auto"/>
              <w:ind w:right="85" w:firstLine="371"/>
              <w:jc w:val="both"/>
              <w:rPr>
                <w:sz w:val="22"/>
                <w:shd w:val="clear" w:color="auto" w:fill="FFFFFF"/>
              </w:rPr>
            </w:pPr>
            <w:r w:rsidRPr="0096617A">
              <w:rPr>
                <w:sz w:val="22"/>
                <w:shd w:val="clear" w:color="auto" w:fill="FFFFFF"/>
              </w:rPr>
              <w:t>–</w:t>
            </w:r>
            <w:r w:rsidRPr="0096617A">
              <w:rPr>
                <w:sz w:val="22"/>
                <w:shd w:val="clear" w:color="auto" w:fill="FFFFFF"/>
              </w:rPr>
              <w:tab/>
              <w:t>specialistui VšĮ Statybos sektoriaus vystymo agentūros (buv. VĮ Statybos produkcijos sertifikavimo centro) išduotas kvalifikacijos atestatas, specialistui Lietuvos architektų rūmų išduotas architekto kvalifikacijos atestatas, ar (specialistui iš užsienio*) VšĮ Statybos sektoriaus vystymo agentūros (buv. VĮ Statybos produkcijos sertifikavimo centro) išduotas teisės pripažinimo dokumentas**.</w:t>
            </w:r>
          </w:p>
          <w:p w14:paraId="4EB03D88" w14:textId="77777777" w:rsidR="00784615" w:rsidRPr="0096617A" w:rsidRDefault="00784615" w:rsidP="00784615">
            <w:pPr>
              <w:pStyle w:val="Lentelsturinys"/>
              <w:spacing w:after="0" w:line="240" w:lineRule="auto"/>
              <w:ind w:right="85" w:firstLine="371"/>
              <w:jc w:val="both"/>
              <w:rPr>
                <w:sz w:val="22"/>
                <w:shd w:val="clear" w:color="auto" w:fill="FFFFFF"/>
              </w:rPr>
            </w:pPr>
            <w:r w:rsidRPr="0096617A">
              <w:rPr>
                <w:sz w:val="22"/>
                <w:shd w:val="clear" w:color="auto" w:fill="FFFFFF"/>
              </w:rPr>
              <w:t>Jeigu siūlomas specialistas nėra tiekėjo (pavienio tiekėjo, ūkio subjektų grupės nario, kai pasiūlymą teikia ūkio subjektų grupė) darbuotojas, pridedama tiekėjo ir specialisto pasirašyta deklaracija, kad tiekėjas, jo pasiūlymą pripažinus laimėjusiu, sudarys darbo sutartį su specialistu, o specialistas vykdys numatytas funkcijas.</w:t>
            </w:r>
          </w:p>
          <w:p w14:paraId="409F4E60" w14:textId="77777777" w:rsidR="00AB6FC8" w:rsidRPr="0096617A" w:rsidRDefault="00AB6FC8" w:rsidP="00AB6FC8">
            <w:pPr>
              <w:pStyle w:val="Lentelsturinys"/>
              <w:spacing w:after="0"/>
              <w:ind w:right="85" w:firstLine="371"/>
              <w:jc w:val="both"/>
              <w:rPr>
                <w:sz w:val="22"/>
                <w:shd w:val="clear" w:color="auto" w:fill="FFFFFF"/>
              </w:rPr>
            </w:pPr>
            <w:r w:rsidRPr="00AB6FC8">
              <w:rPr>
                <w:sz w:val="22"/>
                <w:shd w:val="clear" w:color="auto" w:fill="FFFFFF"/>
              </w:rPr>
              <w:t>Tas pats asmuo gali būti siūlomas kelioms funkcijoms vykdyti.</w:t>
            </w:r>
          </w:p>
          <w:p w14:paraId="5A356AC3" w14:textId="3F4EE7F4" w:rsidR="00784615" w:rsidRDefault="00784615" w:rsidP="00784615">
            <w:pPr>
              <w:pStyle w:val="Lentelsturinys"/>
              <w:spacing w:after="0" w:line="240" w:lineRule="auto"/>
              <w:ind w:right="85" w:firstLine="371"/>
              <w:jc w:val="both"/>
              <w:rPr>
                <w:sz w:val="22"/>
                <w:shd w:val="clear" w:color="auto" w:fill="FFFFFF"/>
              </w:rPr>
            </w:pPr>
            <w:r w:rsidRPr="0096617A">
              <w:rPr>
                <w:sz w:val="22"/>
                <w:shd w:val="clear" w:color="auto" w:fill="FFFFFF"/>
              </w:rPr>
              <w:t>Pateikiamos skaitmeninės dokumentų kopijos.</w:t>
            </w:r>
          </w:p>
          <w:p w14:paraId="0D405012" w14:textId="77777777" w:rsidR="00293B85" w:rsidRDefault="00293B85" w:rsidP="00784615">
            <w:pPr>
              <w:pStyle w:val="Lentelsturinys"/>
              <w:spacing w:after="0" w:line="240" w:lineRule="auto"/>
              <w:ind w:right="85" w:firstLine="371"/>
              <w:jc w:val="both"/>
              <w:rPr>
                <w:sz w:val="22"/>
                <w:shd w:val="clear" w:color="auto" w:fill="FFFFFF"/>
              </w:rPr>
            </w:pPr>
          </w:p>
          <w:p w14:paraId="3E7F59D2" w14:textId="77777777" w:rsidR="00293B85" w:rsidRPr="0096617A" w:rsidRDefault="00293B85" w:rsidP="00293B85">
            <w:pPr>
              <w:pStyle w:val="Lentelsturinys"/>
              <w:spacing w:after="0" w:line="240" w:lineRule="auto"/>
              <w:ind w:right="85" w:firstLine="369"/>
              <w:jc w:val="both"/>
              <w:rPr>
                <w:sz w:val="22"/>
                <w:shd w:val="clear" w:color="auto" w:fill="FFFFFF"/>
              </w:rPr>
            </w:pPr>
            <w:r w:rsidRPr="0096617A">
              <w:rPr>
                <w:sz w:val="22"/>
                <w:shd w:val="clear" w:color="auto" w:fill="FFFFFF"/>
              </w:rPr>
              <w:t>*specialistas,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w:t>
            </w:r>
          </w:p>
          <w:p w14:paraId="6E17D151" w14:textId="77777777" w:rsidR="00293B85" w:rsidRDefault="00293B85" w:rsidP="00293B85">
            <w:pPr>
              <w:pStyle w:val="Lentelsturinys"/>
              <w:spacing w:after="0" w:line="240" w:lineRule="auto"/>
              <w:ind w:firstLine="369"/>
              <w:jc w:val="both"/>
              <w:rPr>
                <w:sz w:val="22"/>
                <w:shd w:val="clear" w:color="auto" w:fill="FFFFFF"/>
              </w:rPr>
            </w:pPr>
            <w:r w:rsidRPr="0096617A">
              <w:rPr>
                <w:sz w:val="22"/>
                <w:shd w:val="clear" w:color="auto" w:fill="FFFFFF"/>
              </w:rPr>
              <w:t xml:space="preserve">**jeigu dėl specialisto, kuris yra Europos Sąjungos valstybės narės, Šveicarijos konfederacijos arba valstybės, pasirašiusios  Europos ekonominės erdvės sutartį, pilietis arba </w:t>
            </w:r>
            <w:r w:rsidRPr="0096617A">
              <w:rPr>
                <w:sz w:val="22"/>
                <w:shd w:val="clear" w:color="auto" w:fill="FFFFFF"/>
              </w:rPr>
              <w:lastRenderedPageBreak/>
              <w:t xml:space="preserve">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ir dokumentai, įrodantys, jog dar nepasibaigus </w:t>
            </w:r>
            <w:r w:rsidRPr="0095612F">
              <w:rPr>
                <w:sz w:val="22"/>
                <w:shd w:val="clear" w:color="auto" w:fill="FFFFFF"/>
              </w:rPr>
              <w:t>pasiūlymų pateikimo terminui specialistas kreipėsi į Statybos sektoriaus vystymo agentūrą (SSVA) dėl teisės pripažinimo pažymos gavimo per įmanomai trumpiausią laiką, t. y., iš anksto buvo parengti ir operatyviai pateikti SSVA visi reikiami dokumentai, esant poreikiui jie nedelsiant tikslinami, aktyviai bendradarbiaujama. Teisės pripažinimo pažyma privalo būti pateikta iki pirkimo sutarties pasirašymo. To nepadarius</w:t>
            </w:r>
            <w:r w:rsidRPr="0096617A">
              <w:rPr>
                <w:sz w:val="22"/>
                <w:shd w:val="clear" w:color="auto" w:fill="FFFFFF"/>
              </w:rPr>
              <w:t>, bus laikoma, kad tiekėjas atsisakė sudaryti sutartį.</w:t>
            </w:r>
          </w:p>
          <w:p w14:paraId="4A5874A2" w14:textId="77777777" w:rsidR="00293B85" w:rsidRPr="0096617A" w:rsidRDefault="00293B85" w:rsidP="00784615">
            <w:pPr>
              <w:pStyle w:val="Lentelsturinys"/>
              <w:spacing w:after="0" w:line="240" w:lineRule="auto"/>
              <w:ind w:right="85" w:firstLine="371"/>
              <w:jc w:val="both"/>
              <w:rPr>
                <w:sz w:val="22"/>
                <w:shd w:val="clear" w:color="auto" w:fill="FFFFFF"/>
              </w:rPr>
            </w:pPr>
          </w:p>
          <w:p w14:paraId="58CDF27A" w14:textId="4554D7F9" w:rsidR="007F360D" w:rsidRPr="00C34E18" w:rsidRDefault="007F360D" w:rsidP="00AB6FC8">
            <w:pPr>
              <w:pStyle w:val="Lentelsturinys"/>
              <w:spacing w:after="0"/>
              <w:ind w:right="85" w:firstLine="371"/>
              <w:jc w:val="both"/>
              <w:rPr>
                <w:rFonts w:cs="Times New Roman"/>
                <w:sz w:val="22"/>
              </w:rPr>
            </w:pPr>
          </w:p>
        </w:tc>
        <w:tc>
          <w:tcPr>
            <w:tcW w:w="2551" w:type="dxa"/>
            <w:tcBorders>
              <w:top w:val="single" w:sz="2" w:space="0" w:color="000000"/>
              <w:left w:val="single" w:sz="1" w:space="0" w:color="000000"/>
              <w:bottom w:val="single" w:sz="2" w:space="0" w:color="000000"/>
              <w:right w:val="single" w:sz="1" w:space="0" w:color="000000"/>
            </w:tcBorders>
          </w:tcPr>
          <w:p w14:paraId="6FDC136D" w14:textId="77777777" w:rsidR="007F360D" w:rsidRPr="00C34E18" w:rsidRDefault="007F360D" w:rsidP="007902A1">
            <w:pPr>
              <w:spacing w:after="0" w:line="240" w:lineRule="auto"/>
              <w:ind w:left="92"/>
              <w:rPr>
                <w:rFonts w:ascii="Times New Roman" w:hAnsi="Times New Roman" w:cs="Times New Roman"/>
                <w:sz w:val="22"/>
                <w:szCs w:val="22"/>
              </w:rPr>
            </w:pPr>
            <w:r w:rsidRPr="00C34E18">
              <w:rPr>
                <w:rFonts w:ascii="Times New Roman" w:hAnsi="Times New Roman" w:cs="Times New Roman"/>
                <w:sz w:val="22"/>
                <w:szCs w:val="22"/>
              </w:rPr>
              <w:lastRenderedPageBreak/>
              <w:t xml:space="preserve">Reikalavimą turi atitikti tiekėjas. </w:t>
            </w:r>
          </w:p>
          <w:p w14:paraId="68E22605" w14:textId="77777777" w:rsidR="007F360D" w:rsidRPr="00C34E18" w:rsidRDefault="007F360D" w:rsidP="007902A1">
            <w:pPr>
              <w:spacing w:after="0" w:line="240" w:lineRule="auto"/>
              <w:ind w:left="92" w:right="83"/>
              <w:rPr>
                <w:rFonts w:ascii="Times New Roman" w:hAnsi="Times New Roman" w:cs="Times New Roman"/>
                <w:sz w:val="22"/>
                <w:szCs w:val="22"/>
              </w:rPr>
            </w:pPr>
            <w:r w:rsidRPr="00C34E18">
              <w:rPr>
                <w:rFonts w:ascii="Times New Roman" w:hAnsi="Times New Roman" w:cs="Times New Roman"/>
                <w:sz w:val="22"/>
                <w:szCs w:val="22"/>
              </w:rPr>
              <w:t>J</w:t>
            </w:r>
            <w:r w:rsidRPr="00C34E18">
              <w:rPr>
                <w:rFonts w:ascii="Times New Roman" w:hAnsi="Times New Roman" w:cs="Times New Roman"/>
                <w:color w:val="000000"/>
                <w:sz w:val="22"/>
                <w:szCs w:val="22"/>
              </w:rPr>
              <w:t>eigu pasiūlymą teikia ūkio subjektų grupė – reikalavimą turi atitikti ūkio subjektų grupės nario (-</w:t>
            </w:r>
            <w:proofErr w:type="spellStart"/>
            <w:r w:rsidRPr="00C34E18">
              <w:rPr>
                <w:rFonts w:ascii="Times New Roman" w:hAnsi="Times New Roman" w:cs="Times New Roman"/>
                <w:color w:val="000000"/>
                <w:sz w:val="22"/>
                <w:szCs w:val="22"/>
              </w:rPr>
              <w:t>ių</w:t>
            </w:r>
            <w:proofErr w:type="spellEnd"/>
            <w:r w:rsidRPr="00C34E18">
              <w:rPr>
                <w:rFonts w:ascii="Times New Roman" w:hAnsi="Times New Roman" w:cs="Times New Roman"/>
                <w:color w:val="000000"/>
                <w:sz w:val="22"/>
                <w:szCs w:val="22"/>
              </w:rPr>
              <w:t>) specialistai, atsižvelgiant į jų prisiimamus įsipareigojimus pirkimo sutarčiai vykdyti;</w:t>
            </w:r>
          </w:p>
          <w:p w14:paraId="46D97D89" w14:textId="77777777" w:rsidR="007F360D" w:rsidRPr="00C34E18" w:rsidRDefault="007F360D" w:rsidP="007902A1">
            <w:pPr>
              <w:spacing w:after="0" w:line="240" w:lineRule="auto"/>
              <w:ind w:left="92" w:right="83"/>
              <w:jc w:val="both"/>
              <w:rPr>
                <w:rFonts w:ascii="Times New Roman" w:hAnsi="Times New Roman" w:cs="Times New Roman"/>
                <w:sz w:val="22"/>
                <w:szCs w:val="22"/>
              </w:rPr>
            </w:pPr>
            <w:r w:rsidRPr="00C34E18">
              <w:rPr>
                <w:rFonts w:ascii="Times New Roman" w:hAnsi="Times New Roman" w:cs="Times New Roman"/>
                <w:color w:val="000000"/>
                <w:sz w:val="22"/>
                <w:szCs w:val="22"/>
              </w:rPr>
              <w:t>tiekėjas gali remtis kitų ūkio subjektų pajėgumais tik tuo atveju, jeigu tie subjektai (jų darbuotojai) patys vykdys tą pirkimo sutarties dalį, kuriai reikia jų turimų pajėgumų.</w:t>
            </w:r>
          </w:p>
        </w:tc>
      </w:tr>
    </w:tbl>
    <w:p w14:paraId="5EB6BFDA" w14:textId="77777777" w:rsidR="007F360D" w:rsidRDefault="007F360D" w:rsidP="007F360D">
      <w:pPr>
        <w:pStyle w:val="Sraopastraipa"/>
        <w:spacing w:after="0" w:line="240" w:lineRule="auto"/>
        <w:ind w:left="0" w:firstLine="567"/>
        <w:jc w:val="both"/>
        <w:rPr>
          <w:rFonts w:ascii="Times New Roman" w:hAnsi="Times New Roman" w:cs="Times New Roman"/>
          <w:sz w:val="24"/>
          <w:szCs w:val="24"/>
        </w:rPr>
      </w:pPr>
    </w:p>
    <w:p w14:paraId="07FD64A6" w14:textId="5479998C" w:rsidR="0094172B" w:rsidRPr="0094172B" w:rsidRDefault="0094172B" w:rsidP="0094172B">
      <w:pPr>
        <w:pStyle w:val="Sraopastraipa"/>
        <w:numPr>
          <w:ilvl w:val="0"/>
          <w:numId w:val="1"/>
        </w:numPr>
        <w:tabs>
          <w:tab w:val="left" w:pos="1134"/>
        </w:tabs>
        <w:spacing w:after="0" w:line="240" w:lineRule="auto"/>
        <w:ind w:left="0" w:firstLine="709"/>
        <w:jc w:val="both"/>
        <w:rPr>
          <w:rFonts w:ascii="Times New Roman" w:eastAsia="Calibri" w:hAnsi="Times New Roman" w:cs="Times New Roman"/>
          <w:sz w:val="24"/>
          <w:szCs w:val="24"/>
        </w:rPr>
      </w:pPr>
      <w:r w:rsidRPr="0094172B">
        <w:rPr>
          <w:rFonts w:ascii="Times New Roman" w:eastAsia="Calibri" w:hAnsi="Times New Roman" w:cs="Times New Roman"/>
          <w:color w:val="000000" w:themeColor="text1"/>
          <w:kern w:val="1"/>
          <w:sz w:val="24"/>
          <w:szCs w:val="24"/>
          <w:lang w:eastAsia="ar-SA"/>
          <w14:ligatures w14:val="none"/>
        </w:rPr>
        <w:t>Tiekėja</w:t>
      </w:r>
      <w:r>
        <w:rPr>
          <w:rFonts w:ascii="Times New Roman" w:eastAsia="Calibri" w:hAnsi="Times New Roman" w:cs="Times New Roman"/>
          <w:color w:val="000000" w:themeColor="text1"/>
          <w:kern w:val="1"/>
          <w:sz w:val="24"/>
          <w:szCs w:val="24"/>
          <w:lang w:eastAsia="ar-SA"/>
          <w14:ligatures w14:val="none"/>
        </w:rPr>
        <w:t xml:space="preserve">s, dalyvaujantis pirkime, </w:t>
      </w:r>
      <w:r w:rsidRPr="0094172B">
        <w:rPr>
          <w:rFonts w:ascii="Times New Roman" w:eastAsia="Calibri" w:hAnsi="Times New Roman" w:cs="Times New Roman"/>
          <w:sz w:val="24"/>
          <w:szCs w:val="24"/>
        </w:rPr>
        <w:t>turi atitikti šiame priede nustatytus reikalavimus</w:t>
      </w:r>
      <w:r w:rsidRPr="0094172B">
        <w:rPr>
          <w:rFonts w:ascii="Times New Roman" w:hAnsi="Times New Roman" w:cs="Times New Roman"/>
          <w:sz w:val="24"/>
          <w:szCs w:val="24"/>
        </w:rPr>
        <w:t xml:space="preserve"> dėl </w:t>
      </w:r>
      <w:r w:rsidRPr="0094172B">
        <w:rPr>
          <w:rFonts w:ascii="Times New Roman" w:eastAsia="Calibri" w:hAnsi="Times New Roman" w:cs="Times New Roman"/>
          <w:iCs/>
          <w:sz w:val="24"/>
          <w:szCs w:val="24"/>
        </w:rPr>
        <w:t>aplinkos apsaugos vadybos sistemos standartų</w:t>
      </w:r>
      <w:r w:rsidRPr="0094172B">
        <w:rPr>
          <w:rFonts w:ascii="Times New Roman" w:hAnsi="Times New Roman" w:cs="Times New Roman"/>
          <w:sz w:val="24"/>
          <w:szCs w:val="24"/>
        </w:rPr>
        <w:t xml:space="preserve"> laikymosi</w:t>
      </w:r>
      <w:r>
        <w:rPr>
          <w:rFonts w:ascii="Times New Roman" w:hAnsi="Times New Roman" w:cs="Times New Roman"/>
          <w:sz w:val="24"/>
          <w:szCs w:val="24"/>
        </w:rPr>
        <w:t>:</w:t>
      </w:r>
    </w:p>
    <w:p w14:paraId="3C9426FC" w14:textId="77777777" w:rsidR="0094172B" w:rsidRPr="0094172B" w:rsidRDefault="0094172B" w:rsidP="0094172B">
      <w:pPr>
        <w:pStyle w:val="Sraopastraipa"/>
        <w:tabs>
          <w:tab w:val="left" w:pos="1134"/>
        </w:tabs>
        <w:spacing w:after="0" w:line="240" w:lineRule="auto"/>
        <w:ind w:left="709"/>
        <w:jc w:val="both"/>
        <w:rPr>
          <w:rFonts w:ascii="Times New Roman" w:eastAsia="Calibri" w:hAnsi="Times New Roman" w:cs="Times New Roman"/>
          <w:sz w:val="24"/>
          <w:szCs w:val="24"/>
        </w:rPr>
      </w:pPr>
    </w:p>
    <w:p w14:paraId="1F0AF917" w14:textId="5DB743CB" w:rsidR="0094172B" w:rsidRPr="0094172B" w:rsidRDefault="0094172B" w:rsidP="0094172B">
      <w:pPr>
        <w:tabs>
          <w:tab w:val="left" w:pos="709"/>
        </w:tabs>
        <w:spacing w:after="0" w:line="240" w:lineRule="auto"/>
        <w:ind w:firstLine="567"/>
        <w:jc w:val="right"/>
        <w:rPr>
          <w:rFonts w:ascii="Times New Roman" w:eastAsiaTheme="minorHAnsi" w:hAnsi="Times New Roman" w:cs="Times New Roman"/>
          <w:b/>
          <w:bCs/>
          <w:sz w:val="24"/>
          <w:szCs w:val="24"/>
          <w:lang w:eastAsia="en-US"/>
        </w:rPr>
      </w:pPr>
      <w:r w:rsidRPr="0094172B">
        <w:rPr>
          <w:rFonts w:ascii="Times New Roman" w:eastAsiaTheme="minorHAnsi" w:hAnsi="Times New Roman" w:cs="Times New Roman"/>
          <w:b/>
          <w:bCs/>
          <w:sz w:val="24"/>
          <w:szCs w:val="24"/>
          <w:lang w:eastAsia="en-US"/>
        </w:rPr>
        <w:t>2 lentelė. A</w:t>
      </w:r>
      <w:r w:rsidRPr="0094172B">
        <w:rPr>
          <w:rFonts w:ascii="Times New Roman" w:eastAsia="Calibri" w:hAnsi="Times New Roman" w:cs="Times New Roman"/>
          <w:b/>
          <w:bCs/>
          <w:sz w:val="24"/>
          <w:szCs w:val="24"/>
        </w:rPr>
        <w:t>plinkos apsaugos vadybos sistemos standartų reikalavimai</w:t>
      </w:r>
    </w:p>
    <w:tbl>
      <w:tblPr>
        <w:tblStyle w:val="TableGrid3"/>
        <w:tblW w:w="9634" w:type="dxa"/>
        <w:tblLook w:val="04A0" w:firstRow="1" w:lastRow="0" w:firstColumn="1" w:lastColumn="0" w:noHBand="0" w:noVBand="1"/>
      </w:tblPr>
      <w:tblGrid>
        <w:gridCol w:w="695"/>
        <w:gridCol w:w="3269"/>
        <w:gridCol w:w="3119"/>
        <w:gridCol w:w="2551"/>
      </w:tblGrid>
      <w:tr w:rsidR="0094172B" w:rsidRPr="00CA1270" w14:paraId="465440D8" w14:textId="77777777" w:rsidTr="006960D2">
        <w:trPr>
          <w:cantSplit/>
          <w:trHeight w:val="870"/>
          <w:tblHeader/>
        </w:trPr>
        <w:tc>
          <w:tcPr>
            <w:tcW w:w="695" w:type="dxa"/>
            <w:tcBorders>
              <w:top w:val="single" w:sz="4" w:space="0" w:color="000000"/>
              <w:left w:val="single" w:sz="4" w:space="0" w:color="000000"/>
              <w:bottom w:val="single" w:sz="4" w:space="0" w:color="000000"/>
              <w:right w:val="single" w:sz="4" w:space="0" w:color="000000"/>
            </w:tcBorders>
            <w:vAlign w:val="center"/>
            <w:hideMark/>
          </w:tcPr>
          <w:p w14:paraId="0302B775" w14:textId="77777777" w:rsidR="0094172B" w:rsidRPr="0094172B" w:rsidRDefault="0094172B" w:rsidP="007902A1">
            <w:pPr>
              <w:spacing w:before="60"/>
              <w:jc w:val="center"/>
              <w:rPr>
                <w:b/>
                <w:bCs/>
                <w:sz w:val="22"/>
                <w:szCs w:val="22"/>
              </w:rPr>
            </w:pPr>
            <w:r w:rsidRPr="0094172B">
              <w:rPr>
                <w:rFonts w:eastAsiaTheme="minorHAnsi"/>
                <w:b/>
                <w:bCs/>
                <w:sz w:val="22"/>
                <w:szCs w:val="22"/>
              </w:rPr>
              <w:t>Eil. Nr.</w:t>
            </w:r>
          </w:p>
        </w:tc>
        <w:tc>
          <w:tcPr>
            <w:tcW w:w="3269" w:type="dxa"/>
            <w:tcBorders>
              <w:top w:val="single" w:sz="4" w:space="0" w:color="000000"/>
              <w:left w:val="single" w:sz="4" w:space="0" w:color="000000"/>
              <w:bottom w:val="single" w:sz="4" w:space="0" w:color="000000"/>
              <w:right w:val="single" w:sz="4" w:space="0" w:color="000000"/>
            </w:tcBorders>
            <w:vAlign w:val="center"/>
            <w:hideMark/>
          </w:tcPr>
          <w:p w14:paraId="1A44BDA7" w14:textId="77777777" w:rsidR="0094172B" w:rsidRPr="0094172B" w:rsidRDefault="0094172B" w:rsidP="007902A1">
            <w:pPr>
              <w:spacing w:before="60"/>
              <w:jc w:val="center"/>
              <w:rPr>
                <w:rFonts w:eastAsiaTheme="minorHAnsi"/>
                <w:b/>
                <w:bCs/>
                <w:sz w:val="22"/>
                <w:szCs w:val="22"/>
              </w:rPr>
            </w:pPr>
            <w:r w:rsidRPr="0094172B">
              <w:rPr>
                <w:b/>
                <w:bCs/>
                <w:sz w:val="22"/>
                <w:szCs w:val="22"/>
              </w:rPr>
              <w:t xml:space="preserve">Reikalavimas </w:t>
            </w:r>
            <w:r w:rsidRPr="0094172B">
              <w:rPr>
                <w:rFonts w:eastAsiaTheme="minorHAnsi"/>
                <w:b/>
                <w:bCs/>
                <w:sz w:val="22"/>
                <w:szCs w:val="22"/>
                <w:lang w:eastAsia="en-US"/>
              </w:rPr>
              <w:t>dėl</w:t>
            </w:r>
            <w:r w:rsidRPr="0094172B">
              <w:rPr>
                <w:rFonts w:eastAsia="Calibri"/>
                <w:b/>
                <w:bCs/>
                <w:iCs/>
                <w:sz w:val="22"/>
                <w:szCs w:val="22"/>
                <w:lang w:eastAsia="en-US"/>
              </w:rPr>
              <w:t xml:space="preserve"> aplinkos apsaugos vadybos sistemos standartų</w:t>
            </w:r>
            <w:r w:rsidRPr="0094172B">
              <w:rPr>
                <w:rFonts w:eastAsiaTheme="minorHAnsi"/>
                <w:b/>
                <w:bCs/>
                <w:sz w:val="22"/>
                <w:szCs w:val="22"/>
                <w:lang w:eastAsia="en-US"/>
              </w:rPr>
              <w:t xml:space="preserve"> laikymosi.</w:t>
            </w:r>
          </w:p>
        </w:tc>
        <w:tc>
          <w:tcPr>
            <w:tcW w:w="3119" w:type="dxa"/>
            <w:tcBorders>
              <w:top w:val="single" w:sz="4" w:space="0" w:color="000000"/>
              <w:left w:val="single" w:sz="4" w:space="0" w:color="000000"/>
              <w:bottom w:val="single" w:sz="4" w:space="0" w:color="000000"/>
              <w:right w:val="single" w:sz="4" w:space="0" w:color="000000"/>
            </w:tcBorders>
            <w:vAlign w:val="center"/>
          </w:tcPr>
          <w:p w14:paraId="5A2C6159" w14:textId="77777777" w:rsidR="0094172B" w:rsidRPr="0094172B" w:rsidRDefault="0094172B" w:rsidP="007902A1">
            <w:pPr>
              <w:autoSpaceDE w:val="0"/>
              <w:autoSpaceDN w:val="0"/>
              <w:adjustRightInd w:val="0"/>
              <w:jc w:val="center"/>
              <w:rPr>
                <w:b/>
                <w:bCs/>
                <w:sz w:val="22"/>
                <w:szCs w:val="22"/>
              </w:rPr>
            </w:pPr>
            <w:r w:rsidRPr="0094172B">
              <w:rPr>
                <w:b/>
                <w:bCs/>
                <w:sz w:val="22"/>
                <w:szCs w:val="22"/>
              </w:rPr>
              <w:t>Atitiktį reikalavimui įrodantys dokumentai</w:t>
            </w:r>
          </w:p>
        </w:tc>
        <w:tc>
          <w:tcPr>
            <w:tcW w:w="2551" w:type="dxa"/>
            <w:tcBorders>
              <w:top w:val="single" w:sz="4" w:space="0" w:color="000000"/>
              <w:left w:val="single" w:sz="4" w:space="0" w:color="000000"/>
              <w:bottom w:val="single" w:sz="4" w:space="0" w:color="000000"/>
              <w:right w:val="single" w:sz="4" w:space="0" w:color="000000"/>
            </w:tcBorders>
            <w:vAlign w:val="center"/>
          </w:tcPr>
          <w:p w14:paraId="739F6E38" w14:textId="77777777" w:rsidR="0094172B" w:rsidRPr="0094172B" w:rsidRDefault="0094172B" w:rsidP="007902A1">
            <w:pPr>
              <w:autoSpaceDE w:val="0"/>
              <w:autoSpaceDN w:val="0"/>
              <w:adjustRightInd w:val="0"/>
              <w:jc w:val="center"/>
              <w:rPr>
                <w:b/>
                <w:bCs/>
                <w:color w:val="000000"/>
                <w:sz w:val="22"/>
                <w:szCs w:val="22"/>
              </w:rPr>
            </w:pPr>
            <w:r w:rsidRPr="0094172B">
              <w:rPr>
                <w:b/>
                <w:bCs/>
                <w:color w:val="000000"/>
                <w:sz w:val="22"/>
                <w:szCs w:val="22"/>
              </w:rPr>
              <w:t>Subjektas, kuris turi atitikti reikalavimą</w:t>
            </w:r>
          </w:p>
        </w:tc>
      </w:tr>
      <w:tr w:rsidR="0094172B" w:rsidRPr="00CA1270" w14:paraId="4CA46773" w14:textId="77777777" w:rsidTr="006960D2">
        <w:tc>
          <w:tcPr>
            <w:tcW w:w="695" w:type="dxa"/>
            <w:tcBorders>
              <w:top w:val="single" w:sz="4" w:space="0" w:color="000000"/>
              <w:left w:val="single" w:sz="4" w:space="0" w:color="000000"/>
              <w:bottom w:val="single" w:sz="4" w:space="0" w:color="000000"/>
              <w:right w:val="single" w:sz="4" w:space="0" w:color="000000"/>
            </w:tcBorders>
          </w:tcPr>
          <w:p w14:paraId="29488AE4" w14:textId="6A2CF45F" w:rsidR="0094172B" w:rsidRPr="006960D2" w:rsidRDefault="0094172B" w:rsidP="007902A1">
            <w:pPr>
              <w:spacing w:before="60"/>
              <w:jc w:val="center"/>
              <w:rPr>
                <w:rFonts w:eastAsiaTheme="minorHAnsi"/>
                <w:sz w:val="22"/>
                <w:szCs w:val="22"/>
              </w:rPr>
            </w:pPr>
            <w:r w:rsidRPr="006960D2">
              <w:rPr>
                <w:rFonts w:eastAsiaTheme="minorHAnsi"/>
                <w:sz w:val="22"/>
                <w:szCs w:val="22"/>
              </w:rPr>
              <w:t>2.1.</w:t>
            </w:r>
          </w:p>
        </w:tc>
        <w:tc>
          <w:tcPr>
            <w:tcW w:w="3269" w:type="dxa"/>
            <w:tcBorders>
              <w:top w:val="single" w:sz="4" w:space="0" w:color="000000"/>
              <w:left w:val="single" w:sz="4" w:space="0" w:color="000000"/>
              <w:bottom w:val="single" w:sz="4" w:space="0" w:color="000000"/>
              <w:right w:val="single" w:sz="4" w:space="0" w:color="000000"/>
            </w:tcBorders>
          </w:tcPr>
          <w:p w14:paraId="5F05204C" w14:textId="1DF13B5F" w:rsidR="0094172B" w:rsidRPr="007E6FBF" w:rsidRDefault="0094172B" w:rsidP="007E6FBF">
            <w:pPr>
              <w:autoSpaceDE w:val="0"/>
              <w:autoSpaceDN w:val="0"/>
              <w:adjustRightInd w:val="0"/>
              <w:spacing w:line="240" w:lineRule="auto"/>
              <w:jc w:val="both"/>
              <w:rPr>
                <w:sz w:val="22"/>
                <w:szCs w:val="22"/>
              </w:rPr>
            </w:pPr>
            <w:r w:rsidRPr="000A1B2D">
              <w:rPr>
                <w:sz w:val="22"/>
                <w:szCs w:val="22"/>
              </w:rPr>
              <w:t xml:space="preserve">Perkamiems </w:t>
            </w:r>
            <w:r w:rsidRPr="000A1B2D">
              <w:rPr>
                <w:b/>
                <w:bCs/>
                <w:sz w:val="22"/>
                <w:szCs w:val="22"/>
              </w:rPr>
              <w:t>statybos darbams</w:t>
            </w:r>
            <w:r w:rsidRPr="000A1B2D">
              <w:rPr>
                <w:sz w:val="22"/>
                <w:szCs w:val="22"/>
              </w:rPr>
              <w:t xml:space="preserve"> tiekėjas</w:t>
            </w:r>
            <w:r w:rsidRPr="007E6FBF">
              <w:rPr>
                <w:sz w:val="22"/>
                <w:szCs w:val="22"/>
              </w:rPr>
              <w:t xml:space="preserve"> taiko </w:t>
            </w:r>
            <w:r w:rsidR="00930112" w:rsidRPr="007E6FBF">
              <w:rPr>
                <w:sz w:val="22"/>
                <w:szCs w:val="22"/>
              </w:rPr>
              <w:t>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r w:rsidRPr="007E6FBF">
              <w:rPr>
                <w:sz w:val="22"/>
                <w:szCs w:val="22"/>
              </w:rPr>
              <w:t>.</w:t>
            </w:r>
          </w:p>
          <w:p w14:paraId="62B4EAC9" w14:textId="77777777" w:rsidR="0094172B" w:rsidRPr="007E6FBF" w:rsidRDefault="0094172B" w:rsidP="007E6FBF">
            <w:pPr>
              <w:autoSpaceDE w:val="0"/>
              <w:autoSpaceDN w:val="0"/>
              <w:adjustRightInd w:val="0"/>
              <w:spacing w:line="240" w:lineRule="auto"/>
              <w:jc w:val="both"/>
              <w:rPr>
                <w:sz w:val="22"/>
                <w:szCs w:val="22"/>
              </w:rPr>
            </w:pPr>
          </w:p>
        </w:tc>
        <w:tc>
          <w:tcPr>
            <w:tcW w:w="3119" w:type="dxa"/>
            <w:tcBorders>
              <w:top w:val="single" w:sz="4" w:space="0" w:color="000000"/>
              <w:left w:val="single" w:sz="4" w:space="0" w:color="000000"/>
              <w:bottom w:val="single" w:sz="4" w:space="0" w:color="000000"/>
              <w:right w:val="single" w:sz="4" w:space="0" w:color="000000"/>
            </w:tcBorders>
          </w:tcPr>
          <w:p w14:paraId="519FFF6E" w14:textId="2149ED05" w:rsidR="0094172B" w:rsidRPr="006960D2" w:rsidRDefault="0094172B" w:rsidP="007E6FBF">
            <w:pPr>
              <w:autoSpaceDE w:val="0"/>
              <w:autoSpaceDN w:val="0"/>
              <w:adjustRightInd w:val="0"/>
              <w:spacing w:line="240" w:lineRule="auto"/>
              <w:jc w:val="both"/>
              <w:rPr>
                <w:sz w:val="22"/>
                <w:szCs w:val="22"/>
              </w:rPr>
            </w:pPr>
            <w:r w:rsidRPr="006960D2">
              <w:rPr>
                <w:sz w:val="22"/>
                <w:szCs w:val="22"/>
              </w:rPr>
              <w:t>Su pasiūlymu turi būti pateiktas EBVPD (</w:t>
            </w:r>
            <w:r w:rsidR="000A1B2D">
              <w:rPr>
                <w:sz w:val="22"/>
                <w:szCs w:val="22"/>
              </w:rPr>
              <w:t>S</w:t>
            </w:r>
            <w:r w:rsidRPr="006960D2">
              <w:rPr>
                <w:sz w:val="22"/>
                <w:szCs w:val="22"/>
              </w:rPr>
              <w:t xml:space="preserve">pecialiųjų </w:t>
            </w:r>
            <w:r w:rsidRPr="006960D2">
              <w:rPr>
                <w:rFonts w:eastAsia="Calibri"/>
                <w:sz w:val="22"/>
                <w:szCs w:val="22"/>
              </w:rPr>
              <w:t xml:space="preserve">pirkimo </w:t>
            </w:r>
            <w:r w:rsidRPr="00C72C13">
              <w:rPr>
                <w:rFonts w:eastAsia="Calibri"/>
                <w:sz w:val="22"/>
                <w:szCs w:val="22"/>
              </w:rPr>
              <w:t>sąlygų</w:t>
            </w:r>
            <w:r w:rsidRPr="00C72C13">
              <w:rPr>
                <w:sz w:val="22"/>
                <w:szCs w:val="22"/>
              </w:rPr>
              <w:t xml:space="preserve"> </w:t>
            </w:r>
            <w:r w:rsidR="00133B1E">
              <w:rPr>
                <w:sz w:val="22"/>
                <w:szCs w:val="22"/>
              </w:rPr>
              <w:t>5</w:t>
            </w:r>
            <w:r w:rsidRPr="00C72C13">
              <w:rPr>
                <w:sz w:val="22"/>
                <w:szCs w:val="22"/>
              </w:rPr>
              <w:t xml:space="preserve"> priedas).</w:t>
            </w:r>
          </w:p>
          <w:p w14:paraId="0216F3B5" w14:textId="77777777" w:rsidR="0094172B" w:rsidRPr="006960D2" w:rsidRDefault="0094172B" w:rsidP="007E6FBF">
            <w:pPr>
              <w:autoSpaceDE w:val="0"/>
              <w:autoSpaceDN w:val="0"/>
              <w:adjustRightInd w:val="0"/>
              <w:spacing w:before="120" w:line="240" w:lineRule="auto"/>
              <w:jc w:val="both"/>
              <w:rPr>
                <w:sz w:val="22"/>
                <w:szCs w:val="22"/>
              </w:rPr>
            </w:pPr>
            <w:r w:rsidRPr="006960D2">
              <w:rPr>
                <w:sz w:val="22"/>
                <w:szCs w:val="22"/>
              </w:rPr>
              <w:t>Perkančiajam subjektui atlikus EBVPD patikrinimo procedūrą, patikrinus pasiūlymus ir išrinkus galimą laimėtoją, tik jo yra prašomi dokumentai, patvirtinantys nustatyto reikalavimo atitiktį.</w:t>
            </w:r>
          </w:p>
          <w:p w14:paraId="45902AF0" w14:textId="77777777" w:rsidR="0094172B" w:rsidRPr="006960D2" w:rsidRDefault="0094172B" w:rsidP="007E6FBF">
            <w:pPr>
              <w:autoSpaceDE w:val="0"/>
              <w:autoSpaceDN w:val="0"/>
              <w:adjustRightInd w:val="0"/>
              <w:spacing w:line="240" w:lineRule="auto"/>
              <w:jc w:val="both"/>
              <w:rPr>
                <w:sz w:val="22"/>
                <w:szCs w:val="22"/>
              </w:rPr>
            </w:pPr>
          </w:p>
          <w:p w14:paraId="46CC1E45" w14:textId="77777777" w:rsidR="0094172B" w:rsidRPr="006960D2" w:rsidRDefault="0094172B" w:rsidP="007E6FBF">
            <w:pPr>
              <w:autoSpaceDE w:val="0"/>
              <w:autoSpaceDN w:val="0"/>
              <w:adjustRightInd w:val="0"/>
              <w:spacing w:before="120" w:line="240" w:lineRule="auto"/>
              <w:jc w:val="both"/>
              <w:rPr>
                <w:b/>
                <w:bCs/>
                <w:sz w:val="22"/>
                <w:szCs w:val="22"/>
              </w:rPr>
            </w:pPr>
            <w:r w:rsidRPr="006960D2">
              <w:rPr>
                <w:b/>
                <w:bCs/>
                <w:sz w:val="22"/>
                <w:szCs w:val="22"/>
              </w:rPr>
              <w:t>Dokumentai, kuriuos turės pateikti galimas laimėtojas:</w:t>
            </w:r>
          </w:p>
          <w:p w14:paraId="1FB208D2" w14:textId="77777777" w:rsidR="0094172B" w:rsidRPr="006960D2" w:rsidRDefault="0094172B" w:rsidP="007E6FBF">
            <w:pPr>
              <w:autoSpaceDE w:val="0"/>
              <w:autoSpaceDN w:val="0"/>
              <w:adjustRightInd w:val="0"/>
              <w:spacing w:line="240" w:lineRule="auto"/>
              <w:jc w:val="both"/>
              <w:rPr>
                <w:sz w:val="22"/>
                <w:szCs w:val="22"/>
              </w:rPr>
            </w:pPr>
            <w:r w:rsidRPr="006960D2">
              <w:rPr>
                <w:sz w:val="22"/>
                <w:szCs w:val="22"/>
              </w:rPr>
              <w:t xml:space="preserve">nepriklausomos įstaigos išduoto </w:t>
            </w:r>
            <w:r w:rsidRPr="006960D2">
              <w:rPr>
                <w:sz w:val="22"/>
                <w:szCs w:val="22"/>
                <w:u w:val="single"/>
              </w:rPr>
              <w:t>galiojančio</w:t>
            </w:r>
            <w:r w:rsidRPr="006960D2">
              <w:rPr>
                <w:sz w:val="22"/>
                <w:szCs w:val="22"/>
              </w:rPr>
              <w:t xml:space="preserve"> sertifikato, patvirtinančio, kad tiekėjas laikosi reikalaujamos aplinkos apsaugos vadybos sistemos standartų, skaitmeninė kopija.</w:t>
            </w:r>
          </w:p>
          <w:p w14:paraId="0C092C45" w14:textId="77777777" w:rsidR="0094172B" w:rsidRPr="006960D2" w:rsidRDefault="0094172B" w:rsidP="007E6FBF">
            <w:pPr>
              <w:autoSpaceDE w:val="0"/>
              <w:autoSpaceDN w:val="0"/>
              <w:adjustRightInd w:val="0"/>
              <w:spacing w:line="240" w:lineRule="auto"/>
              <w:jc w:val="both"/>
              <w:rPr>
                <w:sz w:val="22"/>
                <w:szCs w:val="22"/>
              </w:rPr>
            </w:pPr>
          </w:p>
          <w:p w14:paraId="56F40D96" w14:textId="77777777" w:rsidR="0094172B" w:rsidRPr="006960D2" w:rsidRDefault="0094172B" w:rsidP="007E6FBF">
            <w:pPr>
              <w:autoSpaceDE w:val="0"/>
              <w:autoSpaceDN w:val="0"/>
              <w:adjustRightInd w:val="0"/>
              <w:spacing w:line="240" w:lineRule="auto"/>
              <w:jc w:val="both"/>
              <w:rPr>
                <w:sz w:val="22"/>
                <w:szCs w:val="22"/>
              </w:rPr>
            </w:pPr>
            <w:r w:rsidRPr="006960D2">
              <w:rPr>
                <w:sz w:val="22"/>
                <w:szCs w:val="22"/>
              </w:rPr>
              <w:t>Perkantysis subjektas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6BBA0802" w14:textId="77777777" w:rsidR="0094172B" w:rsidRPr="006960D2" w:rsidRDefault="0094172B" w:rsidP="007E6FBF">
            <w:pPr>
              <w:autoSpaceDE w:val="0"/>
              <w:autoSpaceDN w:val="0"/>
              <w:adjustRightInd w:val="0"/>
              <w:spacing w:line="240" w:lineRule="auto"/>
              <w:jc w:val="both"/>
              <w:rPr>
                <w:sz w:val="22"/>
                <w:szCs w:val="22"/>
              </w:rPr>
            </w:pPr>
            <w:r w:rsidRPr="006960D2">
              <w:rPr>
                <w:sz w:val="22"/>
                <w:szCs w:val="22"/>
              </w:rPr>
              <w:t xml:space="preserve">Perkantysis subjektas </w:t>
            </w:r>
            <w:r w:rsidRPr="006960D2">
              <w:rPr>
                <w:color w:val="000000"/>
                <w:sz w:val="22"/>
                <w:szCs w:val="22"/>
              </w:rPr>
              <w:t>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2551" w:type="dxa"/>
            <w:tcBorders>
              <w:top w:val="single" w:sz="4" w:space="0" w:color="000000"/>
              <w:left w:val="single" w:sz="4" w:space="0" w:color="000000"/>
              <w:bottom w:val="single" w:sz="4" w:space="0" w:color="000000"/>
              <w:right w:val="single" w:sz="4" w:space="0" w:color="000000"/>
            </w:tcBorders>
          </w:tcPr>
          <w:p w14:paraId="5AD230BB" w14:textId="13846F0A" w:rsidR="0094172B" w:rsidRPr="006960D2" w:rsidRDefault="0094172B" w:rsidP="007E6FBF">
            <w:pPr>
              <w:autoSpaceDE w:val="0"/>
              <w:autoSpaceDN w:val="0"/>
              <w:adjustRightInd w:val="0"/>
              <w:spacing w:line="240" w:lineRule="auto"/>
              <w:rPr>
                <w:color w:val="000000"/>
                <w:sz w:val="22"/>
                <w:szCs w:val="22"/>
              </w:rPr>
            </w:pPr>
            <w:r w:rsidRPr="006960D2">
              <w:rPr>
                <w:i/>
                <w:iCs/>
                <w:sz w:val="22"/>
                <w:szCs w:val="22"/>
              </w:rPr>
              <w:lastRenderedPageBreak/>
              <w:t>Reikalavimą turi atitikti t</w:t>
            </w:r>
            <w:r w:rsidRPr="006960D2">
              <w:rPr>
                <w:i/>
                <w:sz w:val="22"/>
                <w:szCs w:val="22"/>
              </w:rPr>
              <w:t>iekėjas. J</w:t>
            </w:r>
            <w:r w:rsidRPr="006960D2">
              <w:rPr>
                <w:i/>
                <w:iCs/>
                <w:sz w:val="22"/>
                <w:szCs w:val="22"/>
              </w:rPr>
              <w:t>eigu pasiūlymą teikia ūkio subjektų grupė</w:t>
            </w:r>
            <w:r w:rsidR="00C5616F">
              <w:rPr>
                <w:i/>
                <w:iCs/>
                <w:sz w:val="22"/>
                <w:szCs w:val="22"/>
              </w:rPr>
              <w:t>,</w:t>
            </w:r>
            <w:r w:rsidRPr="006960D2">
              <w:rPr>
                <w:i/>
                <w:iCs/>
                <w:sz w:val="22"/>
                <w:szCs w:val="22"/>
              </w:rPr>
              <w:t xml:space="preserve"> – reikalavimą turi atitikti kiekvienas ūkio subjektų grupės</w:t>
            </w:r>
            <w:r w:rsidR="00C5616F">
              <w:rPr>
                <w:i/>
                <w:iCs/>
                <w:sz w:val="22"/>
                <w:szCs w:val="22"/>
              </w:rPr>
              <w:t xml:space="preserve"> narys</w:t>
            </w:r>
            <w:r w:rsidRPr="006960D2">
              <w:rPr>
                <w:i/>
                <w:iCs/>
                <w:sz w:val="22"/>
                <w:szCs w:val="22"/>
              </w:rPr>
              <w:t xml:space="preserve">, kuriam numatyta pavesti vykdyti statybos darbus. </w:t>
            </w:r>
            <w:r w:rsidR="00974DD0">
              <w:rPr>
                <w:i/>
                <w:iCs/>
                <w:sz w:val="22"/>
                <w:szCs w:val="22"/>
              </w:rPr>
              <w:t>Taip pat r</w:t>
            </w:r>
            <w:r w:rsidRPr="006960D2">
              <w:rPr>
                <w:i/>
                <w:iCs/>
                <w:sz w:val="22"/>
                <w:szCs w:val="22"/>
              </w:rPr>
              <w:t>eikalavimas taikomas statybos darbus vykdysiantiems</w:t>
            </w:r>
            <w:r w:rsidR="00C5616F">
              <w:rPr>
                <w:i/>
                <w:iCs/>
                <w:sz w:val="22"/>
                <w:szCs w:val="22"/>
              </w:rPr>
              <w:t xml:space="preserve"> ūkio subjekta</w:t>
            </w:r>
            <w:r w:rsidR="00974DD0">
              <w:rPr>
                <w:i/>
                <w:iCs/>
                <w:sz w:val="22"/>
                <w:szCs w:val="22"/>
              </w:rPr>
              <w:t>m</w:t>
            </w:r>
            <w:r w:rsidR="00C5616F">
              <w:rPr>
                <w:i/>
                <w:iCs/>
                <w:sz w:val="22"/>
                <w:szCs w:val="22"/>
              </w:rPr>
              <w:t>s, kuri</w:t>
            </w:r>
            <w:r w:rsidR="00974DD0">
              <w:rPr>
                <w:i/>
                <w:iCs/>
                <w:sz w:val="22"/>
                <w:szCs w:val="22"/>
              </w:rPr>
              <w:t>ų</w:t>
            </w:r>
            <w:r w:rsidR="00C5616F">
              <w:rPr>
                <w:i/>
                <w:iCs/>
                <w:sz w:val="22"/>
                <w:szCs w:val="22"/>
              </w:rPr>
              <w:t xml:space="preserve"> pajėgumais remiamasi, ir</w:t>
            </w:r>
            <w:r w:rsidR="00974DD0">
              <w:rPr>
                <w:i/>
                <w:iCs/>
                <w:sz w:val="22"/>
                <w:szCs w:val="22"/>
              </w:rPr>
              <w:t xml:space="preserve"> statybos darbus vykdysiantiems </w:t>
            </w:r>
            <w:r w:rsidRPr="006960D2">
              <w:rPr>
                <w:i/>
                <w:iCs/>
                <w:sz w:val="22"/>
                <w:szCs w:val="22"/>
              </w:rPr>
              <w:t xml:space="preserve">subtiekėjams (subrangovams), </w:t>
            </w:r>
            <w:r w:rsidR="00C5616F">
              <w:rPr>
                <w:i/>
                <w:iCs/>
                <w:sz w:val="22"/>
                <w:szCs w:val="22"/>
              </w:rPr>
              <w:t>kurių pajėgumais nesiremiama.</w:t>
            </w:r>
          </w:p>
        </w:tc>
      </w:tr>
    </w:tbl>
    <w:p w14:paraId="3FA81C5D" w14:textId="77777777" w:rsidR="0094172B" w:rsidRDefault="0094172B" w:rsidP="007F360D">
      <w:pPr>
        <w:pStyle w:val="Sraopastraipa"/>
        <w:spacing w:after="0" w:line="240" w:lineRule="auto"/>
        <w:ind w:left="0" w:firstLine="567"/>
        <w:jc w:val="both"/>
        <w:rPr>
          <w:rFonts w:ascii="Times New Roman" w:hAnsi="Times New Roman" w:cs="Times New Roman"/>
          <w:sz w:val="24"/>
          <w:szCs w:val="24"/>
        </w:rPr>
      </w:pPr>
    </w:p>
    <w:p w14:paraId="018590BB" w14:textId="36ED7EC4" w:rsidR="007F360D" w:rsidRDefault="007F360D" w:rsidP="007F360D">
      <w:pPr>
        <w:pStyle w:val="Sraopastraipa"/>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_________________</w:t>
      </w:r>
      <w:r w:rsidR="006960D2">
        <w:rPr>
          <w:rFonts w:ascii="Times New Roman" w:hAnsi="Times New Roman" w:cs="Times New Roman"/>
          <w:sz w:val="24"/>
          <w:szCs w:val="24"/>
        </w:rPr>
        <w:t>___</w:t>
      </w:r>
    </w:p>
    <w:p w14:paraId="3D79E498" w14:textId="77777777" w:rsidR="004F5DD9" w:rsidRDefault="004F5DD9"/>
    <w:sectPr w:rsidR="004F5DD9" w:rsidSect="00A753E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B7006" w14:textId="77777777" w:rsidR="00F75670" w:rsidRDefault="00F75670" w:rsidP="00A753EB">
      <w:pPr>
        <w:spacing w:after="0" w:line="240" w:lineRule="auto"/>
      </w:pPr>
      <w:r>
        <w:separator/>
      </w:r>
    </w:p>
  </w:endnote>
  <w:endnote w:type="continuationSeparator" w:id="0">
    <w:p w14:paraId="39866E17" w14:textId="77777777" w:rsidR="00F75670" w:rsidRDefault="00F75670" w:rsidP="00A75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ACDDA" w14:textId="77777777" w:rsidR="00F75670" w:rsidRDefault="00F75670" w:rsidP="00A753EB">
      <w:pPr>
        <w:spacing w:after="0" w:line="240" w:lineRule="auto"/>
      </w:pPr>
      <w:r>
        <w:separator/>
      </w:r>
    </w:p>
  </w:footnote>
  <w:footnote w:type="continuationSeparator" w:id="0">
    <w:p w14:paraId="210C615E" w14:textId="77777777" w:rsidR="00F75670" w:rsidRDefault="00F75670" w:rsidP="00A75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671540"/>
      <w:docPartObj>
        <w:docPartGallery w:val="Page Numbers (Top of Page)"/>
        <w:docPartUnique/>
      </w:docPartObj>
    </w:sdtPr>
    <w:sdtEndPr/>
    <w:sdtContent>
      <w:p w14:paraId="25F86476" w14:textId="28A26203" w:rsidR="00A753EB" w:rsidRDefault="00A753EB">
        <w:pPr>
          <w:pStyle w:val="Antrats"/>
          <w:jc w:val="center"/>
        </w:pPr>
        <w:r>
          <w:fldChar w:fldCharType="begin"/>
        </w:r>
        <w:r>
          <w:instrText>PAGE   \* MERGEFORMAT</w:instrText>
        </w:r>
        <w:r>
          <w:fldChar w:fldCharType="separate"/>
        </w:r>
        <w:r>
          <w:t>2</w:t>
        </w:r>
        <w:r>
          <w:fldChar w:fldCharType="end"/>
        </w:r>
      </w:p>
    </w:sdtContent>
  </w:sdt>
  <w:p w14:paraId="5F69BC4A" w14:textId="77777777" w:rsidR="00A753EB" w:rsidRDefault="00A753E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84FDB"/>
    <w:multiLevelType w:val="hybridMultilevel"/>
    <w:tmpl w:val="57469368"/>
    <w:lvl w:ilvl="0" w:tplc="2B38674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F4F7E34"/>
    <w:multiLevelType w:val="hybridMultilevel"/>
    <w:tmpl w:val="20A47D90"/>
    <w:lvl w:ilvl="0" w:tplc="4282E79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78A17A1F"/>
    <w:multiLevelType w:val="hybridMultilevel"/>
    <w:tmpl w:val="42C4E60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87222561">
    <w:abstractNumId w:val="1"/>
  </w:num>
  <w:num w:numId="2" w16cid:durableId="231161033">
    <w:abstractNumId w:val="0"/>
  </w:num>
  <w:num w:numId="3" w16cid:durableId="640421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0D"/>
    <w:rsid w:val="00074A41"/>
    <w:rsid w:val="000A1B2D"/>
    <w:rsid w:val="000E7234"/>
    <w:rsid w:val="001010BA"/>
    <w:rsid w:val="00106779"/>
    <w:rsid w:val="00122D85"/>
    <w:rsid w:val="00133B1E"/>
    <w:rsid w:val="00232B75"/>
    <w:rsid w:val="00293B85"/>
    <w:rsid w:val="00362634"/>
    <w:rsid w:val="00371908"/>
    <w:rsid w:val="00413749"/>
    <w:rsid w:val="00415279"/>
    <w:rsid w:val="00420DCB"/>
    <w:rsid w:val="004B2C53"/>
    <w:rsid w:val="004D352A"/>
    <w:rsid w:val="004F5DD9"/>
    <w:rsid w:val="0061623D"/>
    <w:rsid w:val="00630D53"/>
    <w:rsid w:val="006960D2"/>
    <w:rsid w:val="006E2DB4"/>
    <w:rsid w:val="00784615"/>
    <w:rsid w:val="007E6FBF"/>
    <w:rsid w:val="007F360D"/>
    <w:rsid w:val="008814C1"/>
    <w:rsid w:val="008B0A19"/>
    <w:rsid w:val="008D6DA0"/>
    <w:rsid w:val="00930112"/>
    <w:rsid w:val="0094172B"/>
    <w:rsid w:val="00974DD0"/>
    <w:rsid w:val="00992137"/>
    <w:rsid w:val="009E2BD0"/>
    <w:rsid w:val="00A641A8"/>
    <w:rsid w:val="00A753EB"/>
    <w:rsid w:val="00AB6FC8"/>
    <w:rsid w:val="00AD3DEA"/>
    <w:rsid w:val="00B8659D"/>
    <w:rsid w:val="00C5616F"/>
    <w:rsid w:val="00C72C13"/>
    <w:rsid w:val="00D4374C"/>
    <w:rsid w:val="00DC54C3"/>
    <w:rsid w:val="00E2692F"/>
    <w:rsid w:val="00E83ED6"/>
    <w:rsid w:val="00EE3C94"/>
    <w:rsid w:val="00F35700"/>
    <w:rsid w:val="00F75670"/>
    <w:rsid w:val="00FC69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C386A"/>
  <w15:chartTrackingRefBased/>
  <w15:docId w15:val="{76A520BC-569F-44D5-AB3C-9D637B52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360D"/>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semiHidden/>
    <w:unhideWhenUsed/>
    <w:qFormat/>
    <w:rsid w:val="007F360D"/>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7F360D"/>
    <w:rPr>
      <w:rFonts w:asciiTheme="majorHAnsi" w:eastAsiaTheme="majorEastAsia" w:hAnsiTheme="majorHAnsi" w:cstheme="majorBidi"/>
      <w:color w:val="ED7D31" w:themeColor="accent2"/>
      <w:kern w:val="0"/>
      <w:sz w:val="36"/>
      <w:szCs w:val="36"/>
      <w:lang w:eastAsia="lt-LT"/>
      <w14:ligatures w14:val="none"/>
    </w:rPr>
  </w:style>
  <w:style w:type="paragraph" w:styleId="Paantrat">
    <w:name w:val="Subtitle"/>
    <w:basedOn w:val="prastasis"/>
    <w:next w:val="prastasis"/>
    <w:link w:val="PaantratDiagrama"/>
    <w:uiPriority w:val="11"/>
    <w:qFormat/>
    <w:rsid w:val="007F360D"/>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7F360D"/>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F360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7F360D"/>
    <w:pPr>
      <w:ind w:left="720"/>
      <w:contextualSpacing/>
    </w:pPr>
    <w:rPr>
      <w:rFonts w:eastAsiaTheme="minorHAnsi"/>
      <w:kern w:val="2"/>
      <w:sz w:val="22"/>
      <w:szCs w:val="22"/>
      <w:lang w:eastAsia="en-US"/>
      <w14:ligatures w14:val="standardContextual"/>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7F360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7F360D"/>
    <w:rPr>
      <w:rFonts w:eastAsiaTheme="minorEastAsia"/>
      <w:kern w:val="0"/>
      <w:sz w:val="21"/>
      <w:szCs w:val="20"/>
      <w:lang w:eastAsia="lt-LT"/>
      <w14:ligatures w14:val="none"/>
    </w:rPr>
  </w:style>
  <w:style w:type="paragraph" w:customStyle="1" w:styleId="Lentelsturinys">
    <w:name w:val="Lentelės turinys"/>
    <w:basedOn w:val="prastasis"/>
    <w:rsid w:val="007F360D"/>
    <w:pPr>
      <w:suppressLineNumbers/>
      <w:suppressAutoHyphens/>
      <w:spacing w:after="200"/>
    </w:pPr>
    <w:rPr>
      <w:rFonts w:ascii="Times New Roman" w:eastAsia="Calibri" w:hAnsi="Times New Roman" w:cs="Calibri"/>
      <w:sz w:val="24"/>
      <w:szCs w:val="22"/>
      <w:lang w:eastAsia="ar-SA"/>
    </w:rPr>
  </w:style>
  <w:style w:type="paragraph" w:customStyle="1" w:styleId="3">
    <w:name w:val="Стиль3"/>
    <w:basedOn w:val="prastasis"/>
    <w:rsid w:val="007F360D"/>
    <w:pPr>
      <w:spacing w:after="0" w:line="240" w:lineRule="auto"/>
      <w:jc w:val="center"/>
    </w:pPr>
    <w:rPr>
      <w:rFonts w:ascii="Times New Roman" w:eastAsia="Times New Roman" w:hAnsi="Times New Roman" w:cs="Times New Roman"/>
      <w:sz w:val="24"/>
      <w:szCs w:val="20"/>
      <w:lang w:val="en-GB" w:eastAsia="en-US"/>
    </w:rPr>
  </w:style>
  <w:style w:type="table" w:customStyle="1" w:styleId="TableGrid3">
    <w:name w:val="Table Grid3"/>
    <w:basedOn w:val="prastojilentel"/>
    <w:next w:val="Lentelstinklelis"/>
    <w:uiPriority w:val="39"/>
    <w:rsid w:val="0094172B"/>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941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A753E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753EB"/>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A753E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753EB"/>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7136</Words>
  <Characters>4069</Characters>
  <Application>Microsoft Office Word</Application>
  <DocSecurity>0</DocSecurity>
  <Lines>33</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P</dc:creator>
  <cp:keywords/>
  <dc:description/>
  <cp:lastModifiedBy>Valentas Plukas</cp:lastModifiedBy>
  <cp:revision>11</cp:revision>
  <dcterms:created xsi:type="dcterms:W3CDTF">2026-03-02T18:34:00Z</dcterms:created>
  <dcterms:modified xsi:type="dcterms:W3CDTF">2026-04-27T16:45:00Z</dcterms:modified>
</cp:coreProperties>
</file>