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0B1484" w14:textId="77777777" w:rsidR="00B20FB7" w:rsidRPr="001F2697" w:rsidRDefault="00B20FB7" w:rsidP="00B20FB7">
      <w:pPr>
        <w:jc w:val="right"/>
        <w:outlineLvl w:val="0"/>
        <w:rPr>
          <w:rFonts w:cs="Times New Roman"/>
          <w:bCs/>
          <w:i/>
          <w:sz w:val="20"/>
          <w:szCs w:val="20"/>
        </w:rPr>
      </w:pPr>
      <w:r w:rsidRPr="001F2697">
        <w:rPr>
          <w:rFonts w:cs="Times New Roman"/>
          <w:bCs/>
          <w:i/>
          <w:sz w:val="20"/>
          <w:szCs w:val="20"/>
        </w:rPr>
        <w:t>Pirkimo sąlygų Priedas Nr. 1</w:t>
      </w:r>
    </w:p>
    <w:p w14:paraId="261EDE9A" w14:textId="77777777" w:rsidR="00B20FB7" w:rsidRPr="001F2697" w:rsidRDefault="00B20FB7" w:rsidP="00B20FB7">
      <w:pPr>
        <w:shd w:val="clear" w:color="auto" w:fill="DEEAF6" w:themeFill="accent5" w:themeFillTint="33"/>
        <w:outlineLvl w:val="0"/>
        <w:rPr>
          <w:rFonts w:cs="Times New Roman"/>
          <w:bCs/>
          <w:i/>
          <w:sz w:val="20"/>
          <w:szCs w:val="20"/>
        </w:rPr>
      </w:pPr>
      <w:r w:rsidRPr="001F2697">
        <w:rPr>
          <w:rFonts w:cs="Times New Roman"/>
          <w:bCs/>
          <w:i/>
          <w:sz w:val="20"/>
          <w:szCs w:val="20"/>
        </w:rPr>
        <w:t>Spalva pažymėtas lentelės sritis pildo tiekėjas</w:t>
      </w:r>
    </w:p>
    <w:p w14:paraId="094E7AD6" w14:textId="77777777" w:rsidR="00B20FB7" w:rsidRDefault="00B20FB7" w:rsidP="00A94CD7">
      <w:pPr>
        <w:pBdr>
          <w:top w:val="nil"/>
          <w:left w:val="nil"/>
          <w:bottom w:val="nil"/>
          <w:right w:val="nil"/>
          <w:between w:val="nil"/>
          <w:bar w:val="nil"/>
        </w:pBdr>
        <w:jc w:val="center"/>
        <w:rPr>
          <w:rFonts w:eastAsia="Arial Unicode MS"/>
          <w:b/>
          <w:sz w:val="22"/>
          <w:bdr w:val="nil"/>
        </w:rPr>
      </w:pPr>
    </w:p>
    <w:p w14:paraId="6080AD87" w14:textId="77777777" w:rsidR="00A94CD7" w:rsidRPr="00B20FB7" w:rsidRDefault="00A94CD7" w:rsidP="00A94CD7">
      <w:pPr>
        <w:pBdr>
          <w:top w:val="nil"/>
          <w:left w:val="nil"/>
          <w:bottom w:val="nil"/>
          <w:right w:val="nil"/>
          <w:between w:val="nil"/>
          <w:bar w:val="nil"/>
        </w:pBdr>
        <w:jc w:val="center"/>
        <w:rPr>
          <w:rFonts w:eastAsia="Arial Unicode MS"/>
          <w:b/>
          <w:sz w:val="22"/>
          <w:bdr w:val="nil"/>
        </w:rPr>
      </w:pPr>
      <w:r w:rsidRPr="00B20FB7">
        <w:rPr>
          <w:rFonts w:eastAsia="Arial Unicode MS"/>
          <w:b/>
          <w:sz w:val="22"/>
          <w:bdr w:val="nil"/>
        </w:rPr>
        <w:t>TECHNINĖ SPECIFIKACIJA</w:t>
      </w:r>
    </w:p>
    <w:p w14:paraId="438E0183" w14:textId="77777777" w:rsidR="00A94CD7" w:rsidRPr="00B20FB7" w:rsidRDefault="00A94CD7" w:rsidP="00A94CD7">
      <w:pPr>
        <w:pBdr>
          <w:top w:val="nil"/>
          <w:left w:val="nil"/>
          <w:bottom w:val="nil"/>
          <w:right w:val="nil"/>
          <w:between w:val="nil"/>
          <w:bar w:val="nil"/>
        </w:pBdr>
        <w:jc w:val="center"/>
        <w:rPr>
          <w:rFonts w:eastAsia="Arial Unicode MS"/>
          <w:b/>
          <w:sz w:val="22"/>
          <w:bdr w:val="nil"/>
        </w:rPr>
      </w:pPr>
    </w:p>
    <w:p w14:paraId="39DCE6E4" w14:textId="03C30295" w:rsidR="00A94CD7" w:rsidRPr="00B20FB7" w:rsidRDefault="00A94CD7" w:rsidP="00A94CD7">
      <w:pPr>
        <w:jc w:val="center"/>
        <w:rPr>
          <w:b/>
          <w:sz w:val="22"/>
        </w:rPr>
      </w:pPr>
      <w:r w:rsidRPr="00B20FB7">
        <w:rPr>
          <w:b/>
          <w:sz w:val="22"/>
        </w:rPr>
        <w:t xml:space="preserve">SANTA-HIS </w:t>
      </w:r>
      <w:r w:rsidR="00B20FB7">
        <w:rPr>
          <w:b/>
          <w:sz w:val="22"/>
        </w:rPr>
        <w:t>PALAIKYMAS IR VYSTYMAS</w:t>
      </w:r>
      <w:bookmarkStart w:id="0" w:name="_GoBack"/>
      <w:bookmarkEnd w:id="0"/>
    </w:p>
    <w:p w14:paraId="07C5DCE3" w14:textId="77777777" w:rsidR="00A94CD7" w:rsidRPr="00B43C08" w:rsidRDefault="00A94CD7" w:rsidP="00A94CD7">
      <w:pPr>
        <w:jc w:val="center"/>
        <w:rPr>
          <w:rFonts w:eastAsia="Times New Roman" w:cs="Times New Roman"/>
          <w:b/>
          <w:sz w:val="22"/>
        </w:rPr>
      </w:pPr>
    </w:p>
    <w:p w14:paraId="4CB7A0B8" w14:textId="77777777" w:rsidR="00A94CD7" w:rsidRPr="00B43C08" w:rsidRDefault="00A94CD7" w:rsidP="00A94CD7">
      <w:pPr>
        <w:pStyle w:val="ListParagraph"/>
        <w:numPr>
          <w:ilvl w:val="0"/>
          <w:numId w:val="1"/>
        </w:numPr>
        <w:jc w:val="both"/>
        <w:rPr>
          <w:rFonts w:eastAsia="Times New Roman"/>
          <w:b/>
          <w:bCs/>
          <w:sz w:val="22"/>
        </w:rPr>
      </w:pPr>
      <w:r w:rsidRPr="00B43C08">
        <w:rPr>
          <w:rFonts w:eastAsia="Times New Roman"/>
          <w:b/>
          <w:bCs/>
          <w:sz w:val="22"/>
        </w:rPr>
        <w:t>Pirkimo objektas ir apimtys</w:t>
      </w:r>
    </w:p>
    <w:p w14:paraId="3B9D8BC9" w14:textId="77777777" w:rsidR="00A94CD7" w:rsidRPr="00B43C08" w:rsidRDefault="00A94CD7" w:rsidP="00A94CD7">
      <w:pPr>
        <w:ind w:left="360"/>
        <w:jc w:val="both"/>
        <w:rPr>
          <w:rFonts w:eastAsia="Times New Roman" w:cs="Times New Roman"/>
          <w:b/>
          <w:bCs/>
          <w:sz w:val="22"/>
        </w:rPr>
      </w:pPr>
    </w:p>
    <w:p w14:paraId="260868CD" w14:textId="77777777" w:rsidR="00A94CD7" w:rsidRDefault="00A94CD7" w:rsidP="00A94CD7">
      <w:pPr>
        <w:ind w:firstLine="360"/>
        <w:contextualSpacing/>
        <w:jc w:val="both"/>
        <w:rPr>
          <w:rFonts w:eastAsia="Times New Roman" w:cs="Times New Roman"/>
          <w:b/>
          <w:bCs/>
          <w:sz w:val="22"/>
        </w:rPr>
      </w:pPr>
      <w:r w:rsidRPr="00B43C08">
        <w:rPr>
          <w:rFonts w:eastAsia="Times New Roman" w:cs="Times New Roman"/>
          <w:color w:val="000000"/>
          <w:sz w:val="22"/>
        </w:rPr>
        <w:t>Paslaugų viešojo pirkimo-pardavimo sutarties galiojimo laikotarpiu, VšĮ Respublikinė Vilniaus universitetinė ligoninė</w:t>
      </w:r>
      <w:r w:rsidRPr="00B43C08" w:rsidDel="00944D9C">
        <w:rPr>
          <w:rFonts w:eastAsia="Times New Roman" w:cs="Times New Roman"/>
          <w:color w:val="000000"/>
          <w:sz w:val="22"/>
        </w:rPr>
        <w:t xml:space="preserve"> </w:t>
      </w:r>
      <w:r w:rsidRPr="00B43C08">
        <w:rPr>
          <w:rFonts w:eastAsia="Times New Roman" w:cs="Times New Roman"/>
          <w:color w:val="000000"/>
          <w:sz w:val="22"/>
        </w:rPr>
        <w:t xml:space="preserve">(toliau - </w:t>
      </w:r>
      <w:r>
        <w:rPr>
          <w:rFonts w:eastAsia="Times New Roman" w:cs="Times New Roman"/>
          <w:color w:val="000000"/>
          <w:sz w:val="22"/>
        </w:rPr>
        <w:t>Užsakovas</w:t>
      </w:r>
      <w:r w:rsidRPr="00B43C08">
        <w:rPr>
          <w:rFonts w:eastAsia="Times New Roman" w:cs="Times New Roman"/>
          <w:color w:val="000000"/>
          <w:sz w:val="22"/>
        </w:rPr>
        <w:t>) planuoja įsigyti Santa-HIS vienos versijos palaikymo ir priežiūros paslaugas.</w:t>
      </w:r>
    </w:p>
    <w:p w14:paraId="2BA93E97" w14:textId="77777777" w:rsidR="00A94CD7" w:rsidRPr="00257385" w:rsidRDefault="00A94CD7" w:rsidP="00A94CD7">
      <w:pPr>
        <w:ind w:firstLine="360"/>
        <w:contextualSpacing/>
        <w:jc w:val="both"/>
        <w:rPr>
          <w:rFonts w:eastAsia="Times New Roman" w:cs="Times New Roman"/>
          <w:b/>
          <w:bCs/>
          <w:sz w:val="22"/>
        </w:rPr>
      </w:pPr>
      <w:r w:rsidRPr="00B43C08">
        <w:rPr>
          <w:rFonts w:eastAsia="Arial Unicode MS" w:cs="Times New Roman"/>
          <w:sz w:val="22"/>
        </w:rPr>
        <w:t>Objektą sudaro šios dalys:</w:t>
      </w:r>
    </w:p>
    <w:p w14:paraId="16D2F096" w14:textId="77777777" w:rsidR="00A94CD7" w:rsidRPr="00B43C08" w:rsidRDefault="00A94CD7" w:rsidP="00A94CD7">
      <w:pPr>
        <w:pStyle w:val="ListParagraph"/>
        <w:numPr>
          <w:ilvl w:val="0"/>
          <w:numId w:val="3"/>
        </w:numPr>
        <w:jc w:val="both"/>
        <w:rPr>
          <w:rFonts w:eastAsia="Arial Unicode MS"/>
          <w:sz w:val="22"/>
        </w:rPr>
      </w:pPr>
      <w:r w:rsidRPr="00B43C08">
        <w:rPr>
          <w:rFonts w:eastAsia="Arial Unicode MS"/>
          <w:sz w:val="22"/>
        </w:rPr>
        <w:t xml:space="preserve">Santa-HIS priežiūra – </w:t>
      </w:r>
      <w:r>
        <w:rPr>
          <w:rFonts w:eastAsia="Arial Unicode MS"/>
          <w:sz w:val="22"/>
        </w:rPr>
        <w:t>36</w:t>
      </w:r>
      <w:r w:rsidRPr="00B43C08">
        <w:rPr>
          <w:rFonts w:eastAsia="Arial Unicode MS"/>
          <w:sz w:val="22"/>
        </w:rPr>
        <w:t xml:space="preserve"> mėn.</w:t>
      </w:r>
    </w:p>
    <w:p w14:paraId="35647A24" w14:textId="77777777" w:rsidR="00A94CD7" w:rsidRDefault="00A94CD7" w:rsidP="00A94CD7">
      <w:pPr>
        <w:pStyle w:val="ListParagraph"/>
        <w:numPr>
          <w:ilvl w:val="0"/>
          <w:numId w:val="3"/>
        </w:numPr>
        <w:jc w:val="both"/>
        <w:rPr>
          <w:rFonts w:eastAsia="Arial Unicode MS"/>
          <w:sz w:val="22"/>
        </w:rPr>
      </w:pPr>
      <w:r w:rsidRPr="00B43C08">
        <w:rPr>
          <w:rFonts w:eastAsia="Arial Unicode MS"/>
          <w:sz w:val="22"/>
        </w:rPr>
        <w:t>Santa-HIS papildomų funkcionalumų diegimai</w:t>
      </w:r>
      <w:r>
        <w:rPr>
          <w:rFonts w:eastAsia="Arial Unicode MS"/>
          <w:sz w:val="22"/>
        </w:rPr>
        <w:t xml:space="preserve"> (600 val.)</w:t>
      </w:r>
    </w:p>
    <w:p w14:paraId="6AAE9423" w14:textId="77777777" w:rsidR="00A94CD7" w:rsidRPr="00B43C08" w:rsidRDefault="00A94CD7" w:rsidP="00A94CD7">
      <w:pPr>
        <w:pStyle w:val="ListParagraph"/>
        <w:ind w:left="1080"/>
        <w:jc w:val="both"/>
        <w:rPr>
          <w:rFonts w:eastAsia="Arial Unicode MS"/>
          <w:sz w:val="22"/>
        </w:rPr>
      </w:pPr>
    </w:p>
    <w:p w14:paraId="4675F37B" w14:textId="77777777" w:rsidR="00A94CD7" w:rsidRDefault="00A94CD7" w:rsidP="00A94CD7">
      <w:pPr>
        <w:pStyle w:val="ListParagraph"/>
        <w:numPr>
          <w:ilvl w:val="0"/>
          <w:numId w:val="1"/>
        </w:numPr>
        <w:jc w:val="both"/>
        <w:rPr>
          <w:rFonts w:eastAsia="Times New Roman"/>
          <w:b/>
          <w:sz w:val="22"/>
        </w:rPr>
      </w:pPr>
      <w:r w:rsidRPr="00B43C08">
        <w:rPr>
          <w:rFonts w:eastAsia="Times New Roman"/>
          <w:b/>
          <w:sz w:val="22"/>
        </w:rPr>
        <w:t>Bendrosios nuostatos</w:t>
      </w:r>
    </w:p>
    <w:p w14:paraId="360A9DAF" w14:textId="77777777" w:rsidR="00A94CD7" w:rsidRPr="00B43C08" w:rsidRDefault="00A94CD7" w:rsidP="00A94CD7">
      <w:pPr>
        <w:pStyle w:val="ListParagraph"/>
        <w:jc w:val="both"/>
        <w:rPr>
          <w:rFonts w:eastAsia="Times New Roman"/>
          <w:b/>
          <w:sz w:val="22"/>
        </w:rPr>
      </w:pPr>
    </w:p>
    <w:p w14:paraId="505020E9" w14:textId="77777777" w:rsidR="00A94CD7" w:rsidRDefault="00A94CD7" w:rsidP="00A94CD7">
      <w:pPr>
        <w:pStyle w:val="NoSpacing"/>
        <w:jc w:val="both"/>
      </w:pPr>
      <w:r>
        <w:rPr>
          <w:rFonts w:eastAsia="Times New Roman"/>
          <w:color w:val="000000"/>
        </w:rPr>
        <w:t xml:space="preserve">     </w:t>
      </w:r>
      <w:r w:rsidRPr="007C58A4">
        <w:rPr>
          <w:rFonts w:eastAsia="Times New Roman"/>
          <w:color w:val="000000"/>
          <w:sz w:val="22"/>
        </w:rPr>
        <w:t xml:space="preserve">Santa-HIS </w:t>
      </w:r>
      <w:r w:rsidRPr="007C58A4">
        <w:rPr>
          <w:sz w:val="22"/>
        </w:rPr>
        <w:t xml:space="preserve">Užsakovo infrastruktūroje prižiūrima ir atnaujinama, palaikant vieningą Užsakovo ir </w:t>
      </w:r>
      <w:r>
        <w:rPr>
          <w:sz w:val="22"/>
        </w:rPr>
        <w:t>VšĮ Vilniaus universiteto ligoninės Santaros klinikų</w:t>
      </w:r>
      <w:r w:rsidRPr="007C58A4">
        <w:rPr>
          <w:sz w:val="22"/>
        </w:rPr>
        <w:t xml:space="preserve"> </w:t>
      </w:r>
      <w:r w:rsidRPr="007C58A4">
        <w:rPr>
          <w:rFonts w:eastAsia="Times New Roman"/>
          <w:color w:val="000000"/>
          <w:sz w:val="22"/>
        </w:rPr>
        <w:t xml:space="preserve">Santa-HIS </w:t>
      </w:r>
      <w:r w:rsidRPr="007C58A4">
        <w:rPr>
          <w:sz w:val="22"/>
        </w:rPr>
        <w:t xml:space="preserve">versiją. Programiniai išeities tekstai </w:t>
      </w:r>
      <w:r>
        <w:rPr>
          <w:sz w:val="22"/>
        </w:rPr>
        <w:t xml:space="preserve">nėra Užsakovo nuosavybė, todėl negalės būti pateikti paslaugos Vykdytojui. </w:t>
      </w:r>
    </w:p>
    <w:p w14:paraId="2D0B586C" w14:textId="77777777" w:rsidR="00A94CD7" w:rsidRPr="00B43C08" w:rsidRDefault="00A94CD7" w:rsidP="00A94CD7">
      <w:pPr>
        <w:pStyle w:val="ListParagraph"/>
        <w:numPr>
          <w:ilvl w:val="0"/>
          <w:numId w:val="1"/>
        </w:numPr>
        <w:spacing w:before="120"/>
        <w:contextualSpacing w:val="0"/>
        <w:rPr>
          <w:b/>
          <w:sz w:val="22"/>
        </w:rPr>
      </w:pPr>
      <w:r w:rsidRPr="00B43C08">
        <w:rPr>
          <w:rFonts w:eastAsia="Times New Roman"/>
          <w:b/>
          <w:bCs/>
          <w:color w:val="000000"/>
          <w:sz w:val="22"/>
        </w:rPr>
        <w:t>Santa-HIS</w:t>
      </w:r>
      <w:r w:rsidRPr="00B43C08">
        <w:rPr>
          <w:rFonts w:eastAsia="Times New Roman"/>
          <w:color w:val="000000"/>
          <w:sz w:val="22"/>
        </w:rPr>
        <w:t xml:space="preserve"> </w:t>
      </w:r>
      <w:r w:rsidRPr="00B43C08">
        <w:rPr>
          <w:b/>
          <w:sz w:val="22"/>
        </w:rPr>
        <w:t>priežiūros paslauga</w:t>
      </w:r>
    </w:p>
    <w:p w14:paraId="274BEF8B" w14:textId="77777777" w:rsidR="00A94CD7" w:rsidRPr="00B43C08" w:rsidRDefault="00A94CD7" w:rsidP="00A94CD7">
      <w:pPr>
        <w:pStyle w:val="ListParagraph"/>
        <w:numPr>
          <w:ilvl w:val="1"/>
          <w:numId w:val="1"/>
        </w:numPr>
        <w:spacing w:before="120"/>
        <w:contextualSpacing w:val="0"/>
        <w:rPr>
          <w:b/>
          <w:sz w:val="22"/>
        </w:rPr>
      </w:pPr>
      <w:r w:rsidRPr="00B43C08">
        <w:rPr>
          <w:rFonts w:eastAsia="Times New Roman"/>
          <w:b/>
          <w:bCs/>
          <w:color w:val="000000"/>
          <w:sz w:val="22"/>
        </w:rPr>
        <w:t>Santa-HIS</w:t>
      </w:r>
      <w:r w:rsidRPr="00B43C08">
        <w:rPr>
          <w:rFonts w:eastAsia="Times New Roman"/>
          <w:color w:val="000000"/>
          <w:sz w:val="22"/>
        </w:rPr>
        <w:t xml:space="preserve"> </w:t>
      </w:r>
      <w:r w:rsidRPr="00B43C08">
        <w:rPr>
          <w:b/>
          <w:sz w:val="22"/>
        </w:rPr>
        <w:t>priežiūros paslaugos apimtis</w:t>
      </w:r>
    </w:p>
    <w:p w14:paraId="273165D7" w14:textId="77777777" w:rsidR="00A94CD7" w:rsidRPr="00B43C08" w:rsidRDefault="00A94CD7" w:rsidP="00A94CD7">
      <w:pPr>
        <w:spacing w:before="120"/>
        <w:ind w:firstLine="360"/>
        <w:rPr>
          <w:rFonts w:cs="Times New Roman"/>
          <w:sz w:val="22"/>
        </w:rPr>
      </w:pPr>
      <w:r w:rsidRPr="00B43C08">
        <w:rPr>
          <w:rFonts w:eastAsia="Times New Roman"/>
          <w:color w:val="000000"/>
          <w:sz w:val="22"/>
        </w:rPr>
        <w:t xml:space="preserve">Santa-HIS </w:t>
      </w:r>
      <w:r w:rsidRPr="00B43C08">
        <w:rPr>
          <w:rFonts w:cs="Times New Roman"/>
          <w:sz w:val="22"/>
        </w:rPr>
        <w:t xml:space="preserve">priežiūros paslauga taikoma tik įdiegtoms į Užsakovo infrastruktūrą programinėms </w:t>
      </w:r>
      <w:r w:rsidRPr="00B43C08">
        <w:rPr>
          <w:rFonts w:eastAsia="Times New Roman"/>
          <w:color w:val="000000"/>
          <w:sz w:val="22"/>
        </w:rPr>
        <w:t xml:space="preserve">Santa-HIS </w:t>
      </w:r>
      <w:r w:rsidRPr="00B43C08">
        <w:rPr>
          <w:rFonts w:cs="Times New Roman"/>
          <w:sz w:val="22"/>
        </w:rPr>
        <w:t xml:space="preserve">funkcionalumo dalims naudotojo lygmenyje. Šią paslaugą sudaro trikčių, neįtakotų Užsakovo kamieninės ir darbo vietų infrastruktūros bei Užsakovo naudojamų ir trečių šalių informacinių sistemų ar taikomosios programinės įrangos veikimo šalinimas bei konsultacijos </w:t>
      </w:r>
      <w:r w:rsidRPr="00B43C08">
        <w:rPr>
          <w:rFonts w:eastAsia="Times New Roman"/>
          <w:color w:val="000000"/>
          <w:sz w:val="22"/>
        </w:rPr>
        <w:t xml:space="preserve">Santa-HIS </w:t>
      </w:r>
      <w:r w:rsidRPr="00B43C08">
        <w:rPr>
          <w:rFonts w:cs="Times New Roman"/>
          <w:sz w:val="22"/>
        </w:rPr>
        <w:t>naudojimo, domenų valdymo ir konfigūravimo klausimais.</w:t>
      </w:r>
    </w:p>
    <w:p w14:paraId="2D1CA161" w14:textId="77777777" w:rsidR="00A94CD7" w:rsidRDefault="00A94CD7" w:rsidP="00A94CD7">
      <w:pPr>
        <w:pStyle w:val="ListParagraph"/>
        <w:numPr>
          <w:ilvl w:val="1"/>
          <w:numId w:val="1"/>
        </w:numPr>
        <w:spacing w:before="120"/>
        <w:contextualSpacing w:val="0"/>
        <w:rPr>
          <w:b/>
          <w:sz w:val="22"/>
        </w:rPr>
      </w:pPr>
      <w:r w:rsidRPr="00D16DE8">
        <w:rPr>
          <w:b/>
          <w:sz w:val="22"/>
        </w:rPr>
        <w:t>Santa-HIS priežiūros paslaugų lygio reikalavimai (SLA)</w:t>
      </w:r>
    </w:p>
    <w:p w14:paraId="3E67C986" w14:textId="77777777" w:rsidR="00A94CD7" w:rsidRPr="00D16DE8" w:rsidRDefault="00A94CD7" w:rsidP="00A94CD7">
      <w:pPr>
        <w:pStyle w:val="ListParagraph"/>
        <w:numPr>
          <w:ilvl w:val="2"/>
          <w:numId w:val="1"/>
        </w:numPr>
        <w:spacing w:before="120"/>
        <w:contextualSpacing w:val="0"/>
        <w:rPr>
          <w:bCs/>
          <w:sz w:val="22"/>
        </w:rPr>
      </w:pPr>
      <w:r w:rsidRPr="00D16DE8">
        <w:rPr>
          <w:bCs/>
          <w:sz w:val="22"/>
        </w:rPr>
        <w:t>Pranešimų registravimas</w:t>
      </w:r>
    </w:p>
    <w:p w14:paraId="2EAAF7DE" w14:textId="77777777" w:rsidR="00A94CD7" w:rsidRPr="00D16DE8" w:rsidRDefault="00A94CD7" w:rsidP="00A94CD7">
      <w:pPr>
        <w:pStyle w:val="ListParagraph"/>
        <w:numPr>
          <w:ilvl w:val="3"/>
          <w:numId w:val="1"/>
        </w:numPr>
        <w:spacing w:before="120"/>
        <w:contextualSpacing w:val="0"/>
        <w:rPr>
          <w:sz w:val="22"/>
        </w:rPr>
      </w:pPr>
      <w:r w:rsidRPr="00D16DE8">
        <w:rPr>
          <w:sz w:val="22"/>
        </w:rPr>
        <w:t>Pranešimai apie Santa-HIS veikimo triktis, konsultacijų poreikį ir kitus su priežiūros paslauga susijusius klausimus teikiami per Vykdytojo pagalbos tarnybos komunikavimo kanalą.</w:t>
      </w:r>
    </w:p>
    <w:p w14:paraId="6FF3BF7C" w14:textId="77777777" w:rsidR="00A94CD7" w:rsidRPr="00D16DE8" w:rsidRDefault="00A94CD7" w:rsidP="00A94CD7">
      <w:pPr>
        <w:pStyle w:val="ListParagraph"/>
        <w:numPr>
          <w:ilvl w:val="3"/>
          <w:numId w:val="1"/>
        </w:numPr>
        <w:spacing w:before="120"/>
        <w:contextualSpacing w:val="0"/>
        <w:rPr>
          <w:sz w:val="22"/>
        </w:rPr>
      </w:pPr>
      <w:r w:rsidRPr="00D16DE8">
        <w:rPr>
          <w:sz w:val="22"/>
        </w:rPr>
        <w:t>Pranešimus teikia Užsakovo įgalioti atstovai, atsakingi už pagalbos Santa-HIS naudotojams teikimą ir bendravimą su Vykdytoju.</w:t>
      </w:r>
    </w:p>
    <w:p w14:paraId="7505EEF5" w14:textId="77777777" w:rsidR="00A94CD7" w:rsidRPr="00D16DE8" w:rsidRDefault="00A94CD7" w:rsidP="00A94CD7">
      <w:pPr>
        <w:pStyle w:val="ListParagraph"/>
        <w:numPr>
          <w:ilvl w:val="3"/>
          <w:numId w:val="1"/>
        </w:numPr>
        <w:spacing w:before="120"/>
        <w:contextualSpacing w:val="0"/>
        <w:rPr>
          <w:sz w:val="22"/>
        </w:rPr>
      </w:pPr>
      <w:r w:rsidRPr="00D16DE8">
        <w:rPr>
          <w:sz w:val="22"/>
        </w:rPr>
        <w:t>Visi pranešimai privalo būti registruojami Vykdytojo trikčių registre. Kiekvienam pranešimui suteikiamas unikalus registracijos numeris, nurodomas registravimo laikas, prioritetas, esama būsena ir atsakingas Vykdytojo darbuotojas.</w:t>
      </w:r>
    </w:p>
    <w:p w14:paraId="7FAD1108" w14:textId="77777777" w:rsidR="00A94CD7" w:rsidRDefault="00A94CD7" w:rsidP="00A94CD7">
      <w:pPr>
        <w:pStyle w:val="ListParagraph"/>
        <w:numPr>
          <w:ilvl w:val="3"/>
          <w:numId w:val="1"/>
        </w:numPr>
        <w:spacing w:before="120"/>
        <w:contextualSpacing w:val="0"/>
        <w:rPr>
          <w:sz w:val="22"/>
        </w:rPr>
      </w:pPr>
      <w:r w:rsidRPr="00D16DE8">
        <w:rPr>
          <w:sz w:val="22"/>
        </w:rPr>
        <w:t>SLA terminai pradedami skaičiuoti nuo pranešimo užregistravimo Vykdytojo trikčių registre momento.</w:t>
      </w:r>
    </w:p>
    <w:p w14:paraId="3F383ABA" w14:textId="4BD39EDA" w:rsidR="00894732" w:rsidRDefault="00894732" w:rsidP="00A94CD7">
      <w:pPr>
        <w:pStyle w:val="ListParagraph"/>
        <w:numPr>
          <w:ilvl w:val="3"/>
          <w:numId w:val="1"/>
        </w:numPr>
        <w:spacing w:before="120"/>
        <w:contextualSpacing w:val="0"/>
        <w:rPr>
          <w:sz w:val="22"/>
        </w:rPr>
      </w:pPr>
      <w:r w:rsidRPr="00894732">
        <w:rPr>
          <w:sz w:val="22"/>
        </w:rPr>
        <w:t>Apie Vykdytojo trikčių registre užregistruotą P1 prioriteto incidentą Užsakovas nedelsdamas papildomai informuoja Vykdytoją Vykdytojo nurodytu telefono numeriu.</w:t>
      </w:r>
    </w:p>
    <w:p w14:paraId="61A9FAE2" w14:textId="2609318A" w:rsidR="00894732" w:rsidRDefault="00894732" w:rsidP="00A94CD7">
      <w:pPr>
        <w:pStyle w:val="ListParagraph"/>
        <w:numPr>
          <w:ilvl w:val="3"/>
          <w:numId w:val="1"/>
        </w:numPr>
        <w:spacing w:before="120"/>
        <w:contextualSpacing w:val="0"/>
        <w:rPr>
          <w:sz w:val="22"/>
        </w:rPr>
      </w:pPr>
      <w:r w:rsidRPr="00894732">
        <w:rPr>
          <w:sz w:val="22"/>
        </w:rPr>
        <w:t>Vykdytojas turi užtikrinti, kad P1 prioriteto incidentams skirtas telefono numeris būtų pasiekiamas 24 valandas per parą, 7 dienas per savaitę, ir apie šio telefono numerio pasikeitimą iš anksto informuoti Užsakovą.</w:t>
      </w:r>
    </w:p>
    <w:p w14:paraId="2D734CA1" w14:textId="77777777" w:rsidR="00A94CD7" w:rsidRDefault="00A94CD7" w:rsidP="00A94CD7">
      <w:pPr>
        <w:pStyle w:val="ListParagraph"/>
        <w:numPr>
          <w:ilvl w:val="2"/>
          <w:numId w:val="1"/>
        </w:numPr>
        <w:spacing w:before="120"/>
        <w:contextualSpacing w:val="0"/>
        <w:rPr>
          <w:sz w:val="22"/>
        </w:rPr>
      </w:pPr>
      <w:r w:rsidRPr="00D16DE8">
        <w:rPr>
          <w:sz w:val="22"/>
        </w:rPr>
        <w:t>Paslaugos teikimo laikas</w:t>
      </w:r>
    </w:p>
    <w:p w14:paraId="3B4F858B" w14:textId="77777777" w:rsidR="00A94CD7" w:rsidRPr="00D16DE8" w:rsidRDefault="00A94CD7" w:rsidP="00A94CD7">
      <w:pPr>
        <w:pStyle w:val="ListParagraph"/>
        <w:numPr>
          <w:ilvl w:val="3"/>
          <w:numId w:val="1"/>
        </w:numPr>
        <w:spacing w:before="120"/>
        <w:contextualSpacing w:val="0"/>
        <w:rPr>
          <w:sz w:val="22"/>
        </w:rPr>
      </w:pPr>
      <w:r w:rsidRPr="00D16DE8">
        <w:rPr>
          <w:sz w:val="22"/>
        </w:rPr>
        <w:t>P1 prioriteto incidentai priimami, registruojami ir sprendžiami 24 valandas per parą, 7 dienas per savaitę, įskaitant savaitgalius ir švenčių dienas.</w:t>
      </w:r>
    </w:p>
    <w:p w14:paraId="74C30327" w14:textId="77777777" w:rsidR="00A94CD7" w:rsidRPr="00D16DE8" w:rsidRDefault="00A94CD7" w:rsidP="00A94CD7">
      <w:pPr>
        <w:pStyle w:val="ListParagraph"/>
        <w:numPr>
          <w:ilvl w:val="3"/>
          <w:numId w:val="1"/>
        </w:numPr>
        <w:spacing w:before="120"/>
        <w:contextualSpacing w:val="0"/>
        <w:rPr>
          <w:sz w:val="22"/>
        </w:rPr>
      </w:pPr>
      <w:r w:rsidRPr="00D16DE8">
        <w:rPr>
          <w:sz w:val="22"/>
        </w:rPr>
        <w:t>P2, P3 ir P4 prioriteto incidentai bei konsultacijos aptarnaujami darbo dienomis nuo 8.00 iki 17.00 val.</w:t>
      </w:r>
    </w:p>
    <w:p w14:paraId="785CF151" w14:textId="77777777" w:rsidR="00A94CD7" w:rsidRPr="00D16DE8" w:rsidRDefault="00A94CD7" w:rsidP="00A94CD7">
      <w:pPr>
        <w:pStyle w:val="ListParagraph"/>
        <w:numPr>
          <w:ilvl w:val="3"/>
          <w:numId w:val="1"/>
        </w:numPr>
        <w:spacing w:before="120"/>
        <w:contextualSpacing w:val="0"/>
        <w:rPr>
          <w:sz w:val="22"/>
        </w:rPr>
      </w:pPr>
      <w:r w:rsidRPr="00D16DE8">
        <w:rPr>
          <w:sz w:val="22"/>
        </w:rPr>
        <w:t>P2, P3 ir P4 prioritetų SLA terminai skaičiuojami tik 3.2.2.2 punkte nustatytomis paslaugos teikimo valandomis.</w:t>
      </w:r>
    </w:p>
    <w:p w14:paraId="20A29DE6" w14:textId="77777777" w:rsidR="00A94CD7" w:rsidRDefault="00A94CD7" w:rsidP="00A94CD7">
      <w:pPr>
        <w:pStyle w:val="ListParagraph"/>
        <w:numPr>
          <w:ilvl w:val="3"/>
          <w:numId w:val="1"/>
        </w:numPr>
        <w:spacing w:before="120"/>
        <w:contextualSpacing w:val="0"/>
        <w:rPr>
          <w:sz w:val="22"/>
        </w:rPr>
      </w:pPr>
      <w:r w:rsidRPr="00D16DE8">
        <w:rPr>
          <w:sz w:val="22"/>
        </w:rPr>
        <w:t>Jeigu P2, P3 arba P4 prioriteto incidentas užregistruojamas ne paslaugos teikimo valandomis, SLA terminas pradedamas skaičiuoti artimiausios darbo dienos 8.00 val.</w:t>
      </w:r>
    </w:p>
    <w:p w14:paraId="19904292" w14:textId="77777777" w:rsidR="00A94CD7" w:rsidRDefault="00A94CD7" w:rsidP="00A94CD7">
      <w:pPr>
        <w:pStyle w:val="ListParagraph"/>
        <w:numPr>
          <w:ilvl w:val="2"/>
          <w:numId w:val="1"/>
        </w:numPr>
        <w:spacing w:before="120"/>
        <w:contextualSpacing w:val="0"/>
        <w:rPr>
          <w:sz w:val="22"/>
        </w:rPr>
      </w:pPr>
      <w:r w:rsidRPr="00D16DE8">
        <w:rPr>
          <w:sz w:val="22"/>
        </w:rPr>
        <w:lastRenderedPageBreak/>
        <w:t>Incidentų prioritetai</w:t>
      </w:r>
    </w:p>
    <w:p w14:paraId="4E568F7D" w14:textId="77777777" w:rsidR="00A94CD7" w:rsidRDefault="00A94CD7" w:rsidP="00A94CD7">
      <w:pPr>
        <w:pStyle w:val="ListParagraph"/>
        <w:numPr>
          <w:ilvl w:val="3"/>
          <w:numId w:val="1"/>
        </w:numPr>
        <w:spacing w:before="120"/>
        <w:contextualSpacing w:val="0"/>
        <w:rPr>
          <w:sz w:val="22"/>
        </w:rPr>
      </w:pPr>
      <w:r w:rsidRPr="00D16DE8">
        <w:rPr>
          <w:sz w:val="22"/>
        </w:rPr>
        <w:t>Santa-HIS incidentai skirstomi į šiuos prioritetus:</w:t>
      </w:r>
    </w:p>
    <w:p w14:paraId="69CB8DF1" w14:textId="77777777" w:rsidR="00A94CD7" w:rsidRDefault="00A94CD7" w:rsidP="00A94CD7">
      <w:pPr>
        <w:pStyle w:val="ListParagraph"/>
        <w:spacing w:before="120"/>
        <w:ind w:left="1080"/>
        <w:rPr>
          <w:b/>
          <w:bCs/>
          <w:sz w:val="22"/>
        </w:rPr>
      </w:pPr>
    </w:p>
    <w:p w14:paraId="41114718" w14:textId="77777777" w:rsidR="00A94CD7" w:rsidRDefault="00A94CD7" w:rsidP="00A94CD7">
      <w:pPr>
        <w:pStyle w:val="ListParagraph"/>
        <w:spacing w:before="120"/>
        <w:ind w:left="1080"/>
        <w:rPr>
          <w:b/>
          <w:bCs/>
          <w:sz w:val="22"/>
        </w:rPr>
      </w:pPr>
    </w:p>
    <w:p w14:paraId="4EE136D0" w14:textId="77777777" w:rsidR="00A94CD7" w:rsidRPr="00D16DE8" w:rsidRDefault="00A94CD7" w:rsidP="00A94CD7">
      <w:pPr>
        <w:pStyle w:val="ListParagraph"/>
        <w:spacing w:before="120"/>
        <w:ind w:left="1080" w:firstLine="196"/>
        <w:rPr>
          <w:b/>
          <w:bCs/>
          <w:sz w:val="22"/>
        </w:rPr>
      </w:pPr>
      <w:r w:rsidRPr="00D16DE8">
        <w:rPr>
          <w:b/>
          <w:bCs/>
          <w:sz w:val="22"/>
        </w:rPr>
        <w:t>P1 – kritinis incidentas</w:t>
      </w:r>
    </w:p>
    <w:p w14:paraId="3100B443" w14:textId="77777777" w:rsidR="00A94CD7" w:rsidRPr="00D16DE8" w:rsidRDefault="00A94CD7" w:rsidP="00A94CD7">
      <w:pPr>
        <w:pStyle w:val="ListParagraph"/>
        <w:spacing w:before="120"/>
        <w:ind w:left="1080" w:firstLine="196"/>
        <w:rPr>
          <w:sz w:val="22"/>
        </w:rPr>
      </w:pPr>
      <w:r w:rsidRPr="00D16DE8">
        <w:rPr>
          <w:sz w:val="22"/>
        </w:rPr>
        <w:t>Incidentas laikomas P1 prioriteto, kai:</w:t>
      </w:r>
    </w:p>
    <w:p w14:paraId="03103AFF"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neveikia visa Santa-HIS sistema;</w:t>
      </w:r>
    </w:p>
    <w:p w14:paraId="20B3F525"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negalima registruoti pacientų;</w:t>
      </w:r>
    </w:p>
    <w:p w14:paraId="32D0623D"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negalima atidaryti paciento medicininės istorijos;</w:t>
      </w:r>
    </w:p>
    <w:p w14:paraId="7F5587D0"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neveikia laboratorinių tyrimų užsakymas;</w:t>
      </w:r>
    </w:p>
    <w:p w14:paraId="0F48259C"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dėl Santa-HIS sutrikimo negali dirbti kritinis ligoninės padalinys;</w:t>
      </w:r>
    </w:p>
    <w:p w14:paraId="5DD78CA4"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sutrikimas gali turėti tiesioginę įtaką pacientų saugai arba kritinių sveikatos priežiūros procesų vykdymui;</w:t>
      </w:r>
    </w:p>
    <w:p w14:paraId="313B478C"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nėra tinkamo laikinojo sprendimo, leidžiančio tęsti kritinį veiklos procesą.</w:t>
      </w:r>
    </w:p>
    <w:p w14:paraId="4A3482C7" w14:textId="77777777" w:rsidR="00A94CD7" w:rsidRDefault="00A94CD7" w:rsidP="00A94CD7">
      <w:pPr>
        <w:pStyle w:val="ListParagraph"/>
        <w:spacing w:before="120"/>
        <w:ind w:left="1080" w:firstLine="196"/>
        <w:rPr>
          <w:b/>
          <w:bCs/>
          <w:sz w:val="22"/>
        </w:rPr>
      </w:pPr>
    </w:p>
    <w:p w14:paraId="5B89D99E" w14:textId="77777777" w:rsidR="00A94CD7" w:rsidRPr="00D16DE8" w:rsidRDefault="00A94CD7" w:rsidP="00A94CD7">
      <w:pPr>
        <w:pStyle w:val="ListParagraph"/>
        <w:spacing w:before="120"/>
        <w:ind w:left="1080" w:firstLine="196"/>
        <w:rPr>
          <w:b/>
          <w:bCs/>
          <w:sz w:val="22"/>
        </w:rPr>
      </w:pPr>
      <w:r w:rsidRPr="00D16DE8">
        <w:rPr>
          <w:b/>
          <w:bCs/>
          <w:sz w:val="22"/>
        </w:rPr>
        <w:t>P2 – aukšto prioriteto incidentas</w:t>
      </w:r>
    </w:p>
    <w:p w14:paraId="526E6D9F" w14:textId="77777777" w:rsidR="00A94CD7" w:rsidRPr="00D16DE8" w:rsidRDefault="00A94CD7" w:rsidP="00A94CD7">
      <w:pPr>
        <w:pStyle w:val="ListParagraph"/>
        <w:spacing w:before="120"/>
        <w:ind w:left="1080" w:firstLine="196"/>
        <w:rPr>
          <w:sz w:val="22"/>
        </w:rPr>
      </w:pPr>
      <w:r w:rsidRPr="00D16DE8">
        <w:rPr>
          <w:sz w:val="22"/>
        </w:rPr>
        <w:t>Incidentas laikomas P2 prioriteto, kai:</w:t>
      </w:r>
    </w:p>
    <w:p w14:paraId="717043D3"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neveikia svarbi Santa-HIS funkcija arba funkcinė dalis;</w:t>
      </w:r>
    </w:p>
    <w:p w14:paraId="7AE6F866"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sutrikimas paveikia visą padalinį arba didelę naudotojų grupę;</w:t>
      </w:r>
    </w:p>
    <w:p w14:paraId="09D45FE9"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veiklos procesas yra reikšmingai apsunkintas;</w:t>
      </w:r>
    </w:p>
    <w:p w14:paraId="3370350D"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egzistuoja ribota alternatyva arba laikinasis sprendimas;</w:t>
      </w:r>
    </w:p>
    <w:p w14:paraId="72B01188"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incidentas neatitinka P1 prioriteto kriterijų.</w:t>
      </w:r>
    </w:p>
    <w:p w14:paraId="679D7821" w14:textId="77777777" w:rsidR="00A94CD7" w:rsidRDefault="00A94CD7" w:rsidP="00A94CD7">
      <w:pPr>
        <w:pStyle w:val="ListParagraph"/>
        <w:spacing w:before="120"/>
        <w:ind w:left="1080" w:firstLine="196"/>
        <w:rPr>
          <w:sz w:val="22"/>
        </w:rPr>
      </w:pPr>
    </w:p>
    <w:p w14:paraId="1F166F38" w14:textId="77777777" w:rsidR="00A94CD7" w:rsidRPr="00D16DE8" w:rsidRDefault="00A94CD7" w:rsidP="00A94CD7">
      <w:pPr>
        <w:pStyle w:val="ListParagraph"/>
        <w:spacing w:before="120"/>
        <w:ind w:left="1080" w:firstLine="196"/>
        <w:rPr>
          <w:b/>
          <w:bCs/>
          <w:sz w:val="22"/>
        </w:rPr>
      </w:pPr>
      <w:r w:rsidRPr="00D16DE8">
        <w:rPr>
          <w:b/>
          <w:bCs/>
          <w:sz w:val="22"/>
        </w:rPr>
        <w:t>P3 – vidutinio prioriteto incidentas</w:t>
      </w:r>
    </w:p>
    <w:p w14:paraId="3AB57A08" w14:textId="77777777" w:rsidR="00A94CD7" w:rsidRPr="00D16DE8" w:rsidRDefault="00A94CD7" w:rsidP="00A94CD7">
      <w:pPr>
        <w:pStyle w:val="ListParagraph"/>
        <w:spacing w:before="120"/>
        <w:ind w:left="1080" w:firstLine="196"/>
        <w:rPr>
          <w:sz w:val="22"/>
        </w:rPr>
      </w:pPr>
      <w:r w:rsidRPr="00D16DE8">
        <w:rPr>
          <w:sz w:val="22"/>
        </w:rPr>
        <w:t>Incidentas laikomas P3 prioriteto, kai:</w:t>
      </w:r>
    </w:p>
    <w:p w14:paraId="5F1751B5"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sutrikimas paveikia pavienį naudotoją arba nedidelę naudotojų grupę;</w:t>
      </w:r>
    </w:p>
    <w:p w14:paraId="1CA66D90"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neveikia nekritinė Santa-HIS funkcija;</w:t>
      </w:r>
    </w:p>
    <w:p w14:paraId="37C5FADD"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naudotojas gali tęsti darbą naudodamas kitą funkciją, darbo vietą arba laikinąjį sprendimą;</w:t>
      </w:r>
    </w:p>
    <w:p w14:paraId="4135CA0D" w14:textId="77777777" w:rsidR="00A94CD7" w:rsidRDefault="00A94CD7" w:rsidP="00A94CD7">
      <w:pPr>
        <w:pStyle w:val="ListParagraph"/>
        <w:numPr>
          <w:ilvl w:val="0"/>
          <w:numId w:val="8"/>
        </w:numPr>
        <w:spacing w:before="120"/>
        <w:ind w:left="1701" w:hanging="141"/>
        <w:contextualSpacing w:val="0"/>
        <w:rPr>
          <w:sz w:val="22"/>
        </w:rPr>
      </w:pPr>
      <w:r w:rsidRPr="00D16DE8">
        <w:rPr>
          <w:sz w:val="22"/>
        </w:rPr>
        <w:t>sutrikimas nesukelia esminio klinikinio ar administracinio proceso sustojimo.</w:t>
      </w:r>
    </w:p>
    <w:p w14:paraId="47951F6D" w14:textId="77777777" w:rsidR="00A94CD7" w:rsidRPr="00D16DE8" w:rsidRDefault="00A94CD7" w:rsidP="00A94CD7">
      <w:pPr>
        <w:pStyle w:val="ListParagraph"/>
        <w:spacing w:before="120"/>
        <w:ind w:left="1701"/>
        <w:rPr>
          <w:sz w:val="22"/>
        </w:rPr>
      </w:pPr>
    </w:p>
    <w:p w14:paraId="3EE3761C" w14:textId="77777777" w:rsidR="00A94CD7" w:rsidRPr="00D16DE8" w:rsidRDefault="00A94CD7" w:rsidP="00A94CD7">
      <w:pPr>
        <w:pStyle w:val="ListParagraph"/>
        <w:spacing w:before="120"/>
        <w:ind w:left="1080" w:firstLine="196"/>
        <w:rPr>
          <w:b/>
          <w:bCs/>
          <w:sz w:val="22"/>
        </w:rPr>
      </w:pPr>
      <w:r w:rsidRPr="00D16DE8">
        <w:rPr>
          <w:b/>
          <w:bCs/>
          <w:sz w:val="22"/>
        </w:rPr>
        <w:t>P4 – žemo prioriteto incidentas arba užklausa</w:t>
      </w:r>
    </w:p>
    <w:p w14:paraId="3736DE06" w14:textId="77777777" w:rsidR="00A94CD7" w:rsidRPr="00D16DE8" w:rsidRDefault="00A94CD7" w:rsidP="00A94CD7">
      <w:pPr>
        <w:pStyle w:val="ListParagraph"/>
        <w:spacing w:before="120"/>
        <w:ind w:left="1080" w:firstLine="196"/>
        <w:rPr>
          <w:sz w:val="22"/>
        </w:rPr>
      </w:pPr>
      <w:r w:rsidRPr="00D16DE8">
        <w:rPr>
          <w:sz w:val="22"/>
        </w:rPr>
        <w:t>P4 prioritetas taikomas:</w:t>
      </w:r>
    </w:p>
    <w:p w14:paraId="4EF05B74"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konsultacijoms;</w:t>
      </w:r>
    </w:p>
    <w:p w14:paraId="75F151B8"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nedideliems funkciniams neatitikimams;</w:t>
      </w:r>
    </w:p>
    <w:p w14:paraId="45D90537"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kosmetiniams arba naudojimo patogumo trūkumams;</w:t>
      </w:r>
    </w:p>
    <w:p w14:paraId="31A9F51C"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smulkiems konfigūravimo klausimams;</w:t>
      </w:r>
    </w:p>
    <w:p w14:paraId="602CFCC0"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incidentams, kurie neturi reikšmingos įtakos Užsakovo veiklai;</w:t>
      </w:r>
    </w:p>
    <w:p w14:paraId="38E939D3" w14:textId="77777777" w:rsidR="00A94CD7" w:rsidRPr="00D16DE8" w:rsidRDefault="00A94CD7" w:rsidP="00A94CD7">
      <w:pPr>
        <w:pStyle w:val="ListParagraph"/>
        <w:numPr>
          <w:ilvl w:val="0"/>
          <w:numId w:val="8"/>
        </w:numPr>
        <w:spacing w:before="120"/>
        <w:ind w:left="1701" w:hanging="141"/>
        <w:contextualSpacing w:val="0"/>
        <w:rPr>
          <w:sz w:val="22"/>
        </w:rPr>
      </w:pPr>
      <w:r w:rsidRPr="00D16DE8">
        <w:rPr>
          <w:sz w:val="22"/>
        </w:rPr>
        <w:t>užklausoms, kurių įvykdymo terminas gali būti iš anksto suderintas.</w:t>
      </w:r>
    </w:p>
    <w:p w14:paraId="665C38F4" w14:textId="77777777" w:rsidR="00A94CD7" w:rsidRDefault="00A94CD7" w:rsidP="00A94CD7">
      <w:pPr>
        <w:spacing w:before="120"/>
        <w:ind w:firstLine="360"/>
        <w:rPr>
          <w:rFonts w:cs="Times New Roman"/>
          <w:sz w:val="22"/>
        </w:rPr>
      </w:pPr>
    </w:p>
    <w:p w14:paraId="7B01D8A8" w14:textId="77777777" w:rsidR="00A94CD7" w:rsidRDefault="00A94CD7" w:rsidP="00A94CD7">
      <w:pPr>
        <w:pStyle w:val="ListParagraph"/>
        <w:numPr>
          <w:ilvl w:val="2"/>
          <w:numId w:val="1"/>
        </w:numPr>
        <w:spacing w:before="120"/>
        <w:contextualSpacing w:val="0"/>
        <w:rPr>
          <w:sz w:val="22"/>
        </w:rPr>
      </w:pPr>
      <w:r w:rsidRPr="00D16DE8">
        <w:rPr>
          <w:sz w:val="22"/>
        </w:rPr>
        <w:t>Prioriteto nustatymas</w:t>
      </w:r>
    </w:p>
    <w:p w14:paraId="10E19414" w14:textId="77777777" w:rsidR="00A94CD7" w:rsidRPr="00D16DE8" w:rsidRDefault="00A94CD7" w:rsidP="00A94CD7">
      <w:pPr>
        <w:pStyle w:val="ListParagraph"/>
        <w:numPr>
          <w:ilvl w:val="3"/>
          <w:numId w:val="1"/>
        </w:numPr>
        <w:spacing w:before="120"/>
        <w:contextualSpacing w:val="0"/>
        <w:rPr>
          <w:sz w:val="22"/>
        </w:rPr>
      </w:pPr>
      <w:r w:rsidRPr="00D16DE8">
        <w:rPr>
          <w:sz w:val="22"/>
        </w:rPr>
        <w:t>Pirminį incidento prioritetą nustato Užsakovas.</w:t>
      </w:r>
    </w:p>
    <w:p w14:paraId="38FA7E3C" w14:textId="77777777" w:rsidR="00A94CD7" w:rsidRPr="00D16DE8" w:rsidRDefault="00A94CD7" w:rsidP="00A94CD7">
      <w:pPr>
        <w:pStyle w:val="ListParagraph"/>
        <w:numPr>
          <w:ilvl w:val="3"/>
          <w:numId w:val="1"/>
        </w:numPr>
        <w:spacing w:before="120"/>
        <w:contextualSpacing w:val="0"/>
        <w:rPr>
          <w:sz w:val="22"/>
        </w:rPr>
      </w:pPr>
      <w:r w:rsidRPr="00D16DE8">
        <w:rPr>
          <w:sz w:val="22"/>
        </w:rPr>
        <w:t>Vykdytojas gali siūlyti prioritetą pakeisti, tačiau pakeitimas įsigalioja tik jį suderinus su Užsakovo įgaliotu atstovu.</w:t>
      </w:r>
    </w:p>
    <w:p w14:paraId="7CC99BC2" w14:textId="77777777" w:rsidR="00A94CD7" w:rsidRPr="00D16DE8" w:rsidRDefault="00A94CD7" w:rsidP="00A94CD7">
      <w:pPr>
        <w:pStyle w:val="ListParagraph"/>
        <w:numPr>
          <w:ilvl w:val="3"/>
          <w:numId w:val="1"/>
        </w:numPr>
        <w:spacing w:before="120"/>
        <w:contextualSpacing w:val="0"/>
        <w:rPr>
          <w:sz w:val="22"/>
        </w:rPr>
      </w:pPr>
      <w:r w:rsidRPr="00D16DE8">
        <w:rPr>
          <w:sz w:val="22"/>
        </w:rPr>
        <w:t>Iki prioriteto pakeitimo suderinimo incidentui taikomi Užsakovo nustatyto prioriteto SLA reikalavimai.</w:t>
      </w:r>
    </w:p>
    <w:p w14:paraId="5D696B1E" w14:textId="77777777" w:rsidR="00A94CD7" w:rsidRDefault="00A94CD7" w:rsidP="00A94CD7">
      <w:pPr>
        <w:pStyle w:val="ListParagraph"/>
        <w:numPr>
          <w:ilvl w:val="3"/>
          <w:numId w:val="1"/>
        </w:numPr>
        <w:spacing w:before="120"/>
        <w:contextualSpacing w:val="0"/>
        <w:rPr>
          <w:sz w:val="22"/>
        </w:rPr>
      </w:pPr>
      <w:r w:rsidRPr="00D16DE8">
        <w:rPr>
          <w:sz w:val="22"/>
        </w:rPr>
        <w:lastRenderedPageBreak/>
        <w:t>Vykdytojas negali vienašališkai sumažinti incidento prioriteto arba pakeisti jo į konsultavimo užklausą.</w:t>
      </w:r>
    </w:p>
    <w:p w14:paraId="303F51AA" w14:textId="77777777" w:rsidR="00A94CD7" w:rsidRDefault="00A94CD7" w:rsidP="00A94CD7">
      <w:pPr>
        <w:pStyle w:val="ListParagraph"/>
        <w:numPr>
          <w:ilvl w:val="2"/>
          <w:numId w:val="1"/>
        </w:numPr>
        <w:spacing w:before="120"/>
        <w:contextualSpacing w:val="0"/>
        <w:rPr>
          <w:sz w:val="22"/>
        </w:rPr>
      </w:pPr>
      <w:r w:rsidRPr="00D16DE8">
        <w:rPr>
          <w:sz w:val="22"/>
        </w:rPr>
        <w:t>SLA terminų apibrėžimai</w:t>
      </w:r>
    </w:p>
    <w:p w14:paraId="082CB297" w14:textId="77777777" w:rsidR="00A94CD7" w:rsidRPr="00D033C0" w:rsidRDefault="00A94CD7" w:rsidP="00A94CD7">
      <w:pPr>
        <w:pStyle w:val="ListParagraph"/>
        <w:numPr>
          <w:ilvl w:val="3"/>
          <w:numId w:val="1"/>
        </w:numPr>
        <w:spacing w:before="120"/>
        <w:contextualSpacing w:val="0"/>
        <w:rPr>
          <w:sz w:val="22"/>
        </w:rPr>
      </w:pPr>
      <w:r w:rsidRPr="00D033C0">
        <w:rPr>
          <w:sz w:val="22"/>
        </w:rPr>
        <w:t>Reagavimo laikas – laikas nuo incidento užregistravimo iki momento, kai Vykdytojas patvirtina incidento priėmimą, paskiria atsakingą darbuotoją ir pradeda incidento analizę.</w:t>
      </w:r>
    </w:p>
    <w:p w14:paraId="35CBF770" w14:textId="77777777" w:rsidR="00A94CD7" w:rsidRPr="00D033C0" w:rsidRDefault="00A94CD7" w:rsidP="00A94CD7">
      <w:pPr>
        <w:pStyle w:val="ListParagraph"/>
        <w:numPr>
          <w:ilvl w:val="3"/>
          <w:numId w:val="1"/>
        </w:numPr>
        <w:spacing w:before="120"/>
        <w:contextualSpacing w:val="0"/>
        <w:rPr>
          <w:sz w:val="22"/>
        </w:rPr>
      </w:pPr>
      <w:r w:rsidRPr="00D033C0">
        <w:rPr>
          <w:sz w:val="22"/>
        </w:rPr>
        <w:t>Pirminės diagnostikos laikas – laikas nuo incidento užregistravimo iki momento, kai Vykdytojas pateikia Užsakovui pirminį incidento įvertinimą, galimą priežastį, poveikį, atliekamus veiksmus ir, jei galima nustatyti, numatomą veikimo atkūrimo laiką.</w:t>
      </w:r>
    </w:p>
    <w:p w14:paraId="6CE06072" w14:textId="77777777" w:rsidR="00A94CD7" w:rsidRPr="00D033C0" w:rsidRDefault="00A94CD7" w:rsidP="00A94CD7">
      <w:pPr>
        <w:pStyle w:val="ListParagraph"/>
        <w:numPr>
          <w:ilvl w:val="3"/>
          <w:numId w:val="1"/>
        </w:numPr>
        <w:spacing w:before="120"/>
        <w:contextualSpacing w:val="0"/>
        <w:rPr>
          <w:sz w:val="22"/>
        </w:rPr>
      </w:pPr>
      <w:r w:rsidRPr="00D033C0">
        <w:rPr>
          <w:sz w:val="22"/>
        </w:rPr>
        <w:t>Veikimo atkūrimo laikas – laikas nuo incidento užregistravimo iki momento, kai atkuriamas paveiktos Santa-HIS funkcijos veikimas arba pritaikomas su Užsakovu suderintas laikinasis sprendimas, leidžiantis tęsti paveiktą veiklos procesą.</w:t>
      </w:r>
    </w:p>
    <w:p w14:paraId="76E0F0AB" w14:textId="77777777" w:rsidR="00A94CD7" w:rsidRDefault="00A94CD7" w:rsidP="00A94CD7">
      <w:pPr>
        <w:pStyle w:val="ListParagraph"/>
        <w:numPr>
          <w:ilvl w:val="3"/>
          <w:numId w:val="1"/>
        </w:numPr>
        <w:spacing w:before="120"/>
        <w:contextualSpacing w:val="0"/>
        <w:rPr>
          <w:sz w:val="22"/>
        </w:rPr>
      </w:pPr>
      <w:r w:rsidRPr="00D033C0">
        <w:rPr>
          <w:sz w:val="22"/>
        </w:rPr>
        <w:t>Galutinio pašalinimo laikas – laikas nuo incidento užregistravimo iki momento, kai pašalinama incidento priežastis, panaikinamas laikinojo sprendimo poreikis ir atkuriamas normalus Santa-HIS funkcijos veikimas.</w:t>
      </w:r>
    </w:p>
    <w:p w14:paraId="2E7DC8AF" w14:textId="77777777" w:rsidR="00A94CD7" w:rsidRDefault="00A94CD7" w:rsidP="00A94CD7">
      <w:pPr>
        <w:pStyle w:val="ListParagraph"/>
        <w:numPr>
          <w:ilvl w:val="2"/>
          <w:numId w:val="1"/>
        </w:numPr>
        <w:spacing w:before="120"/>
        <w:contextualSpacing w:val="0"/>
        <w:rPr>
          <w:sz w:val="22"/>
        </w:rPr>
      </w:pPr>
      <w:r w:rsidRPr="00D033C0">
        <w:rPr>
          <w:sz w:val="22"/>
        </w:rPr>
        <w:t>SLA terminai</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97"/>
        <w:gridCol w:w="1424"/>
        <w:gridCol w:w="1982"/>
        <w:gridCol w:w="2113"/>
        <w:gridCol w:w="3132"/>
      </w:tblGrid>
      <w:tr w:rsidR="00A94CD7" w:rsidRPr="00D033C0" w14:paraId="0CA08382" w14:textId="77777777" w:rsidTr="001226C1">
        <w:trPr>
          <w:tblHeader/>
          <w:tblCellSpacing w:w="15" w:type="dxa"/>
          <w:jc w:val="center"/>
        </w:trPr>
        <w:tc>
          <w:tcPr>
            <w:tcW w:w="0" w:type="auto"/>
            <w:vAlign w:val="center"/>
            <w:hideMark/>
          </w:tcPr>
          <w:p w14:paraId="2A889F18" w14:textId="77777777" w:rsidR="00A94CD7" w:rsidRPr="00D033C0" w:rsidRDefault="00A94CD7" w:rsidP="001226C1">
            <w:pPr>
              <w:spacing w:before="120"/>
              <w:rPr>
                <w:b/>
                <w:bCs/>
                <w:sz w:val="22"/>
              </w:rPr>
            </w:pPr>
            <w:r w:rsidRPr="00D033C0">
              <w:rPr>
                <w:b/>
                <w:bCs/>
                <w:sz w:val="22"/>
              </w:rPr>
              <w:t>Prioritetas</w:t>
            </w:r>
          </w:p>
        </w:tc>
        <w:tc>
          <w:tcPr>
            <w:tcW w:w="0" w:type="auto"/>
            <w:vAlign w:val="center"/>
            <w:hideMark/>
          </w:tcPr>
          <w:p w14:paraId="564C1410" w14:textId="77777777" w:rsidR="00A94CD7" w:rsidRPr="00D033C0" w:rsidRDefault="00A94CD7" w:rsidP="001226C1">
            <w:pPr>
              <w:spacing w:before="120"/>
              <w:rPr>
                <w:b/>
                <w:bCs/>
                <w:sz w:val="22"/>
              </w:rPr>
            </w:pPr>
            <w:r w:rsidRPr="00D033C0">
              <w:rPr>
                <w:b/>
                <w:bCs/>
                <w:sz w:val="22"/>
              </w:rPr>
              <w:t>Reagavimo laikas</w:t>
            </w:r>
          </w:p>
        </w:tc>
        <w:tc>
          <w:tcPr>
            <w:tcW w:w="0" w:type="auto"/>
            <w:vAlign w:val="center"/>
            <w:hideMark/>
          </w:tcPr>
          <w:p w14:paraId="3FAA9A6E" w14:textId="77777777" w:rsidR="00A94CD7" w:rsidRPr="00D033C0" w:rsidRDefault="00A94CD7" w:rsidP="001226C1">
            <w:pPr>
              <w:spacing w:before="120"/>
              <w:rPr>
                <w:b/>
                <w:bCs/>
                <w:sz w:val="22"/>
              </w:rPr>
            </w:pPr>
            <w:r w:rsidRPr="00D033C0">
              <w:rPr>
                <w:b/>
                <w:bCs/>
                <w:sz w:val="22"/>
              </w:rPr>
              <w:t>Pirminės diagnostikos laikas</w:t>
            </w:r>
          </w:p>
        </w:tc>
        <w:tc>
          <w:tcPr>
            <w:tcW w:w="0" w:type="auto"/>
            <w:vAlign w:val="center"/>
            <w:hideMark/>
          </w:tcPr>
          <w:p w14:paraId="0EF34807" w14:textId="77777777" w:rsidR="00A94CD7" w:rsidRPr="00D033C0" w:rsidRDefault="00A94CD7" w:rsidP="001226C1">
            <w:pPr>
              <w:spacing w:before="120"/>
              <w:rPr>
                <w:b/>
                <w:bCs/>
                <w:sz w:val="22"/>
              </w:rPr>
            </w:pPr>
            <w:r w:rsidRPr="00D033C0">
              <w:rPr>
                <w:b/>
                <w:bCs/>
                <w:sz w:val="22"/>
              </w:rPr>
              <w:t>Veikimo atkūrimo laikas</w:t>
            </w:r>
          </w:p>
        </w:tc>
        <w:tc>
          <w:tcPr>
            <w:tcW w:w="0" w:type="auto"/>
            <w:vAlign w:val="center"/>
            <w:hideMark/>
          </w:tcPr>
          <w:p w14:paraId="261EF4C2" w14:textId="77777777" w:rsidR="00A94CD7" w:rsidRPr="00D033C0" w:rsidRDefault="00A94CD7" w:rsidP="001226C1">
            <w:pPr>
              <w:spacing w:before="120"/>
              <w:rPr>
                <w:b/>
                <w:bCs/>
                <w:sz w:val="22"/>
              </w:rPr>
            </w:pPr>
            <w:r w:rsidRPr="00D033C0">
              <w:rPr>
                <w:b/>
                <w:bCs/>
                <w:sz w:val="22"/>
              </w:rPr>
              <w:t>Galutinio pašalinimo laikas</w:t>
            </w:r>
          </w:p>
        </w:tc>
      </w:tr>
      <w:tr w:rsidR="00A94CD7" w:rsidRPr="00D033C0" w14:paraId="2BFB95BF" w14:textId="77777777" w:rsidTr="001226C1">
        <w:trPr>
          <w:tblCellSpacing w:w="15" w:type="dxa"/>
          <w:jc w:val="center"/>
        </w:trPr>
        <w:tc>
          <w:tcPr>
            <w:tcW w:w="0" w:type="auto"/>
            <w:vAlign w:val="center"/>
            <w:hideMark/>
          </w:tcPr>
          <w:p w14:paraId="04E1BB37" w14:textId="77777777" w:rsidR="00A94CD7" w:rsidRPr="00D033C0" w:rsidRDefault="00A94CD7" w:rsidP="001226C1">
            <w:pPr>
              <w:spacing w:before="120"/>
              <w:jc w:val="center"/>
              <w:rPr>
                <w:sz w:val="22"/>
              </w:rPr>
            </w:pPr>
            <w:r w:rsidRPr="00D033C0">
              <w:rPr>
                <w:b/>
                <w:bCs/>
                <w:sz w:val="22"/>
              </w:rPr>
              <w:t>1</w:t>
            </w:r>
          </w:p>
        </w:tc>
        <w:tc>
          <w:tcPr>
            <w:tcW w:w="0" w:type="auto"/>
            <w:vAlign w:val="center"/>
            <w:hideMark/>
          </w:tcPr>
          <w:p w14:paraId="62D7EE2B" w14:textId="77777777" w:rsidR="00A94CD7" w:rsidRPr="00D033C0" w:rsidRDefault="00A94CD7" w:rsidP="001226C1">
            <w:pPr>
              <w:spacing w:before="120"/>
              <w:jc w:val="center"/>
              <w:rPr>
                <w:sz w:val="22"/>
              </w:rPr>
            </w:pPr>
            <w:r w:rsidRPr="00D033C0">
              <w:rPr>
                <w:sz w:val="22"/>
              </w:rPr>
              <w:t>5</w:t>
            </w:r>
            <w:r>
              <w:rPr>
                <w:sz w:val="22"/>
              </w:rPr>
              <w:t xml:space="preserve"> </w:t>
            </w:r>
            <w:r w:rsidRPr="00D033C0">
              <w:rPr>
                <w:sz w:val="22"/>
              </w:rPr>
              <w:t>min.</w:t>
            </w:r>
          </w:p>
        </w:tc>
        <w:tc>
          <w:tcPr>
            <w:tcW w:w="0" w:type="auto"/>
            <w:vAlign w:val="center"/>
            <w:hideMark/>
          </w:tcPr>
          <w:p w14:paraId="10D8C283" w14:textId="77777777" w:rsidR="00A94CD7" w:rsidRPr="00D033C0" w:rsidRDefault="00A94CD7" w:rsidP="001226C1">
            <w:pPr>
              <w:spacing w:before="120"/>
              <w:jc w:val="center"/>
              <w:rPr>
                <w:sz w:val="22"/>
              </w:rPr>
            </w:pPr>
            <w:r>
              <w:rPr>
                <w:sz w:val="22"/>
              </w:rPr>
              <w:t xml:space="preserve">30 </w:t>
            </w:r>
            <w:r w:rsidRPr="00D033C0">
              <w:rPr>
                <w:sz w:val="22"/>
              </w:rPr>
              <w:t>min.</w:t>
            </w:r>
          </w:p>
        </w:tc>
        <w:tc>
          <w:tcPr>
            <w:tcW w:w="0" w:type="auto"/>
            <w:vAlign w:val="center"/>
            <w:hideMark/>
          </w:tcPr>
          <w:p w14:paraId="66AADBBA" w14:textId="77777777" w:rsidR="00A94CD7" w:rsidRPr="00D033C0" w:rsidRDefault="00A94CD7" w:rsidP="001226C1">
            <w:pPr>
              <w:spacing w:before="120"/>
              <w:jc w:val="center"/>
              <w:rPr>
                <w:sz w:val="22"/>
              </w:rPr>
            </w:pPr>
            <w:r w:rsidRPr="00D033C0">
              <w:rPr>
                <w:sz w:val="22"/>
              </w:rPr>
              <w:t>2 val.</w:t>
            </w:r>
          </w:p>
        </w:tc>
        <w:tc>
          <w:tcPr>
            <w:tcW w:w="0" w:type="auto"/>
            <w:vAlign w:val="center"/>
            <w:hideMark/>
          </w:tcPr>
          <w:p w14:paraId="43BC5AFE" w14:textId="77777777" w:rsidR="00A94CD7" w:rsidRPr="00D033C0" w:rsidRDefault="00A94CD7" w:rsidP="001226C1">
            <w:pPr>
              <w:spacing w:before="120"/>
              <w:rPr>
                <w:rFonts w:cs="Times New Roman"/>
                <w:sz w:val="22"/>
              </w:rPr>
            </w:pPr>
            <w:r w:rsidRPr="00D033C0">
              <w:rPr>
                <w:rFonts w:cs="Times New Roman"/>
                <w:sz w:val="22"/>
              </w:rPr>
              <w:t>1 darbo diena arba su Užsakovu suderintas veiksmų planas</w:t>
            </w:r>
          </w:p>
        </w:tc>
      </w:tr>
      <w:tr w:rsidR="00A94CD7" w:rsidRPr="00D033C0" w14:paraId="3F6A09F3" w14:textId="77777777" w:rsidTr="001226C1">
        <w:trPr>
          <w:tblCellSpacing w:w="15" w:type="dxa"/>
          <w:jc w:val="center"/>
        </w:trPr>
        <w:tc>
          <w:tcPr>
            <w:tcW w:w="0" w:type="auto"/>
            <w:vAlign w:val="center"/>
            <w:hideMark/>
          </w:tcPr>
          <w:p w14:paraId="6DAC8132" w14:textId="77777777" w:rsidR="00A94CD7" w:rsidRPr="00D033C0" w:rsidRDefault="00A94CD7" w:rsidP="001226C1">
            <w:pPr>
              <w:spacing w:before="120"/>
              <w:jc w:val="center"/>
              <w:rPr>
                <w:sz w:val="22"/>
              </w:rPr>
            </w:pPr>
            <w:r w:rsidRPr="00D033C0">
              <w:rPr>
                <w:b/>
                <w:bCs/>
                <w:sz w:val="22"/>
              </w:rPr>
              <w:t>2</w:t>
            </w:r>
          </w:p>
        </w:tc>
        <w:tc>
          <w:tcPr>
            <w:tcW w:w="0" w:type="auto"/>
            <w:vAlign w:val="center"/>
            <w:hideMark/>
          </w:tcPr>
          <w:p w14:paraId="0DE55FF1" w14:textId="77777777" w:rsidR="00A94CD7" w:rsidRPr="00D033C0" w:rsidRDefault="00A94CD7" w:rsidP="001226C1">
            <w:pPr>
              <w:spacing w:before="120"/>
              <w:jc w:val="center"/>
              <w:rPr>
                <w:sz w:val="22"/>
              </w:rPr>
            </w:pPr>
            <w:r w:rsidRPr="00D033C0">
              <w:rPr>
                <w:sz w:val="22"/>
              </w:rPr>
              <w:t>30 min.</w:t>
            </w:r>
          </w:p>
        </w:tc>
        <w:tc>
          <w:tcPr>
            <w:tcW w:w="0" w:type="auto"/>
            <w:vAlign w:val="center"/>
            <w:hideMark/>
          </w:tcPr>
          <w:p w14:paraId="339E4EEF" w14:textId="77777777" w:rsidR="00A94CD7" w:rsidRPr="00D033C0" w:rsidRDefault="00A94CD7" w:rsidP="001226C1">
            <w:pPr>
              <w:spacing w:before="120"/>
              <w:jc w:val="center"/>
              <w:rPr>
                <w:sz w:val="22"/>
              </w:rPr>
            </w:pPr>
            <w:r w:rsidRPr="00D033C0">
              <w:rPr>
                <w:sz w:val="22"/>
              </w:rPr>
              <w:t>2 darbo val.</w:t>
            </w:r>
          </w:p>
        </w:tc>
        <w:tc>
          <w:tcPr>
            <w:tcW w:w="0" w:type="auto"/>
            <w:vAlign w:val="center"/>
            <w:hideMark/>
          </w:tcPr>
          <w:p w14:paraId="5B46EB02" w14:textId="77777777" w:rsidR="00A94CD7" w:rsidRPr="00D033C0" w:rsidRDefault="00A94CD7" w:rsidP="001226C1">
            <w:pPr>
              <w:spacing w:before="120"/>
              <w:jc w:val="center"/>
              <w:rPr>
                <w:sz w:val="22"/>
              </w:rPr>
            </w:pPr>
            <w:r w:rsidRPr="00D033C0">
              <w:rPr>
                <w:sz w:val="22"/>
              </w:rPr>
              <w:t>4 darbo val.</w:t>
            </w:r>
          </w:p>
        </w:tc>
        <w:tc>
          <w:tcPr>
            <w:tcW w:w="0" w:type="auto"/>
            <w:vAlign w:val="center"/>
            <w:hideMark/>
          </w:tcPr>
          <w:p w14:paraId="4AB290CE" w14:textId="77777777" w:rsidR="00A94CD7" w:rsidRPr="00D033C0" w:rsidRDefault="00A94CD7" w:rsidP="001226C1">
            <w:pPr>
              <w:spacing w:before="120"/>
              <w:rPr>
                <w:sz w:val="22"/>
              </w:rPr>
            </w:pPr>
            <w:r w:rsidRPr="00D033C0">
              <w:rPr>
                <w:sz w:val="22"/>
              </w:rPr>
              <w:t>3 darbo dienos</w:t>
            </w:r>
          </w:p>
        </w:tc>
      </w:tr>
      <w:tr w:rsidR="00A94CD7" w:rsidRPr="00D033C0" w14:paraId="0E7C33C5" w14:textId="77777777" w:rsidTr="001226C1">
        <w:trPr>
          <w:tblCellSpacing w:w="15" w:type="dxa"/>
          <w:jc w:val="center"/>
        </w:trPr>
        <w:tc>
          <w:tcPr>
            <w:tcW w:w="0" w:type="auto"/>
            <w:vAlign w:val="center"/>
            <w:hideMark/>
          </w:tcPr>
          <w:p w14:paraId="620C8452" w14:textId="77777777" w:rsidR="00A94CD7" w:rsidRPr="00D033C0" w:rsidRDefault="00A94CD7" w:rsidP="001226C1">
            <w:pPr>
              <w:spacing w:before="120"/>
              <w:jc w:val="center"/>
              <w:rPr>
                <w:sz w:val="22"/>
              </w:rPr>
            </w:pPr>
            <w:r w:rsidRPr="00D033C0">
              <w:rPr>
                <w:b/>
                <w:bCs/>
                <w:sz w:val="22"/>
              </w:rPr>
              <w:t>3</w:t>
            </w:r>
          </w:p>
        </w:tc>
        <w:tc>
          <w:tcPr>
            <w:tcW w:w="0" w:type="auto"/>
            <w:vAlign w:val="center"/>
            <w:hideMark/>
          </w:tcPr>
          <w:p w14:paraId="153D1DDA" w14:textId="77777777" w:rsidR="00A94CD7" w:rsidRPr="00D033C0" w:rsidRDefault="00A94CD7" w:rsidP="001226C1">
            <w:pPr>
              <w:spacing w:before="120"/>
              <w:jc w:val="center"/>
              <w:rPr>
                <w:sz w:val="22"/>
              </w:rPr>
            </w:pPr>
            <w:r w:rsidRPr="00D033C0">
              <w:rPr>
                <w:sz w:val="22"/>
              </w:rPr>
              <w:t>4 darbo val.</w:t>
            </w:r>
          </w:p>
        </w:tc>
        <w:tc>
          <w:tcPr>
            <w:tcW w:w="0" w:type="auto"/>
            <w:vAlign w:val="center"/>
            <w:hideMark/>
          </w:tcPr>
          <w:p w14:paraId="64AEE26D" w14:textId="77777777" w:rsidR="00A94CD7" w:rsidRPr="00D033C0" w:rsidRDefault="00A94CD7" w:rsidP="001226C1">
            <w:pPr>
              <w:spacing w:before="120"/>
              <w:jc w:val="center"/>
              <w:rPr>
                <w:sz w:val="22"/>
              </w:rPr>
            </w:pPr>
            <w:r w:rsidRPr="00D033C0">
              <w:rPr>
                <w:sz w:val="22"/>
              </w:rPr>
              <w:t>1 darbo diena</w:t>
            </w:r>
          </w:p>
        </w:tc>
        <w:tc>
          <w:tcPr>
            <w:tcW w:w="0" w:type="auto"/>
            <w:vAlign w:val="center"/>
            <w:hideMark/>
          </w:tcPr>
          <w:p w14:paraId="24314C36" w14:textId="77777777" w:rsidR="00A94CD7" w:rsidRPr="00D033C0" w:rsidRDefault="00A94CD7" w:rsidP="001226C1">
            <w:pPr>
              <w:spacing w:before="120"/>
              <w:jc w:val="center"/>
              <w:rPr>
                <w:sz w:val="22"/>
              </w:rPr>
            </w:pPr>
            <w:r w:rsidRPr="00D033C0">
              <w:rPr>
                <w:sz w:val="22"/>
              </w:rPr>
              <w:t>3 darbo dienos</w:t>
            </w:r>
          </w:p>
        </w:tc>
        <w:tc>
          <w:tcPr>
            <w:tcW w:w="0" w:type="auto"/>
            <w:vAlign w:val="center"/>
            <w:hideMark/>
          </w:tcPr>
          <w:p w14:paraId="12457A94" w14:textId="77777777" w:rsidR="00A94CD7" w:rsidRPr="00D033C0" w:rsidRDefault="00A94CD7" w:rsidP="001226C1">
            <w:pPr>
              <w:spacing w:before="120"/>
              <w:rPr>
                <w:sz w:val="22"/>
              </w:rPr>
            </w:pPr>
            <w:r w:rsidRPr="00D033C0">
              <w:rPr>
                <w:sz w:val="22"/>
              </w:rPr>
              <w:t>10 darbo dienų</w:t>
            </w:r>
          </w:p>
        </w:tc>
      </w:tr>
      <w:tr w:rsidR="00A94CD7" w:rsidRPr="00D033C0" w14:paraId="645DAA74" w14:textId="77777777" w:rsidTr="001226C1">
        <w:trPr>
          <w:tblCellSpacing w:w="15" w:type="dxa"/>
          <w:jc w:val="center"/>
        </w:trPr>
        <w:tc>
          <w:tcPr>
            <w:tcW w:w="0" w:type="auto"/>
            <w:vAlign w:val="center"/>
            <w:hideMark/>
          </w:tcPr>
          <w:p w14:paraId="4DDAC24A" w14:textId="77777777" w:rsidR="00A94CD7" w:rsidRPr="00D033C0" w:rsidRDefault="00A94CD7" w:rsidP="001226C1">
            <w:pPr>
              <w:spacing w:before="120"/>
              <w:jc w:val="center"/>
              <w:rPr>
                <w:sz w:val="22"/>
              </w:rPr>
            </w:pPr>
            <w:r w:rsidRPr="00D033C0">
              <w:rPr>
                <w:b/>
                <w:bCs/>
                <w:sz w:val="22"/>
              </w:rPr>
              <w:t>4</w:t>
            </w:r>
          </w:p>
        </w:tc>
        <w:tc>
          <w:tcPr>
            <w:tcW w:w="0" w:type="auto"/>
            <w:vAlign w:val="center"/>
            <w:hideMark/>
          </w:tcPr>
          <w:p w14:paraId="5C5C73C9" w14:textId="77777777" w:rsidR="00A94CD7" w:rsidRPr="00D033C0" w:rsidRDefault="00A94CD7" w:rsidP="001226C1">
            <w:pPr>
              <w:spacing w:before="120"/>
              <w:jc w:val="center"/>
              <w:rPr>
                <w:sz w:val="22"/>
              </w:rPr>
            </w:pPr>
            <w:r w:rsidRPr="00D033C0">
              <w:rPr>
                <w:sz w:val="22"/>
              </w:rPr>
              <w:t>1 darbo diena</w:t>
            </w:r>
          </w:p>
        </w:tc>
        <w:tc>
          <w:tcPr>
            <w:tcW w:w="0" w:type="auto"/>
            <w:vAlign w:val="center"/>
            <w:hideMark/>
          </w:tcPr>
          <w:p w14:paraId="61D2DD3B" w14:textId="77777777" w:rsidR="00A94CD7" w:rsidRPr="00D033C0" w:rsidRDefault="00A94CD7" w:rsidP="001226C1">
            <w:pPr>
              <w:spacing w:before="120"/>
              <w:jc w:val="center"/>
              <w:rPr>
                <w:sz w:val="22"/>
              </w:rPr>
            </w:pPr>
            <w:r w:rsidRPr="00D033C0">
              <w:rPr>
                <w:sz w:val="22"/>
              </w:rPr>
              <w:t>2 darbo dienos</w:t>
            </w:r>
          </w:p>
        </w:tc>
        <w:tc>
          <w:tcPr>
            <w:tcW w:w="0" w:type="auto"/>
            <w:vAlign w:val="center"/>
            <w:hideMark/>
          </w:tcPr>
          <w:p w14:paraId="717DF9E5" w14:textId="77777777" w:rsidR="00A94CD7" w:rsidRPr="00D033C0" w:rsidRDefault="00A94CD7" w:rsidP="001226C1">
            <w:pPr>
              <w:spacing w:before="120"/>
              <w:jc w:val="center"/>
              <w:rPr>
                <w:sz w:val="22"/>
              </w:rPr>
            </w:pPr>
            <w:r w:rsidRPr="00D033C0">
              <w:rPr>
                <w:sz w:val="22"/>
              </w:rPr>
              <w:t>Pagal su Užsakovu suderintą terminą</w:t>
            </w:r>
          </w:p>
        </w:tc>
        <w:tc>
          <w:tcPr>
            <w:tcW w:w="0" w:type="auto"/>
            <w:vAlign w:val="center"/>
            <w:hideMark/>
          </w:tcPr>
          <w:p w14:paraId="08E8C1C0" w14:textId="77777777" w:rsidR="00A94CD7" w:rsidRPr="00D033C0" w:rsidRDefault="00A94CD7" w:rsidP="001226C1">
            <w:pPr>
              <w:spacing w:before="120"/>
              <w:rPr>
                <w:sz w:val="22"/>
              </w:rPr>
            </w:pPr>
            <w:r w:rsidRPr="00D033C0">
              <w:rPr>
                <w:sz w:val="22"/>
              </w:rPr>
              <w:t>Pagal su Užsakovu suderintą terminą</w:t>
            </w:r>
          </w:p>
        </w:tc>
      </w:tr>
    </w:tbl>
    <w:p w14:paraId="78611DD2" w14:textId="77777777" w:rsidR="00A94CD7" w:rsidRPr="00D033C0" w:rsidRDefault="00A94CD7" w:rsidP="00A94CD7">
      <w:pPr>
        <w:pStyle w:val="ListParagraph"/>
        <w:numPr>
          <w:ilvl w:val="3"/>
          <w:numId w:val="1"/>
        </w:numPr>
        <w:spacing w:before="120"/>
        <w:contextualSpacing w:val="0"/>
        <w:rPr>
          <w:sz w:val="22"/>
        </w:rPr>
      </w:pPr>
      <w:r w:rsidRPr="00D033C0">
        <w:rPr>
          <w:sz w:val="22"/>
        </w:rPr>
        <w:t>Jeigu P1 incidento priežasties objektyviai negalima galutinai pašalinti per vieną darbo dieną, Vykdytojas per šį terminą privalo pateikti Užsakovui rašytinį veiksmų planą.</w:t>
      </w:r>
    </w:p>
    <w:p w14:paraId="40C200E4" w14:textId="77777777" w:rsidR="00A94CD7" w:rsidRDefault="00A94CD7" w:rsidP="00A94CD7">
      <w:pPr>
        <w:pStyle w:val="ListParagraph"/>
        <w:numPr>
          <w:ilvl w:val="3"/>
          <w:numId w:val="1"/>
        </w:numPr>
        <w:spacing w:before="120"/>
        <w:contextualSpacing w:val="0"/>
        <w:rPr>
          <w:sz w:val="22"/>
        </w:rPr>
      </w:pPr>
      <w:r w:rsidRPr="00D033C0">
        <w:rPr>
          <w:sz w:val="22"/>
        </w:rPr>
        <w:t>Veiksmų plane turi būti nurodyta:</w:t>
      </w:r>
    </w:p>
    <w:p w14:paraId="6DA9118D" w14:textId="77777777" w:rsidR="00A94CD7" w:rsidRPr="00D033C0" w:rsidRDefault="00A94CD7" w:rsidP="00A94CD7">
      <w:pPr>
        <w:pStyle w:val="ListParagraph"/>
        <w:numPr>
          <w:ilvl w:val="0"/>
          <w:numId w:val="8"/>
        </w:numPr>
        <w:spacing w:before="120"/>
        <w:ind w:left="1701" w:hanging="141"/>
        <w:contextualSpacing w:val="0"/>
        <w:rPr>
          <w:sz w:val="22"/>
        </w:rPr>
      </w:pPr>
      <w:r w:rsidRPr="00D033C0">
        <w:rPr>
          <w:sz w:val="22"/>
        </w:rPr>
        <w:t>nustatyta arba numanoma incidento priežastis;</w:t>
      </w:r>
    </w:p>
    <w:p w14:paraId="0A134F8D" w14:textId="77777777" w:rsidR="00A94CD7" w:rsidRPr="00D033C0" w:rsidRDefault="00A94CD7" w:rsidP="00A94CD7">
      <w:pPr>
        <w:pStyle w:val="ListParagraph"/>
        <w:numPr>
          <w:ilvl w:val="0"/>
          <w:numId w:val="8"/>
        </w:numPr>
        <w:spacing w:before="120"/>
        <w:ind w:left="1701" w:hanging="141"/>
        <w:contextualSpacing w:val="0"/>
        <w:rPr>
          <w:sz w:val="22"/>
        </w:rPr>
      </w:pPr>
      <w:r w:rsidRPr="00D033C0">
        <w:rPr>
          <w:sz w:val="22"/>
        </w:rPr>
        <w:t>jau atlikti veiksmai;</w:t>
      </w:r>
    </w:p>
    <w:p w14:paraId="21DF9B7B" w14:textId="77777777" w:rsidR="00A94CD7" w:rsidRPr="00D033C0" w:rsidRDefault="00A94CD7" w:rsidP="00A94CD7">
      <w:pPr>
        <w:pStyle w:val="ListParagraph"/>
        <w:numPr>
          <w:ilvl w:val="0"/>
          <w:numId w:val="8"/>
        </w:numPr>
        <w:spacing w:before="120"/>
        <w:ind w:left="1701" w:hanging="141"/>
        <w:contextualSpacing w:val="0"/>
        <w:rPr>
          <w:sz w:val="22"/>
        </w:rPr>
      </w:pPr>
      <w:r w:rsidRPr="00D033C0">
        <w:rPr>
          <w:sz w:val="22"/>
        </w:rPr>
        <w:t>taikomas laikinasis sprendimas;</w:t>
      </w:r>
    </w:p>
    <w:p w14:paraId="1A5C8D8F" w14:textId="77777777" w:rsidR="00A94CD7" w:rsidRPr="00D033C0" w:rsidRDefault="00A94CD7" w:rsidP="00A94CD7">
      <w:pPr>
        <w:pStyle w:val="ListParagraph"/>
        <w:numPr>
          <w:ilvl w:val="0"/>
          <w:numId w:val="8"/>
        </w:numPr>
        <w:spacing w:before="120"/>
        <w:ind w:left="1701" w:hanging="141"/>
        <w:contextualSpacing w:val="0"/>
        <w:rPr>
          <w:sz w:val="22"/>
        </w:rPr>
      </w:pPr>
      <w:r w:rsidRPr="00D033C0">
        <w:rPr>
          <w:sz w:val="22"/>
        </w:rPr>
        <w:t>likę darbai;</w:t>
      </w:r>
    </w:p>
    <w:p w14:paraId="6BAF728D" w14:textId="77777777" w:rsidR="00A94CD7" w:rsidRPr="00D033C0" w:rsidRDefault="00A94CD7" w:rsidP="00A94CD7">
      <w:pPr>
        <w:pStyle w:val="ListParagraph"/>
        <w:numPr>
          <w:ilvl w:val="0"/>
          <w:numId w:val="8"/>
        </w:numPr>
        <w:spacing w:before="120"/>
        <w:ind w:left="1701" w:hanging="141"/>
        <w:contextualSpacing w:val="0"/>
        <w:rPr>
          <w:sz w:val="22"/>
        </w:rPr>
      </w:pPr>
      <w:r w:rsidRPr="00D033C0">
        <w:rPr>
          <w:sz w:val="22"/>
        </w:rPr>
        <w:t>planuojamas galutinio pašalinimo terminas;</w:t>
      </w:r>
    </w:p>
    <w:p w14:paraId="44CA6FA0" w14:textId="77777777" w:rsidR="00A94CD7" w:rsidRDefault="00A94CD7" w:rsidP="00A94CD7">
      <w:pPr>
        <w:pStyle w:val="ListParagraph"/>
        <w:numPr>
          <w:ilvl w:val="0"/>
          <w:numId w:val="8"/>
        </w:numPr>
        <w:spacing w:before="120"/>
        <w:ind w:left="1701" w:hanging="141"/>
        <w:contextualSpacing w:val="0"/>
        <w:rPr>
          <w:sz w:val="22"/>
        </w:rPr>
      </w:pPr>
      <w:r w:rsidRPr="00D033C0">
        <w:rPr>
          <w:sz w:val="22"/>
        </w:rPr>
        <w:t>rizikos, galinčios turėti įtakos terminui.</w:t>
      </w:r>
    </w:p>
    <w:p w14:paraId="25293640" w14:textId="77777777" w:rsidR="00A94CD7" w:rsidRPr="00D033C0" w:rsidRDefault="00A94CD7" w:rsidP="00A94CD7">
      <w:pPr>
        <w:pStyle w:val="ListParagraph"/>
        <w:numPr>
          <w:ilvl w:val="3"/>
          <w:numId w:val="1"/>
        </w:numPr>
        <w:spacing w:before="120"/>
        <w:contextualSpacing w:val="0"/>
        <w:rPr>
          <w:sz w:val="22"/>
        </w:rPr>
      </w:pPr>
      <w:r w:rsidRPr="00D033C0">
        <w:rPr>
          <w:sz w:val="22"/>
        </w:rPr>
        <w:t>Veiksmų planas ir galutinio pašalinimo terminas turi būti suderinti su Užsakovu.</w:t>
      </w:r>
    </w:p>
    <w:p w14:paraId="39130905" w14:textId="77CA521E" w:rsidR="00A94CD7" w:rsidRDefault="00894732" w:rsidP="00A94CD7">
      <w:pPr>
        <w:pStyle w:val="ListParagraph"/>
        <w:numPr>
          <w:ilvl w:val="3"/>
          <w:numId w:val="1"/>
        </w:numPr>
        <w:spacing w:before="120"/>
        <w:contextualSpacing w:val="0"/>
        <w:rPr>
          <w:sz w:val="22"/>
        </w:rPr>
      </w:pPr>
      <w:r w:rsidRPr="00894732">
        <w:rPr>
          <w:sz w:val="22"/>
        </w:rPr>
        <w:t>Užsakovui patvirtinus, kad incidentas yra išspręstas, Vykdytojo nurodytas incidento uždarymo laikas laikomas faktiniu incidento pašalinimo laiku, naudojamu SLA terminui apskaičiuoti.</w:t>
      </w:r>
    </w:p>
    <w:p w14:paraId="2A4DE181" w14:textId="77777777" w:rsidR="00A94CD7" w:rsidRDefault="00A94CD7" w:rsidP="00A94CD7">
      <w:pPr>
        <w:pStyle w:val="ListParagraph"/>
        <w:numPr>
          <w:ilvl w:val="2"/>
          <w:numId w:val="1"/>
        </w:numPr>
        <w:spacing w:before="120"/>
        <w:contextualSpacing w:val="0"/>
        <w:rPr>
          <w:sz w:val="22"/>
        </w:rPr>
      </w:pPr>
      <w:r w:rsidRPr="001D2B57">
        <w:rPr>
          <w:sz w:val="22"/>
        </w:rPr>
        <w:t>Bendroji diagnostika ir trečiųjų šalių sistemos</w:t>
      </w:r>
    </w:p>
    <w:p w14:paraId="08D0DFCB" w14:textId="77777777" w:rsidR="00A94CD7" w:rsidRPr="001D2B57" w:rsidRDefault="00A94CD7" w:rsidP="00A94CD7">
      <w:pPr>
        <w:pStyle w:val="ListParagraph"/>
        <w:numPr>
          <w:ilvl w:val="3"/>
          <w:numId w:val="1"/>
        </w:numPr>
        <w:spacing w:before="120"/>
        <w:contextualSpacing w:val="0"/>
        <w:rPr>
          <w:sz w:val="22"/>
        </w:rPr>
      </w:pPr>
      <w:r w:rsidRPr="001D2B57">
        <w:rPr>
          <w:sz w:val="22"/>
        </w:rPr>
        <w:t>Vykdytojas privalo pradėti incidento diagnostiką ir tais atvejais, kai įtariama, kad incidentas gali būti susijęs su Užsakovo infrastruktūra, darbo vietomis, tinklu, duomenų bazėmis, išorinėmis informacinėmis sistemomis arba kitų tiekėjų paslaugomis.</w:t>
      </w:r>
    </w:p>
    <w:p w14:paraId="50261EA0" w14:textId="77777777" w:rsidR="00A94CD7" w:rsidRPr="001D2B57" w:rsidRDefault="00A94CD7" w:rsidP="00A94CD7">
      <w:pPr>
        <w:pStyle w:val="ListParagraph"/>
        <w:numPr>
          <w:ilvl w:val="3"/>
          <w:numId w:val="1"/>
        </w:numPr>
        <w:spacing w:before="120"/>
        <w:contextualSpacing w:val="0"/>
        <w:rPr>
          <w:sz w:val="22"/>
        </w:rPr>
      </w:pPr>
      <w:r w:rsidRPr="001D2B57">
        <w:rPr>
          <w:sz w:val="22"/>
        </w:rPr>
        <w:t>Vykdytojas privalo dalyvauti bendroje diagnostikoje iki bus nustatytas incidentą sukėlęs arba paveiktas komponentas ir už tolesnį incidento sprendimą atsakinga šalis.</w:t>
      </w:r>
    </w:p>
    <w:p w14:paraId="6171BC96" w14:textId="77777777" w:rsidR="00A94CD7" w:rsidRPr="001D2B57" w:rsidRDefault="00A94CD7" w:rsidP="00A94CD7">
      <w:pPr>
        <w:pStyle w:val="ListParagraph"/>
        <w:numPr>
          <w:ilvl w:val="3"/>
          <w:numId w:val="1"/>
        </w:numPr>
        <w:spacing w:before="120"/>
        <w:contextualSpacing w:val="0"/>
        <w:rPr>
          <w:sz w:val="22"/>
        </w:rPr>
      </w:pPr>
      <w:r w:rsidRPr="001D2B57">
        <w:rPr>
          <w:sz w:val="22"/>
        </w:rPr>
        <w:t>Nurodydamas, kad incidento priežastis nėra Santa-HIS programinėje įrangoje, Vykdytojas turi pateikti objektyvius techninius duomenis arba kitus pagrįstus įrodymus.</w:t>
      </w:r>
    </w:p>
    <w:p w14:paraId="635CA5E0" w14:textId="77777777" w:rsidR="00A94CD7" w:rsidRPr="001D2B57" w:rsidRDefault="00A94CD7" w:rsidP="00A94CD7">
      <w:pPr>
        <w:pStyle w:val="ListParagraph"/>
        <w:numPr>
          <w:ilvl w:val="3"/>
          <w:numId w:val="1"/>
        </w:numPr>
        <w:spacing w:before="120"/>
        <w:contextualSpacing w:val="0"/>
        <w:rPr>
          <w:sz w:val="22"/>
        </w:rPr>
      </w:pPr>
      <w:r w:rsidRPr="001D2B57">
        <w:rPr>
          <w:sz w:val="22"/>
        </w:rPr>
        <w:t>Vykdytojas negali nutraukti incidento nagrinėjimo vien tik nurodęs, kad incidentas galimai susijęs su trečiosios šalies sistema.</w:t>
      </w:r>
    </w:p>
    <w:p w14:paraId="745464FA" w14:textId="77777777" w:rsidR="00A94CD7" w:rsidRDefault="00A94CD7" w:rsidP="00A94CD7">
      <w:pPr>
        <w:pStyle w:val="ListParagraph"/>
        <w:numPr>
          <w:ilvl w:val="3"/>
          <w:numId w:val="1"/>
        </w:numPr>
        <w:spacing w:before="120"/>
        <w:contextualSpacing w:val="0"/>
        <w:rPr>
          <w:sz w:val="22"/>
        </w:rPr>
      </w:pPr>
      <w:r w:rsidRPr="001D2B57">
        <w:rPr>
          <w:sz w:val="22"/>
        </w:rPr>
        <w:lastRenderedPageBreak/>
        <w:t>Kai incidento sprendimui būtinas trečiosios šalies dalyvavimas, Vykdytojas pagal savo kompetenciją koordinuoja techninį bendradarbiavimą, teikia reikalingą informaciją ir informuoja Užsakovą apie incidento eigą.</w:t>
      </w:r>
    </w:p>
    <w:p w14:paraId="2458F6F1" w14:textId="50BC63EE" w:rsidR="00894732" w:rsidRDefault="00894732" w:rsidP="00A94CD7">
      <w:pPr>
        <w:pStyle w:val="ListParagraph"/>
        <w:numPr>
          <w:ilvl w:val="3"/>
          <w:numId w:val="1"/>
        </w:numPr>
        <w:spacing w:before="120"/>
        <w:contextualSpacing w:val="0"/>
        <w:rPr>
          <w:sz w:val="22"/>
        </w:rPr>
      </w:pPr>
      <w:r w:rsidRPr="00894732">
        <w:rPr>
          <w:sz w:val="22"/>
        </w:rPr>
        <w:t>Jeigu incidento tyrimo metu nustatoma, kad incidentas kilo dėl Užsakovo infrastruktūros, trečiosios šalies informacinės sistemos, programinės įrangos, paslaugos ar trečiosios šalies veikimo arba neveikimo, Vykdytojas turi teisę pareikalauti atlyginti pagrįstas darbo laiko sąnaudas, patirtas sprendžiant incidentą ir (ar) nustatant jo priežastis.</w:t>
      </w:r>
    </w:p>
    <w:p w14:paraId="64B2CC85" w14:textId="77777777" w:rsidR="00A94CD7" w:rsidRDefault="00A94CD7" w:rsidP="00A94CD7">
      <w:pPr>
        <w:pStyle w:val="ListParagraph"/>
        <w:numPr>
          <w:ilvl w:val="2"/>
          <w:numId w:val="1"/>
        </w:numPr>
        <w:spacing w:before="120"/>
        <w:contextualSpacing w:val="0"/>
        <w:rPr>
          <w:sz w:val="22"/>
        </w:rPr>
      </w:pPr>
      <w:r w:rsidRPr="001D2B57">
        <w:rPr>
          <w:sz w:val="22"/>
        </w:rPr>
        <w:t>SLA termino stabdymas</w:t>
      </w:r>
    </w:p>
    <w:p w14:paraId="3A5CF457" w14:textId="77777777" w:rsidR="00A94CD7" w:rsidRPr="001D2B57" w:rsidRDefault="00A94CD7" w:rsidP="00A94CD7">
      <w:pPr>
        <w:pStyle w:val="ListParagraph"/>
        <w:numPr>
          <w:ilvl w:val="3"/>
          <w:numId w:val="1"/>
        </w:numPr>
        <w:spacing w:before="120"/>
        <w:contextualSpacing w:val="0"/>
        <w:rPr>
          <w:sz w:val="22"/>
        </w:rPr>
      </w:pPr>
      <w:r w:rsidRPr="001D2B57">
        <w:rPr>
          <w:sz w:val="22"/>
        </w:rPr>
        <w:t>SLA termino skaičiavimas gali būti stabdomas tik kai:</w:t>
      </w:r>
    </w:p>
    <w:p w14:paraId="1B168845"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Vykdytojas pateikė Užsakovui aiškiai suformuluotą klausimą arba prašymą;</w:t>
      </w:r>
    </w:p>
    <w:p w14:paraId="4A7690AA"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be Užsakovo informacijos, prieigos, patvirtinimo arba kito konkretaus veiksmo objektyviai negalima tęsti incidento sprendimo;</w:t>
      </w:r>
    </w:p>
    <w:p w14:paraId="41989C2E"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Užsakovas patvirtino, kad incidento sprendimui laukiama jo veiksmo;</w:t>
      </w:r>
    </w:p>
    <w:p w14:paraId="16AC630F"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incidento sprendimui būtinas trečiosios šalies veiksmas ir Užsakovas patvirtino SLA termino stabdymą.</w:t>
      </w:r>
    </w:p>
    <w:p w14:paraId="6E6101D3" w14:textId="77777777" w:rsidR="00A94CD7" w:rsidRPr="001D2B57" w:rsidRDefault="00A94CD7" w:rsidP="00A94CD7">
      <w:pPr>
        <w:pStyle w:val="ListParagraph"/>
        <w:spacing w:before="120"/>
        <w:ind w:left="1080"/>
        <w:rPr>
          <w:sz w:val="22"/>
        </w:rPr>
      </w:pPr>
    </w:p>
    <w:p w14:paraId="1A8FF184" w14:textId="77777777" w:rsidR="00A94CD7" w:rsidRPr="001D2B57" w:rsidRDefault="00A94CD7" w:rsidP="00A94CD7">
      <w:pPr>
        <w:pStyle w:val="ListParagraph"/>
        <w:numPr>
          <w:ilvl w:val="3"/>
          <w:numId w:val="1"/>
        </w:numPr>
        <w:spacing w:before="120"/>
        <w:contextualSpacing w:val="0"/>
        <w:rPr>
          <w:sz w:val="22"/>
        </w:rPr>
      </w:pPr>
      <w:r w:rsidRPr="001D2B57">
        <w:rPr>
          <w:sz w:val="22"/>
        </w:rPr>
        <w:t>Vykdytojas negali vienašališkai sustabdyti SLA termino skaičiavimo.</w:t>
      </w:r>
    </w:p>
    <w:p w14:paraId="1F312428" w14:textId="77777777" w:rsidR="00A94CD7" w:rsidRPr="001D2B57" w:rsidRDefault="00A94CD7" w:rsidP="00A94CD7">
      <w:pPr>
        <w:pStyle w:val="ListParagraph"/>
        <w:numPr>
          <w:ilvl w:val="3"/>
          <w:numId w:val="1"/>
        </w:numPr>
        <w:spacing w:before="120"/>
        <w:contextualSpacing w:val="0"/>
        <w:rPr>
          <w:sz w:val="22"/>
        </w:rPr>
      </w:pPr>
      <w:r w:rsidRPr="001D2B57">
        <w:rPr>
          <w:sz w:val="22"/>
        </w:rPr>
        <w:t>Prašydamas sustabdyti SLA terminą, Vykdytojas trikčių registre turi nurodyti:</w:t>
      </w:r>
    </w:p>
    <w:p w14:paraId="3B44C5C8"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stabdymo priežastį;</w:t>
      </w:r>
    </w:p>
    <w:p w14:paraId="58646CC9"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konkretų laukiamą veiksmą;</w:t>
      </w:r>
    </w:p>
    <w:p w14:paraId="1FAE40C6"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už veiksmą atsakingą šalį;</w:t>
      </w:r>
    </w:p>
    <w:p w14:paraId="7AF7B907"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SLA stabdymo pradžios laiką.</w:t>
      </w:r>
    </w:p>
    <w:p w14:paraId="0C823E3A" w14:textId="77777777" w:rsidR="00A94CD7" w:rsidRPr="001D2B57" w:rsidRDefault="00A94CD7" w:rsidP="00A94CD7">
      <w:pPr>
        <w:pStyle w:val="ListParagraph"/>
        <w:spacing w:before="120"/>
        <w:ind w:left="1080"/>
        <w:rPr>
          <w:sz w:val="22"/>
        </w:rPr>
      </w:pPr>
    </w:p>
    <w:p w14:paraId="7B99F422" w14:textId="77777777" w:rsidR="00A94CD7" w:rsidRPr="001D2B57" w:rsidRDefault="00A94CD7" w:rsidP="00A94CD7">
      <w:pPr>
        <w:pStyle w:val="ListParagraph"/>
        <w:numPr>
          <w:ilvl w:val="3"/>
          <w:numId w:val="1"/>
        </w:numPr>
        <w:spacing w:before="120"/>
        <w:contextualSpacing w:val="0"/>
        <w:rPr>
          <w:sz w:val="22"/>
        </w:rPr>
      </w:pPr>
      <w:r w:rsidRPr="001D2B57">
        <w:rPr>
          <w:sz w:val="22"/>
        </w:rPr>
        <w:t>SLA termino skaičiavimas atnaujinamas iš karto, kai pateikiama reikalinga informacija, suteikiama prieiga, gaunamas patvirtinimas arba atliekamas kitas prašytas veiksmas.</w:t>
      </w:r>
    </w:p>
    <w:p w14:paraId="5C37BDFA" w14:textId="77777777" w:rsidR="00A94CD7" w:rsidRDefault="00A94CD7" w:rsidP="00A94CD7">
      <w:pPr>
        <w:pStyle w:val="ListParagraph"/>
        <w:numPr>
          <w:ilvl w:val="3"/>
          <w:numId w:val="1"/>
        </w:numPr>
        <w:spacing w:before="120"/>
        <w:contextualSpacing w:val="0"/>
        <w:rPr>
          <w:sz w:val="22"/>
        </w:rPr>
      </w:pPr>
      <w:r w:rsidRPr="001D2B57">
        <w:rPr>
          <w:sz w:val="22"/>
        </w:rPr>
        <w:t>Laukiant trečiosios šalies veiksmų Vykdytojas privalo tęsti incidento koordinavimą ir informuoti Užsakovą apie reikšmingus pasikeitimus.</w:t>
      </w:r>
    </w:p>
    <w:p w14:paraId="618002F3" w14:textId="77777777" w:rsidR="00A94CD7" w:rsidRDefault="00A94CD7" w:rsidP="00A94CD7">
      <w:pPr>
        <w:pStyle w:val="ListParagraph"/>
        <w:numPr>
          <w:ilvl w:val="2"/>
          <w:numId w:val="1"/>
        </w:numPr>
        <w:spacing w:before="120"/>
        <w:contextualSpacing w:val="0"/>
        <w:rPr>
          <w:sz w:val="22"/>
        </w:rPr>
      </w:pPr>
      <w:r w:rsidRPr="001D2B57">
        <w:rPr>
          <w:sz w:val="22"/>
        </w:rPr>
        <w:t>Informavimas apie incidento eigą</w:t>
      </w:r>
    </w:p>
    <w:p w14:paraId="06FE0A09" w14:textId="77777777" w:rsidR="00A94CD7" w:rsidRPr="001D2B57" w:rsidRDefault="00A94CD7" w:rsidP="00A94CD7">
      <w:pPr>
        <w:pStyle w:val="ListParagraph"/>
        <w:numPr>
          <w:ilvl w:val="3"/>
          <w:numId w:val="1"/>
        </w:numPr>
        <w:spacing w:before="120"/>
        <w:contextualSpacing w:val="0"/>
        <w:rPr>
          <w:sz w:val="22"/>
        </w:rPr>
      </w:pPr>
      <w:r w:rsidRPr="001D2B57">
        <w:rPr>
          <w:sz w:val="22"/>
        </w:rPr>
        <w:t>Vykdytojas apie aktyvaus P1 ir P2 incidento eigą informuoja Užsakovą:</w:t>
      </w:r>
    </w:p>
    <w:p w14:paraId="5AD3A202"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nustačius incidento priežastį;</w:t>
      </w:r>
    </w:p>
    <w:p w14:paraId="03FAFD0C"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pasikeitus incidento būsenai;</w:t>
      </w:r>
    </w:p>
    <w:p w14:paraId="4ECA726D"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pritaikius laikinąjį sprendimą;</w:t>
      </w:r>
    </w:p>
    <w:p w14:paraId="47949ADC"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pasikeitus numatomam atkūrimo terminui;</w:t>
      </w:r>
    </w:p>
    <w:p w14:paraId="2B05CCE7"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atkūrus sistemos veikimą;</w:t>
      </w:r>
    </w:p>
    <w:p w14:paraId="189291BD"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galutinai pašalinus incidento priežastį.</w:t>
      </w:r>
    </w:p>
    <w:p w14:paraId="49EDAEA4" w14:textId="77777777" w:rsidR="00A94CD7" w:rsidRPr="001D2B57" w:rsidRDefault="00A94CD7" w:rsidP="00A94CD7">
      <w:pPr>
        <w:pStyle w:val="ListParagraph"/>
        <w:spacing w:before="120"/>
        <w:ind w:left="1080"/>
        <w:rPr>
          <w:sz w:val="22"/>
        </w:rPr>
      </w:pPr>
    </w:p>
    <w:p w14:paraId="3E519F26" w14:textId="77777777" w:rsidR="00A94CD7" w:rsidRPr="001D2B57" w:rsidRDefault="00A94CD7" w:rsidP="00A94CD7">
      <w:pPr>
        <w:pStyle w:val="ListParagraph"/>
        <w:numPr>
          <w:ilvl w:val="3"/>
          <w:numId w:val="1"/>
        </w:numPr>
        <w:spacing w:before="120"/>
        <w:contextualSpacing w:val="0"/>
        <w:rPr>
          <w:sz w:val="22"/>
        </w:rPr>
      </w:pPr>
      <w:r w:rsidRPr="001D2B57">
        <w:rPr>
          <w:sz w:val="22"/>
        </w:rPr>
        <w:t>Informavimas apie P3 ir P4 incidentus teikiamas esant reikšmingam incidento būsenos arba sutarto įvykdymo termino pasikeitimui.</w:t>
      </w:r>
    </w:p>
    <w:p w14:paraId="5C5338EA" w14:textId="77777777" w:rsidR="00A94CD7" w:rsidRDefault="00A94CD7" w:rsidP="00A94CD7">
      <w:pPr>
        <w:pStyle w:val="ListParagraph"/>
        <w:numPr>
          <w:ilvl w:val="3"/>
          <w:numId w:val="1"/>
        </w:numPr>
        <w:spacing w:before="120"/>
        <w:contextualSpacing w:val="0"/>
        <w:rPr>
          <w:sz w:val="22"/>
        </w:rPr>
      </w:pPr>
      <w:r w:rsidRPr="001D2B57">
        <w:rPr>
          <w:sz w:val="22"/>
        </w:rPr>
        <w:t>Informacijoje apie incidento eigą turi būti nurodyta esama situacija, atlikti veiksmai, likę veiksmai, numatomas kitas etapas ir, jei galima nustatyti, planuojamas veikimo atkūrimo arba galutinio pašalinimo laikas.</w:t>
      </w:r>
    </w:p>
    <w:p w14:paraId="7FBB471D" w14:textId="77777777" w:rsidR="00A94CD7" w:rsidRDefault="00A94CD7" w:rsidP="00A94CD7">
      <w:pPr>
        <w:pStyle w:val="ListParagraph"/>
        <w:numPr>
          <w:ilvl w:val="2"/>
          <w:numId w:val="1"/>
        </w:numPr>
        <w:spacing w:before="120"/>
        <w:contextualSpacing w:val="0"/>
        <w:rPr>
          <w:sz w:val="22"/>
        </w:rPr>
      </w:pPr>
      <w:r w:rsidRPr="001D2B57">
        <w:rPr>
          <w:sz w:val="22"/>
        </w:rPr>
        <w:t>Planiniai darbai</w:t>
      </w:r>
    </w:p>
    <w:p w14:paraId="4EA42922" w14:textId="77777777" w:rsidR="00A94CD7" w:rsidRPr="001D2B57" w:rsidRDefault="00A94CD7" w:rsidP="00A94CD7">
      <w:pPr>
        <w:pStyle w:val="ListParagraph"/>
        <w:numPr>
          <w:ilvl w:val="3"/>
          <w:numId w:val="1"/>
        </w:numPr>
        <w:spacing w:before="120"/>
        <w:contextualSpacing w:val="0"/>
        <w:rPr>
          <w:sz w:val="22"/>
        </w:rPr>
      </w:pPr>
      <w:r w:rsidRPr="001D2B57">
        <w:rPr>
          <w:sz w:val="22"/>
        </w:rPr>
        <w:t>Planiniai Santa-HIS atnaujinimo, konfigūravimo, diegimo arba kiti darbai, galintys paveikti sistemos veikimą ar prieinamumą, gali būti atliekami tik gavus atskirą Užsakovo patvirtinimą arba iš anksto raštu suderintu nekintančiu Santa-HIS atnaujinimų laiku.</w:t>
      </w:r>
    </w:p>
    <w:p w14:paraId="0ACAD219" w14:textId="77777777" w:rsidR="00A94CD7" w:rsidRPr="001D2B57" w:rsidRDefault="00A94CD7" w:rsidP="00A94CD7">
      <w:pPr>
        <w:pStyle w:val="ListParagraph"/>
        <w:numPr>
          <w:ilvl w:val="3"/>
          <w:numId w:val="1"/>
        </w:numPr>
        <w:spacing w:before="120"/>
        <w:contextualSpacing w:val="0"/>
        <w:rPr>
          <w:sz w:val="22"/>
        </w:rPr>
      </w:pPr>
      <w:r w:rsidRPr="001D2B57">
        <w:rPr>
          <w:sz w:val="22"/>
        </w:rPr>
        <w:t>Prieš planinius darbus Vykdytojas turi pateikti Užsakovui:</w:t>
      </w:r>
    </w:p>
    <w:p w14:paraId="21EACD45"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lastRenderedPageBreak/>
        <w:t>planuojamų darbų aprašymą;</w:t>
      </w:r>
    </w:p>
    <w:p w14:paraId="47D18EC8"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darbų pradžios ir pabaigos laiką;</w:t>
      </w:r>
    </w:p>
    <w:p w14:paraId="4D5F69C5"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galimą poveikį Santa-HIS funkcijoms;</w:t>
      </w:r>
    </w:p>
    <w:p w14:paraId="60697F9C"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numatomą sistemos neprieinamumo trukmę</w:t>
      </w:r>
      <w:r>
        <w:rPr>
          <w:sz w:val="22"/>
        </w:rPr>
        <w:t>.</w:t>
      </w:r>
    </w:p>
    <w:p w14:paraId="4A5163BB" w14:textId="77777777" w:rsidR="00A94CD7" w:rsidRPr="001D2B57" w:rsidRDefault="00A94CD7" w:rsidP="00A94CD7">
      <w:pPr>
        <w:pStyle w:val="ListParagraph"/>
        <w:spacing w:before="120"/>
        <w:ind w:left="1080"/>
        <w:rPr>
          <w:sz w:val="22"/>
        </w:rPr>
      </w:pPr>
    </w:p>
    <w:p w14:paraId="2F6BD187" w14:textId="77777777" w:rsidR="00A94CD7" w:rsidRPr="001D2B57" w:rsidRDefault="00A94CD7" w:rsidP="00A94CD7">
      <w:pPr>
        <w:pStyle w:val="ListParagraph"/>
        <w:numPr>
          <w:ilvl w:val="3"/>
          <w:numId w:val="1"/>
        </w:numPr>
        <w:spacing w:before="120"/>
        <w:contextualSpacing w:val="0"/>
        <w:rPr>
          <w:sz w:val="22"/>
        </w:rPr>
      </w:pPr>
      <w:r w:rsidRPr="001D2B57">
        <w:rPr>
          <w:sz w:val="22"/>
        </w:rPr>
        <w:t>Nesuderinti planiniai darbai, sukėlę Santa-HIS veikimo sutrikimą, nelaikomi planine prastova ir vertinami kaip atitinkamo prioriteto incidentas.</w:t>
      </w:r>
    </w:p>
    <w:p w14:paraId="565204A7" w14:textId="77777777" w:rsidR="00A94CD7" w:rsidRDefault="00A94CD7" w:rsidP="00A94CD7">
      <w:pPr>
        <w:pStyle w:val="ListParagraph"/>
        <w:numPr>
          <w:ilvl w:val="3"/>
          <w:numId w:val="1"/>
        </w:numPr>
        <w:spacing w:before="120"/>
        <w:contextualSpacing w:val="0"/>
        <w:rPr>
          <w:sz w:val="22"/>
        </w:rPr>
      </w:pPr>
      <w:r w:rsidRPr="001D2B57">
        <w:rPr>
          <w:sz w:val="22"/>
        </w:rPr>
        <w:t>Jeigu planinių darbų metu arba po jų nustatomas Santa-HIS veikimo sutrikimas, Vykdytojas nedelsdamas pradeda incidento valdymą pagal šiame skyriuje nustatytus SLA reikalavimus.</w:t>
      </w:r>
    </w:p>
    <w:p w14:paraId="238967FE" w14:textId="77777777" w:rsidR="00A94CD7" w:rsidRDefault="00A94CD7" w:rsidP="00A94CD7">
      <w:pPr>
        <w:pStyle w:val="ListParagraph"/>
        <w:numPr>
          <w:ilvl w:val="2"/>
          <w:numId w:val="1"/>
        </w:numPr>
        <w:spacing w:before="120"/>
        <w:contextualSpacing w:val="0"/>
        <w:rPr>
          <w:sz w:val="22"/>
        </w:rPr>
      </w:pPr>
      <w:r w:rsidRPr="001D2B57">
        <w:rPr>
          <w:sz w:val="22"/>
        </w:rPr>
        <w:t>Mėnesinė SLA ataskaita</w:t>
      </w:r>
    </w:p>
    <w:p w14:paraId="69672F45" w14:textId="77777777" w:rsidR="00A94CD7" w:rsidRPr="001D2B57" w:rsidRDefault="00A94CD7" w:rsidP="00A94CD7">
      <w:pPr>
        <w:pStyle w:val="ListParagraph"/>
        <w:numPr>
          <w:ilvl w:val="3"/>
          <w:numId w:val="1"/>
        </w:numPr>
        <w:spacing w:before="120"/>
        <w:contextualSpacing w:val="0"/>
        <w:rPr>
          <w:sz w:val="22"/>
        </w:rPr>
      </w:pPr>
      <w:r w:rsidRPr="001D2B57">
        <w:rPr>
          <w:sz w:val="22"/>
        </w:rPr>
        <w:t>Vykdytojas ne vėliau kaip iki kito mėnesio 10 dienos pateikia Užsakovui praėjusio kalendorinio mėnesio SLA ataskaitą.</w:t>
      </w:r>
    </w:p>
    <w:p w14:paraId="368D6C84" w14:textId="77777777" w:rsidR="00A94CD7" w:rsidRPr="001D2B57" w:rsidRDefault="00A94CD7" w:rsidP="00A94CD7">
      <w:pPr>
        <w:pStyle w:val="ListParagraph"/>
        <w:numPr>
          <w:ilvl w:val="3"/>
          <w:numId w:val="1"/>
        </w:numPr>
        <w:spacing w:before="120"/>
        <w:contextualSpacing w:val="0"/>
        <w:rPr>
          <w:sz w:val="22"/>
        </w:rPr>
      </w:pPr>
      <w:r w:rsidRPr="001D2B57">
        <w:rPr>
          <w:sz w:val="22"/>
        </w:rPr>
        <w:t>SLA ataskaitoje turi būti pateikta ne mažiau kaip:</w:t>
      </w:r>
    </w:p>
    <w:p w14:paraId="6A88E6DB"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per mėnesį užregistruotų incidentų skaičius pagal prioritetus;</w:t>
      </w:r>
    </w:p>
    <w:p w14:paraId="210D56C6"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kiekvieno incidento registravimo, reagavimo, diagnostikos, veikimo atkūrimo ir galutinio pašalinimo laikai;</w:t>
      </w:r>
    </w:p>
    <w:p w14:paraId="17C69D09"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informacija apie SLA terminų sustabdymus ir jų priežastis;</w:t>
      </w:r>
    </w:p>
    <w:p w14:paraId="3983111A"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SLA reikalavimus atitikusių incidentų dalis;</w:t>
      </w:r>
    </w:p>
    <w:p w14:paraId="7433DA13"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visi SLA terminų pažeidimai ir jų priežastys;</w:t>
      </w:r>
    </w:p>
    <w:p w14:paraId="0441FD9F"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mėnesio pabaigoje neuždaryti incidentai;</w:t>
      </w:r>
    </w:p>
    <w:p w14:paraId="72AB73D5"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pasikartojantys incidentai;</w:t>
      </w:r>
    </w:p>
    <w:p w14:paraId="36879FA0"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taikyti laikinieji sprendimai;</w:t>
      </w:r>
    </w:p>
    <w:p w14:paraId="0C0390AC"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incidentai, kuriems reikėjo trečiųjų šalių dalyvavimo;</w:t>
      </w:r>
    </w:p>
    <w:p w14:paraId="7FD1DE43"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atlikti planiniai darbai ir jų poveikis;</w:t>
      </w:r>
    </w:p>
    <w:p w14:paraId="3148B0FE" w14:textId="77777777" w:rsidR="00A94CD7" w:rsidRPr="001D2B57" w:rsidRDefault="00A94CD7" w:rsidP="00A94CD7">
      <w:pPr>
        <w:pStyle w:val="ListParagraph"/>
        <w:numPr>
          <w:ilvl w:val="0"/>
          <w:numId w:val="8"/>
        </w:numPr>
        <w:spacing w:before="120"/>
        <w:ind w:left="1701" w:hanging="141"/>
        <w:contextualSpacing w:val="0"/>
        <w:rPr>
          <w:sz w:val="22"/>
        </w:rPr>
      </w:pPr>
      <w:r w:rsidRPr="001D2B57">
        <w:rPr>
          <w:sz w:val="22"/>
        </w:rPr>
        <w:t>Vykdytojo siūlomi prevenciniai arba korekciniai veiksmai.</w:t>
      </w:r>
    </w:p>
    <w:p w14:paraId="4CBAD577" w14:textId="77777777" w:rsidR="00A94CD7" w:rsidRPr="001D2B57" w:rsidRDefault="00A94CD7" w:rsidP="00A94CD7">
      <w:pPr>
        <w:pStyle w:val="ListParagraph"/>
        <w:spacing w:before="120"/>
        <w:ind w:left="1080"/>
        <w:rPr>
          <w:sz w:val="22"/>
        </w:rPr>
      </w:pPr>
    </w:p>
    <w:p w14:paraId="369C243A" w14:textId="77777777" w:rsidR="00A94CD7" w:rsidRPr="001D2B57" w:rsidRDefault="00A94CD7" w:rsidP="00A94CD7">
      <w:pPr>
        <w:pStyle w:val="ListParagraph"/>
        <w:numPr>
          <w:ilvl w:val="3"/>
          <w:numId w:val="1"/>
        </w:numPr>
        <w:spacing w:before="120"/>
        <w:contextualSpacing w:val="0"/>
        <w:rPr>
          <w:sz w:val="22"/>
        </w:rPr>
      </w:pPr>
      <w:r w:rsidRPr="001D2B57">
        <w:rPr>
          <w:sz w:val="22"/>
        </w:rPr>
        <w:t>Užsakovui pareikalavus, Vykdytojas turi pateikti detalesnius trikčių registro duomenis, kuriais grindžiama SLA ataskaita.</w:t>
      </w:r>
    </w:p>
    <w:p w14:paraId="1F26916D" w14:textId="77777777" w:rsidR="00A94CD7" w:rsidRDefault="00A94CD7" w:rsidP="00A94CD7">
      <w:pPr>
        <w:pStyle w:val="ListParagraph"/>
        <w:numPr>
          <w:ilvl w:val="3"/>
          <w:numId w:val="1"/>
        </w:numPr>
        <w:spacing w:before="120"/>
        <w:contextualSpacing w:val="0"/>
        <w:rPr>
          <w:sz w:val="22"/>
        </w:rPr>
      </w:pPr>
      <w:r w:rsidRPr="001D2B57">
        <w:rPr>
          <w:sz w:val="22"/>
        </w:rPr>
        <w:t>SLA pažeidimų, pasikartojančių incidentų arba reikšmingų paslaugos kokybės problemų atveju Užsakovas gali pareikalauti korekcinių veiksmų plano, kuriame Vykdytojas nurodo problemos priežastis, planuojamas priemones, atsakingus asmenis ir įgyvendinimo terminus.</w:t>
      </w:r>
    </w:p>
    <w:p w14:paraId="25A5B999" w14:textId="77777777" w:rsidR="00A94CD7" w:rsidRPr="00D033C0" w:rsidRDefault="00A94CD7" w:rsidP="00A94CD7">
      <w:pPr>
        <w:spacing w:before="120"/>
        <w:rPr>
          <w:sz w:val="22"/>
        </w:rPr>
      </w:pPr>
    </w:p>
    <w:p w14:paraId="61CDE27E" w14:textId="77777777" w:rsidR="00A94CD7" w:rsidRPr="00B43C08" w:rsidRDefault="00A94CD7" w:rsidP="00A94CD7">
      <w:pPr>
        <w:pStyle w:val="ListParagraph"/>
        <w:numPr>
          <w:ilvl w:val="0"/>
          <w:numId w:val="1"/>
        </w:numPr>
        <w:spacing w:before="120"/>
        <w:contextualSpacing w:val="0"/>
        <w:rPr>
          <w:b/>
          <w:sz w:val="22"/>
        </w:rPr>
      </w:pPr>
      <w:r w:rsidRPr="00B43C08">
        <w:rPr>
          <w:rFonts w:eastAsia="Times New Roman"/>
          <w:b/>
          <w:bCs/>
          <w:color w:val="000000"/>
          <w:sz w:val="22"/>
        </w:rPr>
        <w:t>Santa-HIS</w:t>
      </w:r>
      <w:r w:rsidRPr="00B43C08">
        <w:rPr>
          <w:rFonts w:eastAsia="Times New Roman"/>
          <w:color w:val="000000"/>
          <w:sz w:val="22"/>
        </w:rPr>
        <w:t xml:space="preserve"> </w:t>
      </w:r>
      <w:r w:rsidRPr="00B43C08">
        <w:rPr>
          <w:b/>
          <w:sz w:val="22"/>
        </w:rPr>
        <w:t>papildomo funkcionalumo diegimo paslauga</w:t>
      </w:r>
    </w:p>
    <w:p w14:paraId="3276F9A7" w14:textId="77777777" w:rsidR="00A94CD7" w:rsidRPr="00B43C08" w:rsidRDefault="00A94CD7" w:rsidP="00A94CD7">
      <w:pPr>
        <w:pStyle w:val="ListParagraph"/>
        <w:numPr>
          <w:ilvl w:val="1"/>
          <w:numId w:val="1"/>
        </w:numPr>
        <w:spacing w:before="120"/>
        <w:contextualSpacing w:val="0"/>
        <w:rPr>
          <w:b/>
          <w:sz w:val="22"/>
        </w:rPr>
      </w:pPr>
      <w:r w:rsidRPr="00B43C08">
        <w:rPr>
          <w:rFonts w:eastAsia="Times New Roman"/>
          <w:b/>
          <w:bCs/>
          <w:color w:val="000000"/>
          <w:sz w:val="22"/>
        </w:rPr>
        <w:t>Santa-HIS</w:t>
      </w:r>
      <w:r w:rsidRPr="00B43C08">
        <w:rPr>
          <w:rFonts w:eastAsia="Times New Roman"/>
          <w:color w:val="000000"/>
          <w:sz w:val="22"/>
        </w:rPr>
        <w:t xml:space="preserve"> </w:t>
      </w:r>
      <w:r w:rsidRPr="00B43C08">
        <w:rPr>
          <w:b/>
          <w:sz w:val="22"/>
        </w:rPr>
        <w:t>papildomo funkcionalumo diegimo paslaugos apimtis</w:t>
      </w:r>
    </w:p>
    <w:p w14:paraId="19545B81" w14:textId="77777777" w:rsidR="00A94CD7" w:rsidRPr="00105301" w:rsidRDefault="00A94CD7" w:rsidP="00A94CD7">
      <w:pPr>
        <w:spacing w:before="120"/>
        <w:ind w:firstLine="360"/>
        <w:rPr>
          <w:rFonts w:eastAsia="Times New Roman"/>
          <w:color w:val="000000"/>
          <w:sz w:val="22"/>
        </w:rPr>
      </w:pPr>
      <w:r w:rsidRPr="00105301">
        <w:rPr>
          <w:rFonts w:eastAsia="Times New Roman"/>
          <w:color w:val="000000"/>
          <w:sz w:val="22"/>
        </w:rPr>
        <w:t>Santa-HIS papildomo funkcionalumo diegimo paslauga apima Užsakovo inicijuojamą naujų Santa-HIS funkcionalumo dalių kūrimą, esamų funkcionalumo dalių keitimą, papildymą, modernizavimą, konfigūravimą, integracijų kūrimą ar keitimą bei kitus Santa-HIS vystymo darbus.</w:t>
      </w:r>
    </w:p>
    <w:p w14:paraId="5447238D" w14:textId="77777777" w:rsidR="00A94CD7" w:rsidRPr="00105301" w:rsidRDefault="00A94CD7" w:rsidP="00A94CD7">
      <w:pPr>
        <w:spacing w:before="120"/>
        <w:ind w:firstLine="360"/>
        <w:rPr>
          <w:rFonts w:eastAsia="Times New Roman"/>
          <w:color w:val="000000"/>
          <w:sz w:val="22"/>
        </w:rPr>
      </w:pPr>
      <w:r w:rsidRPr="00105301">
        <w:rPr>
          <w:rFonts w:eastAsia="Times New Roman"/>
          <w:color w:val="000000"/>
          <w:sz w:val="22"/>
        </w:rPr>
        <w:t>Šiems darbams Sutarties galiojimo laikotarpiu numatoma iki 600 Vykdytojo darbo valandų.</w:t>
      </w:r>
    </w:p>
    <w:p w14:paraId="482BC132" w14:textId="77777777" w:rsidR="00A94CD7" w:rsidRPr="00105301" w:rsidRDefault="00A94CD7" w:rsidP="00A94CD7">
      <w:pPr>
        <w:spacing w:before="120"/>
        <w:ind w:firstLine="360"/>
        <w:rPr>
          <w:rFonts w:eastAsia="Times New Roman"/>
          <w:color w:val="000000"/>
          <w:sz w:val="22"/>
        </w:rPr>
      </w:pPr>
      <w:r w:rsidRPr="00105301">
        <w:rPr>
          <w:rFonts w:eastAsia="Times New Roman"/>
          <w:color w:val="000000"/>
          <w:sz w:val="22"/>
        </w:rPr>
        <w:t>Konkretūs papildomo funkcionalumo darbai vykdomi pagal atskirus Užsakovo pateiktus darbų užsakymus. Kiekvienam darbų užsakymui Šalys suderina darbų apimtį, planuojamą darbo valandų skaičių, atlikimo terminą ir, kai taikoma, diegimo bei priėmimo sąlygas.</w:t>
      </w:r>
    </w:p>
    <w:p w14:paraId="519F875C" w14:textId="77777777" w:rsidR="00A94CD7" w:rsidRPr="00B43C08" w:rsidRDefault="00A94CD7" w:rsidP="00A94CD7">
      <w:pPr>
        <w:pStyle w:val="ListParagraph"/>
        <w:numPr>
          <w:ilvl w:val="1"/>
          <w:numId w:val="1"/>
        </w:numPr>
        <w:spacing w:before="120"/>
        <w:contextualSpacing w:val="0"/>
        <w:rPr>
          <w:b/>
          <w:sz w:val="22"/>
        </w:rPr>
      </w:pPr>
      <w:r w:rsidRPr="00B43C08">
        <w:rPr>
          <w:rFonts w:eastAsia="Times New Roman"/>
          <w:b/>
          <w:bCs/>
          <w:color w:val="000000"/>
          <w:sz w:val="22"/>
        </w:rPr>
        <w:t>Santa-HIS</w:t>
      </w:r>
      <w:r w:rsidRPr="00B43C08">
        <w:rPr>
          <w:rFonts w:eastAsia="Times New Roman"/>
          <w:color w:val="000000"/>
          <w:sz w:val="22"/>
        </w:rPr>
        <w:t xml:space="preserve"> </w:t>
      </w:r>
      <w:r w:rsidRPr="00B43C08">
        <w:rPr>
          <w:b/>
          <w:sz w:val="22"/>
        </w:rPr>
        <w:t>papildomo funkcionalumo valdymas</w:t>
      </w:r>
    </w:p>
    <w:p w14:paraId="7018B959" w14:textId="77777777" w:rsidR="00A94CD7" w:rsidRPr="00105301" w:rsidRDefault="00A94CD7" w:rsidP="00A94CD7">
      <w:pPr>
        <w:spacing w:before="120"/>
        <w:ind w:firstLine="360"/>
        <w:rPr>
          <w:rFonts w:cs="Times New Roman"/>
          <w:sz w:val="22"/>
        </w:rPr>
      </w:pPr>
      <w:r w:rsidRPr="00105301">
        <w:rPr>
          <w:rFonts w:cs="Times New Roman"/>
          <w:sz w:val="22"/>
        </w:rPr>
        <w:t>Vykdytojas gali inicijuoti Santa-HIS funkcionalumo pakeitimus, reikalingus vieningai Santa-HIS versijai palaikyti, techninei architektūrai modernizuoti, saugumo reikalavimams įgyvendinti ar programinės įrangos suderinamumui užtikrinti.</w:t>
      </w:r>
    </w:p>
    <w:p w14:paraId="7F8B7EDE" w14:textId="77777777" w:rsidR="00A94CD7" w:rsidRPr="00105301" w:rsidRDefault="00A94CD7" w:rsidP="00A94CD7">
      <w:pPr>
        <w:spacing w:before="120"/>
        <w:ind w:firstLine="360"/>
        <w:rPr>
          <w:rFonts w:cs="Times New Roman"/>
          <w:sz w:val="22"/>
        </w:rPr>
      </w:pPr>
      <w:r w:rsidRPr="00105301">
        <w:rPr>
          <w:rFonts w:cs="Times New Roman"/>
          <w:sz w:val="22"/>
        </w:rPr>
        <w:lastRenderedPageBreak/>
        <w:t>Apie numatomus pakeitimus, galinčius turėti įtakos Užsakovo naudojamam funkcionalumui, darbo procesams, integracijoms arba sistemos prieinamumui, Vykdytojas privalo iš anksto informuoti Užsakovą, pateikdamas pakeitimo aprašymą, priežastį, numatomą poveikį, rizikas ir planuojamą diegimo terminą.</w:t>
      </w:r>
    </w:p>
    <w:p w14:paraId="258F0E73" w14:textId="77777777" w:rsidR="00A94CD7" w:rsidRPr="00105301" w:rsidRDefault="00A94CD7" w:rsidP="00A94CD7">
      <w:pPr>
        <w:spacing w:before="120"/>
        <w:ind w:firstLine="360"/>
        <w:rPr>
          <w:rFonts w:cs="Times New Roman"/>
          <w:sz w:val="22"/>
        </w:rPr>
      </w:pPr>
    </w:p>
    <w:p w14:paraId="7C2A18BB" w14:textId="77777777" w:rsidR="00A94CD7" w:rsidRPr="00105301" w:rsidRDefault="00A94CD7" w:rsidP="00A94CD7">
      <w:pPr>
        <w:spacing w:before="120"/>
        <w:ind w:firstLine="360"/>
        <w:rPr>
          <w:rFonts w:cs="Times New Roman"/>
          <w:sz w:val="22"/>
        </w:rPr>
      </w:pPr>
      <w:r w:rsidRPr="00105301">
        <w:rPr>
          <w:rFonts w:cs="Times New Roman"/>
          <w:sz w:val="22"/>
        </w:rPr>
        <w:t>Joks funkcionalumo pakeitimas, galintis turėti reikšmingą įtaką Užsakovo veiklos procesams, negali būti diegiamas Užsakovo produkcinėje aplinkoje be išankstinio Užsakovo suderinimo.</w:t>
      </w:r>
    </w:p>
    <w:p w14:paraId="7603BEA8" w14:textId="77777777" w:rsidR="00A94CD7" w:rsidRPr="00105301" w:rsidRDefault="00A94CD7" w:rsidP="00A94CD7">
      <w:pPr>
        <w:spacing w:before="120"/>
        <w:ind w:firstLine="360"/>
        <w:rPr>
          <w:rFonts w:cs="Times New Roman"/>
          <w:sz w:val="22"/>
        </w:rPr>
      </w:pPr>
      <w:r w:rsidRPr="00105301">
        <w:rPr>
          <w:rFonts w:cs="Times New Roman"/>
          <w:sz w:val="22"/>
        </w:rPr>
        <w:t>Jei vieningos Santa-HIS versijos palaikymui būtina pakeisti arba atsisakyti Užsakovo naudojamos funkcionalumo dalies, Vykdytojas turi iš anksto informuoti Užsakovą ir pateikti migravimo arba alternatyvaus funkcionalumo pasiūlymą bei suderinti pakeitimo įgyvendinimo terminą.</w:t>
      </w:r>
    </w:p>
    <w:p w14:paraId="08B635A3" w14:textId="77777777" w:rsidR="00A94CD7" w:rsidRDefault="00A94CD7" w:rsidP="00A94CD7">
      <w:pPr>
        <w:spacing w:before="120"/>
        <w:ind w:firstLine="360"/>
        <w:rPr>
          <w:rFonts w:cs="Times New Roman"/>
          <w:sz w:val="22"/>
        </w:rPr>
      </w:pPr>
      <w:r w:rsidRPr="00105301">
        <w:rPr>
          <w:rFonts w:cs="Times New Roman"/>
          <w:sz w:val="22"/>
        </w:rPr>
        <w:t>Vykdytojas negali vienašališkai nutraukti Užsakovo naudojamo Santa-HIS funkcionalumo ar jo sąsajų priežiūros, apie tai iš anksto neinformavęs Užsakovo ir nesuderinęs perėjimo prie palaikomos funkcionalumo versijos plano.</w:t>
      </w:r>
    </w:p>
    <w:p w14:paraId="51345268" w14:textId="77777777" w:rsidR="00A94CD7" w:rsidRPr="00105301" w:rsidRDefault="00A94CD7" w:rsidP="00A94CD7">
      <w:pPr>
        <w:pStyle w:val="ListParagraph"/>
        <w:numPr>
          <w:ilvl w:val="1"/>
          <w:numId w:val="1"/>
        </w:numPr>
        <w:spacing w:before="120"/>
        <w:contextualSpacing w:val="0"/>
        <w:rPr>
          <w:rFonts w:eastAsia="Calibri"/>
          <w:b/>
          <w:sz w:val="22"/>
        </w:rPr>
      </w:pPr>
      <w:r w:rsidRPr="00105301">
        <w:rPr>
          <w:rFonts w:eastAsia="Times New Roman"/>
          <w:b/>
          <w:bCs/>
          <w:color w:val="000000"/>
          <w:sz w:val="22"/>
        </w:rPr>
        <w:t>Papildomo funkcionalumo darbų užsakymas ir vertinimas</w:t>
      </w:r>
    </w:p>
    <w:p w14:paraId="5F4A2F5A" w14:textId="77777777" w:rsidR="00A94CD7" w:rsidRPr="00105301" w:rsidRDefault="00A94CD7" w:rsidP="00A94CD7">
      <w:pPr>
        <w:pStyle w:val="ListParagraph"/>
        <w:numPr>
          <w:ilvl w:val="2"/>
          <w:numId w:val="1"/>
        </w:numPr>
        <w:spacing w:before="120"/>
        <w:contextualSpacing w:val="0"/>
        <w:rPr>
          <w:bCs/>
          <w:sz w:val="22"/>
        </w:rPr>
      </w:pPr>
      <w:r w:rsidRPr="00105301">
        <w:rPr>
          <w:bCs/>
          <w:sz w:val="22"/>
        </w:rPr>
        <w:t xml:space="preserve">Papildomo funkcionalumo darbų užsakymus Vykdytojui teikia Užsakovo įgalioti atstovai. Užsakymai teikiami raštu per Vykdytojo pagalbos tarnybos komunikavimo kanalą, elektroniniu paštu arba kitu </w:t>
      </w:r>
      <w:r>
        <w:rPr>
          <w:bCs/>
          <w:sz w:val="22"/>
        </w:rPr>
        <w:t>š</w:t>
      </w:r>
      <w:r w:rsidRPr="00105301">
        <w:rPr>
          <w:bCs/>
          <w:sz w:val="22"/>
        </w:rPr>
        <w:t>alių suderintu būdu, leidžiančiu užtikrinti užsakymo ir jo pakeitimų atsekamumą.</w:t>
      </w:r>
    </w:p>
    <w:p w14:paraId="3C078C27" w14:textId="77777777" w:rsidR="00A94CD7" w:rsidRPr="00105301" w:rsidRDefault="00A94CD7" w:rsidP="00A94CD7">
      <w:pPr>
        <w:pStyle w:val="ListParagraph"/>
        <w:numPr>
          <w:ilvl w:val="2"/>
          <w:numId w:val="1"/>
        </w:numPr>
        <w:spacing w:before="120"/>
        <w:contextualSpacing w:val="0"/>
        <w:rPr>
          <w:bCs/>
          <w:sz w:val="22"/>
        </w:rPr>
      </w:pPr>
      <w:r w:rsidRPr="00105301">
        <w:rPr>
          <w:bCs/>
          <w:sz w:val="22"/>
        </w:rPr>
        <w:t>Papildomo funkcionalumo darbų užsakyme nurodoma:</w:t>
      </w:r>
    </w:p>
    <w:p w14:paraId="089882B2" w14:textId="77777777" w:rsidR="00A94CD7" w:rsidRPr="00105301" w:rsidRDefault="00A94CD7" w:rsidP="00A94CD7">
      <w:pPr>
        <w:pStyle w:val="ListParagraph"/>
        <w:numPr>
          <w:ilvl w:val="0"/>
          <w:numId w:val="10"/>
        </w:numPr>
        <w:spacing w:before="120"/>
        <w:contextualSpacing w:val="0"/>
        <w:rPr>
          <w:bCs/>
          <w:sz w:val="22"/>
        </w:rPr>
      </w:pPr>
      <w:r w:rsidRPr="00105301">
        <w:rPr>
          <w:bCs/>
          <w:sz w:val="22"/>
        </w:rPr>
        <w:t>pageidaujamo funkcionalumo arba pakeitimo aprašymas;</w:t>
      </w:r>
    </w:p>
    <w:p w14:paraId="5DDAA7ED" w14:textId="77777777" w:rsidR="00A94CD7" w:rsidRPr="00105301" w:rsidRDefault="00A94CD7" w:rsidP="00A94CD7">
      <w:pPr>
        <w:pStyle w:val="ListParagraph"/>
        <w:numPr>
          <w:ilvl w:val="0"/>
          <w:numId w:val="10"/>
        </w:numPr>
        <w:spacing w:before="120"/>
        <w:contextualSpacing w:val="0"/>
        <w:rPr>
          <w:bCs/>
          <w:sz w:val="22"/>
        </w:rPr>
      </w:pPr>
      <w:r w:rsidRPr="00105301">
        <w:rPr>
          <w:bCs/>
          <w:sz w:val="22"/>
        </w:rPr>
        <w:t>sprendžiamas Užsakovo veiklos poreikis;</w:t>
      </w:r>
    </w:p>
    <w:p w14:paraId="286910F5" w14:textId="77777777" w:rsidR="00A94CD7" w:rsidRPr="00105301" w:rsidRDefault="00A94CD7" w:rsidP="00A94CD7">
      <w:pPr>
        <w:pStyle w:val="ListParagraph"/>
        <w:numPr>
          <w:ilvl w:val="0"/>
          <w:numId w:val="10"/>
        </w:numPr>
        <w:spacing w:before="120"/>
        <w:contextualSpacing w:val="0"/>
        <w:rPr>
          <w:bCs/>
          <w:sz w:val="22"/>
        </w:rPr>
      </w:pPr>
      <w:r w:rsidRPr="00105301">
        <w:rPr>
          <w:bCs/>
          <w:sz w:val="22"/>
        </w:rPr>
        <w:t>funkcionalumo naudotojai arba paveikiami veiklos procesai;</w:t>
      </w:r>
    </w:p>
    <w:p w14:paraId="61BC4305" w14:textId="77777777" w:rsidR="00A94CD7" w:rsidRPr="00105301" w:rsidRDefault="00A94CD7" w:rsidP="00A94CD7">
      <w:pPr>
        <w:pStyle w:val="ListParagraph"/>
        <w:numPr>
          <w:ilvl w:val="0"/>
          <w:numId w:val="10"/>
        </w:numPr>
        <w:spacing w:before="120"/>
        <w:contextualSpacing w:val="0"/>
        <w:rPr>
          <w:bCs/>
          <w:sz w:val="22"/>
        </w:rPr>
      </w:pPr>
      <w:r w:rsidRPr="00105301">
        <w:rPr>
          <w:bCs/>
          <w:sz w:val="22"/>
        </w:rPr>
        <w:t>pageidaujamas darbų atlikimo terminas;</w:t>
      </w:r>
    </w:p>
    <w:p w14:paraId="0E64039E" w14:textId="77777777" w:rsidR="00A94CD7" w:rsidRPr="00105301" w:rsidRDefault="00A94CD7" w:rsidP="00A94CD7">
      <w:pPr>
        <w:pStyle w:val="ListParagraph"/>
        <w:numPr>
          <w:ilvl w:val="0"/>
          <w:numId w:val="10"/>
        </w:numPr>
        <w:spacing w:before="120"/>
        <w:contextualSpacing w:val="0"/>
        <w:rPr>
          <w:bCs/>
          <w:sz w:val="22"/>
        </w:rPr>
      </w:pPr>
      <w:r w:rsidRPr="00105301">
        <w:rPr>
          <w:bCs/>
          <w:sz w:val="22"/>
        </w:rPr>
        <w:t>pageidaujamas darbų prioritetas;</w:t>
      </w:r>
    </w:p>
    <w:p w14:paraId="2DEB6DFC" w14:textId="77777777" w:rsidR="00A94CD7" w:rsidRPr="00105301" w:rsidRDefault="00A94CD7" w:rsidP="00A94CD7">
      <w:pPr>
        <w:pStyle w:val="ListParagraph"/>
        <w:numPr>
          <w:ilvl w:val="0"/>
          <w:numId w:val="10"/>
        </w:numPr>
        <w:spacing w:before="120"/>
        <w:contextualSpacing w:val="0"/>
        <w:rPr>
          <w:bCs/>
          <w:sz w:val="22"/>
        </w:rPr>
      </w:pPr>
      <w:r w:rsidRPr="00105301">
        <w:rPr>
          <w:bCs/>
          <w:sz w:val="22"/>
        </w:rPr>
        <w:t>funkciniai, techniniai ir, jei taikoma, integraciniai reikalavimai;</w:t>
      </w:r>
    </w:p>
    <w:p w14:paraId="3BE72F1E" w14:textId="77777777" w:rsidR="00A94CD7" w:rsidRPr="00105301" w:rsidRDefault="00A94CD7" w:rsidP="00A94CD7">
      <w:pPr>
        <w:pStyle w:val="ListParagraph"/>
        <w:numPr>
          <w:ilvl w:val="0"/>
          <w:numId w:val="10"/>
        </w:numPr>
        <w:spacing w:before="120"/>
        <w:contextualSpacing w:val="0"/>
        <w:rPr>
          <w:bCs/>
          <w:sz w:val="22"/>
        </w:rPr>
      </w:pPr>
      <w:r w:rsidRPr="00105301">
        <w:rPr>
          <w:bCs/>
          <w:sz w:val="22"/>
        </w:rPr>
        <w:t>darbų priėmimo kriterijai.</w:t>
      </w:r>
    </w:p>
    <w:p w14:paraId="2F07722F" w14:textId="77777777" w:rsidR="00A94CD7" w:rsidRPr="00105301" w:rsidRDefault="00A94CD7" w:rsidP="00A94CD7">
      <w:pPr>
        <w:pStyle w:val="ListParagraph"/>
        <w:numPr>
          <w:ilvl w:val="2"/>
          <w:numId w:val="1"/>
        </w:numPr>
        <w:spacing w:before="120"/>
        <w:contextualSpacing w:val="0"/>
        <w:rPr>
          <w:bCs/>
          <w:sz w:val="22"/>
        </w:rPr>
      </w:pPr>
      <w:r w:rsidRPr="00105301">
        <w:rPr>
          <w:bCs/>
          <w:sz w:val="22"/>
        </w:rPr>
        <w:t>Vykdytojas ne vėliau kaip per 2 darbo dienas nuo papildomo funkcionalumo darbų užsakymo gavimo patvirtina jo gavimą ir, jei reikalinga papildoma informacija darbų apimčiai įvertinti, pateikia Užsakovui klausimus arba prašymą pateikti trūkstamą informaciją.</w:t>
      </w:r>
    </w:p>
    <w:p w14:paraId="4BB43836" w14:textId="77777777" w:rsidR="00A94CD7" w:rsidRPr="00105301" w:rsidRDefault="00A94CD7" w:rsidP="00A94CD7">
      <w:pPr>
        <w:pStyle w:val="ListParagraph"/>
        <w:numPr>
          <w:ilvl w:val="2"/>
          <w:numId w:val="1"/>
        </w:numPr>
        <w:spacing w:before="120"/>
        <w:contextualSpacing w:val="0"/>
        <w:rPr>
          <w:bCs/>
          <w:sz w:val="22"/>
        </w:rPr>
      </w:pPr>
      <w:r w:rsidRPr="00105301">
        <w:rPr>
          <w:bCs/>
          <w:sz w:val="22"/>
        </w:rPr>
        <w:t>Vykdytojas ne vėliau kaip per 5 darbo dienas nuo pakankamos informacijos darbams įvertinti gavimo pateikia Užsakovui darbų įvertinimą. Jei dėl darbų apimties ar sudėtingumo per šį terminą pagrįstai neįmanoma pateikti galutinio įvertinimo, Vykdytojas per tą patį terminą pateikia preliminarų įvertinimą ir su Užsakovu suderina galutinio įvertinimo pateikimo terminą.</w:t>
      </w:r>
    </w:p>
    <w:p w14:paraId="5BDD3FDD" w14:textId="77777777" w:rsidR="00A94CD7" w:rsidRPr="00105301" w:rsidRDefault="00A94CD7" w:rsidP="00A94CD7">
      <w:pPr>
        <w:pStyle w:val="ListParagraph"/>
        <w:numPr>
          <w:ilvl w:val="2"/>
          <w:numId w:val="1"/>
        </w:numPr>
        <w:spacing w:before="120"/>
        <w:contextualSpacing w:val="0"/>
        <w:rPr>
          <w:bCs/>
          <w:sz w:val="22"/>
        </w:rPr>
      </w:pPr>
      <w:r w:rsidRPr="00105301">
        <w:rPr>
          <w:bCs/>
          <w:sz w:val="22"/>
        </w:rPr>
        <w:t>Vykdytojo pateikiamame darbų įvertinime turi būti nurodyta ne mažiau kaip:</w:t>
      </w:r>
    </w:p>
    <w:p w14:paraId="51E7EFBB" w14:textId="77777777" w:rsidR="00A94CD7" w:rsidRPr="00105301" w:rsidRDefault="00A94CD7" w:rsidP="00A94CD7">
      <w:pPr>
        <w:pStyle w:val="ListParagraph"/>
        <w:numPr>
          <w:ilvl w:val="0"/>
          <w:numId w:val="11"/>
        </w:numPr>
        <w:spacing w:before="120"/>
        <w:contextualSpacing w:val="0"/>
        <w:rPr>
          <w:bCs/>
          <w:sz w:val="22"/>
        </w:rPr>
      </w:pPr>
      <w:r w:rsidRPr="00105301">
        <w:rPr>
          <w:bCs/>
          <w:sz w:val="22"/>
        </w:rPr>
        <w:t>siūloma darbų apimtis ir rezultatas;</w:t>
      </w:r>
    </w:p>
    <w:p w14:paraId="49E4A8BB" w14:textId="77777777" w:rsidR="00A94CD7" w:rsidRPr="00105301" w:rsidRDefault="00A94CD7" w:rsidP="00A94CD7">
      <w:pPr>
        <w:pStyle w:val="ListParagraph"/>
        <w:numPr>
          <w:ilvl w:val="0"/>
          <w:numId w:val="11"/>
        </w:numPr>
        <w:spacing w:before="120"/>
        <w:contextualSpacing w:val="0"/>
        <w:rPr>
          <w:bCs/>
          <w:sz w:val="22"/>
        </w:rPr>
      </w:pPr>
      <w:r w:rsidRPr="00105301">
        <w:rPr>
          <w:bCs/>
          <w:sz w:val="22"/>
        </w:rPr>
        <w:t>planuojamas darbams atlikti reikalingų darbo valandų skaičius;</w:t>
      </w:r>
    </w:p>
    <w:p w14:paraId="6429F8EE" w14:textId="77777777" w:rsidR="00A94CD7" w:rsidRPr="00105301" w:rsidRDefault="00A94CD7" w:rsidP="00A94CD7">
      <w:pPr>
        <w:pStyle w:val="ListParagraph"/>
        <w:numPr>
          <w:ilvl w:val="0"/>
          <w:numId w:val="11"/>
        </w:numPr>
        <w:spacing w:before="120"/>
        <w:contextualSpacing w:val="0"/>
        <w:rPr>
          <w:bCs/>
          <w:sz w:val="22"/>
        </w:rPr>
      </w:pPr>
      <w:r w:rsidRPr="00105301">
        <w:rPr>
          <w:bCs/>
          <w:sz w:val="22"/>
        </w:rPr>
        <w:t>planuojami darbų etapai, jei darbai vykdomi etapais;</w:t>
      </w:r>
    </w:p>
    <w:p w14:paraId="393FAAFD" w14:textId="77777777" w:rsidR="00A94CD7" w:rsidRPr="00105301" w:rsidRDefault="00A94CD7" w:rsidP="00A94CD7">
      <w:pPr>
        <w:pStyle w:val="ListParagraph"/>
        <w:numPr>
          <w:ilvl w:val="0"/>
          <w:numId w:val="11"/>
        </w:numPr>
        <w:spacing w:before="120"/>
        <w:contextualSpacing w:val="0"/>
        <w:rPr>
          <w:bCs/>
          <w:sz w:val="22"/>
        </w:rPr>
      </w:pPr>
      <w:r w:rsidRPr="00105301">
        <w:rPr>
          <w:bCs/>
          <w:sz w:val="22"/>
        </w:rPr>
        <w:t>numatomas darbų pradžios ir pabaigos terminas;</w:t>
      </w:r>
    </w:p>
    <w:p w14:paraId="5A8F6E4C" w14:textId="77777777" w:rsidR="00A94CD7" w:rsidRPr="00105301" w:rsidRDefault="00A94CD7" w:rsidP="00A94CD7">
      <w:pPr>
        <w:pStyle w:val="ListParagraph"/>
        <w:numPr>
          <w:ilvl w:val="0"/>
          <w:numId w:val="11"/>
        </w:numPr>
        <w:spacing w:before="120"/>
        <w:contextualSpacing w:val="0"/>
        <w:rPr>
          <w:bCs/>
          <w:sz w:val="22"/>
        </w:rPr>
      </w:pPr>
      <w:r w:rsidRPr="00105301">
        <w:rPr>
          <w:bCs/>
          <w:sz w:val="22"/>
        </w:rPr>
        <w:t>testavimo ir, jei taikoma, bandomosios eksploatacijos poreikis;</w:t>
      </w:r>
    </w:p>
    <w:p w14:paraId="4B8730E7" w14:textId="77777777" w:rsidR="00A94CD7" w:rsidRPr="00105301" w:rsidRDefault="00A94CD7" w:rsidP="00A94CD7">
      <w:pPr>
        <w:pStyle w:val="ListParagraph"/>
        <w:numPr>
          <w:ilvl w:val="0"/>
          <w:numId w:val="11"/>
        </w:numPr>
        <w:spacing w:before="120"/>
        <w:contextualSpacing w:val="0"/>
        <w:rPr>
          <w:bCs/>
          <w:sz w:val="22"/>
        </w:rPr>
      </w:pPr>
      <w:r w:rsidRPr="00105301">
        <w:rPr>
          <w:bCs/>
          <w:sz w:val="22"/>
        </w:rPr>
        <w:t>galimas poveikis esamam Santa-HIS funkcionalumui, integracijoms ir Užsakovo veiklos procesams;</w:t>
      </w:r>
    </w:p>
    <w:p w14:paraId="1C6BD8D9" w14:textId="77777777" w:rsidR="00A94CD7" w:rsidRPr="00105301" w:rsidRDefault="00A94CD7" w:rsidP="00A94CD7">
      <w:pPr>
        <w:pStyle w:val="ListParagraph"/>
        <w:numPr>
          <w:ilvl w:val="0"/>
          <w:numId w:val="11"/>
        </w:numPr>
        <w:spacing w:before="120"/>
        <w:contextualSpacing w:val="0"/>
        <w:rPr>
          <w:bCs/>
          <w:sz w:val="22"/>
        </w:rPr>
      </w:pPr>
      <w:r w:rsidRPr="00105301">
        <w:rPr>
          <w:bCs/>
          <w:sz w:val="22"/>
        </w:rPr>
        <w:t>Užsakovo arba trečiųjų šalių veiksmai, nuo kurių priklauso darbų atlikimas;</w:t>
      </w:r>
    </w:p>
    <w:p w14:paraId="706AC8E2" w14:textId="77777777" w:rsidR="00A94CD7" w:rsidRPr="00105301" w:rsidRDefault="00A94CD7" w:rsidP="00A94CD7">
      <w:pPr>
        <w:pStyle w:val="ListParagraph"/>
        <w:numPr>
          <w:ilvl w:val="0"/>
          <w:numId w:val="11"/>
        </w:numPr>
        <w:spacing w:before="120"/>
        <w:contextualSpacing w:val="0"/>
        <w:rPr>
          <w:bCs/>
          <w:sz w:val="22"/>
        </w:rPr>
      </w:pPr>
      <w:r w:rsidRPr="00105301">
        <w:rPr>
          <w:bCs/>
          <w:sz w:val="22"/>
        </w:rPr>
        <w:t>žinomos rizikos ir aplinkybės, galinčios turėti įtakos darbų terminui arba apimčiai.</w:t>
      </w:r>
    </w:p>
    <w:p w14:paraId="4BA96DF4" w14:textId="77777777" w:rsidR="00A94CD7" w:rsidRPr="00105301" w:rsidRDefault="00A94CD7" w:rsidP="00A94CD7">
      <w:pPr>
        <w:pStyle w:val="ListParagraph"/>
        <w:numPr>
          <w:ilvl w:val="2"/>
          <w:numId w:val="1"/>
        </w:numPr>
        <w:spacing w:before="120"/>
        <w:contextualSpacing w:val="0"/>
        <w:rPr>
          <w:bCs/>
          <w:sz w:val="22"/>
        </w:rPr>
      </w:pPr>
      <w:r w:rsidRPr="006E3C4C">
        <w:rPr>
          <w:bCs/>
          <w:sz w:val="22"/>
        </w:rPr>
        <w:t>Papildomo funkcionalumo darbai pradedami tik Užsakovui raštu patvirtinus darbų apimtį, maksimalų darbams skiriamų darbo valandų skaičių ir darbų atlikimo terminą.</w:t>
      </w:r>
    </w:p>
    <w:p w14:paraId="3DEBFA30" w14:textId="77777777" w:rsidR="00A94CD7" w:rsidRPr="00105301" w:rsidRDefault="00A94CD7" w:rsidP="00A94CD7">
      <w:pPr>
        <w:pStyle w:val="ListParagraph"/>
        <w:numPr>
          <w:ilvl w:val="2"/>
          <w:numId w:val="1"/>
        </w:numPr>
        <w:spacing w:before="120"/>
        <w:contextualSpacing w:val="0"/>
        <w:rPr>
          <w:bCs/>
          <w:sz w:val="22"/>
        </w:rPr>
      </w:pPr>
      <w:r w:rsidRPr="00105301">
        <w:rPr>
          <w:bCs/>
          <w:sz w:val="22"/>
        </w:rPr>
        <w:t xml:space="preserve">Vykdytojas negali viršyti Užsakovo patvirtinto konkrečiam darbui skirto darbo valandų skaičiaus be išankstinio rašytinio Užsakovo sutikimo. Nustatęs, kad patvirtinto darbo valandų skaičiaus nepakaks, Vykdytojas privalo apie tai informuoti Užsakovą prieš viršydamas </w:t>
      </w:r>
      <w:r w:rsidRPr="00105301">
        <w:rPr>
          <w:bCs/>
          <w:sz w:val="22"/>
        </w:rPr>
        <w:lastRenderedPageBreak/>
        <w:t>patvirtintą valandų skaičių, pagrįsti papildomų valandų poreikį ir pateikti atnaujintą darbų įvertinimą.</w:t>
      </w:r>
    </w:p>
    <w:p w14:paraId="20E9E765" w14:textId="77777777" w:rsidR="00A94CD7" w:rsidRPr="00105301" w:rsidRDefault="00A94CD7" w:rsidP="00A94CD7">
      <w:pPr>
        <w:pStyle w:val="ListParagraph"/>
        <w:numPr>
          <w:ilvl w:val="2"/>
          <w:numId w:val="1"/>
        </w:numPr>
        <w:spacing w:before="120"/>
        <w:contextualSpacing w:val="0"/>
        <w:rPr>
          <w:bCs/>
          <w:sz w:val="22"/>
        </w:rPr>
      </w:pPr>
      <w:r w:rsidRPr="00105301">
        <w:rPr>
          <w:bCs/>
          <w:sz w:val="22"/>
        </w:rPr>
        <w:t>Darbo valandos, viršijančios Užsakovo patvirtintą konkretaus darbo valandų skaičių ir iš anksto raštu nesuderintos su Užsakovu, neįskaitomos į Sutartyje numatytą papildomo funkcionalumo diegimo paslaugų valandų kiekį ir nėra apmokamos.</w:t>
      </w:r>
    </w:p>
    <w:p w14:paraId="485ECD01" w14:textId="77777777" w:rsidR="00A94CD7" w:rsidRDefault="00A94CD7" w:rsidP="00A94CD7">
      <w:pPr>
        <w:pStyle w:val="ListParagraph"/>
        <w:numPr>
          <w:ilvl w:val="2"/>
          <w:numId w:val="1"/>
        </w:numPr>
        <w:spacing w:before="120"/>
        <w:contextualSpacing w:val="0"/>
        <w:rPr>
          <w:bCs/>
          <w:sz w:val="22"/>
        </w:rPr>
      </w:pPr>
      <w:r w:rsidRPr="00105301">
        <w:rPr>
          <w:bCs/>
          <w:sz w:val="22"/>
        </w:rPr>
        <w:t>Pirminis Užsakovo pateikto darbų užsakymo įvertinimas ir darbų sąnaudų bei terminų pasiūlymo parengimas į Sutartyje numatytą papildomo funkcionalumo diegimo paslaugų valandų kiekį neįskaitomas. Jei tinkamam darbų apimties nustatymui būtina atskira išsami analizė, jos apimtis ir jai skirtas darbo valandų skaičius iš anksto suderinami su Užsakovu.</w:t>
      </w:r>
    </w:p>
    <w:p w14:paraId="3D6C2B25" w14:textId="7544F0B2" w:rsidR="00894732" w:rsidRPr="00105301" w:rsidRDefault="00C73D0E" w:rsidP="00A94CD7">
      <w:pPr>
        <w:pStyle w:val="ListParagraph"/>
        <w:numPr>
          <w:ilvl w:val="2"/>
          <w:numId w:val="1"/>
        </w:numPr>
        <w:spacing w:before="120"/>
        <w:contextualSpacing w:val="0"/>
        <w:rPr>
          <w:bCs/>
          <w:sz w:val="22"/>
        </w:rPr>
      </w:pPr>
      <w:r w:rsidRPr="00C73D0E">
        <w:rPr>
          <w:bCs/>
          <w:sz w:val="22"/>
        </w:rPr>
        <w:t>Šio 4 skyriaus tikslais Šalių informavimas, suderinimas ar patvirtinimas gali būti atliekamas raštu, įskaitant elektroniniu paštu, arba kitu abiem Šalims priimtinu ir atsekamu būdu.</w:t>
      </w:r>
    </w:p>
    <w:p w14:paraId="77EB8BDB" w14:textId="77777777" w:rsidR="00A94CD7" w:rsidRPr="00342E5F" w:rsidRDefault="00A94CD7" w:rsidP="00A94CD7">
      <w:pPr>
        <w:pStyle w:val="ListParagraph"/>
        <w:numPr>
          <w:ilvl w:val="1"/>
          <w:numId w:val="1"/>
        </w:numPr>
        <w:spacing w:before="120"/>
        <w:contextualSpacing w:val="0"/>
        <w:rPr>
          <w:rFonts w:eastAsia="Calibri"/>
          <w:b/>
          <w:sz w:val="22"/>
        </w:rPr>
      </w:pPr>
      <w:r w:rsidRPr="00342E5F">
        <w:rPr>
          <w:rFonts w:eastAsia="Times New Roman"/>
          <w:b/>
          <w:bCs/>
          <w:color w:val="000000"/>
          <w:sz w:val="22"/>
        </w:rPr>
        <w:t>Papildomo funkcionalumo darbų atlikimo terminai ir SLA</w:t>
      </w:r>
    </w:p>
    <w:p w14:paraId="2261515D" w14:textId="77777777" w:rsidR="00A94CD7" w:rsidRPr="00342E5F" w:rsidRDefault="00A94CD7" w:rsidP="00A94CD7">
      <w:pPr>
        <w:pStyle w:val="ListParagraph"/>
        <w:numPr>
          <w:ilvl w:val="2"/>
          <w:numId w:val="1"/>
        </w:numPr>
        <w:spacing w:before="120"/>
        <w:contextualSpacing w:val="0"/>
        <w:rPr>
          <w:bCs/>
          <w:sz w:val="22"/>
        </w:rPr>
      </w:pPr>
      <w:r w:rsidRPr="00342E5F">
        <w:rPr>
          <w:bCs/>
          <w:sz w:val="22"/>
        </w:rPr>
        <w:t>Kiekvienam Užsakovo patvirtintam papildomo funkcionalumo darbui Užsakovas ir Vykdytojas raštu suderina darbų atlikimo terminą. Jei darbas vykdomas etapais, gali būti nustatomi atskirų darbų etapų atlikimo terminai.</w:t>
      </w:r>
    </w:p>
    <w:p w14:paraId="0A7B198E" w14:textId="77777777" w:rsidR="00A94CD7" w:rsidRPr="00342E5F" w:rsidRDefault="00A94CD7" w:rsidP="00A94CD7">
      <w:pPr>
        <w:pStyle w:val="ListParagraph"/>
        <w:numPr>
          <w:ilvl w:val="2"/>
          <w:numId w:val="1"/>
        </w:numPr>
        <w:spacing w:before="120"/>
        <w:contextualSpacing w:val="0"/>
        <w:rPr>
          <w:bCs/>
          <w:sz w:val="22"/>
        </w:rPr>
      </w:pPr>
      <w:r w:rsidRPr="00342E5F">
        <w:rPr>
          <w:bCs/>
          <w:sz w:val="22"/>
        </w:rPr>
        <w:t>Šalių raštu suderintas konkretaus papildomo funkcionalumo darbo arba jo etapo atlikimo terminas laikomas tam darbui taikomu paslaugos lygio reikalavimu (SLA).</w:t>
      </w:r>
    </w:p>
    <w:p w14:paraId="2F901BFA" w14:textId="77777777" w:rsidR="00A94CD7" w:rsidRPr="00342E5F" w:rsidRDefault="00A94CD7" w:rsidP="00A94CD7">
      <w:pPr>
        <w:pStyle w:val="ListParagraph"/>
        <w:numPr>
          <w:ilvl w:val="2"/>
          <w:numId w:val="1"/>
        </w:numPr>
        <w:spacing w:before="120"/>
        <w:contextualSpacing w:val="0"/>
        <w:rPr>
          <w:bCs/>
          <w:sz w:val="22"/>
        </w:rPr>
      </w:pPr>
      <w:r w:rsidRPr="00342E5F">
        <w:rPr>
          <w:bCs/>
          <w:sz w:val="22"/>
        </w:rPr>
        <w:t>Vykdytojas privalo atlikti papildomo funkcionalumo darbus per suderintą terminą.</w:t>
      </w:r>
    </w:p>
    <w:p w14:paraId="468E12EC" w14:textId="77777777" w:rsidR="00A94CD7" w:rsidRPr="00342E5F" w:rsidRDefault="00A94CD7" w:rsidP="00A94CD7">
      <w:pPr>
        <w:pStyle w:val="ListParagraph"/>
        <w:numPr>
          <w:ilvl w:val="2"/>
          <w:numId w:val="1"/>
        </w:numPr>
        <w:spacing w:before="120"/>
        <w:contextualSpacing w:val="0"/>
        <w:rPr>
          <w:bCs/>
          <w:sz w:val="22"/>
        </w:rPr>
      </w:pPr>
      <w:r w:rsidRPr="00342E5F">
        <w:rPr>
          <w:bCs/>
          <w:sz w:val="22"/>
        </w:rPr>
        <w:t>Jei Vykdytojas nustato aplinkybes, dėl kurių gali būti nesilaikoma suderinto darbų atlikimo termino, jis nedelsdamas, bet ne vėliau kaip per 1 darbo dieną nuo tokių aplinkybių nustatymo, apie tai raštu informuoja Užsakovą, nurodydamas:</w:t>
      </w:r>
    </w:p>
    <w:p w14:paraId="5378BE0D" w14:textId="77777777" w:rsidR="00A94CD7" w:rsidRPr="00342E5F" w:rsidRDefault="00A94CD7" w:rsidP="00A94CD7">
      <w:pPr>
        <w:pStyle w:val="ListParagraph"/>
        <w:numPr>
          <w:ilvl w:val="0"/>
          <w:numId w:val="12"/>
        </w:numPr>
        <w:spacing w:before="120"/>
        <w:contextualSpacing w:val="0"/>
        <w:rPr>
          <w:bCs/>
          <w:sz w:val="22"/>
        </w:rPr>
      </w:pPr>
      <w:r w:rsidRPr="00342E5F">
        <w:rPr>
          <w:bCs/>
          <w:sz w:val="22"/>
        </w:rPr>
        <w:t>termino nesilaikymo priežastį;</w:t>
      </w:r>
    </w:p>
    <w:p w14:paraId="5A1FDC27" w14:textId="77777777" w:rsidR="00A94CD7" w:rsidRPr="00342E5F" w:rsidRDefault="00A94CD7" w:rsidP="00A94CD7">
      <w:pPr>
        <w:pStyle w:val="ListParagraph"/>
        <w:numPr>
          <w:ilvl w:val="0"/>
          <w:numId w:val="12"/>
        </w:numPr>
        <w:spacing w:before="120"/>
        <w:contextualSpacing w:val="0"/>
        <w:rPr>
          <w:bCs/>
          <w:sz w:val="22"/>
        </w:rPr>
      </w:pPr>
      <w:r w:rsidRPr="00342E5F">
        <w:rPr>
          <w:bCs/>
          <w:sz w:val="22"/>
        </w:rPr>
        <w:t>atliktų ir likusių darbų apimtį;</w:t>
      </w:r>
    </w:p>
    <w:p w14:paraId="134D9F6F" w14:textId="77777777" w:rsidR="00A94CD7" w:rsidRPr="00342E5F" w:rsidRDefault="00A94CD7" w:rsidP="00A94CD7">
      <w:pPr>
        <w:pStyle w:val="ListParagraph"/>
        <w:numPr>
          <w:ilvl w:val="0"/>
          <w:numId w:val="12"/>
        </w:numPr>
        <w:spacing w:before="120"/>
        <w:contextualSpacing w:val="0"/>
        <w:rPr>
          <w:bCs/>
          <w:sz w:val="22"/>
        </w:rPr>
      </w:pPr>
      <w:r w:rsidRPr="00342E5F">
        <w:rPr>
          <w:bCs/>
          <w:sz w:val="22"/>
        </w:rPr>
        <w:t>galimą poveikį sutartam terminui;</w:t>
      </w:r>
    </w:p>
    <w:p w14:paraId="23EA21F1" w14:textId="77777777" w:rsidR="00A94CD7" w:rsidRPr="00342E5F" w:rsidRDefault="00A94CD7" w:rsidP="00A94CD7">
      <w:pPr>
        <w:pStyle w:val="ListParagraph"/>
        <w:numPr>
          <w:ilvl w:val="0"/>
          <w:numId w:val="12"/>
        </w:numPr>
        <w:spacing w:before="120"/>
        <w:contextualSpacing w:val="0"/>
        <w:rPr>
          <w:bCs/>
          <w:sz w:val="22"/>
        </w:rPr>
      </w:pPr>
      <w:r w:rsidRPr="00342E5F">
        <w:rPr>
          <w:bCs/>
          <w:sz w:val="22"/>
        </w:rPr>
        <w:t>siūlomą naują darbų atlikimo terminą.</w:t>
      </w:r>
    </w:p>
    <w:p w14:paraId="6824F25D" w14:textId="18BD7C73" w:rsidR="00A94CD7" w:rsidRPr="00342E5F" w:rsidRDefault="00894732" w:rsidP="00A94CD7">
      <w:pPr>
        <w:pStyle w:val="ListParagraph"/>
        <w:numPr>
          <w:ilvl w:val="2"/>
          <w:numId w:val="1"/>
        </w:numPr>
        <w:spacing w:before="120"/>
        <w:contextualSpacing w:val="0"/>
        <w:rPr>
          <w:bCs/>
          <w:sz w:val="22"/>
        </w:rPr>
      </w:pPr>
      <w:r w:rsidRPr="00894732">
        <w:rPr>
          <w:bCs/>
          <w:sz w:val="22"/>
        </w:rPr>
        <w:t>Vykdytojo informavimas apie galimą termino nesilaikymą savaime nekeičia suderinto darbų atlikimo termino. Terminas gali būti pakeistas tik suderinus su Užsakovu arba šios techninės specifikacijos 4.4.6–4.4.7 punktuose nustatytais atvejais.</w:t>
      </w:r>
    </w:p>
    <w:p w14:paraId="6C72D57D" w14:textId="77777777" w:rsidR="00A94CD7" w:rsidRPr="006E3C4C" w:rsidRDefault="00A94CD7" w:rsidP="00A94CD7">
      <w:pPr>
        <w:pStyle w:val="ListParagraph"/>
        <w:numPr>
          <w:ilvl w:val="2"/>
          <w:numId w:val="1"/>
        </w:numPr>
        <w:spacing w:before="120"/>
        <w:contextualSpacing w:val="0"/>
        <w:rPr>
          <w:bCs/>
          <w:sz w:val="22"/>
        </w:rPr>
      </w:pPr>
      <w:r>
        <w:rPr>
          <w:bCs/>
          <w:sz w:val="22"/>
        </w:rPr>
        <w:t>A</w:t>
      </w:r>
      <w:r w:rsidRPr="006E3C4C">
        <w:rPr>
          <w:bCs/>
          <w:sz w:val="22"/>
        </w:rPr>
        <w:t>tsiradus neatidėliotinoms aplinkybėms, kurioms dėl jų pobūdžio turi būti teikiamas prioritetas, pavyzdžiui, pasikeitus teisės aktų ar Lietuvos Respublikos sveikatos apsaugos ministerijos nustatytiems reikalavimams, planuojant ar įgyvendinant ESPBI IS pakeitimus ar kitus nuo Šalių nepriklausančius pakeitimus, turinčius tiesioginės įtakos Santa-HIS funkcionalumui, anksčiau suderinti papildomo funkcionalumo darbų atlikimo terminai gali būti keičiami.</w:t>
      </w:r>
    </w:p>
    <w:p w14:paraId="0C751858" w14:textId="77777777" w:rsidR="00A94CD7" w:rsidRPr="00342E5F" w:rsidRDefault="00A94CD7" w:rsidP="00A94CD7">
      <w:pPr>
        <w:pStyle w:val="ListParagraph"/>
        <w:numPr>
          <w:ilvl w:val="2"/>
          <w:numId w:val="1"/>
        </w:numPr>
        <w:spacing w:before="120"/>
        <w:contextualSpacing w:val="0"/>
        <w:rPr>
          <w:rFonts w:eastAsia="Calibri"/>
          <w:bCs/>
          <w:sz w:val="22"/>
        </w:rPr>
      </w:pPr>
      <w:r w:rsidRPr="006E3C4C">
        <w:rPr>
          <w:bCs/>
          <w:sz w:val="22"/>
        </w:rPr>
        <w:t>Šio punkto atvejais Vykdytojas turi informuoti Užsakovą apie aplinkybes ir jų poveikį vykdomiems darbams. Nauji darbų atlikimo terminai turi būti iš naujo suderinti su Užsakovu raštu. Vykdytojas neturi teisės vienašališkai pakeisti anksčiau suderintų darbų atlikimo terminų.</w:t>
      </w:r>
    </w:p>
    <w:p w14:paraId="0333AC3C" w14:textId="77777777" w:rsidR="00A94CD7" w:rsidRPr="00B43C08" w:rsidRDefault="00A94CD7" w:rsidP="00A94CD7">
      <w:pPr>
        <w:spacing w:before="120"/>
        <w:ind w:firstLine="360"/>
        <w:rPr>
          <w:rFonts w:cs="Times New Roman"/>
          <w:sz w:val="22"/>
        </w:rPr>
      </w:pPr>
    </w:p>
    <w:p w14:paraId="7063191D" w14:textId="77777777" w:rsidR="00A94CD7" w:rsidRPr="00B43C08" w:rsidRDefault="00A94CD7" w:rsidP="00A94CD7">
      <w:pPr>
        <w:pStyle w:val="ListParagraph"/>
        <w:numPr>
          <w:ilvl w:val="0"/>
          <w:numId w:val="1"/>
        </w:numPr>
        <w:contextualSpacing w:val="0"/>
        <w:rPr>
          <w:rFonts w:eastAsia="Times New Roman"/>
          <w:b/>
          <w:sz w:val="22"/>
        </w:rPr>
      </w:pPr>
      <w:r w:rsidRPr="00B43C08">
        <w:rPr>
          <w:rFonts w:eastAsia="Times New Roman"/>
          <w:b/>
          <w:sz w:val="22"/>
        </w:rPr>
        <w:t>Sistemos funkcijų sąrašas</w:t>
      </w:r>
    </w:p>
    <w:tbl>
      <w:tblPr>
        <w:tblW w:w="500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872"/>
        <w:gridCol w:w="8994"/>
      </w:tblGrid>
      <w:tr w:rsidR="00A94CD7" w:rsidRPr="00B43C08" w14:paraId="286FFFB9"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tcPr>
          <w:p w14:paraId="24C76AE5" w14:textId="77777777" w:rsidR="00A94CD7" w:rsidRPr="00B43C08" w:rsidRDefault="00A94CD7" w:rsidP="001226C1">
            <w:pPr>
              <w:tabs>
                <w:tab w:val="left" w:pos="1134"/>
              </w:tabs>
              <w:ind w:left="-79" w:right="-108"/>
              <w:jc w:val="both"/>
              <w:rPr>
                <w:rFonts w:eastAsia="Times New Roman" w:cs="Times New Roman"/>
                <w:snapToGrid w:val="0"/>
                <w:sz w:val="22"/>
              </w:rPr>
            </w:pPr>
            <w:r w:rsidRPr="00B43C08">
              <w:rPr>
                <w:rFonts w:cs="Times New Roman"/>
                <w:b/>
                <w:sz w:val="22"/>
              </w:rPr>
              <w:t>Eil. Nr.</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115C9941" w14:textId="77777777" w:rsidR="00A94CD7" w:rsidRPr="00B43C08" w:rsidRDefault="00A94CD7" w:rsidP="001226C1">
            <w:pPr>
              <w:jc w:val="both"/>
              <w:rPr>
                <w:rFonts w:eastAsia="Times New Roman" w:cs="Times New Roman"/>
                <w:color w:val="000000"/>
                <w:sz w:val="22"/>
              </w:rPr>
            </w:pPr>
            <w:r w:rsidRPr="00B43C08">
              <w:rPr>
                <w:rFonts w:cs="Times New Roman"/>
                <w:b/>
                <w:sz w:val="22"/>
              </w:rPr>
              <w:t>Reikalavimas</w:t>
            </w:r>
          </w:p>
        </w:tc>
      </w:tr>
      <w:tr w:rsidR="00A94CD7" w:rsidRPr="00B43C08" w14:paraId="25BDB0D1"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B21D05"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.1</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2B10273A" w14:textId="77777777" w:rsidR="00A94CD7" w:rsidRPr="00B43C08" w:rsidRDefault="00A94CD7" w:rsidP="001226C1">
            <w:pPr>
              <w:jc w:val="both"/>
              <w:rPr>
                <w:rFonts w:cs="Times New Roman"/>
                <w:color w:val="000000"/>
                <w:sz w:val="22"/>
              </w:rPr>
            </w:pPr>
            <w:r w:rsidRPr="00B43C08">
              <w:rPr>
                <w:rFonts w:cs="Times New Roman"/>
                <w:color w:val="000000"/>
                <w:sz w:val="22"/>
              </w:rPr>
              <w:t>Sistemos naudotojų valdymas</w:t>
            </w:r>
          </w:p>
        </w:tc>
      </w:tr>
      <w:tr w:rsidR="00A94CD7" w:rsidRPr="00B43C08" w14:paraId="43C58370"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935061B"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.2</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02384541" w14:textId="77777777" w:rsidR="00A94CD7" w:rsidRPr="00B43C08" w:rsidRDefault="00A94CD7" w:rsidP="001226C1">
            <w:pPr>
              <w:jc w:val="both"/>
              <w:rPr>
                <w:rFonts w:cs="Times New Roman"/>
                <w:color w:val="000000"/>
                <w:sz w:val="22"/>
              </w:rPr>
            </w:pPr>
            <w:r w:rsidRPr="00B43C08">
              <w:rPr>
                <w:rFonts w:cs="Times New Roman"/>
                <w:color w:val="000000"/>
                <w:sz w:val="22"/>
              </w:rPr>
              <w:t>Naudotojų pareigybių valdymas</w:t>
            </w:r>
          </w:p>
        </w:tc>
      </w:tr>
      <w:tr w:rsidR="00A94CD7" w:rsidRPr="00B43C08" w14:paraId="026FDA00"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503BB5"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200F34F8" w14:textId="77777777" w:rsidR="00A94CD7" w:rsidRPr="00B43C08" w:rsidRDefault="00A94CD7" w:rsidP="001226C1">
            <w:pPr>
              <w:jc w:val="both"/>
              <w:rPr>
                <w:rFonts w:cs="Times New Roman"/>
                <w:color w:val="000000"/>
                <w:sz w:val="22"/>
              </w:rPr>
            </w:pPr>
            <w:r w:rsidRPr="00B43C08">
              <w:rPr>
                <w:rFonts w:cs="Times New Roman"/>
                <w:color w:val="000000"/>
                <w:sz w:val="22"/>
              </w:rPr>
              <w:t>Įstaigos padalinių valdymas</w:t>
            </w:r>
          </w:p>
        </w:tc>
      </w:tr>
      <w:tr w:rsidR="00A94CD7" w:rsidRPr="00B43C08" w14:paraId="481A4C8E"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80AE58E"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.4</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75152ADD" w14:textId="77777777" w:rsidR="00A94CD7" w:rsidRPr="00B43C08" w:rsidRDefault="00A94CD7" w:rsidP="001226C1">
            <w:pPr>
              <w:jc w:val="both"/>
              <w:rPr>
                <w:rFonts w:cs="Times New Roman"/>
                <w:color w:val="000000"/>
                <w:sz w:val="22"/>
              </w:rPr>
            </w:pPr>
            <w:r w:rsidRPr="00B43C08">
              <w:rPr>
                <w:rFonts w:cs="Times New Roman"/>
                <w:color w:val="000000"/>
                <w:sz w:val="22"/>
              </w:rPr>
              <w:t>Naudotojų darbo vietų valdymas</w:t>
            </w:r>
          </w:p>
        </w:tc>
      </w:tr>
      <w:tr w:rsidR="00A94CD7" w:rsidRPr="00B43C08" w14:paraId="3E14D9FF"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F7CF8F"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.5</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44E270F9" w14:textId="77777777" w:rsidR="00A94CD7" w:rsidRPr="00B43C08" w:rsidRDefault="00A94CD7" w:rsidP="001226C1">
            <w:pPr>
              <w:jc w:val="both"/>
              <w:rPr>
                <w:rFonts w:cs="Times New Roman"/>
                <w:color w:val="000000"/>
                <w:sz w:val="22"/>
              </w:rPr>
            </w:pPr>
            <w:r w:rsidRPr="00B43C08">
              <w:rPr>
                <w:rFonts w:cs="Times New Roman"/>
                <w:color w:val="000000"/>
                <w:sz w:val="22"/>
              </w:rPr>
              <w:t>Naudotojų sąsaja su AD</w:t>
            </w:r>
          </w:p>
        </w:tc>
      </w:tr>
      <w:tr w:rsidR="00A94CD7" w:rsidRPr="00B43C08" w14:paraId="46939E46"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0FBE7CC"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.6</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1AF866FC" w14:textId="77777777" w:rsidR="00A94CD7" w:rsidRPr="00B43C08" w:rsidRDefault="00A94CD7" w:rsidP="001226C1">
            <w:pPr>
              <w:jc w:val="both"/>
              <w:rPr>
                <w:rFonts w:cs="Times New Roman"/>
                <w:color w:val="000000"/>
                <w:sz w:val="22"/>
              </w:rPr>
            </w:pPr>
            <w:r w:rsidRPr="00B43C08">
              <w:rPr>
                <w:rFonts w:cs="Times New Roman"/>
                <w:color w:val="000000"/>
                <w:sz w:val="22"/>
              </w:rPr>
              <w:t>Naudotojų grupių valdymas</w:t>
            </w:r>
          </w:p>
        </w:tc>
      </w:tr>
      <w:tr w:rsidR="00A94CD7" w:rsidRPr="00B43C08" w14:paraId="3A63190D"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2BBD45"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.7</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3108D1BD" w14:textId="77777777" w:rsidR="00A94CD7" w:rsidRPr="00B43C08" w:rsidRDefault="00A94CD7" w:rsidP="001226C1">
            <w:pPr>
              <w:jc w:val="both"/>
              <w:rPr>
                <w:rFonts w:cs="Times New Roman"/>
                <w:color w:val="000000"/>
                <w:sz w:val="22"/>
              </w:rPr>
            </w:pPr>
            <w:r w:rsidRPr="00B43C08">
              <w:rPr>
                <w:rFonts w:cs="Times New Roman"/>
                <w:color w:val="000000"/>
                <w:sz w:val="22"/>
              </w:rPr>
              <w:t>Naudotojų rolių valdymas</w:t>
            </w:r>
          </w:p>
        </w:tc>
      </w:tr>
      <w:tr w:rsidR="00A94CD7" w:rsidRPr="00B43C08" w14:paraId="56BED9E2"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6C4D5F4"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.8</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48509708" w14:textId="77777777" w:rsidR="00A94CD7" w:rsidRPr="00B43C08" w:rsidRDefault="00A94CD7" w:rsidP="001226C1">
            <w:pPr>
              <w:jc w:val="both"/>
              <w:rPr>
                <w:rFonts w:cs="Times New Roman"/>
                <w:color w:val="000000"/>
                <w:sz w:val="22"/>
              </w:rPr>
            </w:pPr>
            <w:r w:rsidRPr="00B43C08">
              <w:rPr>
                <w:rFonts w:cs="Times New Roman"/>
                <w:color w:val="000000"/>
                <w:sz w:val="22"/>
              </w:rPr>
              <w:t>Įgaliojimų valdymas</w:t>
            </w:r>
          </w:p>
        </w:tc>
      </w:tr>
      <w:tr w:rsidR="00A94CD7" w:rsidRPr="00B43C08" w14:paraId="413C04D2"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B993FB"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.9</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546EFF11" w14:textId="77777777" w:rsidR="00A94CD7" w:rsidRPr="00B43C08" w:rsidRDefault="00A94CD7" w:rsidP="001226C1">
            <w:pPr>
              <w:jc w:val="both"/>
              <w:rPr>
                <w:rFonts w:cs="Times New Roman"/>
                <w:color w:val="000000"/>
                <w:sz w:val="22"/>
              </w:rPr>
            </w:pPr>
            <w:r w:rsidRPr="00B43C08">
              <w:rPr>
                <w:rFonts w:cs="Times New Roman"/>
                <w:color w:val="000000"/>
                <w:sz w:val="22"/>
              </w:rPr>
              <w:t>Konfidencialumo pasižadėjimas</w:t>
            </w:r>
          </w:p>
        </w:tc>
      </w:tr>
      <w:tr w:rsidR="00A94CD7" w:rsidRPr="00B43C08" w14:paraId="68FEFD52"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691B75E"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.10</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0F346B24" w14:textId="77777777" w:rsidR="00A94CD7" w:rsidRPr="00B43C08" w:rsidRDefault="00A94CD7" w:rsidP="001226C1">
            <w:pPr>
              <w:jc w:val="both"/>
              <w:rPr>
                <w:rFonts w:cs="Times New Roman"/>
                <w:color w:val="000000"/>
                <w:sz w:val="22"/>
              </w:rPr>
            </w:pPr>
            <w:r w:rsidRPr="00B43C08">
              <w:rPr>
                <w:rFonts w:cs="Times New Roman"/>
                <w:color w:val="000000"/>
                <w:sz w:val="22"/>
              </w:rPr>
              <w:t>Korpusų valdymas</w:t>
            </w:r>
          </w:p>
        </w:tc>
      </w:tr>
      <w:tr w:rsidR="00A94CD7" w:rsidRPr="00B43C08" w14:paraId="448D20FD"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9492A4D"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.11</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26E89AF3" w14:textId="77777777" w:rsidR="00A94CD7" w:rsidRPr="00B43C08" w:rsidRDefault="00A94CD7" w:rsidP="001226C1">
            <w:pPr>
              <w:jc w:val="both"/>
              <w:rPr>
                <w:rFonts w:cs="Times New Roman"/>
                <w:color w:val="000000"/>
                <w:sz w:val="22"/>
              </w:rPr>
            </w:pPr>
            <w:r w:rsidRPr="00B43C08">
              <w:rPr>
                <w:rFonts w:cs="Times New Roman"/>
                <w:color w:val="000000"/>
                <w:sz w:val="22"/>
              </w:rPr>
              <w:t>Patalpų valdymas</w:t>
            </w:r>
          </w:p>
        </w:tc>
      </w:tr>
      <w:tr w:rsidR="00A94CD7" w:rsidRPr="00B43C08" w14:paraId="5FE06114"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37530A"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.12</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66798B42" w14:textId="77777777" w:rsidR="00A94CD7" w:rsidRPr="00B43C08" w:rsidRDefault="00A94CD7" w:rsidP="001226C1">
            <w:pPr>
              <w:jc w:val="both"/>
              <w:rPr>
                <w:rFonts w:cs="Times New Roman"/>
                <w:color w:val="000000"/>
                <w:sz w:val="22"/>
              </w:rPr>
            </w:pPr>
            <w:r w:rsidRPr="00B43C08">
              <w:rPr>
                <w:rFonts w:cs="Times New Roman"/>
                <w:color w:val="000000"/>
                <w:sz w:val="22"/>
              </w:rPr>
              <w:t>Palatų valdymas</w:t>
            </w:r>
          </w:p>
        </w:tc>
      </w:tr>
      <w:tr w:rsidR="00A94CD7" w:rsidRPr="00B43C08" w14:paraId="0D9C55D3"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F93101"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.13</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1BD9CD0E" w14:textId="77777777" w:rsidR="00A94CD7" w:rsidRPr="00B43C08" w:rsidRDefault="00A94CD7" w:rsidP="001226C1">
            <w:pPr>
              <w:jc w:val="both"/>
              <w:rPr>
                <w:rFonts w:cs="Times New Roman"/>
                <w:color w:val="000000"/>
                <w:sz w:val="22"/>
              </w:rPr>
            </w:pPr>
            <w:r w:rsidRPr="00B43C08">
              <w:rPr>
                <w:rFonts w:cs="Times New Roman"/>
                <w:color w:val="000000"/>
                <w:sz w:val="22"/>
              </w:rPr>
              <w:t>Postų valdymas</w:t>
            </w:r>
          </w:p>
        </w:tc>
      </w:tr>
      <w:tr w:rsidR="00A94CD7" w:rsidRPr="00B43C08" w14:paraId="11F3136B"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953AEC"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.14</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15023D37" w14:textId="77777777" w:rsidR="00A94CD7" w:rsidRPr="00B43C08" w:rsidRDefault="00A94CD7" w:rsidP="001226C1">
            <w:pPr>
              <w:jc w:val="both"/>
              <w:rPr>
                <w:rFonts w:cs="Times New Roman"/>
                <w:color w:val="000000"/>
                <w:sz w:val="22"/>
              </w:rPr>
            </w:pPr>
            <w:r w:rsidRPr="00B43C08">
              <w:rPr>
                <w:rFonts w:cs="Times New Roman"/>
                <w:color w:val="000000"/>
                <w:sz w:val="22"/>
              </w:rPr>
              <w:t>Telefonų numerių sąrašo valdymas</w:t>
            </w:r>
          </w:p>
        </w:tc>
      </w:tr>
      <w:tr w:rsidR="00A94CD7" w:rsidRPr="00B43C08" w14:paraId="3101B4D4"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3C9855"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lastRenderedPageBreak/>
              <w:t>5</w:t>
            </w:r>
            <w:r w:rsidRPr="00B43C08">
              <w:rPr>
                <w:rFonts w:cs="Times New Roman"/>
                <w:color w:val="000000"/>
                <w:sz w:val="22"/>
              </w:rPr>
              <w:t>.15</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70ACD203" w14:textId="77777777" w:rsidR="00A94CD7" w:rsidRPr="00B43C08" w:rsidRDefault="00A94CD7" w:rsidP="001226C1">
            <w:pPr>
              <w:jc w:val="both"/>
              <w:rPr>
                <w:rFonts w:cs="Times New Roman"/>
                <w:color w:val="000000"/>
                <w:sz w:val="22"/>
              </w:rPr>
            </w:pPr>
            <w:r w:rsidRPr="00B43C08">
              <w:rPr>
                <w:rFonts w:cs="Times New Roman"/>
                <w:color w:val="000000"/>
                <w:sz w:val="22"/>
              </w:rPr>
              <w:t>Telefonų numerių priskyrimo patalpoms valdymas</w:t>
            </w:r>
          </w:p>
        </w:tc>
      </w:tr>
      <w:tr w:rsidR="00A94CD7" w:rsidRPr="00B43C08" w14:paraId="17C6F2F0"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82E6AF"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.16</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1DD88DDC" w14:textId="77777777" w:rsidR="00A94CD7" w:rsidRPr="00B43C08" w:rsidRDefault="00A94CD7" w:rsidP="001226C1">
            <w:pPr>
              <w:jc w:val="both"/>
              <w:rPr>
                <w:rFonts w:cs="Times New Roman"/>
                <w:color w:val="000000"/>
                <w:sz w:val="22"/>
              </w:rPr>
            </w:pPr>
            <w:r w:rsidRPr="00B43C08">
              <w:rPr>
                <w:rFonts w:cs="Times New Roman"/>
                <w:color w:val="000000"/>
                <w:sz w:val="22"/>
              </w:rPr>
              <w:t>Paslaugų sąrašų ir kainyno valdymas</w:t>
            </w:r>
          </w:p>
        </w:tc>
      </w:tr>
      <w:tr w:rsidR="00A94CD7" w:rsidRPr="00B43C08" w14:paraId="376628EE"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6295A3"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.17</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4F136DBF" w14:textId="77777777" w:rsidR="00A94CD7" w:rsidRPr="00B43C08" w:rsidRDefault="00A94CD7" w:rsidP="001226C1">
            <w:pPr>
              <w:jc w:val="both"/>
              <w:rPr>
                <w:rFonts w:cs="Times New Roman"/>
                <w:color w:val="000000"/>
                <w:sz w:val="22"/>
              </w:rPr>
            </w:pPr>
            <w:r w:rsidRPr="00B43C08">
              <w:rPr>
                <w:rFonts w:cs="Times New Roman"/>
                <w:color w:val="000000"/>
                <w:sz w:val="22"/>
              </w:rPr>
              <w:t>Dokumentų žurnalų valdymas</w:t>
            </w:r>
          </w:p>
        </w:tc>
      </w:tr>
      <w:tr w:rsidR="00A94CD7" w:rsidRPr="00B43C08" w14:paraId="4E89D42C"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3D058E"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.18</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tcPr>
          <w:p w14:paraId="710B0348" w14:textId="77777777" w:rsidR="00A94CD7" w:rsidRPr="00B43C08" w:rsidRDefault="00A94CD7" w:rsidP="001226C1">
            <w:pPr>
              <w:jc w:val="both"/>
              <w:rPr>
                <w:rFonts w:cs="Times New Roman"/>
                <w:color w:val="000000"/>
                <w:sz w:val="22"/>
              </w:rPr>
            </w:pPr>
            <w:r w:rsidRPr="00B43C08">
              <w:rPr>
                <w:rFonts w:cs="Times New Roman"/>
                <w:color w:val="000000"/>
                <w:sz w:val="22"/>
              </w:rPr>
              <w:t>Registravimo teisių į žurnalus valdymas</w:t>
            </w:r>
          </w:p>
        </w:tc>
      </w:tr>
      <w:tr w:rsidR="00A94CD7" w:rsidRPr="00B43C08" w14:paraId="4F91C89A"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89D6EEF"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.19</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57D38" w14:textId="77777777" w:rsidR="00A94CD7" w:rsidRPr="00B43C08" w:rsidRDefault="00A94CD7" w:rsidP="001226C1">
            <w:pPr>
              <w:jc w:val="both"/>
              <w:rPr>
                <w:rFonts w:cs="Times New Roman"/>
                <w:color w:val="000000"/>
                <w:sz w:val="22"/>
              </w:rPr>
            </w:pPr>
            <w:r w:rsidRPr="00B43C08">
              <w:rPr>
                <w:rFonts w:cs="Times New Roman"/>
                <w:color w:val="000000"/>
                <w:sz w:val="22"/>
              </w:rPr>
              <w:t>Įsakymų registras</w:t>
            </w:r>
          </w:p>
        </w:tc>
      </w:tr>
      <w:tr w:rsidR="00A94CD7" w:rsidRPr="00B43C08" w14:paraId="6D52F1F3"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6C98E12"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.2</w:t>
            </w:r>
            <w:r>
              <w:rPr>
                <w:rFonts w:cs="Times New Roman"/>
                <w:color w:val="000000"/>
                <w:sz w:val="22"/>
              </w:rPr>
              <w:t>0</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5BFF04" w14:textId="77777777" w:rsidR="00A94CD7" w:rsidRPr="00B43C08" w:rsidRDefault="00A94CD7" w:rsidP="001226C1">
            <w:pPr>
              <w:jc w:val="both"/>
              <w:rPr>
                <w:rFonts w:cs="Times New Roman"/>
                <w:color w:val="000000"/>
                <w:sz w:val="22"/>
              </w:rPr>
            </w:pPr>
            <w:r w:rsidRPr="001873B0">
              <w:rPr>
                <w:rFonts w:cs="Times New Roman"/>
                <w:color w:val="000000"/>
                <w:sz w:val="22"/>
              </w:rPr>
              <w:t>Medicininių dokumentų valdymas</w:t>
            </w:r>
          </w:p>
        </w:tc>
      </w:tr>
      <w:tr w:rsidR="00A94CD7" w:rsidRPr="00B43C08" w14:paraId="06773099"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18EBA5"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.2</w:t>
            </w:r>
            <w:r>
              <w:rPr>
                <w:rFonts w:cs="Times New Roman"/>
                <w:color w:val="000000"/>
                <w:sz w:val="22"/>
              </w:rPr>
              <w:t>1</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14CFDD" w14:textId="77777777" w:rsidR="00A94CD7" w:rsidRPr="00B43C08" w:rsidRDefault="00A94CD7" w:rsidP="001226C1">
            <w:pPr>
              <w:jc w:val="both"/>
              <w:rPr>
                <w:rFonts w:cs="Times New Roman"/>
                <w:color w:val="000000"/>
                <w:sz w:val="22"/>
              </w:rPr>
            </w:pPr>
            <w:r w:rsidRPr="00B43C08">
              <w:rPr>
                <w:rFonts w:cs="Times New Roman"/>
                <w:color w:val="000000"/>
                <w:sz w:val="22"/>
              </w:rPr>
              <w:t>Nepageidaujamų įvykių valdymas</w:t>
            </w:r>
          </w:p>
        </w:tc>
      </w:tr>
      <w:tr w:rsidR="00A94CD7" w:rsidRPr="00B43C08" w14:paraId="0C54F208"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9012DC"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.2</w:t>
            </w:r>
            <w:r>
              <w:rPr>
                <w:rFonts w:cs="Times New Roman"/>
                <w:color w:val="000000"/>
                <w:sz w:val="22"/>
              </w:rPr>
              <w:t>2</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03B05" w14:textId="77777777" w:rsidR="00A94CD7" w:rsidRPr="00B43C08" w:rsidRDefault="00A94CD7" w:rsidP="001226C1">
            <w:pPr>
              <w:jc w:val="both"/>
              <w:rPr>
                <w:rFonts w:cs="Times New Roman"/>
                <w:color w:val="000000"/>
                <w:sz w:val="22"/>
              </w:rPr>
            </w:pPr>
            <w:r w:rsidRPr="00B43C08">
              <w:rPr>
                <w:rFonts w:cs="Times New Roman"/>
                <w:color w:val="000000"/>
                <w:sz w:val="22"/>
              </w:rPr>
              <w:t>Incidentų valdymas</w:t>
            </w:r>
          </w:p>
        </w:tc>
      </w:tr>
      <w:tr w:rsidR="00A94CD7" w:rsidRPr="00B43C08" w14:paraId="210B09A6"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D5CDC3"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.2</w:t>
            </w:r>
            <w:r>
              <w:rPr>
                <w:rFonts w:cs="Times New Roman"/>
                <w:color w:val="000000"/>
                <w:sz w:val="22"/>
              </w:rPr>
              <w:t>3</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4375CC" w14:textId="77777777" w:rsidR="00A94CD7" w:rsidRPr="00B43C08" w:rsidRDefault="00A94CD7" w:rsidP="001226C1">
            <w:pPr>
              <w:jc w:val="both"/>
              <w:rPr>
                <w:rFonts w:cs="Times New Roman"/>
                <w:color w:val="000000"/>
                <w:sz w:val="22"/>
              </w:rPr>
            </w:pPr>
            <w:r w:rsidRPr="00B43C08">
              <w:rPr>
                <w:rFonts w:cs="Times New Roman"/>
                <w:color w:val="000000"/>
                <w:sz w:val="22"/>
              </w:rPr>
              <w:t>Neatitikčių valdymas</w:t>
            </w:r>
          </w:p>
        </w:tc>
      </w:tr>
      <w:tr w:rsidR="00A94CD7" w:rsidRPr="00B43C08" w14:paraId="008385CB"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7DE691"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.2</w:t>
            </w:r>
            <w:r>
              <w:rPr>
                <w:rFonts w:cs="Times New Roman"/>
                <w:color w:val="000000"/>
                <w:sz w:val="22"/>
              </w:rPr>
              <w:t>4</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032A88" w14:textId="77777777" w:rsidR="00A94CD7" w:rsidRPr="00B43C08" w:rsidRDefault="00A94CD7" w:rsidP="001226C1">
            <w:pPr>
              <w:jc w:val="both"/>
              <w:rPr>
                <w:rFonts w:cs="Times New Roman"/>
                <w:color w:val="000000"/>
                <w:sz w:val="22"/>
              </w:rPr>
            </w:pPr>
            <w:r w:rsidRPr="00B43C08">
              <w:rPr>
                <w:rFonts w:cs="Times New Roman"/>
                <w:color w:val="000000"/>
                <w:sz w:val="22"/>
              </w:rPr>
              <w:t>Kokybės vadybos dokumentų registras ir jo valdymas</w:t>
            </w:r>
          </w:p>
        </w:tc>
      </w:tr>
      <w:tr w:rsidR="00A94CD7" w:rsidRPr="00B43C08" w14:paraId="3980A869"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0B05CD1"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.2</w:t>
            </w:r>
            <w:r>
              <w:rPr>
                <w:rFonts w:cs="Times New Roman"/>
                <w:color w:val="000000"/>
                <w:sz w:val="22"/>
              </w:rPr>
              <w:t>5</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E58DE1" w14:textId="77777777" w:rsidR="00A94CD7" w:rsidRPr="00B43C08" w:rsidRDefault="00A94CD7" w:rsidP="001226C1">
            <w:pPr>
              <w:jc w:val="both"/>
              <w:rPr>
                <w:rFonts w:cs="Times New Roman"/>
                <w:color w:val="000000"/>
                <w:sz w:val="22"/>
              </w:rPr>
            </w:pPr>
            <w:r w:rsidRPr="00B43C08">
              <w:rPr>
                <w:rFonts w:cs="Times New Roman"/>
                <w:color w:val="000000"/>
                <w:sz w:val="22"/>
              </w:rPr>
              <w:t>Formų registras ir jo valdymas</w:t>
            </w:r>
          </w:p>
        </w:tc>
      </w:tr>
      <w:tr w:rsidR="00A94CD7" w:rsidRPr="00B43C08" w14:paraId="1C01F408"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C99C6A"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.2</w:t>
            </w:r>
            <w:r>
              <w:rPr>
                <w:rFonts w:cs="Times New Roman"/>
                <w:color w:val="000000"/>
                <w:sz w:val="22"/>
              </w:rPr>
              <w:t>6</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8240F0" w14:textId="77777777" w:rsidR="00A94CD7" w:rsidRPr="00B43C08" w:rsidRDefault="00A94CD7" w:rsidP="001226C1">
            <w:pPr>
              <w:jc w:val="both"/>
              <w:rPr>
                <w:rFonts w:cs="Times New Roman"/>
                <w:color w:val="000000"/>
                <w:sz w:val="22"/>
              </w:rPr>
            </w:pPr>
            <w:r w:rsidRPr="00B43C08">
              <w:rPr>
                <w:rFonts w:cs="Times New Roman"/>
                <w:color w:val="000000"/>
                <w:sz w:val="22"/>
              </w:rPr>
              <w:t>Auditorijų užimtumo valdymas</w:t>
            </w:r>
          </w:p>
        </w:tc>
      </w:tr>
      <w:tr w:rsidR="00A94CD7" w:rsidRPr="00B43C08" w14:paraId="5FECCA44"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FB9D44"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.2</w:t>
            </w:r>
            <w:r>
              <w:rPr>
                <w:rFonts w:cs="Times New Roman"/>
                <w:color w:val="000000"/>
                <w:sz w:val="22"/>
              </w:rPr>
              <w:t>7</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CD02AE" w14:textId="77777777" w:rsidR="00A94CD7" w:rsidRPr="00B43C08" w:rsidRDefault="00A94CD7" w:rsidP="001226C1">
            <w:pPr>
              <w:jc w:val="both"/>
              <w:rPr>
                <w:rFonts w:cs="Times New Roman"/>
                <w:color w:val="000000"/>
                <w:sz w:val="22"/>
              </w:rPr>
            </w:pPr>
            <w:r w:rsidRPr="00B43C08">
              <w:rPr>
                <w:rFonts w:cs="Times New Roman"/>
                <w:color w:val="000000"/>
                <w:sz w:val="22"/>
              </w:rPr>
              <w:t>Telefonų knyga ir kompleksinė darbuotojų paieška</w:t>
            </w:r>
          </w:p>
        </w:tc>
      </w:tr>
      <w:tr w:rsidR="00A94CD7" w:rsidRPr="00B43C08" w14:paraId="6067500B"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1872B0"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28</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F49790" w14:textId="77777777" w:rsidR="00A94CD7" w:rsidRPr="00B43C08" w:rsidRDefault="00A94CD7" w:rsidP="001226C1">
            <w:pPr>
              <w:jc w:val="both"/>
              <w:rPr>
                <w:rFonts w:cs="Times New Roman"/>
                <w:color w:val="000000"/>
                <w:sz w:val="22"/>
              </w:rPr>
            </w:pPr>
            <w:r w:rsidRPr="00B43C08">
              <w:rPr>
                <w:rFonts w:cs="Times New Roman"/>
                <w:color w:val="000000"/>
                <w:sz w:val="22"/>
              </w:rPr>
              <w:t>Darbo grafikai ir tabeliai</w:t>
            </w:r>
          </w:p>
        </w:tc>
      </w:tr>
      <w:tr w:rsidR="00A94CD7" w:rsidRPr="00B43C08" w14:paraId="37E9F418"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76A2F0"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29</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55D570" w14:textId="77777777" w:rsidR="00A94CD7" w:rsidRPr="00B43C08" w:rsidRDefault="00A94CD7" w:rsidP="001226C1">
            <w:pPr>
              <w:jc w:val="both"/>
              <w:rPr>
                <w:rFonts w:cs="Times New Roman"/>
                <w:color w:val="000000"/>
                <w:sz w:val="22"/>
              </w:rPr>
            </w:pPr>
            <w:r w:rsidRPr="00B43C08">
              <w:rPr>
                <w:rFonts w:cs="Times New Roman"/>
                <w:color w:val="000000"/>
                <w:sz w:val="22"/>
              </w:rPr>
              <w:t>Gydytojų budėjimo grafikai</w:t>
            </w:r>
          </w:p>
        </w:tc>
      </w:tr>
      <w:tr w:rsidR="00A94CD7" w:rsidRPr="00B43C08" w14:paraId="555D3B77"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45FE5C"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30</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BC766" w14:textId="77777777" w:rsidR="00A94CD7" w:rsidRPr="00B43C08" w:rsidRDefault="00A94CD7" w:rsidP="001226C1">
            <w:pPr>
              <w:jc w:val="both"/>
              <w:rPr>
                <w:rFonts w:cs="Times New Roman"/>
                <w:color w:val="000000"/>
                <w:sz w:val="22"/>
              </w:rPr>
            </w:pPr>
            <w:r w:rsidRPr="00B43C08">
              <w:rPr>
                <w:rFonts w:cs="Times New Roman"/>
                <w:color w:val="000000"/>
                <w:sz w:val="22"/>
              </w:rPr>
              <w:t>Darbuotojo kortelė</w:t>
            </w:r>
          </w:p>
        </w:tc>
      </w:tr>
      <w:tr w:rsidR="00A94CD7" w:rsidRPr="00B43C08" w14:paraId="22FB709D"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4BF32E6"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0</w:t>
            </w:r>
            <w:r w:rsidRPr="00B43C08">
              <w:rPr>
                <w:rFonts w:cs="Times New Roman"/>
                <w:color w:val="000000"/>
                <w:sz w:val="22"/>
              </w:rPr>
              <w:t>.1</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08642" w14:textId="77777777" w:rsidR="00A94CD7" w:rsidRPr="00B43C08" w:rsidRDefault="00A94CD7" w:rsidP="001226C1">
            <w:pPr>
              <w:jc w:val="both"/>
              <w:rPr>
                <w:rFonts w:cs="Times New Roman"/>
                <w:color w:val="000000"/>
                <w:sz w:val="22"/>
              </w:rPr>
            </w:pPr>
            <w:r w:rsidRPr="00B43C08">
              <w:rPr>
                <w:rFonts w:cs="Times New Roman"/>
                <w:color w:val="000000"/>
                <w:sz w:val="22"/>
              </w:rPr>
              <w:t>Darbuotojo darbo vietos</w:t>
            </w:r>
          </w:p>
        </w:tc>
      </w:tr>
      <w:tr w:rsidR="00A94CD7" w:rsidRPr="00B43C08" w14:paraId="6DA8ABA8"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1BFA53"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0</w:t>
            </w:r>
            <w:r w:rsidRPr="00B43C08">
              <w:rPr>
                <w:rFonts w:cs="Times New Roman"/>
                <w:color w:val="000000"/>
                <w:sz w:val="22"/>
              </w:rPr>
              <w:t>.2</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5EF9FA" w14:textId="77777777" w:rsidR="00A94CD7" w:rsidRPr="00B43C08" w:rsidRDefault="00A94CD7" w:rsidP="001226C1">
            <w:pPr>
              <w:jc w:val="both"/>
              <w:rPr>
                <w:rFonts w:cs="Times New Roman"/>
                <w:color w:val="000000"/>
                <w:sz w:val="22"/>
              </w:rPr>
            </w:pPr>
            <w:r w:rsidRPr="00B43C08">
              <w:rPr>
                <w:rFonts w:cs="Times New Roman"/>
                <w:color w:val="000000"/>
                <w:sz w:val="22"/>
              </w:rPr>
              <w:t>Darbuotojo kontaktiniai telefonai</w:t>
            </w:r>
          </w:p>
        </w:tc>
      </w:tr>
      <w:tr w:rsidR="00A94CD7" w:rsidRPr="00B43C08" w14:paraId="32C2497D"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CE42F0"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0</w:t>
            </w:r>
            <w:r w:rsidRPr="00B43C08">
              <w:rPr>
                <w:rFonts w:cs="Times New Roman"/>
                <w:color w:val="000000"/>
                <w:sz w:val="22"/>
              </w:rPr>
              <w:t>.3</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AFB94" w14:textId="77777777" w:rsidR="00A94CD7" w:rsidRPr="00B43C08" w:rsidRDefault="00A94CD7" w:rsidP="001226C1">
            <w:pPr>
              <w:jc w:val="both"/>
              <w:rPr>
                <w:rFonts w:cs="Times New Roman"/>
                <w:color w:val="000000"/>
                <w:sz w:val="22"/>
              </w:rPr>
            </w:pPr>
            <w:r w:rsidRPr="00B43C08">
              <w:rPr>
                <w:rFonts w:cs="Times New Roman"/>
                <w:color w:val="000000"/>
                <w:sz w:val="22"/>
              </w:rPr>
              <w:t>Darbuotojo darbo grafikas</w:t>
            </w:r>
          </w:p>
        </w:tc>
      </w:tr>
      <w:tr w:rsidR="00A94CD7" w:rsidRPr="00B43C08" w14:paraId="138157BA"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8A0963"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0</w:t>
            </w:r>
            <w:r w:rsidRPr="00B43C08">
              <w:rPr>
                <w:rFonts w:cs="Times New Roman"/>
                <w:color w:val="000000"/>
                <w:sz w:val="22"/>
              </w:rPr>
              <w:t>.4</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71805" w14:textId="77777777" w:rsidR="00A94CD7" w:rsidRPr="00B43C08" w:rsidRDefault="00A94CD7" w:rsidP="001226C1">
            <w:pPr>
              <w:jc w:val="both"/>
              <w:rPr>
                <w:rFonts w:cs="Times New Roman"/>
                <w:color w:val="000000"/>
                <w:sz w:val="22"/>
              </w:rPr>
            </w:pPr>
            <w:r w:rsidRPr="00B43C08">
              <w:rPr>
                <w:rFonts w:cs="Times New Roman"/>
                <w:color w:val="000000"/>
                <w:sz w:val="22"/>
              </w:rPr>
              <w:t>Darbuotojo įgaliojimai</w:t>
            </w:r>
          </w:p>
        </w:tc>
      </w:tr>
      <w:tr w:rsidR="00A94CD7" w:rsidRPr="00B43C08" w14:paraId="781C744D"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0F413A"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0</w:t>
            </w:r>
            <w:r w:rsidRPr="00B43C08">
              <w:rPr>
                <w:rFonts w:cs="Times New Roman"/>
                <w:color w:val="000000"/>
                <w:sz w:val="22"/>
              </w:rPr>
              <w:t>.5</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632ED" w14:textId="77777777" w:rsidR="00A94CD7" w:rsidRPr="00B43C08" w:rsidRDefault="00A94CD7" w:rsidP="001226C1">
            <w:pPr>
              <w:jc w:val="both"/>
              <w:rPr>
                <w:rFonts w:cs="Times New Roman"/>
                <w:color w:val="000000"/>
                <w:sz w:val="22"/>
              </w:rPr>
            </w:pPr>
            <w:r w:rsidRPr="00B43C08">
              <w:rPr>
                <w:rFonts w:cs="Times New Roman"/>
                <w:color w:val="000000"/>
                <w:sz w:val="22"/>
              </w:rPr>
              <w:t>Dokumentų pasirašymo PIN kodas</w:t>
            </w:r>
          </w:p>
        </w:tc>
      </w:tr>
      <w:tr w:rsidR="00A94CD7" w:rsidRPr="00B43C08" w14:paraId="63A54E3C"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A6B5BD"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0</w:t>
            </w:r>
            <w:r w:rsidRPr="00B43C08">
              <w:rPr>
                <w:rFonts w:cs="Times New Roman"/>
                <w:color w:val="000000"/>
                <w:sz w:val="22"/>
              </w:rPr>
              <w:t>.6</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9718F4" w14:textId="77777777" w:rsidR="00A94CD7" w:rsidRPr="00B43C08" w:rsidRDefault="00A94CD7" w:rsidP="001226C1">
            <w:pPr>
              <w:jc w:val="both"/>
              <w:rPr>
                <w:rFonts w:cs="Times New Roman"/>
                <w:color w:val="000000"/>
                <w:sz w:val="22"/>
              </w:rPr>
            </w:pPr>
            <w:r w:rsidRPr="00B43C08">
              <w:rPr>
                <w:rFonts w:cs="Times New Roman"/>
                <w:color w:val="000000"/>
                <w:sz w:val="22"/>
              </w:rPr>
              <w:t>Slaptažodžio keitimas</w:t>
            </w:r>
          </w:p>
        </w:tc>
      </w:tr>
      <w:tr w:rsidR="00A94CD7" w:rsidRPr="00B43C08" w14:paraId="6F15604E"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B74EE7"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0</w:t>
            </w:r>
            <w:r w:rsidRPr="00B43C08">
              <w:rPr>
                <w:rFonts w:cs="Times New Roman"/>
                <w:color w:val="000000"/>
                <w:sz w:val="22"/>
              </w:rPr>
              <w:t>.7</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ADE78" w14:textId="77777777" w:rsidR="00A94CD7" w:rsidRPr="00B43C08" w:rsidRDefault="00A94CD7" w:rsidP="001226C1">
            <w:pPr>
              <w:jc w:val="both"/>
              <w:rPr>
                <w:rFonts w:cs="Times New Roman"/>
                <w:color w:val="000000"/>
                <w:sz w:val="22"/>
              </w:rPr>
            </w:pPr>
            <w:r w:rsidRPr="00B43C08">
              <w:rPr>
                <w:rFonts w:eastAsia="Times New Roman"/>
                <w:color w:val="000000"/>
                <w:sz w:val="22"/>
              </w:rPr>
              <w:t xml:space="preserve">Santa-HIS </w:t>
            </w:r>
            <w:r w:rsidRPr="00B43C08">
              <w:rPr>
                <w:rFonts w:cs="Times New Roman"/>
                <w:color w:val="000000"/>
                <w:sz w:val="22"/>
              </w:rPr>
              <w:t>naršymo istorija</w:t>
            </w:r>
          </w:p>
        </w:tc>
      </w:tr>
      <w:tr w:rsidR="00A94CD7" w:rsidRPr="00B43C08" w14:paraId="109AF35F"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1C91D0"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0</w:t>
            </w:r>
            <w:r w:rsidRPr="00B43C08">
              <w:rPr>
                <w:rFonts w:cs="Times New Roman"/>
                <w:color w:val="000000"/>
                <w:sz w:val="22"/>
              </w:rPr>
              <w:t>.8</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12AD9B" w14:textId="77777777" w:rsidR="00A94CD7" w:rsidRPr="00B43C08" w:rsidRDefault="00A94CD7" w:rsidP="001226C1">
            <w:pPr>
              <w:jc w:val="both"/>
              <w:rPr>
                <w:rFonts w:cs="Times New Roman"/>
                <w:color w:val="000000"/>
                <w:sz w:val="22"/>
              </w:rPr>
            </w:pPr>
            <w:r w:rsidRPr="00B43C08">
              <w:rPr>
                <w:rFonts w:cs="Times New Roman"/>
                <w:color w:val="000000"/>
                <w:sz w:val="22"/>
              </w:rPr>
              <w:t>Darbuotojo nuotraukos įkėlimas</w:t>
            </w:r>
          </w:p>
        </w:tc>
      </w:tr>
      <w:tr w:rsidR="00A94CD7" w:rsidRPr="00B43C08" w14:paraId="02898E2D"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7731BF"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1</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BC22A3" w14:textId="77777777" w:rsidR="00A94CD7" w:rsidRPr="00B43C08" w:rsidRDefault="00A94CD7" w:rsidP="001226C1">
            <w:pPr>
              <w:jc w:val="both"/>
              <w:rPr>
                <w:rFonts w:cs="Times New Roman"/>
                <w:color w:val="000000"/>
                <w:sz w:val="22"/>
              </w:rPr>
            </w:pPr>
            <w:r w:rsidRPr="00B43C08">
              <w:rPr>
                <w:rFonts w:cs="Times New Roman"/>
                <w:color w:val="000000"/>
                <w:sz w:val="22"/>
              </w:rPr>
              <w:t>Pacientų sąrašas</w:t>
            </w:r>
          </w:p>
        </w:tc>
      </w:tr>
      <w:tr w:rsidR="00A94CD7" w:rsidRPr="00B43C08" w14:paraId="101B74C8"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200858"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2</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D1A6C" w14:textId="77777777" w:rsidR="00A94CD7" w:rsidRPr="00B43C08" w:rsidRDefault="00A94CD7" w:rsidP="001226C1">
            <w:pPr>
              <w:jc w:val="both"/>
              <w:rPr>
                <w:rFonts w:cs="Times New Roman"/>
                <w:color w:val="000000"/>
                <w:sz w:val="22"/>
              </w:rPr>
            </w:pPr>
            <w:r w:rsidRPr="00B43C08">
              <w:rPr>
                <w:rFonts w:cs="Times New Roman"/>
                <w:color w:val="000000"/>
                <w:sz w:val="22"/>
              </w:rPr>
              <w:t>Ligoninės lovų užimtumo suvestinė</w:t>
            </w:r>
          </w:p>
        </w:tc>
      </w:tr>
      <w:tr w:rsidR="00A94CD7" w:rsidRPr="00B43C08" w14:paraId="5E7C29F0"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5BE471"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3</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5776FA" w14:textId="77777777" w:rsidR="00A94CD7" w:rsidRPr="00B43C08" w:rsidRDefault="00A94CD7" w:rsidP="001226C1">
            <w:pPr>
              <w:jc w:val="both"/>
              <w:rPr>
                <w:rFonts w:cs="Times New Roman"/>
                <w:color w:val="000000"/>
                <w:sz w:val="22"/>
              </w:rPr>
            </w:pPr>
            <w:r w:rsidRPr="00B43C08">
              <w:rPr>
                <w:rFonts w:cs="Times New Roman"/>
                <w:color w:val="000000"/>
                <w:sz w:val="22"/>
              </w:rPr>
              <w:t>Neišrašytų pacientų paieška</w:t>
            </w:r>
          </w:p>
        </w:tc>
      </w:tr>
      <w:tr w:rsidR="00A94CD7" w:rsidRPr="00B43C08" w14:paraId="44917020"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61C336"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4</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8AE574" w14:textId="77777777" w:rsidR="00A94CD7" w:rsidRPr="00B43C08" w:rsidRDefault="00A94CD7" w:rsidP="001226C1">
            <w:pPr>
              <w:jc w:val="both"/>
              <w:rPr>
                <w:rFonts w:cs="Times New Roman"/>
                <w:color w:val="000000"/>
                <w:sz w:val="22"/>
              </w:rPr>
            </w:pPr>
            <w:r w:rsidRPr="00B43C08">
              <w:rPr>
                <w:rFonts w:cs="Times New Roman"/>
                <w:color w:val="000000"/>
                <w:sz w:val="22"/>
              </w:rPr>
              <w:t>Pacientų judėjimo valdymas, ataskaitos ir kontrolės įrankiai</w:t>
            </w:r>
          </w:p>
        </w:tc>
      </w:tr>
      <w:tr w:rsidR="00A94CD7" w:rsidRPr="00B43C08" w14:paraId="6B8E9D04"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87656D"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5</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ACC5B" w14:textId="77777777" w:rsidR="00A94CD7" w:rsidRPr="00B43C08" w:rsidRDefault="00A94CD7" w:rsidP="001226C1">
            <w:pPr>
              <w:jc w:val="both"/>
              <w:rPr>
                <w:rFonts w:cs="Times New Roman"/>
                <w:color w:val="000000"/>
                <w:sz w:val="22"/>
              </w:rPr>
            </w:pPr>
            <w:r w:rsidRPr="00B43C08">
              <w:rPr>
                <w:rFonts w:cs="Times New Roman"/>
                <w:color w:val="000000"/>
                <w:sz w:val="22"/>
              </w:rPr>
              <w:t>Gydančio gydytojos priskyrimas</w:t>
            </w:r>
          </w:p>
        </w:tc>
      </w:tr>
      <w:tr w:rsidR="00A94CD7" w:rsidRPr="00B43C08" w14:paraId="5A64031D"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2A9A1D"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6</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672785" w14:textId="77777777" w:rsidR="00A94CD7" w:rsidRPr="00B43C08" w:rsidRDefault="00A94CD7" w:rsidP="001226C1">
            <w:pPr>
              <w:jc w:val="both"/>
              <w:rPr>
                <w:rFonts w:cs="Times New Roman"/>
                <w:color w:val="000000"/>
                <w:sz w:val="22"/>
              </w:rPr>
            </w:pPr>
            <w:r w:rsidRPr="00B43C08">
              <w:rPr>
                <w:rFonts w:cs="Times New Roman"/>
                <w:color w:val="000000"/>
                <w:sz w:val="22"/>
              </w:rPr>
              <w:t>ASIN registras ir valdymas</w:t>
            </w:r>
          </w:p>
        </w:tc>
      </w:tr>
      <w:tr w:rsidR="00A94CD7" w:rsidRPr="00B43C08" w14:paraId="388EF692"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D85BA8"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.3</w:t>
            </w:r>
            <w:r>
              <w:rPr>
                <w:rFonts w:cs="Times New Roman"/>
                <w:color w:val="000000"/>
                <w:sz w:val="22"/>
              </w:rPr>
              <w:t>7</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119FF" w14:textId="77777777" w:rsidR="00A94CD7" w:rsidRPr="00B43C08" w:rsidRDefault="00A94CD7" w:rsidP="001226C1">
            <w:pPr>
              <w:jc w:val="both"/>
              <w:rPr>
                <w:rFonts w:cs="Times New Roman"/>
                <w:color w:val="000000"/>
                <w:sz w:val="22"/>
              </w:rPr>
            </w:pPr>
            <w:r w:rsidRPr="00B43C08">
              <w:rPr>
                <w:rFonts w:cs="Times New Roman"/>
                <w:color w:val="000000"/>
                <w:sz w:val="22"/>
              </w:rPr>
              <w:t>Ligos istorijų grąžinimo valdymas</w:t>
            </w:r>
          </w:p>
        </w:tc>
      </w:tr>
      <w:tr w:rsidR="00A94CD7" w:rsidRPr="00B43C08" w14:paraId="5132280D"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961BF3"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38</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BB1C1C" w14:textId="77777777" w:rsidR="00A94CD7" w:rsidRPr="00B43C08" w:rsidRDefault="00A94CD7" w:rsidP="001226C1">
            <w:pPr>
              <w:jc w:val="both"/>
              <w:rPr>
                <w:rFonts w:cs="Times New Roman"/>
                <w:color w:val="000000"/>
                <w:sz w:val="22"/>
              </w:rPr>
            </w:pPr>
            <w:r w:rsidRPr="00B43C08">
              <w:rPr>
                <w:rFonts w:cs="Times New Roman"/>
                <w:color w:val="000000"/>
                <w:sz w:val="22"/>
              </w:rPr>
              <w:t>Siuntimų diagnostiniams (radiologiniams) instrumentiniams tyrimams sąrašas ir jų valdymas</w:t>
            </w:r>
          </w:p>
        </w:tc>
      </w:tr>
      <w:tr w:rsidR="00A94CD7" w:rsidRPr="00B43C08" w14:paraId="37E4F078"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375850"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39</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3A385" w14:textId="77777777" w:rsidR="00A94CD7" w:rsidRPr="00B43C08" w:rsidRDefault="00A94CD7" w:rsidP="001226C1">
            <w:pPr>
              <w:jc w:val="both"/>
              <w:rPr>
                <w:rFonts w:cs="Times New Roman"/>
                <w:color w:val="000000"/>
                <w:sz w:val="22"/>
              </w:rPr>
            </w:pPr>
            <w:r w:rsidRPr="00B43C08">
              <w:rPr>
                <w:rFonts w:cs="Times New Roman"/>
                <w:color w:val="000000"/>
                <w:sz w:val="22"/>
              </w:rPr>
              <w:t>Konsultacijų ir konsiliumų valdymas ir ataskaitos</w:t>
            </w:r>
          </w:p>
        </w:tc>
      </w:tr>
      <w:tr w:rsidR="00A94CD7" w:rsidRPr="00B43C08" w14:paraId="7C880FA3"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EA0C8D"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.4</w:t>
            </w:r>
            <w:r>
              <w:rPr>
                <w:rFonts w:cs="Times New Roman"/>
                <w:color w:val="000000"/>
                <w:sz w:val="22"/>
              </w:rPr>
              <w:t>0</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058B7" w14:textId="77777777" w:rsidR="00A94CD7" w:rsidRPr="00B43C08" w:rsidRDefault="00A94CD7" w:rsidP="001226C1">
            <w:pPr>
              <w:jc w:val="both"/>
              <w:rPr>
                <w:rFonts w:cs="Times New Roman"/>
                <w:color w:val="000000"/>
                <w:sz w:val="22"/>
              </w:rPr>
            </w:pPr>
            <w:r w:rsidRPr="00B43C08">
              <w:rPr>
                <w:rFonts w:cs="Times New Roman"/>
                <w:color w:val="000000"/>
                <w:sz w:val="22"/>
              </w:rPr>
              <w:t>Pacientų stebėjimo sistemos registrai</w:t>
            </w:r>
          </w:p>
        </w:tc>
      </w:tr>
      <w:tr w:rsidR="00A94CD7" w:rsidRPr="00B43C08" w14:paraId="67D7CD2C"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CCD209"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.4</w:t>
            </w:r>
            <w:r>
              <w:rPr>
                <w:rFonts w:cs="Times New Roman"/>
                <w:color w:val="000000"/>
                <w:sz w:val="22"/>
              </w:rPr>
              <w:t>1</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A26A60" w14:textId="77777777" w:rsidR="00A94CD7" w:rsidRPr="00B43C08" w:rsidRDefault="00A94CD7" w:rsidP="001226C1">
            <w:pPr>
              <w:jc w:val="both"/>
              <w:rPr>
                <w:rFonts w:cs="Times New Roman"/>
                <w:color w:val="000000"/>
                <w:sz w:val="22"/>
              </w:rPr>
            </w:pPr>
            <w:r w:rsidRPr="00B43C08">
              <w:rPr>
                <w:rFonts w:cs="Times New Roman"/>
                <w:color w:val="000000"/>
                <w:sz w:val="22"/>
              </w:rPr>
              <w:t>Pacientų maitinimo užsakymai ir jų suvestinės</w:t>
            </w:r>
          </w:p>
        </w:tc>
      </w:tr>
      <w:tr w:rsidR="00A94CD7" w:rsidRPr="00B43C08" w14:paraId="2BC0644F"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E70B31"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.4</w:t>
            </w:r>
            <w:r>
              <w:rPr>
                <w:rFonts w:cs="Times New Roman"/>
                <w:color w:val="000000"/>
                <w:sz w:val="22"/>
              </w:rPr>
              <w:t>2</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A53A75" w14:textId="77777777" w:rsidR="00A94CD7" w:rsidRPr="00B43C08" w:rsidRDefault="00A94CD7" w:rsidP="001226C1">
            <w:pPr>
              <w:jc w:val="both"/>
              <w:rPr>
                <w:rFonts w:cs="Times New Roman"/>
                <w:color w:val="000000"/>
                <w:sz w:val="22"/>
              </w:rPr>
            </w:pPr>
            <w:r w:rsidRPr="00B43C08">
              <w:rPr>
                <w:rFonts w:cs="Times New Roman"/>
                <w:color w:val="000000"/>
                <w:sz w:val="22"/>
              </w:rPr>
              <w:t>Medicininės reabilitacijos siuntimai, jų valdymas ir atsakymų paieška</w:t>
            </w:r>
          </w:p>
        </w:tc>
      </w:tr>
      <w:tr w:rsidR="00A94CD7" w:rsidRPr="00B43C08" w14:paraId="4E9135ED"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D50152"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.4</w:t>
            </w:r>
            <w:r>
              <w:rPr>
                <w:rFonts w:cs="Times New Roman"/>
                <w:color w:val="000000"/>
                <w:sz w:val="22"/>
              </w:rPr>
              <w:t>3</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0595E" w14:textId="77777777" w:rsidR="00A94CD7" w:rsidRPr="00B43C08" w:rsidRDefault="00A94CD7" w:rsidP="001226C1">
            <w:pPr>
              <w:jc w:val="both"/>
              <w:rPr>
                <w:rFonts w:cs="Times New Roman"/>
                <w:color w:val="000000"/>
                <w:sz w:val="22"/>
              </w:rPr>
            </w:pPr>
            <w:r w:rsidRPr="00B43C08">
              <w:rPr>
                <w:rFonts w:cs="Times New Roman"/>
                <w:color w:val="000000"/>
                <w:sz w:val="22"/>
              </w:rPr>
              <w:t>Kompensuojamų vaistų receptų ataskaita</w:t>
            </w:r>
          </w:p>
        </w:tc>
      </w:tr>
      <w:tr w:rsidR="00A94CD7" w:rsidRPr="00B43C08" w14:paraId="7E8543C8"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CEA994"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.4</w:t>
            </w:r>
            <w:r>
              <w:rPr>
                <w:rFonts w:cs="Times New Roman"/>
                <w:color w:val="000000"/>
                <w:sz w:val="22"/>
              </w:rPr>
              <w:t>4</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4C5C7F" w14:textId="77777777" w:rsidR="00A94CD7" w:rsidRPr="00B43C08" w:rsidRDefault="00A94CD7" w:rsidP="001226C1">
            <w:pPr>
              <w:jc w:val="both"/>
              <w:rPr>
                <w:rFonts w:cs="Times New Roman"/>
                <w:color w:val="000000"/>
                <w:sz w:val="22"/>
              </w:rPr>
            </w:pPr>
            <w:r w:rsidRPr="00B43C08">
              <w:rPr>
                <w:rFonts w:cs="Times New Roman"/>
                <w:color w:val="000000"/>
                <w:sz w:val="22"/>
              </w:rPr>
              <w:t>Operacijų planavimas</w:t>
            </w:r>
          </w:p>
        </w:tc>
      </w:tr>
      <w:tr w:rsidR="00A94CD7" w:rsidRPr="00B43C08" w14:paraId="303C35A6"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865314"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.4</w:t>
            </w:r>
            <w:r>
              <w:rPr>
                <w:rFonts w:cs="Times New Roman"/>
                <w:color w:val="000000"/>
                <w:sz w:val="22"/>
              </w:rPr>
              <w:t>5</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2E1730" w14:textId="77777777" w:rsidR="00A94CD7" w:rsidRPr="00B43C08" w:rsidRDefault="00A94CD7" w:rsidP="001226C1">
            <w:pPr>
              <w:jc w:val="both"/>
              <w:rPr>
                <w:rFonts w:cs="Times New Roman"/>
                <w:color w:val="000000"/>
                <w:sz w:val="22"/>
              </w:rPr>
            </w:pPr>
            <w:r w:rsidRPr="00B43C08">
              <w:rPr>
                <w:rFonts w:cs="Times New Roman"/>
                <w:color w:val="000000"/>
                <w:sz w:val="22"/>
              </w:rPr>
              <w:t>Hospitalizavimo planavimas</w:t>
            </w:r>
          </w:p>
        </w:tc>
      </w:tr>
      <w:tr w:rsidR="00A94CD7" w:rsidRPr="00B43C08" w14:paraId="3B505F64"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E2F767"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.4</w:t>
            </w:r>
            <w:r>
              <w:rPr>
                <w:rFonts w:cs="Times New Roman"/>
                <w:color w:val="000000"/>
                <w:sz w:val="22"/>
              </w:rPr>
              <w:t>6</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9D294" w14:textId="77777777" w:rsidR="00A94CD7" w:rsidRPr="00B43C08" w:rsidRDefault="00A94CD7" w:rsidP="001226C1">
            <w:pPr>
              <w:jc w:val="both"/>
              <w:rPr>
                <w:rFonts w:cs="Times New Roman"/>
                <w:color w:val="000000"/>
                <w:sz w:val="22"/>
              </w:rPr>
            </w:pPr>
            <w:r w:rsidRPr="00B43C08">
              <w:rPr>
                <w:rFonts w:cs="Times New Roman"/>
                <w:color w:val="000000"/>
                <w:sz w:val="22"/>
              </w:rPr>
              <w:t>Vaistų ir med. priemonių užsakymas iš vaistinės</w:t>
            </w:r>
          </w:p>
        </w:tc>
      </w:tr>
      <w:tr w:rsidR="00A94CD7" w:rsidRPr="00B43C08" w14:paraId="1260FAD5"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686143"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47</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80A53" w14:textId="77777777" w:rsidR="00A94CD7" w:rsidRPr="00B43C08" w:rsidRDefault="00A94CD7" w:rsidP="001226C1">
            <w:pPr>
              <w:jc w:val="both"/>
              <w:rPr>
                <w:rFonts w:cs="Times New Roman"/>
                <w:color w:val="000000"/>
                <w:sz w:val="22"/>
              </w:rPr>
            </w:pPr>
            <w:r w:rsidRPr="00B43C08">
              <w:rPr>
                <w:rFonts w:cs="Times New Roman"/>
                <w:color w:val="000000"/>
                <w:sz w:val="22"/>
              </w:rPr>
              <w:t>Tarp klinikinių paslaugų ataskaita</w:t>
            </w:r>
          </w:p>
        </w:tc>
      </w:tr>
      <w:tr w:rsidR="00A94CD7" w:rsidRPr="00B43C08" w14:paraId="61D04FB5"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836757"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48</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043A8" w14:textId="77777777" w:rsidR="00A94CD7" w:rsidRPr="00B43C08" w:rsidRDefault="00A94CD7" w:rsidP="001226C1">
            <w:pPr>
              <w:jc w:val="both"/>
              <w:rPr>
                <w:rFonts w:cs="Times New Roman"/>
                <w:color w:val="000000"/>
                <w:sz w:val="22"/>
              </w:rPr>
            </w:pPr>
            <w:r w:rsidRPr="00B43C08">
              <w:rPr>
                <w:rFonts w:cs="Times New Roman"/>
                <w:color w:val="000000"/>
                <w:sz w:val="22"/>
              </w:rPr>
              <w:t>Stacionarinių pacientų registravimas į žurnalą (F066/a-LK)</w:t>
            </w:r>
          </w:p>
        </w:tc>
      </w:tr>
      <w:tr w:rsidR="00A94CD7" w:rsidRPr="00B43C08" w14:paraId="6C0B12A1"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8EBE21"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49</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0B6A0" w14:textId="77777777" w:rsidR="00A94CD7" w:rsidRPr="00B43C08" w:rsidRDefault="00A94CD7" w:rsidP="001226C1">
            <w:pPr>
              <w:jc w:val="both"/>
              <w:rPr>
                <w:rFonts w:cs="Times New Roman"/>
                <w:color w:val="000000"/>
                <w:sz w:val="22"/>
              </w:rPr>
            </w:pPr>
            <w:r w:rsidRPr="00B43C08">
              <w:rPr>
                <w:rFonts w:cs="Times New Roman"/>
                <w:color w:val="000000"/>
                <w:sz w:val="22"/>
              </w:rPr>
              <w:t>Ambulatorinių pacientų registravimas į žurnalą (F025/a-LK)</w:t>
            </w:r>
          </w:p>
        </w:tc>
      </w:tr>
      <w:tr w:rsidR="00A94CD7" w:rsidRPr="00B43C08" w14:paraId="0E43CFAC"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FD6AA16"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.5</w:t>
            </w:r>
            <w:r>
              <w:rPr>
                <w:rFonts w:cs="Times New Roman"/>
                <w:color w:val="000000"/>
                <w:sz w:val="22"/>
              </w:rPr>
              <w:t>0</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81B14" w14:textId="77777777" w:rsidR="00A94CD7" w:rsidRPr="00B43C08" w:rsidRDefault="00A94CD7" w:rsidP="001226C1">
            <w:pPr>
              <w:jc w:val="both"/>
              <w:rPr>
                <w:rFonts w:cs="Times New Roman"/>
                <w:color w:val="000000"/>
                <w:sz w:val="22"/>
              </w:rPr>
            </w:pPr>
            <w:r w:rsidRPr="00B43C08">
              <w:rPr>
                <w:rFonts w:cs="Times New Roman"/>
                <w:color w:val="000000"/>
                <w:sz w:val="22"/>
              </w:rPr>
              <w:t>Paciento duomenų paieška pagal asmens kodą</w:t>
            </w:r>
          </w:p>
        </w:tc>
      </w:tr>
      <w:tr w:rsidR="00A94CD7" w:rsidRPr="00B43C08" w14:paraId="187B0731"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82A132"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.5</w:t>
            </w:r>
            <w:r>
              <w:rPr>
                <w:rFonts w:cs="Times New Roman"/>
                <w:color w:val="000000"/>
                <w:sz w:val="22"/>
              </w:rPr>
              <w:t>1</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EDF57" w14:textId="77777777" w:rsidR="00A94CD7" w:rsidRPr="00B43C08" w:rsidRDefault="00A94CD7" w:rsidP="001226C1">
            <w:pPr>
              <w:jc w:val="both"/>
              <w:rPr>
                <w:rFonts w:cs="Times New Roman"/>
                <w:color w:val="000000"/>
                <w:sz w:val="22"/>
              </w:rPr>
            </w:pPr>
            <w:r w:rsidRPr="00B43C08">
              <w:rPr>
                <w:rFonts w:cs="Times New Roman"/>
                <w:color w:val="000000"/>
                <w:sz w:val="22"/>
              </w:rPr>
              <w:t>Paciento draustumo tikrinimas</w:t>
            </w:r>
          </w:p>
        </w:tc>
      </w:tr>
      <w:tr w:rsidR="00A94CD7" w:rsidRPr="00B43C08" w14:paraId="3DD7B470"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CF9C92"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.5</w:t>
            </w:r>
            <w:r>
              <w:rPr>
                <w:rFonts w:cs="Times New Roman"/>
                <w:color w:val="000000"/>
                <w:sz w:val="22"/>
              </w:rPr>
              <w:t>2</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6689A" w14:textId="77777777" w:rsidR="00A94CD7" w:rsidRPr="00B43C08" w:rsidRDefault="00A94CD7" w:rsidP="001226C1">
            <w:pPr>
              <w:jc w:val="both"/>
              <w:rPr>
                <w:rFonts w:cs="Times New Roman"/>
                <w:color w:val="000000"/>
                <w:sz w:val="22"/>
              </w:rPr>
            </w:pPr>
            <w:r w:rsidRPr="00B43C08">
              <w:rPr>
                <w:rFonts w:cs="Times New Roman"/>
                <w:color w:val="000000"/>
                <w:sz w:val="22"/>
              </w:rPr>
              <w:t>Paciento informacijos apie prisirašymą gavimas</w:t>
            </w:r>
          </w:p>
        </w:tc>
      </w:tr>
      <w:tr w:rsidR="00A94CD7" w:rsidRPr="00B43C08" w14:paraId="16B62CE1"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31F406"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.5</w:t>
            </w:r>
            <w:r>
              <w:rPr>
                <w:rFonts w:cs="Times New Roman"/>
                <w:color w:val="000000"/>
                <w:sz w:val="22"/>
              </w:rPr>
              <w:t>3</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6B3AA8" w14:textId="77777777" w:rsidR="00A94CD7" w:rsidRPr="00B43C08" w:rsidRDefault="00A94CD7" w:rsidP="001226C1">
            <w:pPr>
              <w:jc w:val="both"/>
              <w:rPr>
                <w:rFonts w:cs="Times New Roman"/>
                <w:color w:val="000000"/>
                <w:sz w:val="22"/>
              </w:rPr>
            </w:pPr>
            <w:r w:rsidRPr="00B43C08">
              <w:rPr>
                <w:rFonts w:cs="Times New Roman"/>
                <w:color w:val="000000"/>
                <w:sz w:val="22"/>
              </w:rPr>
              <w:t>ESPBI siuntimų paieška ir panaudojimas</w:t>
            </w:r>
          </w:p>
        </w:tc>
      </w:tr>
      <w:tr w:rsidR="00A94CD7" w:rsidRPr="00B43C08" w14:paraId="4C1B69E0"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E4724D"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.5</w:t>
            </w:r>
            <w:r>
              <w:rPr>
                <w:rFonts w:cs="Times New Roman"/>
                <w:color w:val="000000"/>
                <w:sz w:val="22"/>
              </w:rPr>
              <w:t>4</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01E784" w14:textId="77777777" w:rsidR="00A94CD7" w:rsidRPr="00B43C08" w:rsidRDefault="00A94CD7" w:rsidP="001226C1">
            <w:pPr>
              <w:jc w:val="both"/>
              <w:rPr>
                <w:rFonts w:cs="Times New Roman"/>
                <w:color w:val="000000"/>
                <w:sz w:val="22"/>
              </w:rPr>
            </w:pPr>
            <w:r w:rsidRPr="00B43C08">
              <w:rPr>
                <w:rFonts w:cs="Times New Roman"/>
                <w:color w:val="000000"/>
                <w:sz w:val="22"/>
              </w:rPr>
              <w:t>Ambulatorinės kortelės paieška</w:t>
            </w:r>
          </w:p>
        </w:tc>
      </w:tr>
      <w:tr w:rsidR="00A94CD7" w:rsidRPr="00B43C08" w14:paraId="671C9513"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B995AF"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.5</w:t>
            </w:r>
            <w:r>
              <w:rPr>
                <w:rFonts w:cs="Times New Roman"/>
                <w:color w:val="000000"/>
                <w:sz w:val="22"/>
              </w:rPr>
              <w:t>5</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B03636" w14:textId="77777777" w:rsidR="00A94CD7" w:rsidRPr="00B43C08" w:rsidRDefault="00A94CD7" w:rsidP="001226C1">
            <w:pPr>
              <w:jc w:val="both"/>
              <w:rPr>
                <w:rFonts w:cs="Times New Roman"/>
                <w:color w:val="000000"/>
                <w:sz w:val="22"/>
              </w:rPr>
            </w:pPr>
            <w:r w:rsidRPr="00B43C08">
              <w:rPr>
                <w:rFonts w:cs="Times New Roman"/>
                <w:color w:val="000000"/>
                <w:sz w:val="22"/>
              </w:rPr>
              <w:t>Registravimo duomenų keitimas</w:t>
            </w:r>
          </w:p>
        </w:tc>
      </w:tr>
      <w:tr w:rsidR="00A94CD7" w:rsidRPr="00B43C08" w14:paraId="5A99F017"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8FE37A"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.5</w:t>
            </w:r>
            <w:r>
              <w:rPr>
                <w:rFonts w:cs="Times New Roman"/>
                <w:color w:val="000000"/>
                <w:sz w:val="22"/>
              </w:rPr>
              <w:t>6</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16968A" w14:textId="77777777" w:rsidR="00A94CD7" w:rsidRPr="00B43C08" w:rsidRDefault="00A94CD7" w:rsidP="001226C1">
            <w:pPr>
              <w:jc w:val="both"/>
              <w:rPr>
                <w:rFonts w:cs="Times New Roman"/>
                <w:color w:val="000000"/>
                <w:sz w:val="22"/>
              </w:rPr>
            </w:pPr>
            <w:r w:rsidRPr="00B43C08">
              <w:rPr>
                <w:rFonts w:cs="Times New Roman"/>
                <w:color w:val="000000"/>
                <w:sz w:val="22"/>
              </w:rPr>
              <w:t>Brūkšninių kodų spausdinimas</w:t>
            </w:r>
          </w:p>
        </w:tc>
      </w:tr>
      <w:tr w:rsidR="00A94CD7" w:rsidRPr="00B43C08" w14:paraId="46C13278"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9C98E4"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57</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A255C5" w14:textId="77777777" w:rsidR="00A94CD7" w:rsidRPr="00B43C08" w:rsidRDefault="00A94CD7" w:rsidP="001226C1">
            <w:pPr>
              <w:jc w:val="both"/>
              <w:rPr>
                <w:rFonts w:cs="Times New Roman"/>
                <w:color w:val="000000"/>
                <w:sz w:val="22"/>
              </w:rPr>
            </w:pPr>
            <w:r w:rsidRPr="00B43C08">
              <w:rPr>
                <w:rFonts w:cs="Times New Roman"/>
                <w:color w:val="000000"/>
                <w:sz w:val="22"/>
              </w:rPr>
              <w:t>Statistinių formų pildymas ir tvirtinimas</w:t>
            </w:r>
          </w:p>
        </w:tc>
      </w:tr>
      <w:tr w:rsidR="00A94CD7" w:rsidRPr="00B43C08" w14:paraId="428A77FE"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B9FF81"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58</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8BF6DF" w14:textId="77777777" w:rsidR="00A94CD7" w:rsidRPr="00B43C08" w:rsidRDefault="00A94CD7" w:rsidP="001226C1">
            <w:pPr>
              <w:jc w:val="both"/>
              <w:rPr>
                <w:rFonts w:cs="Times New Roman"/>
                <w:color w:val="000000"/>
                <w:sz w:val="22"/>
              </w:rPr>
            </w:pPr>
            <w:r w:rsidRPr="00B43C08">
              <w:rPr>
                <w:rFonts w:cs="Times New Roman"/>
                <w:color w:val="000000"/>
                <w:sz w:val="22"/>
              </w:rPr>
              <w:t>Duomenų validacija statistinėse formose</w:t>
            </w:r>
          </w:p>
        </w:tc>
      </w:tr>
      <w:tr w:rsidR="00A94CD7" w:rsidRPr="00B43C08" w14:paraId="054785E1"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2A20D7"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59</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3AC294" w14:textId="77777777" w:rsidR="00A94CD7" w:rsidRPr="00B43C08" w:rsidRDefault="00A94CD7" w:rsidP="001226C1">
            <w:pPr>
              <w:jc w:val="both"/>
              <w:rPr>
                <w:rFonts w:cs="Times New Roman"/>
                <w:color w:val="000000"/>
                <w:sz w:val="22"/>
              </w:rPr>
            </w:pPr>
            <w:r w:rsidRPr="00B43C08">
              <w:rPr>
                <w:rFonts w:cs="Times New Roman"/>
                <w:color w:val="000000"/>
                <w:sz w:val="22"/>
              </w:rPr>
              <w:t>Preliminaraus DRG kodo gavimas</w:t>
            </w:r>
          </w:p>
        </w:tc>
      </w:tr>
      <w:tr w:rsidR="00A94CD7" w:rsidRPr="00B43C08" w14:paraId="2092B730"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E7C19C"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.6</w:t>
            </w:r>
            <w:r>
              <w:rPr>
                <w:rFonts w:cs="Times New Roman"/>
                <w:color w:val="000000"/>
                <w:sz w:val="22"/>
              </w:rPr>
              <w:t>0</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B5258" w14:textId="77777777" w:rsidR="00A94CD7" w:rsidRPr="00B43C08" w:rsidRDefault="00A94CD7" w:rsidP="001226C1">
            <w:pPr>
              <w:jc w:val="both"/>
              <w:rPr>
                <w:rFonts w:cs="Times New Roman"/>
                <w:color w:val="000000"/>
                <w:sz w:val="22"/>
              </w:rPr>
            </w:pPr>
            <w:r w:rsidRPr="00B43C08">
              <w:rPr>
                <w:rFonts w:cs="Times New Roman"/>
                <w:color w:val="000000"/>
                <w:sz w:val="22"/>
              </w:rPr>
              <w:t>Nedarbingumo pažymėjimų išrašymas</w:t>
            </w:r>
          </w:p>
        </w:tc>
      </w:tr>
      <w:tr w:rsidR="00A94CD7" w:rsidRPr="00B43C08" w14:paraId="0A426931"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8A6F46"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.6</w:t>
            </w:r>
            <w:r>
              <w:rPr>
                <w:rFonts w:cs="Times New Roman"/>
                <w:color w:val="000000"/>
                <w:sz w:val="22"/>
              </w:rPr>
              <w:t>1</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BAB2B" w14:textId="77777777" w:rsidR="00A94CD7" w:rsidRPr="00B43C08" w:rsidRDefault="00A94CD7" w:rsidP="001226C1">
            <w:pPr>
              <w:jc w:val="both"/>
              <w:rPr>
                <w:rFonts w:cs="Times New Roman"/>
                <w:color w:val="000000"/>
                <w:sz w:val="22"/>
              </w:rPr>
            </w:pPr>
            <w:r w:rsidRPr="00B43C08">
              <w:rPr>
                <w:rFonts w:cs="Times New Roman"/>
                <w:color w:val="000000"/>
                <w:sz w:val="22"/>
              </w:rPr>
              <w:t>El. receptų išrašymas ESPBI</w:t>
            </w:r>
          </w:p>
        </w:tc>
      </w:tr>
      <w:tr w:rsidR="00A94CD7" w:rsidRPr="00B43C08" w14:paraId="7BD62C74"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0CA24BD"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.6</w:t>
            </w:r>
            <w:r>
              <w:rPr>
                <w:rFonts w:cs="Times New Roman"/>
                <w:color w:val="000000"/>
                <w:sz w:val="22"/>
              </w:rPr>
              <w:t>2</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F03961" w14:textId="77777777" w:rsidR="00A94CD7" w:rsidRPr="00B43C08" w:rsidRDefault="00A94CD7" w:rsidP="001226C1">
            <w:pPr>
              <w:jc w:val="both"/>
              <w:rPr>
                <w:rFonts w:cs="Times New Roman"/>
                <w:color w:val="000000"/>
                <w:sz w:val="22"/>
              </w:rPr>
            </w:pPr>
            <w:r w:rsidRPr="00B43C08">
              <w:rPr>
                <w:rFonts w:cs="Times New Roman"/>
                <w:color w:val="000000"/>
                <w:sz w:val="22"/>
              </w:rPr>
              <w:t>Paciento režimo ir dietos paskyrimas</w:t>
            </w:r>
          </w:p>
        </w:tc>
      </w:tr>
      <w:tr w:rsidR="00A94CD7" w:rsidRPr="00B43C08" w14:paraId="4DC24AE2"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7465C2" w14:textId="77777777" w:rsidR="00A94CD7" w:rsidRPr="002002F6"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2002F6">
              <w:rPr>
                <w:rFonts w:cs="Times New Roman"/>
                <w:color w:val="000000"/>
                <w:sz w:val="22"/>
              </w:rPr>
              <w:t>.6</w:t>
            </w:r>
            <w:r>
              <w:rPr>
                <w:rFonts w:cs="Times New Roman"/>
                <w:color w:val="000000"/>
                <w:sz w:val="22"/>
              </w:rPr>
              <w:t>3</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BAFD" w14:textId="77777777" w:rsidR="00A94CD7" w:rsidRPr="00333CAC" w:rsidRDefault="00A94CD7" w:rsidP="001226C1">
            <w:pPr>
              <w:jc w:val="both"/>
              <w:rPr>
                <w:rFonts w:cs="Times New Roman"/>
                <w:color w:val="000000"/>
                <w:sz w:val="22"/>
              </w:rPr>
            </w:pPr>
            <w:r w:rsidRPr="00333CAC">
              <w:rPr>
                <w:rFonts w:cs="Times New Roman"/>
                <w:color w:val="000000"/>
                <w:sz w:val="22"/>
              </w:rPr>
              <w:t xml:space="preserve">Paciento kūno padėties keitimo grafikas </w:t>
            </w:r>
          </w:p>
        </w:tc>
      </w:tr>
      <w:tr w:rsidR="00A94CD7" w:rsidRPr="00B43C08" w14:paraId="7CFD7AF2"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BFAB2D"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.6</w:t>
            </w:r>
            <w:r>
              <w:rPr>
                <w:rFonts w:cs="Times New Roman"/>
                <w:color w:val="000000"/>
                <w:sz w:val="22"/>
              </w:rPr>
              <w:t>4</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6A67B" w14:textId="77777777" w:rsidR="00A94CD7" w:rsidRPr="00B43C08" w:rsidRDefault="00A94CD7" w:rsidP="001226C1">
            <w:pPr>
              <w:jc w:val="both"/>
              <w:rPr>
                <w:rFonts w:cs="Times New Roman"/>
                <w:color w:val="000000"/>
                <w:sz w:val="22"/>
              </w:rPr>
            </w:pPr>
            <w:r w:rsidRPr="00B43C08">
              <w:rPr>
                <w:rFonts w:cs="Times New Roman"/>
                <w:color w:val="000000"/>
                <w:sz w:val="22"/>
              </w:rPr>
              <w:t>Paciento dokumentų suvestinė</w:t>
            </w:r>
          </w:p>
        </w:tc>
      </w:tr>
      <w:tr w:rsidR="00A94CD7" w:rsidRPr="00B43C08" w14:paraId="7F7E5156"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6293F2"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.6</w:t>
            </w:r>
            <w:r>
              <w:rPr>
                <w:rFonts w:cs="Times New Roman"/>
                <w:color w:val="000000"/>
                <w:sz w:val="22"/>
              </w:rPr>
              <w:t>5</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D27279" w14:textId="77777777" w:rsidR="00A94CD7" w:rsidRPr="00B43C08" w:rsidRDefault="00A94CD7" w:rsidP="001226C1">
            <w:pPr>
              <w:jc w:val="both"/>
              <w:rPr>
                <w:rFonts w:cs="Times New Roman"/>
                <w:color w:val="000000"/>
                <w:sz w:val="22"/>
              </w:rPr>
            </w:pPr>
            <w:r w:rsidRPr="00B43C08">
              <w:rPr>
                <w:rFonts w:cs="Times New Roman"/>
                <w:color w:val="000000"/>
                <w:sz w:val="22"/>
              </w:rPr>
              <w:t>Dokumentų prisegimas prie ligos istorijos</w:t>
            </w:r>
          </w:p>
        </w:tc>
      </w:tr>
      <w:tr w:rsidR="00A94CD7" w:rsidRPr="00B43C08" w14:paraId="05F1F11B"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C035817"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lastRenderedPageBreak/>
              <w:t>5</w:t>
            </w:r>
            <w:r w:rsidRPr="00B43C08">
              <w:rPr>
                <w:rFonts w:cs="Times New Roman"/>
                <w:color w:val="000000"/>
                <w:sz w:val="22"/>
              </w:rPr>
              <w:t>.6</w:t>
            </w:r>
            <w:r>
              <w:rPr>
                <w:rFonts w:cs="Times New Roman"/>
                <w:color w:val="000000"/>
                <w:sz w:val="22"/>
              </w:rPr>
              <w:t>6</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5729F9" w14:textId="77777777" w:rsidR="00A94CD7" w:rsidRPr="00B43C08" w:rsidRDefault="00A94CD7" w:rsidP="001226C1">
            <w:pPr>
              <w:jc w:val="both"/>
              <w:rPr>
                <w:rFonts w:cs="Times New Roman"/>
                <w:color w:val="000000"/>
                <w:sz w:val="22"/>
              </w:rPr>
            </w:pPr>
            <w:r w:rsidRPr="00B43C08">
              <w:rPr>
                <w:rFonts w:cs="Times New Roman"/>
                <w:color w:val="000000"/>
                <w:sz w:val="22"/>
              </w:rPr>
              <w:t>Klinikinės formos su ruošiniais (punktas Nr. 4)</w:t>
            </w:r>
          </w:p>
        </w:tc>
      </w:tr>
      <w:tr w:rsidR="00A94CD7" w:rsidRPr="00B43C08" w14:paraId="0A5CA660"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BB3C67"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67</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8F99D" w14:textId="77777777" w:rsidR="00A94CD7" w:rsidRPr="00B43C08" w:rsidRDefault="00A94CD7" w:rsidP="001226C1">
            <w:pPr>
              <w:jc w:val="both"/>
              <w:rPr>
                <w:rFonts w:cs="Times New Roman"/>
                <w:color w:val="000000"/>
                <w:sz w:val="22"/>
              </w:rPr>
            </w:pPr>
            <w:r w:rsidRPr="00B43C08">
              <w:rPr>
                <w:rFonts w:cs="Times New Roman"/>
                <w:color w:val="000000"/>
                <w:sz w:val="22"/>
              </w:rPr>
              <w:t xml:space="preserve">Draustumo tikrinimo istorijos peržiūra </w:t>
            </w:r>
          </w:p>
        </w:tc>
      </w:tr>
      <w:tr w:rsidR="00A94CD7" w:rsidRPr="00B43C08" w14:paraId="3127E4BF"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67560B"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68</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5CB210" w14:textId="77777777" w:rsidR="00A94CD7" w:rsidRPr="00B43C08" w:rsidRDefault="00A94CD7" w:rsidP="001226C1">
            <w:pPr>
              <w:jc w:val="both"/>
              <w:rPr>
                <w:rFonts w:cs="Times New Roman"/>
                <w:color w:val="000000"/>
                <w:sz w:val="22"/>
              </w:rPr>
            </w:pPr>
            <w:r w:rsidRPr="00B43C08">
              <w:rPr>
                <w:rFonts w:cs="Times New Roman"/>
                <w:color w:val="000000"/>
                <w:sz w:val="22"/>
              </w:rPr>
              <w:t>Statistinių formų auditavimas</w:t>
            </w:r>
          </w:p>
        </w:tc>
      </w:tr>
      <w:tr w:rsidR="00A94CD7" w:rsidRPr="00B43C08" w14:paraId="13FA89A3"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7F35C5"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w:t>
            </w:r>
            <w:r>
              <w:rPr>
                <w:rFonts w:cs="Times New Roman"/>
                <w:color w:val="000000"/>
                <w:sz w:val="22"/>
              </w:rPr>
              <w:t>69</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EC439" w14:textId="77777777" w:rsidR="00A94CD7" w:rsidRPr="00B43C08" w:rsidRDefault="00A94CD7" w:rsidP="001226C1">
            <w:pPr>
              <w:jc w:val="both"/>
              <w:rPr>
                <w:rFonts w:cs="Times New Roman"/>
                <w:color w:val="000000"/>
                <w:sz w:val="22"/>
              </w:rPr>
            </w:pPr>
            <w:r w:rsidRPr="00B43C08">
              <w:rPr>
                <w:rFonts w:cs="Times New Roman"/>
                <w:color w:val="000000"/>
                <w:sz w:val="22"/>
              </w:rPr>
              <w:t>Statistinių formų persiuntimo į VLK valdymas ir klaidų registras</w:t>
            </w:r>
          </w:p>
        </w:tc>
      </w:tr>
      <w:tr w:rsidR="00A94CD7" w:rsidRPr="00B43C08" w14:paraId="3C513DFC"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D7EFE45"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.7</w:t>
            </w:r>
            <w:r>
              <w:rPr>
                <w:rFonts w:cs="Times New Roman"/>
                <w:color w:val="000000"/>
                <w:sz w:val="22"/>
              </w:rPr>
              <w:t>0</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ED5E8D" w14:textId="77777777" w:rsidR="00A94CD7" w:rsidRPr="00B43C08" w:rsidRDefault="00A94CD7" w:rsidP="001226C1">
            <w:pPr>
              <w:jc w:val="both"/>
              <w:rPr>
                <w:rFonts w:cs="Times New Roman"/>
                <w:color w:val="000000"/>
                <w:sz w:val="22"/>
              </w:rPr>
            </w:pPr>
            <w:r w:rsidRPr="00B43C08">
              <w:rPr>
                <w:rFonts w:cs="Times New Roman"/>
                <w:color w:val="000000"/>
                <w:sz w:val="22"/>
              </w:rPr>
              <w:t>Dokumentų persiuntimo į ESPB būsenų registras</w:t>
            </w:r>
          </w:p>
        </w:tc>
      </w:tr>
      <w:tr w:rsidR="00A94CD7" w:rsidRPr="00B43C08" w14:paraId="5ED84F2E"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3C3C291"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.7</w:t>
            </w:r>
            <w:r>
              <w:rPr>
                <w:rFonts w:cs="Times New Roman"/>
                <w:color w:val="000000"/>
                <w:sz w:val="22"/>
              </w:rPr>
              <w:t>1</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0BFC3B" w14:textId="77777777" w:rsidR="00A94CD7" w:rsidRPr="00B43C08" w:rsidRDefault="00A94CD7" w:rsidP="001226C1">
            <w:pPr>
              <w:jc w:val="both"/>
              <w:rPr>
                <w:rFonts w:cs="Times New Roman"/>
                <w:color w:val="000000"/>
                <w:sz w:val="22"/>
              </w:rPr>
            </w:pPr>
            <w:r w:rsidRPr="00B43C08">
              <w:rPr>
                <w:rFonts w:cs="Times New Roman"/>
                <w:color w:val="000000"/>
                <w:sz w:val="22"/>
              </w:rPr>
              <w:t>ESPBI dokumentų paketinis pasirašymas kvalifikuotu parašu</w:t>
            </w:r>
          </w:p>
        </w:tc>
      </w:tr>
      <w:tr w:rsidR="00A94CD7" w:rsidRPr="00B43C08" w14:paraId="7D35FE6D"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627932"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.7</w:t>
            </w:r>
            <w:r>
              <w:rPr>
                <w:rFonts w:cs="Times New Roman"/>
                <w:color w:val="000000"/>
                <w:sz w:val="22"/>
              </w:rPr>
              <w:t>2</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D032B3" w14:textId="77777777" w:rsidR="00A94CD7" w:rsidRPr="00B43C08" w:rsidRDefault="00A94CD7" w:rsidP="001226C1">
            <w:pPr>
              <w:jc w:val="both"/>
              <w:rPr>
                <w:rFonts w:cs="Times New Roman"/>
                <w:color w:val="000000"/>
                <w:sz w:val="22"/>
              </w:rPr>
            </w:pPr>
            <w:r w:rsidRPr="00B43C08">
              <w:rPr>
                <w:rFonts w:cs="Times New Roman"/>
                <w:color w:val="000000"/>
                <w:sz w:val="22"/>
              </w:rPr>
              <w:t>Prieigos prie paciento dokumentų ribojimas</w:t>
            </w:r>
          </w:p>
        </w:tc>
      </w:tr>
      <w:tr w:rsidR="00A94CD7" w:rsidRPr="00B43C08" w14:paraId="14C092C3"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B6E901D"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.7</w:t>
            </w:r>
            <w:r>
              <w:rPr>
                <w:rFonts w:cs="Times New Roman"/>
                <w:color w:val="000000"/>
                <w:sz w:val="22"/>
              </w:rPr>
              <w:t>3</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9B6D64" w14:textId="77777777" w:rsidR="00A94CD7" w:rsidRPr="00B43C08" w:rsidRDefault="00A94CD7" w:rsidP="001226C1">
            <w:pPr>
              <w:jc w:val="both"/>
              <w:rPr>
                <w:rFonts w:cs="Times New Roman"/>
                <w:color w:val="000000"/>
                <w:sz w:val="22"/>
              </w:rPr>
            </w:pPr>
            <w:r w:rsidRPr="00B43C08">
              <w:rPr>
                <w:rFonts w:cs="Times New Roman"/>
                <w:color w:val="000000"/>
                <w:sz w:val="22"/>
              </w:rPr>
              <w:t>Mokamų paslaugų suvestinė</w:t>
            </w:r>
          </w:p>
        </w:tc>
      </w:tr>
      <w:tr w:rsidR="00A94CD7" w:rsidRPr="00B43C08" w14:paraId="345FA389"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CAF903"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.7</w:t>
            </w:r>
            <w:r>
              <w:rPr>
                <w:rFonts w:cs="Times New Roman"/>
                <w:color w:val="000000"/>
                <w:sz w:val="22"/>
              </w:rPr>
              <w:t>4</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FCE72" w14:textId="77777777" w:rsidR="00A94CD7" w:rsidRPr="00B43C08" w:rsidRDefault="00A94CD7" w:rsidP="001226C1">
            <w:pPr>
              <w:jc w:val="both"/>
              <w:rPr>
                <w:rFonts w:cs="Times New Roman"/>
                <w:color w:val="000000"/>
                <w:sz w:val="22"/>
              </w:rPr>
            </w:pPr>
            <w:r w:rsidRPr="00B43C08">
              <w:rPr>
                <w:rFonts w:cs="Times New Roman"/>
                <w:color w:val="000000"/>
                <w:sz w:val="22"/>
              </w:rPr>
              <w:t>Reabilitacinių paslaugų plano pacientui formavimas ir valdymas</w:t>
            </w:r>
          </w:p>
        </w:tc>
      </w:tr>
      <w:tr w:rsidR="00A94CD7" w:rsidRPr="00B43C08" w14:paraId="0294E2A1"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119A7B" w14:textId="77777777" w:rsidR="00A94CD7" w:rsidRPr="00B43C08" w:rsidRDefault="00A94CD7" w:rsidP="001226C1">
            <w:pPr>
              <w:tabs>
                <w:tab w:val="left" w:pos="1134"/>
              </w:tabs>
              <w:ind w:left="-79" w:right="-108"/>
              <w:jc w:val="both"/>
              <w:rPr>
                <w:rFonts w:eastAsia="Times New Roman" w:cs="Times New Roman"/>
                <w:snapToGrid w:val="0"/>
                <w:sz w:val="22"/>
              </w:rPr>
            </w:pPr>
            <w:r>
              <w:rPr>
                <w:rFonts w:cs="Times New Roman"/>
                <w:color w:val="000000"/>
                <w:sz w:val="22"/>
              </w:rPr>
              <w:t>5</w:t>
            </w:r>
            <w:r w:rsidRPr="00B43C08">
              <w:rPr>
                <w:rFonts w:cs="Times New Roman"/>
                <w:color w:val="000000"/>
                <w:sz w:val="22"/>
              </w:rPr>
              <w:t>.7</w:t>
            </w:r>
            <w:r>
              <w:rPr>
                <w:rFonts w:cs="Times New Roman"/>
                <w:color w:val="000000"/>
                <w:sz w:val="22"/>
              </w:rPr>
              <w:t>5</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0471C" w14:textId="77777777" w:rsidR="00A94CD7" w:rsidRPr="00B43C08" w:rsidRDefault="00A94CD7" w:rsidP="001226C1">
            <w:pPr>
              <w:jc w:val="both"/>
              <w:rPr>
                <w:rFonts w:cs="Times New Roman"/>
                <w:color w:val="000000"/>
                <w:sz w:val="22"/>
              </w:rPr>
            </w:pPr>
            <w:r w:rsidRPr="00B43C08">
              <w:rPr>
                <w:rFonts w:cs="Times New Roman"/>
                <w:color w:val="000000"/>
                <w:sz w:val="22"/>
              </w:rPr>
              <w:t>Trikčių registras</w:t>
            </w:r>
          </w:p>
        </w:tc>
      </w:tr>
      <w:tr w:rsidR="00A94CD7" w:rsidRPr="00B43C08" w14:paraId="05BD6D18"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C6EBB8" w14:textId="77777777" w:rsidR="00A94CD7" w:rsidRPr="002002F6" w:rsidRDefault="00A94CD7" w:rsidP="001226C1">
            <w:pPr>
              <w:tabs>
                <w:tab w:val="left" w:pos="1134"/>
              </w:tabs>
              <w:ind w:left="-79" w:right="-108"/>
              <w:jc w:val="both"/>
              <w:rPr>
                <w:rFonts w:cs="Times New Roman"/>
                <w:color w:val="000000"/>
                <w:sz w:val="22"/>
              </w:rPr>
            </w:pPr>
            <w:r>
              <w:rPr>
                <w:rFonts w:cs="Times New Roman"/>
                <w:color w:val="000000"/>
                <w:sz w:val="22"/>
              </w:rPr>
              <w:t>5</w:t>
            </w:r>
            <w:r w:rsidRPr="002002F6">
              <w:rPr>
                <w:rFonts w:cs="Times New Roman"/>
                <w:color w:val="000000"/>
                <w:sz w:val="22"/>
              </w:rPr>
              <w:t>.7</w:t>
            </w:r>
            <w:r>
              <w:rPr>
                <w:rFonts w:cs="Times New Roman"/>
                <w:color w:val="000000"/>
                <w:sz w:val="22"/>
              </w:rPr>
              <w:t>6</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DB248" w14:textId="77777777" w:rsidR="00A94CD7" w:rsidRPr="00333CAC" w:rsidRDefault="00A94CD7" w:rsidP="001226C1">
            <w:pPr>
              <w:jc w:val="both"/>
              <w:rPr>
                <w:rFonts w:cs="Times New Roman"/>
                <w:color w:val="000000"/>
                <w:sz w:val="22"/>
              </w:rPr>
            </w:pPr>
            <w:r w:rsidRPr="00333CAC">
              <w:rPr>
                <w:rFonts w:cs="Times New Roman"/>
                <w:color w:val="000000"/>
                <w:sz w:val="22"/>
              </w:rPr>
              <w:t xml:space="preserve">Laboratoriniai tyrimai  – užsakymas, atšaukimas, tyrimų rezultatų atvaizdavimas paciento medicininėje istorijoje </w:t>
            </w:r>
          </w:p>
        </w:tc>
      </w:tr>
      <w:tr w:rsidR="00A94CD7" w:rsidRPr="00B43C08" w14:paraId="4A3ED182"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0EEBCA" w14:textId="77777777" w:rsidR="00A94CD7" w:rsidRPr="002002F6" w:rsidRDefault="00A94CD7" w:rsidP="001226C1">
            <w:pPr>
              <w:tabs>
                <w:tab w:val="left" w:pos="1134"/>
              </w:tabs>
              <w:ind w:left="-79" w:right="-108"/>
              <w:jc w:val="both"/>
              <w:rPr>
                <w:rFonts w:cs="Times New Roman"/>
                <w:color w:val="000000"/>
                <w:sz w:val="22"/>
              </w:rPr>
            </w:pPr>
            <w:r>
              <w:rPr>
                <w:rFonts w:cs="Times New Roman"/>
                <w:color w:val="000000"/>
                <w:sz w:val="22"/>
              </w:rPr>
              <w:t>5</w:t>
            </w:r>
            <w:r w:rsidRPr="002002F6">
              <w:rPr>
                <w:rFonts w:cs="Times New Roman"/>
                <w:color w:val="000000"/>
                <w:sz w:val="22"/>
              </w:rPr>
              <w:t>.</w:t>
            </w:r>
            <w:r>
              <w:rPr>
                <w:rFonts w:cs="Times New Roman"/>
                <w:color w:val="000000"/>
                <w:sz w:val="22"/>
              </w:rPr>
              <w:t>77</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787575" w14:textId="77777777" w:rsidR="00A94CD7" w:rsidRPr="00333CAC" w:rsidRDefault="00A94CD7" w:rsidP="001226C1">
            <w:pPr>
              <w:jc w:val="both"/>
              <w:rPr>
                <w:rFonts w:cs="Times New Roman"/>
                <w:color w:val="000000"/>
                <w:sz w:val="22"/>
              </w:rPr>
            </w:pPr>
            <w:r w:rsidRPr="00333CAC">
              <w:rPr>
                <w:rFonts w:cs="Times New Roman"/>
                <w:color w:val="000000"/>
                <w:sz w:val="22"/>
              </w:rPr>
              <w:t xml:space="preserve">Vaistų paskyrimų modulis (EPS) </w:t>
            </w:r>
          </w:p>
        </w:tc>
      </w:tr>
      <w:tr w:rsidR="00A94CD7" w:rsidRPr="00B43C08" w14:paraId="5B99DC0F" w14:textId="77777777" w:rsidTr="001226C1">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F8576B" w14:textId="77777777" w:rsidR="00A94CD7" w:rsidRPr="002002F6" w:rsidRDefault="00A94CD7" w:rsidP="001226C1">
            <w:pPr>
              <w:tabs>
                <w:tab w:val="left" w:pos="1134"/>
              </w:tabs>
              <w:ind w:left="-79" w:right="-108"/>
              <w:jc w:val="both"/>
              <w:rPr>
                <w:rFonts w:cs="Times New Roman"/>
                <w:color w:val="000000"/>
                <w:sz w:val="22"/>
              </w:rPr>
            </w:pPr>
            <w:r>
              <w:rPr>
                <w:rFonts w:cs="Times New Roman"/>
                <w:color w:val="000000"/>
                <w:sz w:val="22"/>
              </w:rPr>
              <w:t>5</w:t>
            </w:r>
            <w:r w:rsidRPr="002002F6">
              <w:rPr>
                <w:rFonts w:cs="Times New Roman"/>
                <w:color w:val="000000"/>
                <w:sz w:val="22"/>
              </w:rPr>
              <w:t>.</w:t>
            </w:r>
            <w:r>
              <w:rPr>
                <w:rFonts w:cs="Times New Roman"/>
                <w:color w:val="000000"/>
                <w:sz w:val="22"/>
              </w:rPr>
              <w:t>78</w:t>
            </w:r>
          </w:p>
        </w:tc>
        <w:tc>
          <w:tcPr>
            <w:tcW w:w="45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E92FD" w14:textId="77777777" w:rsidR="00A94CD7" w:rsidRPr="00333CAC" w:rsidRDefault="00A94CD7" w:rsidP="001226C1">
            <w:pPr>
              <w:jc w:val="both"/>
              <w:rPr>
                <w:rFonts w:cs="Times New Roman"/>
                <w:color w:val="000000"/>
                <w:sz w:val="22"/>
              </w:rPr>
            </w:pPr>
            <w:r w:rsidRPr="00333CAC">
              <w:rPr>
                <w:rFonts w:cs="Times New Roman"/>
                <w:color w:val="000000"/>
                <w:sz w:val="22"/>
              </w:rPr>
              <w:t xml:space="preserve">Medicininių vaizdų atlikimo užduoties (Worklist) perdavimas į PACS  </w:t>
            </w:r>
          </w:p>
        </w:tc>
      </w:tr>
    </w:tbl>
    <w:p w14:paraId="389C17B9" w14:textId="77777777" w:rsidR="00A94CD7" w:rsidRPr="00B43C08" w:rsidRDefault="00A94CD7" w:rsidP="00A94CD7">
      <w:pPr>
        <w:spacing w:after="160" w:line="259" w:lineRule="auto"/>
        <w:rPr>
          <w:rFonts w:cs="Times New Roman"/>
          <w:sz w:val="22"/>
          <w:lang w:eastAsia="lt-LT"/>
        </w:rPr>
      </w:pPr>
    </w:p>
    <w:p w14:paraId="5746D9BD" w14:textId="77777777" w:rsidR="00A94CD7" w:rsidRPr="00B43C08" w:rsidRDefault="00A94CD7" w:rsidP="00A94CD7">
      <w:pPr>
        <w:pStyle w:val="ListParagraph"/>
        <w:numPr>
          <w:ilvl w:val="0"/>
          <w:numId w:val="1"/>
        </w:numPr>
        <w:jc w:val="both"/>
        <w:rPr>
          <w:rFonts w:eastAsia="Times New Roman"/>
          <w:b/>
          <w:sz w:val="22"/>
        </w:rPr>
      </w:pPr>
      <w:r w:rsidRPr="00B43C08">
        <w:rPr>
          <w:rFonts w:eastAsia="Times New Roman"/>
          <w:b/>
          <w:sz w:val="22"/>
        </w:rPr>
        <w:t>Klinikinių formų sąrašas</w:t>
      </w:r>
    </w:p>
    <w:tbl>
      <w:tblPr>
        <w:tblW w:w="500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582"/>
        <w:gridCol w:w="1160"/>
        <w:gridCol w:w="8124"/>
      </w:tblGrid>
      <w:tr w:rsidR="00A94CD7" w:rsidRPr="00B43C08" w14:paraId="4E3F7D7F"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41C1714" w14:textId="77777777" w:rsidR="00A94CD7" w:rsidRPr="00B43C08" w:rsidRDefault="00A94CD7" w:rsidP="001226C1">
            <w:pPr>
              <w:tabs>
                <w:tab w:val="left" w:pos="1134"/>
              </w:tabs>
              <w:ind w:left="-79" w:right="-108"/>
              <w:jc w:val="both"/>
              <w:rPr>
                <w:rFonts w:eastAsia="Times New Roman" w:cs="Times New Roman"/>
                <w:snapToGrid w:val="0"/>
                <w:sz w:val="22"/>
              </w:rPr>
            </w:pPr>
            <w:r w:rsidRPr="00B43C08">
              <w:rPr>
                <w:rFonts w:cs="Times New Roman"/>
                <w:b/>
                <w:sz w:val="22"/>
              </w:rPr>
              <w:t>Eil. Nr.</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4AE37ED" w14:textId="77777777" w:rsidR="00A94CD7" w:rsidRPr="00B43C08" w:rsidRDefault="00A94CD7" w:rsidP="001226C1">
            <w:pPr>
              <w:jc w:val="both"/>
              <w:rPr>
                <w:rFonts w:eastAsia="Times New Roman" w:cs="Times New Roman"/>
                <w:color w:val="000000"/>
                <w:sz w:val="22"/>
              </w:rPr>
            </w:pPr>
            <w:r w:rsidRPr="00B43C08">
              <w:rPr>
                <w:rFonts w:cs="Times New Roman"/>
                <w:b/>
                <w:sz w:val="22"/>
              </w:rPr>
              <w:t>Formos numeris</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AA45AE3" w14:textId="77777777" w:rsidR="00A94CD7" w:rsidRPr="00B43C08" w:rsidRDefault="00A94CD7" w:rsidP="001226C1">
            <w:pPr>
              <w:tabs>
                <w:tab w:val="left" w:pos="7650"/>
              </w:tabs>
              <w:jc w:val="both"/>
              <w:rPr>
                <w:rFonts w:cs="Times New Roman"/>
                <w:b/>
                <w:sz w:val="22"/>
              </w:rPr>
            </w:pPr>
            <w:r w:rsidRPr="00B43C08">
              <w:rPr>
                <w:rFonts w:cs="Times New Roman"/>
                <w:b/>
                <w:sz w:val="22"/>
              </w:rPr>
              <w:t>Formos pavadinimas</w:t>
            </w:r>
            <w:r w:rsidRPr="00B43C08">
              <w:rPr>
                <w:rFonts w:cs="Times New Roman"/>
                <w:b/>
                <w:sz w:val="22"/>
              </w:rPr>
              <w:tab/>
            </w:r>
          </w:p>
        </w:tc>
      </w:tr>
      <w:tr w:rsidR="00A94CD7" w:rsidRPr="00B43C08" w14:paraId="165B1681"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4BE5277" w14:textId="77777777" w:rsidR="00A94CD7" w:rsidRDefault="00A94CD7" w:rsidP="001226C1">
            <w:pPr>
              <w:tabs>
                <w:tab w:val="left" w:pos="1134"/>
              </w:tabs>
              <w:ind w:left="-79" w:right="-108"/>
              <w:jc w:val="both"/>
              <w:rPr>
                <w:rFonts w:cs="Times New Roman"/>
                <w:bCs/>
                <w:sz w:val="22"/>
              </w:rPr>
            </w:pPr>
            <w:r>
              <w:rPr>
                <w:rFonts w:cs="Times New Roman"/>
                <w:bCs/>
                <w:sz w:val="22"/>
              </w:rPr>
              <w:t>6.1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46E9D8F" w14:textId="77777777" w:rsidR="00A94CD7" w:rsidRPr="00B43C08" w:rsidRDefault="00A94CD7" w:rsidP="001226C1">
            <w:pPr>
              <w:jc w:val="both"/>
              <w:rPr>
                <w:rFonts w:cs="Times New Roman"/>
                <w:bCs/>
                <w:sz w:val="22"/>
              </w:rPr>
            </w:pPr>
            <w:r w:rsidRPr="00C610EE">
              <w:rPr>
                <w:rFonts w:cs="Times New Roman"/>
                <w:bCs/>
                <w:sz w:val="22"/>
              </w:rPr>
              <w:t>F5002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29F5A61" w14:textId="77777777" w:rsidR="00A94CD7" w:rsidRPr="00C610EE" w:rsidRDefault="00A94CD7" w:rsidP="001226C1">
            <w:pPr>
              <w:jc w:val="both"/>
              <w:rPr>
                <w:rFonts w:cs="Times New Roman"/>
                <w:bCs/>
                <w:sz w:val="22"/>
              </w:rPr>
            </w:pPr>
            <w:r w:rsidRPr="00C610EE">
              <w:rPr>
                <w:rFonts w:cs="Times New Roman"/>
                <w:bCs/>
                <w:sz w:val="22"/>
              </w:rPr>
              <w:t>Būklės įvertinimas (Statusas)</w:t>
            </w:r>
          </w:p>
        </w:tc>
      </w:tr>
      <w:tr w:rsidR="00A94CD7" w:rsidRPr="00B43C08" w14:paraId="109B8C1D"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F7B0F7B" w14:textId="77777777" w:rsidR="00A94CD7" w:rsidRDefault="00A94CD7" w:rsidP="001226C1">
            <w:pPr>
              <w:tabs>
                <w:tab w:val="left" w:pos="1134"/>
              </w:tabs>
              <w:ind w:left="-79" w:right="-108"/>
              <w:jc w:val="both"/>
              <w:rPr>
                <w:rFonts w:cs="Times New Roman"/>
                <w:bCs/>
                <w:sz w:val="22"/>
              </w:rPr>
            </w:pPr>
            <w:r>
              <w:rPr>
                <w:rFonts w:cs="Times New Roman"/>
                <w:bCs/>
                <w:sz w:val="22"/>
              </w:rPr>
              <w:t>6.2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F0DB97F" w14:textId="77777777" w:rsidR="00A94CD7" w:rsidRPr="00B43C08" w:rsidRDefault="00A94CD7" w:rsidP="001226C1">
            <w:pPr>
              <w:jc w:val="both"/>
              <w:rPr>
                <w:rFonts w:cs="Times New Roman"/>
                <w:bCs/>
                <w:sz w:val="22"/>
              </w:rPr>
            </w:pPr>
            <w:r w:rsidRPr="00C610EE">
              <w:rPr>
                <w:rFonts w:cs="Times New Roman"/>
                <w:bCs/>
                <w:sz w:val="22"/>
              </w:rPr>
              <w:t>F6284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C9238D7" w14:textId="77777777" w:rsidR="00A94CD7" w:rsidRPr="00C610EE" w:rsidRDefault="00A94CD7" w:rsidP="001226C1">
            <w:pPr>
              <w:jc w:val="both"/>
              <w:rPr>
                <w:rFonts w:cs="Times New Roman"/>
                <w:bCs/>
                <w:sz w:val="22"/>
              </w:rPr>
            </w:pPr>
            <w:r w:rsidRPr="00C610EE">
              <w:rPr>
                <w:rFonts w:cs="Times New Roman"/>
                <w:bCs/>
                <w:sz w:val="22"/>
              </w:rPr>
              <w:t>Būklės aprašymas/Konsultacija (ambulatorinė)/Konsiliumas (nesant siuntimo)/Etapinė epikrizė/Komentaras</w:t>
            </w:r>
          </w:p>
        </w:tc>
      </w:tr>
      <w:tr w:rsidR="00A94CD7" w:rsidRPr="00B43C08" w14:paraId="6FE21BB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A5AFFB0" w14:textId="77777777" w:rsidR="00A94CD7" w:rsidRDefault="00A94CD7" w:rsidP="001226C1">
            <w:pPr>
              <w:tabs>
                <w:tab w:val="left" w:pos="1134"/>
              </w:tabs>
              <w:ind w:left="-79" w:right="-108"/>
              <w:jc w:val="both"/>
              <w:rPr>
                <w:rFonts w:cs="Times New Roman"/>
                <w:bCs/>
                <w:sz w:val="22"/>
              </w:rPr>
            </w:pPr>
            <w:r>
              <w:rPr>
                <w:rFonts w:cs="Times New Roman"/>
                <w:bCs/>
                <w:sz w:val="22"/>
              </w:rPr>
              <w:t>6.3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00FE3E5" w14:textId="77777777" w:rsidR="00A94CD7" w:rsidRPr="00B43C08" w:rsidRDefault="00A94CD7" w:rsidP="001226C1">
            <w:pPr>
              <w:jc w:val="both"/>
              <w:rPr>
                <w:rFonts w:cs="Times New Roman"/>
                <w:bCs/>
                <w:sz w:val="22"/>
              </w:rPr>
            </w:pPr>
            <w:r w:rsidRPr="00C610EE">
              <w:rPr>
                <w:rFonts w:cs="Times New Roman"/>
                <w:bCs/>
                <w:sz w:val="22"/>
              </w:rPr>
              <w:t>F3063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CA6A3AF" w14:textId="77777777" w:rsidR="00A94CD7" w:rsidRPr="00C610EE" w:rsidRDefault="00A94CD7" w:rsidP="001226C1">
            <w:pPr>
              <w:jc w:val="both"/>
              <w:rPr>
                <w:rFonts w:cs="Times New Roman"/>
                <w:bCs/>
                <w:sz w:val="22"/>
              </w:rPr>
            </w:pPr>
            <w:r w:rsidRPr="00C610EE">
              <w:rPr>
                <w:rFonts w:cs="Times New Roman"/>
                <w:bCs/>
                <w:sz w:val="22"/>
              </w:rPr>
              <w:t>Klinikinės diagnozės pagrindimas</w:t>
            </w:r>
          </w:p>
        </w:tc>
      </w:tr>
      <w:tr w:rsidR="00A94CD7" w:rsidRPr="00B43C08" w14:paraId="431E006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04EC6C0" w14:textId="77777777" w:rsidR="00A94CD7" w:rsidRDefault="00A94CD7" w:rsidP="001226C1">
            <w:pPr>
              <w:tabs>
                <w:tab w:val="left" w:pos="1134"/>
              </w:tabs>
              <w:ind w:left="-79" w:right="-108"/>
              <w:jc w:val="both"/>
              <w:rPr>
                <w:rFonts w:cs="Times New Roman"/>
                <w:bCs/>
                <w:sz w:val="22"/>
              </w:rPr>
            </w:pPr>
            <w:r>
              <w:rPr>
                <w:rFonts w:cs="Times New Roman"/>
                <w:bCs/>
                <w:sz w:val="22"/>
              </w:rPr>
              <w:t>6.4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92B8A4A" w14:textId="77777777" w:rsidR="00A94CD7" w:rsidRPr="00B43C08" w:rsidRDefault="00A94CD7" w:rsidP="001226C1">
            <w:pPr>
              <w:jc w:val="both"/>
              <w:rPr>
                <w:rFonts w:cs="Times New Roman"/>
                <w:bCs/>
                <w:sz w:val="22"/>
              </w:rPr>
            </w:pPr>
            <w:r w:rsidRPr="00C610EE">
              <w:rPr>
                <w:rFonts w:cs="Times New Roman"/>
                <w:bCs/>
                <w:sz w:val="22"/>
              </w:rPr>
              <w:t>F3100</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6653138" w14:textId="77777777" w:rsidR="00A94CD7" w:rsidRPr="00C610EE" w:rsidRDefault="00A94CD7" w:rsidP="001226C1">
            <w:pPr>
              <w:jc w:val="both"/>
              <w:rPr>
                <w:rFonts w:cs="Times New Roman"/>
                <w:bCs/>
                <w:sz w:val="22"/>
              </w:rPr>
            </w:pPr>
            <w:r w:rsidRPr="00C610EE">
              <w:rPr>
                <w:rFonts w:cs="Times New Roman"/>
                <w:bCs/>
                <w:sz w:val="22"/>
              </w:rPr>
              <w:t>E003 Stacionaro epikrizė</w:t>
            </w:r>
          </w:p>
        </w:tc>
      </w:tr>
      <w:tr w:rsidR="00A94CD7" w:rsidRPr="00B43C08" w14:paraId="2D4513E1"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101EE5E" w14:textId="77777777" w:rsidR="00A94CD7" w:rsidRDefault="00A94CD7" w:rsidP="001226C1">
            <w:pPr>
              <w:tabs>
                <w:tab w:val="left" w:pos="1134"/>
              </w:tabs>
              <w:ind w:left="-79" w:right="-108"/>
              <w:jc w:val="both"/>
              <w:rPr>
                <w:rFonts w:cs="Times New Roman"/>
                <w:bCs/>
                <w:sz w:val="22"/>
              </w:rPr>
            </w:pPr>
            <w:r>
              <w:rPr>
                <w:rFonts w:cs="Times New Roman"/>
                <w:bCs/>
                <w:sz w:val="22"/>
              </w:rPr>
              <w:t>6.5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2227785" w14:textId="77777777" w:rsidR="00A94CD7" w:rsidRPr="00B43C08" w:rsidRDefault="00A94CD7" w:rsidP="001226C1">
            <w:pPr>
              <w:jc w:val="both"/>
              <w:rPr>
                <w:rFonts w:cs="Times New Roman"/>
                <w:bCs/>
                <w:sz w:val="22"/>
              </w:rPr>
            </w:pPr>
            <w:r w:rsidRPr="00C610EE">
              <w:rPr>
                <w:rFonts w:cs="Times New Roman"/>
                <w:bCs/>
                <w:sz w:val="22"/>
              </w:rPr>
              <w:t>F3123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F500E65" w14:textId="77777777" w:rsidR="00A94CD7" w:rsidRPr="00C610EE" w:rsidRDefault="00A94CD7" w:rsidP="001226C1">
            <w:pPr>
              <w:jc w:val="both"/>
              <w:rPr>
                <w:rFonts w:cs="Times New Roman"/>
                <w:bCs/>
                <w:sz w:val="22"/>
              </w:rPr>
            </w:pPr>
            <w:r w:rsidRPr="00C610EE">
              <w:rPr>
                <w:rFonts w:cs="Times New Roman"/>
                <w:bCs/>
                <w:sz w:val="22"/>
              </w:rPr>
              <w:t>Etapinė epikrizė</w:t>
            </w:r>
          </w:p>
        </w:tc>
      </w:tr>
      <w:tr w:rsidR="00A94CD7" w:rsidRPr="00B43C08" w14:paraId="2C7C4C5F"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E187AC0" w14:textId="77777777" w:rsidR="00A94CD7" w:rsidRDefault="00A94CD7" w:rsidP="001226C1">
            <w:pPr>
              <w:tabs>
                <w:tab w:val="left" w:pos="1134"/>
              </w:tabs>
              <w:ind w:left="-79" w:right="-108"/>
              <w:jc w:val="both"/>
              <w:rPr>
                <w:rFonts w:cs="Times New Roman"/>
                <w:bCs/>
                <w:sz w:val="22"/>
              </w:rPr>
            </w:pPr>
            <w:r>
              <w:rPr>
                <w:rFonts w:cs="Times New Roman"/>
                <w:bCs/>
                <w:sz w:val="22"/>
              </w:rPr>
              <w:t>6.6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C29F3B1" w14:textId="77777777" w:rsidR="00A94CD7" w:rsidRPr="00B43C08" w:rsidRDefault="00A94CD7" w:rsidP="001226C1">
            <w:pPr>
              <w:jc w:val="both"/>
              <w:rPr>
                <w:rFonts w:cs="Times New Roman"/>
                <w:bCs/>
                <w:sz w:val="22"/>
              </w:rPr>
            </w:pPr>
            <w:r w:rsidRPr="00C610EE">
              <w:rPr>
                <w:rFonts w:cs="Times New Roman"/>
                <w:bCs/>
                <w:sz w:val="22"/>
              </w:rPr>
              <w:t>F027/a</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0767BE9" w14:textId="77777777" w:rsidR="00A94CD7" w:rsidRPr="00C610EE" w:rsidRDefault="00A94CD7" w:rsidP="001226C1">
            <w:pPr>
              <w:jc w:val="both"/>
              <w:rPr>
                <w:rFonts w:cs="Times New Roman"/>
                <w:bCs/>
                <w:sz w:val="22"/>
              </w:rPr>
            </w:pPr>
            <w:r>
              <w:rPr>
                <w:rFonts w:cs="Times New Roman"/>
                <w:bCs/>
                <w:sz w:val="22"/>
              </w:rPr>
              <w:t>Forma</w:t>
            </w:r>
            <w:r w:rsidRPr="00C610EE">
              <w:rPr>
                <w:rFonts w:cs="Times New Roman"/>
                <w:bCs/>
                <w:sz w:val="22"/>
              </w:rPr>
              <w:t xml:space="preserve"> 027/A (</w:t>
            </w:r>
            <w:r>
              <w:rPr>
                <w:rFonts w:cs="Times New Roman"/>
                <w:bCs/>
                <w:sz w:val="22"/>
              </w:rPr>
              <w:t>Išrašas iš medicininių dokumentų</w:t>
            </w:r>
            <w:r w:rsidRPr="00C610EE">
              <w:rPr>
                <w:rFonts w:cs="Times New Roman"/>
                <w:bCs/>
                <w:sz w:val="22"/>
              </w:rPr>
              <w:t>)</w:t>
            </w:r>
          </w:p>
        </w:tc>
      </w:tr>
      <w:tr w:rsidR="00A94CD7" w:rsidRPr="00B43C08" w14:paraId="4DEE5451"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78AB13A" w14:textId="77777777" w:rsidR="00A94CD7" w:rsidRDefault="00A94CD7" w:rsidP="001226C1">
            <w:pPr>
              <w:tabs>
                <w:tab w:val="left" w:pos="1134"/>
              </w:tabs>
              <w:ind w:left="-79" w:right="-108"/>
              <w:jc w:val="both"/>
              <w:rPr>
                <w:rFonts w:cs="Times New Roman"/>
                <w:bCs/>
                <w:sz w:val="22"/>
              </w:rPr>
            </w:pPr>
            <w:r>
              <w:rPr>
                <w:rFonts w:cs="Times New Roman"/>
                <w:bCs/>
                <w:sz w:val="22"/>
              </w:rPr>
              <w:t>6.7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EBDDA4E" w14:textId="77777777" w:rsidR="00A94CD7" w:rsidRPr="00B43C08" w:rsidRDefault="00A94CD7" w:rsidP="001226C1">
            <w:pPr>
              <w:jc w:val="both"/>
              <w:rPr>
                <w:rFonts w:cs="Times New Roman"/>
                <w:bCs/>
                <w:sz w:val="22"/>
              </w:rPr>
            </w:pPr>
            <w:r w:rsidRPr="00C610EE">
              <w:rPr>
                <w:rFonts w:cs="Times New Roman"/>
                <w:bCs/>
                <w:sz w:val="22"/>
              </w:rPr>
              <w:t>F3130</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46CD32E" w14:textId="77777777" w:rsidR="00A94CD7" w:rsidRPr="00C610EE" w:rsidRDefault="00A94CD7" w:rsidP="001226C1">
            <w:pPr>
              <w:jc w:val="both"/>
              <w:rPr>
                <w:rFonts w:cs="Times New Roman"/>
                <w:bCs/>
                <w:sz w:val="22"/>
              </w:rPr>
            </w:pPr>
            <w:r w:rsidRPr="00C610EE">
              <w:rPr>
                <w:rFonts w:cs="Times New Roman"/>
                <w:bCs/>
                <w:sz w:val="22"/>
              </w:rPr>
              <w:t>E027 Siuntimas konsultacijai, tyrimams, gydymui</w:t>
            </w:r>
          </w:p>
        </w:tc>
      </w:tr>
      <w:tr w:rsidR="00A94CD7" w:rsidRPr="00B43C08" w14:paraId="666F731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B2581A4" w14:textId="77777777" w:rsidR="00A94CD7" w:rsidRDefault="00A94CD7" w:rsidP="001226C1">
            <w:pPr>
              <w:tabs>
                <w:tab w:val="left" w:pos="1134"/>
              </w:tabs>
              <w:ind w:left="-79" w:right="-108"/>
              <w:jc w:val="both"/>
              <w:rPr>
                <w:rFonts w:cs="Times New Roman"/>
                <w:bCs/>
                <w:sz w:val="22"/>
              </w:rPr>
            </w:pPr>
            <w:r>
              <w:rPr>
                <w:rFonts w:cs="Times New Roman"/>
                <w:bCs/>
                <w:sz w:val="22"/>
              </w:rPr>
              <w:t>6.8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8EB3EBA" w14:textId="77777777" w:rsidR="00A94CD7" w:rsidRPr="00B43C08" w:rsidRDefault="00A94CD7" w:rsidP="001226C1">
            <w:pPr>
              <w:jc w:val="both"/>
              <w:rPr>
                <w:rFonts w:cs="Times New Roman"/>
                <w:bCs/>
                <w:sz w:val="22"/>
              </w:rPr>
            </w:pPr>
            <w:r w:rsidRPr="00C610EE">
              <w:rPr>
                <w:rFonts w:cs="Times New Roman"/>
                <w:bCs/>
                <w:sz w:val="22"/>
              </w:rPr>
              <w:t>F3131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3D250B7" w14:textId="77777777" w:rsidR="00A94CD7" w:rsidRPr="00C610EE" w:rsidRDefault="00A94CD7" w:rsidP="001226C1">
            <w:pPr>
              <w:jc w:val="both"/>
              <w:rPr>
                <w:rFonts w:cs="Times New Roman"/>
                <w:bCs/>
                <w:sz w:val="22"/>
              </w:rPr>
            </w:pPr>
            <w:r w:rsidRPr="00C610EE">
              <w:rPr>
                <w:rFonts w:cs="Times New Roman"/>
                <w:bCs/>
                <w:sz w:val="22"/>
              </w:rPr>
              <w:t>E027-a Atsakymas į siuntimą konsultacijai, tyrimams, gydymui</w:t>
            </w:r>
          </w:p>
        </w:tc>
      </w:tr>
      <w:tr w:rsidR="00A94CD7" w:rsidRPr="00B43C08" w14:paraId="24C4238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C9F27E0" w14:textId="77777777" w:rsidR="00A94CD7" w:rsidRDefault="00A94CD7" w:rsidP="001226C1">
            <w:pPr>
              <w:tabs>
                <w:tab w:val="left" w:pos="1134"/>
              </w:tabs>
              <w:ind w:left="-79" w:right="-108"/>
              <w:jc w:val="both"/>
              <w:rPr>
                <w:rFonts w:cs="Times New Roman"/>
                <w:bCs/>
                <w:sz w:val="22"/>
              </w:rPr>
            </w:pPr>
            <w:r>
              <w:rPr>
                <w:rFonts w:cs="Times New Roman"/>
                <w:bCs/>
                <w:sz w:val="22"/>
              </w:rPr>
              <w:t>6.9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0C99324" w14:textId="77777777" w:rsidR="00A94CD7" w:rsidRPr="00B43C08" w:rsidRDefault="00A94CD7" w:rsidP="001226C1">
            <w:pPr>
              <w:jc w:val="both"/>
              <w:rPr>
                <w:rFonts w:cs="Times New Roman"/>
                <w:bCs/>
                <w:sz w:val="22"/>
              </w:rPr>
            </w:pPr>
            <w:r w:rsidRPr="00C610EE">
              <w:rPr>
                <w:rFonts w:cs="Times New Roman"/>
                <w:bCs/>
                <w:sz w:val="22"/>
              </w:rPr>
              <w:t>F3089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01EB2F5" w14:textId="77777777" w:rsidR="00A94CD7" w:rsidRPr="00C610EE" w:rsidRDefault="00A94CD7" w:rsidP="001226C1">
            <w:pPr>
              <w:jc w:val="both"/>
              <w:rPr>
                <w:rFonts w:cs="Times New Roman"/>
                <w:bCs/>
                <w:sz w:val="22"/>
              </w:rPr>
            </w:pPr>
            <w:r w:rsidRPr="00C610EE">
              <w:rPr>
                <w:rFonts w:cs="Times New Roman"/>
                <w:bCs/>
                <w:sz w:val="22"/>
              </w:rPr>
              <w:t>Pilvo chirurgijos operacijos protokolas</w:t>
            </w:r>
          </w:p>
        </w:tc>
      </w:tr>
      <w:tr w:rsidR="00A94CD7" w:rsidRPr="00B43C08" w14:paraId="11CF9D49"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3944A5D" w14:textId="77777777" w:rsidR="00A94CD7" w:rsidRDefault="00A94CD7" w:rsidP="001226C1">
            <w:pPr>
              <w:tabs>
                <w:tab w:val="left" w:pos="1134"/>
              </w:tabs>
              <w:ind w:left="-79" w:right="-108"/>
              <w:jc w:val="both"/>
              <w:rPr>
                <w:rFonts w:cs="Times New Roman"/>
                <w:bCs/>
                <w:sz w:val="22"/>
              </w:rPr>
            </w:pPr>
            <w:r>
              <w:rPr>
                <w:rFonts w:cs="Times New Roman"/>
                <w:bCs/>
                <w:sz w:val="22"/>
              </w:rPr>
              <w:t>6.10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AF59479" w14:textId="77777777" w:rsidR="00A94CD7" w:rsidRPr="00B43C08" w:rsidRDefault="00A94CD7" w:rsidP="001226C1">
            <w:pPr>
              <w:jc w:val="both"/>
              <w:rPr>
                <w:rFonts w:cs="Times New Roman"/>
                <w:bCs/>
                <w:sz w:val="22"/>
              </w:rPr>
            </w:pPr>
            <w:r w:rsidRPr="00C610EE">
              <w:rPr>
                <w:rFonts w:cs="Times New Roman"/>
                <w:bCs/>
                <w:sz w:val="22"/>
              </w:rPr>
              <w:t>F4644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A4DB2C1" w14:textId="77777777" w:rsidR="00A94CD7" w:rsidRPr="00C610EE" w:rsidRDefault="00A94CD7" w:rsidP="001226C1">
            <w:pPr>
              <w:jc w:val="both"/>
              <w:rPr>
                <w:rFonts w:cs="Times New Roman"/>
                <w:bCs/>
                <w:sz w:val="22"/>
              </w:rPr>
            </w:pPr>
            <w:r w:rsidRPr="00C610EE">
              <w:rPr>
                <w:rFonts w:cs="Times New Roman"/>
                <w:bCs/>
                <w:sz w:val="22"/>
              </w:rPr>
              <w:t>Tinklainės ligų tęstinis gydymas</w:t>
            </w:r>
          </w:p>
        </w:tc>
      </w:tr>
      <w:tr w:rsidR="00A94CD7" w:rsidRPr="00B43C08" w14:paraId="2356DB2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4D1C712" w14:textId="77777777" w:rsidR="00A94CD7" w:rsidRDefault="00A94CD7" w:rsidP="001226C1">
            <w:pPr>
              <w:tabs>
                <w:tab w:val="left" w:pos="1134"/>
              </w:tabs>
              <w:ind w:left="-79" w:right="-108"/>
              <w:jc w:val="both"/>
              <w:rPr>
                <w:rFonts w:cs="Times New Roman"/>
                <w:bCs/>
                <w:sz w:val="22"/>
              </w:rPr>
            </w:pPr>
            <w:r>
              <w:rPr>
                <w:rFonts w:cs="Times New Roman"/>
                <w:bCs/>
                <w:sz w:val="22"/>
              </w:rPr>
              <w:t>6.11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ECED74D" w14:textId="77777777" w:rsidR="00A94CD7" w:rsidRPr="00B43C08" w:rsidRDefault="00A94CD7" w:rsidP="001226C1">
            <w:pPr>
              <w:jc w:val="both"/>
              <w:rPr>
                <w:rFonts w:cs="Times New Roman"/>
                <w:bCs/>
                <w:sz w:val="22"/>
              </w:rPr>
            </w:pPr>
            <w:r w:rsidRPr="00C610EE">
              <w:rPr>
                <w:rFonts w:cs="Times New Roman"/>
                <w:bCs/>
                <w:sz w:val="22"/>
              </w:rPr>
              <w:t>F3006</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026960A" w14:textId="77777777" w:rsidR="00A94CD7" w:rsidRPr="00C610EE" w:rsidRDefault="00A94CD7" w:rsidP="001226C1">
            <w:pPr>
              <w:jc w:val="both"/>
              <w:rPr>
                <w:rFonts w:cs="Times New Roman"/>
                <w:bCs/>
                <w:sz w:val="22"/>
              </w:rPr>
            </w:pPr>
            <w:r w:rsidRPr="00C610EE">
              <w:rPr>
                <w:rFonts w:cs="Times New Roman"/>
                <w:bCs/>
                <w:sz w:val="22"/>
              </w:rPr>
              <w:t>Intervencinė procedūra operacinėje</w:t>
            </w:r>
          </w:p>
        </w:tc>
      </w:tr>
      <w:tr w:rsidR="00A94CD7" w:rsidRPr="00B43C08" w14:paraId="335520A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621E84A" w14:textId="77777777" w:rsidR="00A94CD7" w:rsidRDefault="00A94CD7" w:rsidP="001226C1">
            <w:pPr>
              <w:tabs>
                <w:tab w:val="left" w:pos="1134"/>
              </w:tabs>
              <w:ind w:left="-79" w:right="-108"/>
              <w:jc w:val="both"/>
              <w:rPr>
                <w:rFonts w:cs="Times New Roman"/>
                <w:bCs/>
                <w:sz w:val="22"/>
              </w:rPr>
            </w:pPr>
            <w:r>
              <w:rPr>
                <w:rFonts w:cs="Times New Roman"/>
                <w:bCs/>
                <w:sz w:val="22"/>
              </w:rPr>
              <w:t>6.12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DD95485" w14:textId="77777777" w:rsidR="00A94CD7" w:rsidRPr="00B43C08" w:rsidRDefault="00A94CD7" w:rsidP="001226C1">
            <w:pPr>
              <w:jc w:val="both"/>
              <w:rPr>
                <w:rFonts w:cs="Times New Roman"/>
                <w:bCs/>
                <w:sz w:val="22"/>
              </w:rPr>
            </w:pPr>
            <w:r w:rsidRPr="00C610EE">
              <w:rPr>
                <w:rFonts w:cs="Times New Roman"/>
                <w:bCs/>
                <w:sz w:val="22"/>
              </w:rPr>
              <w:t>F3235</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58C52E6" w14:textId="77777777" w:rsidR="00A94CD7" w:rsidRPr="00C610EE" w:rsidRDefault="00A94CD7" w:rsidP="001226C1">
            <w:pPr>
              <w:jc w:val="both"/>
              <w:rPr>
                <w:rFonts w:cs="Times New Roman"/>
                <w:bCs/>
                <w:sz w:val="22"/>
              </w:rPr>
            </w:pPr>
            <w:r w:rsidRPr="00C610EE">
              <w:rPr>
                <w:rFonts w:cs="Times New Roman"/>
                <w:bCs/>
                <w:sz w:val="22"/>
              </w:rPr>
              <w:t>Intervencinė procedūra</w:t>
            </w:r>
          </w:p>
        </w:tc>
      </w:tr>
      <w:tr w:rsidR="00A94CD7" w:rsidRPr="00B43C08" w14:paraId="2DF032FC"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3D1FA4F" w14:textId="77777777" w:rsidR="00A94CD7" w:rsidRDefault="00A94CD7" w:rsidP="001226C1">
            <w:pPr>
              <w:tabs>
                <w:tab w:val="left" w:pos="1134"/>
              </w:tabs>
              <w:ind w:left="-79" w:right="-108"/>
              <w:jc w:val="both"/>
              <w:rPr>
                <w:rFonts w:cs="Times New Roman"/>
                <w:bCs/>
                <w:sz w:val="22"/>
              </w:rPr>
            </w:pPr>
            <w:r>
              <w:rPr>
                <w:rFonts w:cs="Times New Roman"/>
                <w:bCs/>
                <w:sz w:val="22"/>
              </w:rPr>
              <w:t>6.13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097C9486" w14:textId="77777777" w:rsidR="00A94CD7" w:rsidRPr="00B43C08" w:rsidRDefault="00A94CD7" w:rsidP="001226C1">
            <w:pPr>
              <w:jc w:val="both"/>
              <w:rPr>
                <w:rFonts w:cs="Times New Roman"/>
                <w:bCs/>
                <w:sz w:val="22"/>
              </w:rPr>
            </w:pPr>
            <w:r w:rsidRPr="00C610EE">
              <w:rPr>
                <w:rFonts w:cs="Times New Roman"/>
                <w:bCs/>
                <w:sz w:val="22"/>
              </w:rPr>
              <w:t>F4001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B5A9AC5" w14:textId="77777777" w:rsidR="00A94CD7" w:rsidRPr="00C610EE" w:rsidRDefault="00A94CD7" w:rsidP="001226C1">
            <w:pPr>
              <w:jc w:val="both"/>
              <w:rPr>
                <w:rFonts w:cs="Times New Roman"/>
                <w:bCs/>
                <w:sz w:val="22"/>
              </w:rPr>
            </w:pPr>
            <w:r w:rsidRPr="00C610EE">
              <w:rPr>
                <w:rFonts w:cs="Times New Roman"/>
                <w:bCs/>
                <w:sz w:val="22"/>
              </w:rPr>
              <w:t>Operacijos protokolas</w:t>
            </w:r>
          </w:p>
        </w:tc>
      </w:tr>
      <w:tr w:rsidR="00A94CD7" w:rsidRPr="00B43C08" w14:paraId="7034ECA9"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2E0C8F5" w14:textId="77777777" w:rsidR="00A94CD7" w:rsidRDefault="00A94CD7" w:rsidP="001226C1">
            <w:pPr>
              <w:tabs>
                <w:tab w:val="left" w:pos="1134"/>
              </w:tabs>
              <w:ind w:left="-79" w:right="-108"/>
              <w:jc w:val="both"/>
              <w:rPr>
                <w:rFonts w:cs="Times New Roman"/>
                <w:bCs/>
                <w:sz w:val="22"/>
              </w:rPr>
            </w:pPr>
            <w:r>
              <w:rPr>
                <w:rFonts w:cs="Times New Roman"/>
                <w:bCs/>
                <w:sz w:val="22"/>
              </w:rPr>
              <w:t>6.14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48A4FEC" w14:textId="77777777" w:rsidR="00A94CD7" w:rsidRPr="00B43C08" w:rsidRDefault="00A94CD7" w:rsidP="001226C1">
            <w:pPr>
              <w:jc w:val="both"/>
              <w:rPr>
                <w:rFonts w:cs="Times New Roman"/>
                <w:bCs/>
                <w:sz w:val="22"/>
              </w:rPr>
            </w:pPr>
            <w:r w:rsidRPr="00C610EE">
              <w:rPr>
                <w:rFonts w:cs="Times New Roman"/>
                <w:bCs/>
                <w:sz w:val="22"/>
              </w:rPr>
              <w:t>F3077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928E062" w14:textId="77777777" w:rsidR="00A94CD7" w:rsidRPr="00C610EE" w:rsidRDefault="00A94CD7" w:rsidP="001226C1">
            <w:pPr>
              <w:jc w:val="both"/>
              <w:rPr>
                <w:rFonts w:cs="Times New Roman"/>
                <w:bCs/>
                <w:sz w:val="22"/>
              </w:rPr>
            </w:pPr>
            <w:r w:rsidRPr="00C610EE">
              <w:rPr>
                <w:rFonts w:cs="Times New Roman"/>
                <w:bCs/>
                <w:sz w:val="22"/>
              </w:rPr>
              <w:t>Anestezijos protokolas</w:t>
            </w:r>
          </w:p>
        </w:tc>
      </w:tr>
      <w:tr w:rsidR="00A94CD7" w:rsidRPr="00B43C08" w14:paraId="0F5DF1B6"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968002A" w14:textId="77777777" w:rsidR="00A94CD7" w:rsidRDefault="00A94CD7" w:rsidP="001226C1">
            <w:pPr>
              <w:tabs>
                <w:tab w:val="left" w:pos="1134"/>
              </w:tabs>
              <w:ind w:left="-79" w:right="-108"/>
              <w:jc w:val="both"/>
              <w:rPr>
                <w:rFonts w:cs="Times New Roman"/>
                <w:bCs/>
                <w:sz w:val="22"/>
              </w:rPr>
            </w:pPr>
            <w:r>
              <w:rPr>
                <w:rFonts w:cs="Times New Roman"/>
                <w:bCs/>
                <w:sz w:val="22"/>
              </w:rPr>
              <w:t>6.15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5DB0CF8" w14:textId="77777777" w:rsidR="00A94CD7" w:rsidRPr="00B43C08" w:rsidRDefault="00A94CD7" w:rsidP="001226C1">
            <w:pPr>
              <w:jc w:val="both"/>
              <w:rPr>
                <w:rFonts w:cs="Times New Roman"/>
                <w:bCs/>
                <w:sz w:val="22"/>
              </w:rPr>
            </w:pPr>
            <w:r w:rsidRPr="00C610EE">
              <w:rPr>
                <w:rFonts w:cs="Times New Roman"/>
                <w:bCs/>
                <w:sz w:val="22"/>
              </w:rPr>
              <w:t>F3251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F8D6B66" w14:textId="77777777" w:rsidR="00A94CD7" w:rsidRPr="00C610EE" w:rsidRDefault="00A94CD7" w:rsidP="001226C1">
            <w:pPr>
              <w:jc w:val="both"/>
              <w:rPr>
                <w:rFonts w:cs="Times New Roman"/>
                <w:bCs/>
                <w:sz w:val="22"/>
              </w:rPr>
            </w:pPr>
            <w:r w:rsidRPr="00C610EE">
              <w:rPr>
                <w:rFonts w:cs="Times New Roman"/>
                <w:bCs/>
                <w:sz w:val="22"/>
              </w:rPr>
              <w:t>Anestezijos protokolas II</w:t>
            </w:r>
          </w:p>
        </w:tc>
      </w:tr>
      <w:tr w:rsidR="00A94CD7" w:rsidRPr="00B43C08" w14:paraId="0E4145F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20E9BCD" w14:textId="77777777" w:rsidR="00A94CD7" w:rsidRDefault="00A94CD7" w:rsidP="001226C1">
            <w:pPr>
              <w:tabs>
                <w:tab w:val="left" w:pos="1134"/>
              </w:tabs>
              <w:ind w:left="-79" w:right="-108"/>
              <w:jc w:val="both"/>
              <w:rPr>
                <w:rFonts w:cs="Times New Roman"/>
                <w:bCs/>
                <w:sz w:val="22"/>
              </w:rPr>
            </w:pPr>
            <w:r>
              <w:rPr>
                <w:rFonts w:cs="Times New Roman"/>
                <w:bCs/>
                <w:sz w:val="22"/>
              </w:rPr>
              <w:t>6.16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57BC24B" w14:textId="77777777" w:rsidR="00A94CD7" w:rsidRPr="00B43C08" w:rsidRDefault="00A94CD7" w:rsidP="001226C1">
            <w:pPr>
              <w:jc w:val="both"/>
              <w:rPr>
                <w:rFonts w:cs="Times New Roman"/>
                <w:bCs/>
                <w:sz w:val="22"/>
              </w:rPr>
            </w:pPr>
            <w:r w:rsidRPr="00C610EE">
              <w:rPr>
                <w:rFonts w:cs="Times New Roman"/>
                <w:bCs/>
                <w:sz w:val="22"/>
              </w:rPr>
              <w:t>F4008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7D98147" w14:textId="77777777" w:rsidR="00A94CD7" w:rsidRPr="00C610EE" w:rsidRDefault="00A94CD7" w:rsidP="001226C1">
            <w:pPr>
              <w:jc w:val="both"/>
              <w:rPr>
                <w:rFonts w:cs="Times New Roman"/>
                <w:bCs/>
                <w:sz w:val="22"/>
              </w:rPr>
            </w:pPr>
            <w:r w:rsidRPr="00C610EE">
              <w:rPr>
                <w:rFonts w:cs="Times New Roman"/>
                <w:bCs/>
                <w:sz w:val="22"/>
              </w:rPr>
              <w:t>Clavien-Dindo klasifikacija</w:t>
            </w:r>
          </w:p>
        </w:tc>
      </w:tr>
      <w:tr w:rsidR="00A94CD7" w:rsidRPr="00B43C08" w14:paraId="3F0128FC"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9256E37" w14:textId="77777777" w:rsidR="00A94CD7" w:rsidRDefault="00A94CD7" w:rsidP="001226C1">
            <w:pPr>
              <w:tabs>
                <w:tab w:val="left" w:pos="1134"/>
              </w:tabs>
              <w:ind w:left="-79" w:right="-108"/>
              <w:jc w:val="both"/>
              <w:rPr>
                <w:rFonts w:cs="Times New Roman"/>
                <w:bCs/>
                <w:sz w:val="22"/>
              </w:rPr>
            </w:pPr>
            <w:r>
              <w:rPr>
                <w:rFonts w:cs="Times New Roman"/>
                <w:bCs/>
                <w:sz w:val="22"/>
              </w:rPr>
              <w:t>6.17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C02263F" w14:textId="77777777" w:rsidR="00A94CD7" w:rsidRPr="00B43C08" w:rsidRDefault="00A94CD7" w:rsidP="001226C1">
            <w:pPr>
              <w:jc w:val="both"/>
              <w:rPr>
                <w:rFonts w:cs="Times New Roman"/>
                <w:bCs/>
                <w:sz w:val="22"/>
              </w:rPr>
            </w:pPr>
            <w:r w:rsidRPr="00C610EE">
              <w:rPr>
                <w:rFonts w:cs="Times New Roman"/>
                <w:bCs/>
                <w:sz w:val="22"/>
              </w:rPr>
              <w:t>F5001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98218E0" w14:textId="77777777" w:rsidR="00A94CD7" w:rsidRPr="00C610EE" w:rsidRDefault="00A94CD7" w:rsidP="001226C1">
            <w:pPr>
              <w:jc w:val="both"/>
              <w:rPr>
                <w:rFonts w:cs="Times New Roman"/>
                <w:bCs/>
                <w:sz w:val="22"/>
              </w:rPr>
            </w:pPr>
            <w:r w:rsidRPr="00C610EE">
              <w:rPr>
                <w:rFonts w:cs="Times New Roman"/>
                <w:bCs/>
                <w:sz w:val="22"/>
              </w:rPr>
              <w:t xml:space="preserve">APACHE II </w:t>
            </w:r>
            <w:r>
              <w:rPr>
                <w:rFonts w:cs="Times New Roman"/>
                <w:bCs/>
                <w:sz w:val="22"/>
              </w:rPr>
              <w:t xml:space="preserve">būklės </w:t>
            </w:r>
            <w:r w:rsidRPr="00C610EE">
              <w:rPr>
                <w:rFonts w:cs="Times New Roman"/>
                <w:bCs/>
                <w:sz w:val="22"/>
              </w:rPr>
              <w:t>įvertinimas</w:t>
            </w:r>
            <w:r>
              <w:rPr>
                <w:rFonts w:cs="Times New Roman"/>
                <w:bCs/>
                <w:sz w:val="22"/>
              </w:rPr>
              <w:t xml:space="preserve"> (pagal SFAR)</w:t>
            </w:r>
          </w:p>
        </w:tc>
      </w:tr>
      <w:tr w:rsidR="00A94CD7" w:rsidRPr="00B43C08" w14:paraId="2E2DF70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A8E1CB2" w14:textId="77777777" w:rsidR="00A94CD7" w:rsidRDefault="00A94CD7" w:rsidP="001226C1">
            <w:pPr>
              <w:tabs>
                <w:tab w:val="left" w:pos="1134"/>
              </w:tabs>
              <w:ind w:left="-79" w:right="-108"/>
              <w:jc w:val="both"/>
              <w:rPr>
                <w:rFonts w:cs="Times New Roman"/>
                <w:bCs/>
                <w:sz w:val="22"/>
              </w:rPr>
            </w:pPr>
            <w:r>
              <w:rPr>
                <w:rFonts w:cs="Times New Roman"/>
                <w:bCs/>
                <w:sz w:val="22"/>
              </w:rPr>
              <w:t>6.18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8EFA7A4" w14:textId="77777777" w:rsidR="00A94CD7" w:rsidRPr="00B43C08" w:rsidRDefault="00A94CD7" w:rsidP="001226C1">
            <w:pPr>
              <w:jc w:val="both"/>
              <w:rPr>
                <w:rFonts w:cs="Times New Roman"/>
                <w:bCs/>
                <w:sz w:val="22"/>
              </w:rPr>
            </w:pPr>
            <w:r w:rsidRPr="00C610EE">
              <w:rPr>
                <w:rFonts w:cs="Times New Roman"/>
                <w:bCs/>
                <w:sz w:val="22"/>
              </w:rPr>
              <w:t>F3069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CFF034A" w14:textId="77777777" w:rsidR="00A94CD7" w:rsidRPr="00C610EE" w:rsidRDefault="00A94CD7" w:rsidP="001226C1">
            <w:pPr>
              <w:jc w:val="both"/>
              <w:rPr>
                <w:rFonts w:cs="Times New Roman"/>
                <w:bCs/>
                <w:sz w:val="22"/>
              </w:rPr>
            </w:pPr>
            <w:r w:rsidRPr="00C610EE">
              <w:rPr>
                <w:rFonts w:cs="Times New Roman"/>
                <w:bCs/>
                <w:sz w:val="22"/>
              </w:rPr>
              <w:t>RITS protokolas</w:t>
            </w:r>
          </w:p>
        </w:tc>
      </w:tr>
      <w:tr w:rsidR="00A94CD7" w:rsidRPr="00B43C08" w14:paraId="3E887073"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46A12B8" w14:textId="77777777" w:rsidR="00A94CD7" w:rsidRDefault="00A94CD7" w:rsidP="001226C1">
            <w:pPr>
              <w:tabs>
                <w:tab w:val="left" w:pos="1134"/>
              </w:tabs>
              <w:ind w:left="-79" w:right="-108"/>
              <w:jc w:val="both"/>
              <w:rPr>
                <w:rFonts w:cs="Times New Roman"/>
                <w:bCs/>
                <w:sz w:val="22"/>
              </w:rPr>
            </w:pPr>
            <w:r>
              <w:rPr>
                <w:rFonts w:cs="Times New Roman"/>
                <w:bCs/>
                <w:sz w:val="22"/>
              </w:rPr>
              <w:t>6.19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45CF482" w14:textId="77777777" w:rsidR="00A94CD7" w:rsidRPr="00B43C08" w:rsidRDefault="00A94CD7" w:rsidP="001226C1">
            <w:pPr>
              <w:jc w:val="both"/>
              <w:rPr>
                <w:rFonts w:cs="Times New Roman"/>
                <w:bCs/>
                <w:sz w:val="22"/>
              </w:rPr>
            </w:pPr>
            <w:r w:rsidRPr="00C610EE">
              <w:rPr>
                <w:rFonts w:cs="Times New Roman"/>
                <w:bCs/>
                <w:sz w:val="22"/>
              </w:rPr>
              <w:t>F3227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5D1D0CFF" w14:textId="77777777" w:rsidR="00A94CD7" w:rsidRPr="00C610EE" w:rsidRDefault="00A94CD7" w:rsidP="001226C1">
            <w:pPr>
              <w:jc w:val="both"/>
              <w:rPr>
                <w:rFonts w:cs="Times New Roman"/>
                <w:bCs/>
                <w:sz w:val="22"/>
              </w:rPr>
            </w:pPr>
            <w:r w:rsidRPr="00C610EE">
              <w:rPr>
                <w:rFonts w:cs="Times New Roman"/>
                <w:bCs/>
                <w:sz w:val="22"/>
              </w:rPr>
              <w:t>Konsilium</w:t>
            </w:r>
            <w:r>
              <w:rPr>
                <w:rFonts w:cs="Times New Roman"/>
                <w:bCs/>
                <w:sz w:val="22"/>
              </w:rPr>
              <w:t>o išvados</w:t>
            </w:r>
          </w:p>
        </w:tc>
      </w:tr>
      <w:tr w:rsidR="00A94CD7" w:rsidRPr="00B43C08" w14:paraId="2CE68ADC"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34EAF24" w14:textId="77777777" w:rsidR="00A94CD7" w:rsidRDefault="00A94CD7" w:rsidP="001226C1">
            <w:pPr>
              <w:tabs>
                <w:tab w:val="left" w:pos="1134"/>
              </w:tabs>
              <w:ind w:left="-79" w:right="-108"/>
              <w:jc w:val="both"/>
              <w:rPr>
                <w:rFonts w:cs="Times New Roman"/>
                <w:bCs/>
                <w:sz w:val="22"/>
              </w:rPr>
            </w:pPr>
            <w:r>
              <w:rPr>
                <w:rFonts w:cs="Times New Roman"/>
                <w:bCs/>
                <w:sz w:val="22"/>
              </w:rPr>
              <w:t>6.20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CA1B6DE" w14:textId="77777777" w:rsidR="00A94CD7" w:rsidRPr="00B43C08" w:rsidRDefault="00A94CD7" w:rsidP="001226C1">
            <w:pPr>
              <w:jc w:val="both"/>
              <w:rPr>
                <w:rFonts w:cs="Times New Roman"/>
                <w:bCs/>
                <w:sz w:val="22"/>
              </w:rPr>
            </w:pPr>
            <w:r w:rsidRPr="00C610EE">
              <w:rPr>
                <w:rFonts w:cs="Times New Roman"/>
                <w:bCs/>
                <w:sz w:val="22"/>
              </w:rPr>
              <w:t>F7099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2F144BA" w14:textId="77777777" w:rsidR="00A94CD7" w:rsidRPr="00C610EE" w:rsidRDefault="00A94CD7" w:rsidP="001226C1">
            <w:pPr>
              <w:jc w:val="both"/>
              <w:rPr>
                <w:rFonts w:cs="Times New Roman"/>
                <w:bCs/>
                <w:sz w:val="22"/>
              </w:rPr>
            </w:pPr>
            <w:r w:rsidRPr="00C610EE">
              <w:rPr>
                <w:rFonts w:cs="Times New Roman"/>
                <w:bCs/>
                <w:sz w:val="22"/>
              </w:rPr>
              <w:t>Konsiliumas dėl rezervinio antibiotiko skyrimo</w:t>
            </w:r>
          </w:p>
        </w:tc>
      </w:tr>
      <w:tr w:rsidR="00A94CD7" w:rsidRPr="00B43C08" w14:paraId="6503806F"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369D3FE" w14:textId="77777777" w:rsidR="00A94CD7" w:rsidRDefault="00A94CD7" w:rsidP="001226C1">
            <w:pPr>
              <w:tabs>
                <w:tab w:val="left" w:pos="1134"/>
              </w:tabs>
              <w:ind w:left="-79" w:right="-108"/>
              <w:jc w:val="both"/>
              <w:rPr>
                <w:rFonts w:cs="Times New Roman"/>
                <w:bCs/>
                <w:sz w:val="22"/>
              </w:rPr>
            </w:pPr>
            <w:r>
              <w:rPr>
                <w:rFonts w:cs="Times New Roman"/>
                <w:bCs/>
                <w:sz w:val="22"/>
              </w:rPr>
              <w:t>6.21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DF68859" w14:textId="77777777" w:rsidR="00A94CD7" w:rsidRPr="00B43C08" w:rsidRDefault="00A94CD7" w:rsidP="001226C1">
            <w:pPr>
              <w:jc w:val="both"/>
              <w:rPr>
                <w:rFonts w:cs="Times New Roman"/>
                <w:bCs/>
                <w:sz w:val="22"/>
              </w:rPr>
            </w:pPr>
            <w:r w:rsidRPr="00C610EE">
              <w:rPr>
                <w:rFonts w:cs="Times New Roman"/>
                <w:bCs/>
                <w:sz w:val="22"/>
              </w:rPr>
              <w:t>F3258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5D98656" w14:textId="77777777" w:rsidR="00A94CD7" w:rsidRPr="00C610EE" w:rsidRDefault="00A94CD7" w:rsidP="001226C1">
            <w:pPr>
              <w:jc w:val="both"/>
              <w:rPr>
                <w:rFonts w:cs="Times New Roman"/>
                <w:bCs/>
                <w:sz w:val="22"/>
              </w:rPr>
            </w:pPr>
            <w:r w:rsidRPr="00C610EE">
              <w:rPr>
                <w:rFonts w:cs="Times New Roman"/>
                <w:bCs/>
                <w:sz w:val="22"/>
              </w:rPr>
              <w:t>Konsultacija</w:t>
            </w:r>
          </w:p>
        </w:tc>
      </w:tr>
      <w:tr w:rsidR="00A94CD7" w:rsidRPr="00B43C08" w14:paraId="3E63F202"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2631171" w14:textId="77777777" w:rsidR="00A94CD7" w:rsidRDefault="00A94CD7" w:rsidP="001226C1">
            <w:pPr>
              <w:tabs>
                <w:tab w:val="left" w:pos="1134"/>
              </w:tabs>
              <w:ind w:left="-79" w:right="-108"/>
              <w:jc w:val="both"/>
              <w:rPr>
                <w:rFonts w:cs="Times New Roman"/>
                <w:bCs/>
                <w:sz w:val="22"/>
              </w:rPr>
            </w:pPr>
            <w:r>
              <w:rPr>
                <w:rFonts w:cs="Times New Roman"/>
                <w:bCs/>
                <w:sz w:val="22"/>
              </w:rPr>
              <w:t>6.22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DA10434" w14:textId="77777777" w:rsidR="00A94CD7" w:rsidRPr="00B43C08" w:rsidRDefault="00A94CD7" w:rsidP="001226C1">
            <w:pPr>
              <w:jc w:val="both"/>
              <w:rPr>
                <w:rFonts w:cs="Times New Roman"/>
                <w:bCs/>
                <w:sz w:val="22"/>
              </w:rPr>
            </w:pPr>
            <w:r w:rsidRPr="00C610EE">
              <w:rPr>
                <w:rFonts w:cs="Times New Roman"/>
                <w:bCs/>
                <w:sz w:val="22"/>
              </w:rPr>
              <w:t>F49000</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52B04CC" w14:textId="77777777" w:rsidR="00A94CD7" w:rsidRPr="00C610EE" w:rsidRDefault="00A94CD7" w:rsidP="001226C1">
            <w:pPr>
              <w:jc w:val="both"/>
              <w:rPr>
                <w:rFonts w:cs="Times New Roman"/>
                <w:bCs/>
                <w:sz w:val="22"/>
              </w:rPr>
            </w:pPr>
            <w:r>
              <w:rPr>
                <w:rFonts w:cs="Times New Roman"/>
                <w:bCs/>
                <w:sz w:val="22"/>
              </w:rPr>
              <w:t>Mokamų paslaugų apskaitos lapas</w:t>
            </w:r>
          </w:p>
        </w:tc>
      </w:tr>
      <w:tr w:rsidR="00A94CD7" w:rsidRPr="00B43C08" w14:paraId="3C43A903"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B47FFC9" w14:textId="77777777" w:rsidR="00A94CD7" w:rsidRDefault="00A94CD7" w:rsidP="001226C1">
            <w:pPr>
              <w:tabs>
                <w:tab w:val="left" w:pos="1134"/>
              </w:tabs>
              <w:ind w:left="-79" w:right="-108"/>
              <w:jc w:val="both"/>
              <w:rPr>
                <w:rFonts w:cs="Times New Roman"/>
                <w:bCs/>
                <w:sz w:val="22"/>
              </w:rPr>
            </w:pPr>
            <w:r>
              <w:rPr>
                <w:rFonts w:cs="Times New Roman"/>
                <w:bCs/>
                <w:sz w:val="22"/>
              </w:rPr>
              <w:t>6.23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42C7951" w14:textId="77777777" w:rsidR="00A94CD7" w:rsidRPr="00B43C08" w:rsidRDefault="00A94CD7" w:rsidP="001226C1">
            <w:pPr>
              <w:jc w:val="both"/>
              <w:rPr>
                <w:rFonts w:cs="Times New Roman"/>
                <w:bCs/>
                <w:sz w:val="22"/>
              </w:rPr>
            </w:pPr>
            <w:r w:rsidRPr="00065273">
              <w:rPr>
                <w:rFonts w:cs="Times New Roman"/>
                <w:bCs/>
                <w:sz w:val="22"/>
              </w:rPr>
              <w:t>F3079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936F437" w14:textId="77777777" w:rsidR="00A94CD7" w:rsidRPr="00C610EE" w:rsidRDefault="00A94CD7" w:rsidP="001226C1">
            <w:pPr>
              <w:jc w:val="both"/>
              <w:rPr>
                <w:rFonts w:cs="Times New Roman"/>
                <w:bCs/>
                <w:sz w:val="22"/>
              </w:rPr>
            </w:pPr>
            <w:r w:rsidRPr="00065273">
              <w:rPr>
                <w:rFonts w:cs="Times New Roman"/>
                <w:bCs/>
                <w:sz w:val="22"/>
              </w:rPr>
              <w:t>Pranešimas apie nustatytą (įtariamą) susirgimą Nr. 058-089-151/a</w:t>
            </w:r>
          </w:p>
        </w:tc>
      </w:tr>
      <w:tr w:rsidR="00A94CD7" w:rsidRPr="00B43C08" w14:paraId="27BEF98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AB7B96D" w14:textId="77777777" w:rsidR="00A94CD7" w:rsidRDefault="00A94CD7" w:rsidP="001226C1">
            <w:pPr>
              <w:tabs>
                <w:tab w:val="left" w:pos="1134"/>
              </w:tabs>
              <w:ind w:left="-79" w:right="-108"/>
              <w:jc w:val="both"/>
              <w:rPr>
                <w:rFonts w:cs="Times New Roman"/>
                <w:bCs/>
                <w:sz w:val="22"/>
              </w:rPr>
            </w:pPr>
            <w:r>
              <w:rPr>
                <w:rFonts w:cs="Times New Roman"/>
                <w:bCs/>
                <w:sz w:val="22"/>
              </w:rPr>
              <w:t>6.24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5513C33" w14:textId="77777777" w:rsidR="00A94CD7" w:rsidRPr="00B43C08" w:rsidRDefault="00A94CD7" w:rsidP="001226C1">
            <w:pPr>
              <w:jc w:val="both"/>
              <w:rPr>
                <w:rFonts w:cs="Times New Roman"/>
                <w:bCs/>
                <w:sz w:val="22"/>
              </w:rPr>
            </w:pPr>
            <w:r w:rsidRPr="00065273">
              <w:rPr>
                <w:rFonts w:cs="Times New Roman"/>
                <w:bCs/>
                <w:sz w:val="22"/>
              </w:rPr>
              <w:t>F3228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587F53CE" w14:textId="77777777" w:rsidR="00A94CD7" w:rsidRPr="00C610EE" w:rsidRDefault="00A94CD7" w:rsidP="001226C1">
            <w:pPr>
              <w:jc w:val="both"/>
              <w:rPr>
                <w:rFonts w:cs="Times New Roman"/>
                <w:bCs/>
                <w:sz w:val="22"/>
              </w:rPr>
            </w:pPr>
            <w:r w:rsidRPr="00065273">
              <w:rPr>
                <w:rFonts w:cs="Times New Roman"/>
                <w:bCs/>
                <w:sz w:val="22"/>
              </w:rPr>
              <w:t>Skausmo medicinos centro konsultacija</w:t>
            </w:r>
          </w:p>
        </w:tc>
      </w:tr>
      <w:tr w:rsidR="00A94CD7" w:rsidRPr="00B43C08" w14:paraId="5209C43D"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47774E6" w14:textId="77777777" w:rsidR="00A94CD7" w:rsidRDefault="00A94CD7" w:rsidP="001226C1">
            <w:pPr>
              <w:tabs>
                <w:tab w:val="left" w:pos="1134"/>
              </w:tabs>
              <w:ind w:left="-79" w:right="-108"/>
              <w:jc w:val="both"/>
              <w:rPr>
                <w:rFonts w:cs="Times New Roman"/>
                <w:bCs/>
                <w:sz w:val="22"/>
              </w:rPr>
            </w:pPr>
            <w:r>
              <w:rPr>
                <w:rFonts w:cs="Times New Roman"/>
                <w:bCs/>
                <w:sz w:val="22"/>
              </w:rPr>
              <w:t>6.25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5CC98FC" w14:textId="77777777" w:rsidR="00A94CD7" w:rsidRPr="00B43C08" w:rsidRDefault="00A94CD7" w:rsidP="001226C1">
            <w:pPr>
              <w:jc w:val="both"/>
              <w:rPr>
                <w:rFonts w:cs="Times New Roman"/>
                <w:bCs/>
                <w:sz w:val="22"/>
              </w:rPr>
            </w:pPr>
            <w:r w:rsidRPr="00065273">
              <w:rPr>
                <w:rFonts w:cs="Times New Roman"/>
                <w:bCs/>
                <w:sz w:val="22"/>
              </w:rPr>
              <w:t>F3265</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515D7EF" w14:textId="77777777" w:rsidR="00A94CD7" w:rsidRPr="00C610EE" w:rsidRDefault="00A94CD7" w:rsidP="001226C1">
            <w:pPr>
              <w:jc w:val="both"/>
              <w:rPr>
                <w:rFonts w:cs="Times New Roman"/>
                <w:bCs/>
                <w:sz w:val="22"/>
              </w:rPr>
            </w:pPr>
            <w:r w:rsidRPr="00065273">
              <w:rPr>
                <w:rFonts w:cs="Times New Roman"/>
                <w:bCs/>
                <w:sz w:val="22"/>
              </w:rPr>
              <w:t>Pilvo chirurgo paciento apžiūros protokolas</w:t>
            </w:r>
          </w:p>
        </w:tc>
      </w:tr>
      <w:tr w:rsidR="00A94CD7" w:rsidRPr="00B43C08" w14:paraId="0526187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BBA3EE3" w14:textId="77777777" w:rsidR="00A94CD7" w:rsidRDefault="00A94CD7" w:rsidP="001226C1">
            <w:pPr>
              <w:tabs>
                <w:tab w:val="left" w:pos="1134"/>
              </w:tabs>
              <w:ind w:left="-79" w:right="-108"/>
              <w:jc w:val="both"/>
              <w:rPr>
                <w:rFonts w:cs="Times New Roman"/>
                <w:bCs/>
                <w:sz w:val="22"/>
              </w:rPr>
            </w:pPr>
            <w:r>
              <w:rPr>
                <w:rFonts w:cs="Times New Roman"/>
                <w:bCs/>
                <w:sz w:val="22"/>
              </w:rPr>
              <w:t>6.26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30B656E" w14:textId="77777777" w:rsidR="00A94CD7" w:rsidRPr="00B43C08" w:rsidRDefault="00A94CD7" w:rsidP="001226C1">
            <w:pPr>
              <w:jc w:val="both"/>
              <w:rPr>
                <w:rFonts w:cs="Times New Roman"/>
                <w:bCs/>
                <w:sz w:val="22"/>
              </w:rPr>
            </w:pPr>
            <w:r w:rsidRPr="00065273">
              <w:rPr>
                <w:rFonts w:cs="Times New Roman"/>
                <w:bCs/>
                <w:sz w:val="22"/>
              </w:rPr>
              <w:t>F5571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73EF412" w14:textId="77777777" w:rsidR="00A94CD7" w:rsidRPr="00C610EE" w:rsidRDefault="00A94CD7" w:rsidP="001226C1">
            <w:pPr>
              <w:jc w:val="both"/>
              <w:rPr>
                <w:rFonts w:cs="Times New Roman"/>
                <w:bCs/>
                <w:sz w:val="22"/>
              </w:rPr>
            </w:pPr>
            <w:r w:rsidRPr="00065273">
              <w:rPr>
                <w:rFonts w:cs="Times New Roman"/>
                <w:bCs/>
                <w:sz w:val="22"/>
              </w:rPr>
              <w:t>Potencialaus recipiento būklės vertinimas</w:t>
            </w:r>
          </w:p>
        </w:tc>
      </w:tr>
      <w:tr w:rsidR="00A94CD7" w:rsidRPr="00B43C08" w14:paraId="442C762E"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185D42B" w14:textId="77777777" w:rsidR="00A94CD7" w:rsidRDefault="00A94CD7" w:rsidP="001226C1">
            <w:pPr>
              <w:tabs>
                <w:tab w:val="left" w:pos="1134"/>
              </w:tabs>
              <w:ind w:left="-79" w:right="-108"/>
              <w:jc w:val="both"/>
              <w:rPr>
                <w:rFonts w:cs="Times New Roman"/>
                <w:bCs/>
                <w:sz w:val="22"/>
              </w:rPr>
            </w:pPr>
            <w:r>
              <w:rPr>
                <w:rFonts w:cs="Times New Roman"/>
                <w:bCs/>
                <w:sz w:val="22"/>
              </w:rPr>
              <w:t>6.27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62932EA" w14:textId="77777777" w:rsidR="00A94CD7" w:rsidRPr="00B43C08" w:rsidRDefault="00A94CD7" w:rsidP="001226C1">
            <w:pPr>
              <w:jc w:val="both"/>
              <w:rPr>
                <w:rFonts w:cs="Times New Roman"/>
                <w:bCs/>
                <w:sz w:val="22"/>
              </w:rPr>
            </w:pPr>
            <w:r w:rsidRPr="00065273">
              <w:rPr>
                <w:rFonts w:cs="Times New Roman"/>
                <w:bCs/>
                <w:sz w:val="22"/>
              </w:rPr>
              <w:t>F3031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59304D1" w14:textId="77777777" w:rsidR="00A94CD7" w:rsidRPr="00C610EE" w:rsidRDefault="00A94CD7" w:rsidP="001226C1">
            <w:pPr>
              <w:jc w:val="both"/>
              <w:rPr>
                <w:rFonts w:cs="Times New Roman"/>
                <w:bCs/>
                <w:sz w:val="22"/>
              </w:rPr>
            </w:pPr>
            <w:r w:rsidRPr="00065273">
              <w:rPr>
                <w:rFonts w:cs="Times New Roman"/>
                <w:bCs/>
                <w:sz w:val="22"/>
              </w:rPr>
              <w:t>Gydytojo oftalmologo konsultacija</w:t>
            </w:r>
          </w:p>
        </w:tc>
      </w:tr>
      <w:tr w:rsidR="00A94CD7" w:rsidRPr="00B43C08" w14:paraId="18DD6FAA"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8BE9BA6" w14:textId="77777777" w:rsidR="00A94CD7" w:rsidRDefault="00A94CD7" w:rsidP="001226C1">
            <w:pPr>
              <w:tabs>
                <w:tab w:val="left" w:pos="1134"/>
              </w:tabs>
              <w:ind w:left="-79" w:right="-108"/>
              <w:jc w:val="both"/>
              <w:rPr>
                <w:rFonts w:cs="Times New Roman"/>
                <w:bCs/>
                <w:sz w:val="22"/>
              </w:rPr>
            </w:pPr>
            <w:r>
              <w:rPr>
                <w:rFonts w:cs="Times New Roman"/>
                <w:bCs/>
                <w:sz w:val="22"/>
              </w:rPr>
              <w:t>6.28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3662072" w14:textId="77777777" w:rsidR="00A94CD7" w:rsidRPr="00B43C08" w:rsidRDefault="00A94CD7" w:rsidP="001226C1">
            <w:pPr>
              <w:jc w:val="both"/>
              <w:rPr>
                <w:rFonts w:cs="Times New Roman"/>
                <w:bCs/>
                <w:sz w:val="22"/>
              </w:rPr>
            </w:pPr>
            <w:r w:rsidRPr="00065273">
              <w:rPr>
                <w:rFonts w:cs="Times New Roman"/>
                <w:bCs/>
                <w:sz w:val="22"/>
              </w:rPr>
              <w:t>F3029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FF79A0B" w14:textId="77777777" w:rsidR="00A94CD7" w:rsidRPr="00C610EE" w:rsidRDefault="00A94CD7" w:rsidP="001226C1">
            <w:pPr>
              <w:jc w:val="both"/>
              <w:rPr>
                <w:rFonts w:cs="Times New Roman"/>
                <w:bCs/>
                <w:sz w:val="22"/>
              </w:rPr>
            </w:pPr>
            <w:r w:rsidRPr="00065273">
              <w:rPr>
                <w:rFonts w:cs="Times New Roman"/>
                <w:bCs/>
                <w:sz w:val="22"/>
              </w:rPr>
              <w:t>Gydytojo akušerio ginekologo konsultacija</w:t>
            </w:r>
          </w:p>
        </w:tc>
      </w:tr>
      <w:tr w:rsidR="00A94CD7" w:rsidRPr="00B43C08" w14:paraId="7B7309B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211942B" w14:textId="77777777" w:rsidR="00A94CD7" w:rsidRDefault="00A94CD7" w:rsidP="001226C1">
            <w:pPr>
              <w:tabs>
                <w:tab w:val="left" w:pos="1134"/>
              </w:tabs>
              <w:ind w:left="-79" w:right="-108"/>
              <w:jc w:val="both"/>
              <w:rPr>
                <w:rFonts w:cs="Times New Roman"/>
                <w:bCs/>
                <w:sz w:val="22"/>
              </w:rPr>
            </w:pPr>
            <w:r>
              <w:rPr>
                <w:rFonts w:cs="Times New Roman"/>
                <w:bCs/>
                <w:sz w:val="22"/>
              </w:rPr>
              <w:t>6.29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76DED11" w14:textId="77777777" w:rsidR="00A94CD7" w:rsidRPr="00B43C08" w:rsidRDefault="00A94CD7" w:rsidP="001226C1">
            <w:pPr>
              <w:jc w:val="both"/>
              <w:rPr>
                <w:rFonts w:cs="Times New Roman"/>
                <w:bCs/>
                <w:sz w:val="22"/>
              </w:rPr>
            </w:pPr>
            <w:r w:rsidRPr="00065273">
              <w:rPr>
                <w:rFonts w:cs="Times New Roman"/>
                <w:bCs/>
                <w:sz w:val="22"/>
              </w:rPr>
              <w:t>F3026</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F2C8EE7" w14:textId="77777777" w:rsidR="00A94CD7" w:rsidRPr="00C610EE" w:rsidRDefault="00A94CD7" w:rsidP="001226C1">
            <w:pPr>
              <w:jc w:val="both"/>
              <w:rPr>
                <w:rFonts w:cs="Times New Roman"/>
                <w:bCs/>
                <w:sz w:val="22"/>
              </w:rPr>
            </w:pPr>
            <w:r w:rsidRPr="00065273">
              <w:rPr>
                <w:rFonts w:cs="Times New Roman"/>
                <w:bCs/>
                <w:sz w:val="22"/>
              </w:rPr>
              <w:t>Gydytojo otorinolaringologo konsultacija</w:t>
            </w:r>
          </w:p>
        </w:tc>
      </w:tr>
      <w:tr w:rsidR="00A94CD7" w:rsidRPr="00B43C08" w14:paraId="171E2A4F"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7486423" w14:textId="77777777" w:rsidR="00A94CD7" w:rsidRDefault="00A94CD7" w:rsidP="001226C1">
            <w:pPr>
              <w:tabs>
                <w:tab w:val="left" w:pos="1134"/>
              </w:tabs>
              <w:ind w:left="-79" w:right="-108"/>
              <w:jc w:val="both"/>
              <w:rPr>
                <w:rFonts w:cs="Times New Roman"/>
                <w:bCs/>
                <w:sz w:val="22"/>
              </w:rPr>
            </w:pPr>
            <w:r>
              <w:rPr>
                <w:rFonts w:cs="Times New Roman"/>
                <w:bCs/>
                <w:sz w:val="22"/>
              </w:rPr>
              <w:t>6.30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F363E18" w14:textId="77777777" w:rsidR="00A94CD7" w:rsidRPr="00B43C08" w:rsidRDefault="00A94CD7" w:rsidP="001226C1">
            <w:pPr>
              <w:jc w:val="both"/>
              <w:rPr>
                <w:rFonts w:cs="Times New Roman"/>
                <w:bCs/>
                <w:sz w:val="22"/>
              </w:rPr>
            </w:pPr>
            <w:r w:rsidRPr="00065273">
              <w:rPr>
                <w:rFonts w:cs="Times New Roman"/>
                <w:bCs/>
                <w:sz w:val="22"/>
              </w:rPr>
              <w:t>F3032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5EF92570" w14:textId="77777777" w:rsidR="00A94CD7" w:rsidRPr="00C610EE" w:rsidRDefault="00A94CD7" w:rsidP="001226C1">
            <w:pPr>
              <w:jc w:val="both"/>
              <w:rPr>
                <w:rFonts w:cs="Times New Roman"/>
                <w:bCs/>
                <w:sz w:val="22"/>
              </w:rPr>
            </w:pPr>
            <w:r w:rsidRPr="00065273">
              <w:rPr>
                <w:rFonts w:cs="Times New Roman"/>
                <w:bCs/>
                <w:sz w:val="22"/>
              </w:rPr>
              <w:t>Gydytojo nefrologo konsultacija</w:t>
            </w:r>
          </w:p>
        </w:tc>
      </w:tr>
      <w:tr w:rsidR="00A94CD7" w:rsidRPr="00B43C08" w14:paraId="552030F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B49CC65" w14:textId="77777777" w:rsidR="00A94CD7" w:rsidRDefault="00A94CD7" w:rsidP="001226C1">
            <w:pPr>
              <w:tabs>
                <w:tab w:val="left" w:pos="1134"/>
              </w:tabs>
              <w:ind w:left="-79" w:right="-108"/>
              <w:jc w:val="both"/>
              <w:rPr>
                <w:rFonts w:cs="Times New Roman"/>
                <w:bCs/>
                <w:sz w:val="22"/>
              </w:rPr>
            </w:pPr>
            <w:r>
              <w:rPr>
                <w:rFonts w:cs="Times New Roman"/>
                <w:bCs/>
                <w:sz w:val="22"/>
              </w:rPr>
              <w:t>6.31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9334BA1" w14:textId="77777777" w:rsidR="00A94CD7" w:rsidRPr="00B43C08" w:rsidRDefault="00A94CD7" w:rsidP="001226C1">
            <w:pPr>
              <w:jc w:val="both"/>
              <w:rPr>
                <w:rFonts w:cs="Times New Roman"/>
                <w:bCs/>
                <w:sz w:val="22"/>
              </w:rPr>
            </w:pPr>
            <w:r w:rsidRPr="00065273">
              <w:rPr>
                <w:rFonts w:cs="Times New Roman"/>
                <w:bCs/>
                <w:sz w:val="22"/>
              </w:rPr>
              <w:t>F3019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FE952F4" w14:textId="77777777" w:rsidR="00A94CD7" w:rsidRPr="00C610EE" w:rsidRDefault="00A94CD7" w:rsidP="001226C1">
            <w:pPr>
              <w:jc w:val="both"/>
              <w:rPr>
                <w:rFonts w:cs="Times New Roman"/>
                <w:bCs/>
                <w:sz w:val="22"/>
              </w:rPr>
            </w:pPr>
            <w:r w:rsidRPr="00065273">
              <w:rPr>
                <w:rFonts w:cs="Times New Roman"/>
                <w:bCs/>
                <w:sz w:val="22"/>
              </w:rPr>
              <w:t>Gydytojo kardiologo konsultacija</w:t>
            </w:r>
          </w:p>
        </w:tc>
      </w:tr>
      <w:tr w:rsidR="00A94CD7" w:rsidRPr="00B43C08" w14:paraId="321519C6"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F030A6F" w14:textId="77777777" w:rsidR="00A94CD7" w:rsidRDefault="00A94CD7" w:rsidP="001226C1">
            <w:pPr>
              <w:tabs>
                <w:tab w:val="left" w:pos="1134"/>
              </w:tabs>
              <w:ind w:left="-79" w:right="-108"/>
              <w:jc w:val="both"/>
              <w:rPr>
                <w:rFonts w:cs="Times New Roman"/>
                <w:bCs/>
                <w:sz w:val="22"/>
              </w:rPr>
            </w:pPr>
            <w:r>
              <w:rPr>
                <w:rFonts w:cs="Times New Roman"/>
                <w:bCs/>
                <w:sz w:val="22"/>
              </w:rPr>
              <w:t>6.32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2B41F96" w14:textId="77777777" w:rsidR="00A94CD7" w:rsidRPr="00B43C08" w:rsidRDefault="00A94CD7" w:rsidP="001226C1">
            <w:pPr>
              <w:jc w:val="both"/>
              <w:rPr>
                <w:rFonts w:cs="Times New Roman"/>
                <w:bCs/>
                <w:sz w:val="22"/>
              </w:rPr>
            </w:pPr>
            <w:r w:rsidRPr="00065273">
              <w:rPr>
                <w:rFonts w:cs="Times New Roman"/>
                <w:bCs/>
                <w:sz w:val="22"/>
              </w:rPr>
              <w:t>F3044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32CA07A" w14:textId="77777777" w:rsidR="00A94CD7" w:rsidRPr="00C610EE" w:rsidRDefault="00A94CD7" w:rsidP="001226C1">
            <w:pPr>
              <w:jc w:val="both"/>
              <w:rPr>
                <w:rFonts w:cs="Times New Roman"/>
                <w:bCs/>
                <w:sz w:val="22"/>
              </w:rPr>
            </w:pPr>
            <w:r w:rsidRPr="00065273">
              <w:rPr>
                <w:rFonts w:cs="Times New Roman"/>
                <w:bCs/>
                <w:sz w:val="22"/>
              </w:rPr>
              <w:t>Gydytojo kraujagyslių chirurgo konsultacija</w:t>
            </w:r>
          </w:p>
        </w:tc>
      </w:tr>
      <w:tr w:rsidR="00A94CD7" w:rsidRPr="00B43C08" w14:paraId="4E4E1D06"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E8A9645" w14:textId="77777777" w:rsidR="00A94CD7" w:rsidRDefault="00A94CD7" w:rsidP="001226C1">
            <w:pPr>
              <w:tabs>
                <w:tab w:val="left" w:pos="1134"/>
              </w:tabs>
              <w:ind w:left="-79" w:right="-108"/>
              <w:jc w:val="both"/>
              <w:rPr>
                <w:rFonts w:cs="Times New Roman"/>
                <w:bCs/>
                <w:sz w:val="22"/>
              </w:rPr>
            </w:pPr>
            <w:r>
              <w:rPr>
                <w:rFonts w:cs="Times New Roman"/>
                <w:bCs/>
                <w:sz w:val="22"/>
              </w:rPr>
              <w:t>6.33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5B3D0FF" w14:textId="77777777" w:rsidR="00A94CD7" w:rsidRPr="00B43C08" w:rsidRDefault="00A94CD7" w:rsidP="001226C1">
            <w:pPr>
              <w:jc w:val="both"/>
              <w:rPr>
                <w:rFonts w:cs="Times New Roman"/>
                <w:bCs/>
                <w:sz w:val="22"/>
              </w:rPr>
            </w:pPr>
            <w:r w:rsidRPr="00065273">
              <w:rPr>
                <w:rFonts w:cs="Times New Roman"/>
                <w:bCs/>
                <w:sz w:val="22"/>
              </w:rPr>
              <w:t>F3030</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E65B142" w14:textId="77777777" w:rsidR="00A94CD7" w:rsidRPr="00C610EE" w:rsidRDefault="00A94CD7" w:rsidP="001226C1">
            <w:pPr>
              <w:jc w:val="both"/>
              <w:rPr>
                <w:rFonts w:cs="Times New Roman"/>
                <w:bCs/>
                <w:sz w:val="22"/>
              </w:rPr>
            </w:pPr>
            <w:r w:rsidRPr="00065273">
              <w:rPr>
                <w:rFonts w:cs="Times New Roman"/>
                <w:bCs/>
                <w:sz w:val="22"/>
              </w:rPr>
              <w:t>Pilvo chirurgo konsultacija </w:t>
            </w:r>
          </w:p>
        </w:tc>
      </w:tr>
      <w:tr w:rsidR="00A94CD7" w:rsidRPr="00B43C08" w14:paraId="204A496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5BC4653" w14:textId="77777777" w:rsidR="00A94CD7" w:rsidRDefault="00A94CD7" w:rsidP="001226C1">
            <w:pPr>
              <w:tabs>
                <w:tab w:val="left" w:pos="1134"/>
              </w:tabs>
              <w:ind w:left="-79" w:right="-108"/>
              <w:jc w:val="both"/>
              <w:rPr>
                <w:rFonts w:cs="Times New Roman"/>
                <w:bCs/>
                <w:sz w:val="22"/>
              </w:rPr>
            </w:pPr>
            <w:r>
              <w:rPr>
                <w:rFonts w:cs="Times New Roman"/>
                <w:bCs/>
                <w:sz w:val="22"/>
              </w:rPr>
              <w:t>6.34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2E29B25" w14:textId="77777777" w:rsidR="00A94CD7" w:rsidRPr="00B43C08" w:rsidRDefault="00A94CD7" w:rsidP="001226C1">
            <w:pPr>
              <w:jc w:val="both"/>
              <w:rPr>
                <w:rFonts w:cs="Times New Roman"/>
                <w:bCs/>
                <w:sz w:val="22"/>
              </w:rPr>
            </w:pPr>
            <w:r w:rsidRPr="00065273">
              <w:rPr>
                <w:rFonts w:cs="Times New Roman"/>
                <w:bCs/>
                <w:sz w:val="22"/>
              </w:rPr>
              <w:t>F3022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A66AEBD" w14:textId="77777777" w:rsidR="00A94CD7" w:rsidRPr="00C610EE" w:rsidRDefault="00A94CD7" w:rsidP="001226C1">
            <w:pPr>
              <w:jc w:val="both"/>
              <w:rPr>
                <w:rFonts w:cs="Times New Roman"/>
                <w:bCs/>
                <w:sz w:val="22"/>
              </w:rPr>
            </w:pPr>
            <w:r w:rsidRPr="00065273">
              <w:rPr>
                <w:rFonts w:cs="Times New Roman"/>
                <w:bCs/>
                <w:sz w:val="22"/>
              </w:rPr>
              <w:t>Urologo konsultacija</w:t>
            </w:r>
          </w:p>
        </w:tc>
      </w:tr>
      <w:tr w:rsidR="00A94CD7" w:rsidRPr="00B43C08" w14:paraId="4E36649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CEEA57F" w14:textId="77777777" w:rsidR="00A94CD7" w:rsidRDefault="00A94CD7" w:rsidP="001226C1">
            <w:pPr>
              <w:tabs>
                <w:tab w:val="left" w:pos="1134"/>
              </w:tabs>
              <w:ind w:left="-79" w:right="-108"/>
              <w:jc w:val="both"/>
              <w:rPr>
                <w:rFonts w:cs="Times New Roman"/>
                <w:bCs/>
                <w:sz w:val="22"/>
              </w:rPr>
            </w:pPr>
            <w:r>
              <w:rPr>
                <w:rFonts w:cs="Times New Roman"/>
                <w:bCs/>
                <w:sz w:val="22"/>
              </w:rPr>
              <w:t>6.35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A4FD200" w14:textId="77777777" w:rsidR="00A94CD7" w:rsidRPr="00B43C08" w:rsidRDefault="00A94CD7" w:rsidP="001226C1">
            <w:pPr>
              <w:jc w:val="both"/>
              <w:rPr>
                <w:rFonts w:cs="Times New Roman"/>
                <w:bCs/>
                <w:sz w:val="22"/>
              </w:rPr>
            </w:pPr>
            <w:r w:rsidRPr="00065273">
              <w:rPr>
                <w:rFonts w:cs="Times New Roman"/>
                <w:bCs/>
                <w:sz w:val="22"/>
              </w:rPr>
              <w:t>F3028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338342C" w14:textId="77777777" w:rsidR="00A94CD7" w:rsidRPr="00C610EE" w:rsidRDefault="00A94CD7" w:rsidP="001226C1">
            <w:pPr>
              <w:jc w:val="both"/>
              <w:rPr>
                <w:rFonts w:cs="Times New Roman"/>
                <w:bCs/>
                <w:sz w:val="22"/>
              </w:rPr>
            </w:pPr>
            <w:r w:rsidRPr="00065273">
              <w:rPr>
                <w:rFonts w:cs="Times New Roman"/>
                <w:bCs/>
                <w:sz w:val="22"/>
              </w:rPr>
              <w:t>Vidaus ligų gydytojo konsultacija</w:t>
            </w:r>
          </w:p>
        </w:tc>
      </w:tr>
      <w:tr w:rsidR="00A94CD7" w:rsidRPr="00B43C08" w14:paraId="5CDE00A6"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7BD97DA" w14:textId="77777777" w:rsidR="00A94CD7" w:rsidRDefault="00A94CD7" w:rsidP="001226C1">
            <w:pPr>
              <w:tabs>
                <w:tab w:val="left" w:pos="1134"/>
              </w:tabs>
              <w:ind w:left="-79" w:right="-108"/>
              <w:jc w:val="both"/>
              <w:rPr>
                <w:rFonts w:cs="Times New Roman"/>
                <w:bCs/>
                <w:sz w:val="22"/>
              </w:rPr>
            </w:pPr>
            <w:r>
              <w:rPr>
                <w:rFonts w:cs="Times New Roman"/>
                <w:bCs/>
                <w:sz w:val="22"/>
              </w:rPr>
              <w:t>6.36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F773300" w14:textId="77777777" w:rsidR="00A94CD7" w:rsidRPr="00B43C08" w:rsidRDefault="00A94CD7" w:rsidP="001226C1">
            <w:pPr>
              <w:jc w:val="both"/>
              <w:rPr>
                <w:rFonts w:cs="Times New Roman"/>
                <w:bCs/>
                <w:sz w:val="22"/>
              </w:rPr>
            </w:pPr>
            <w:r w:rsidRPr="00065273">
              <w:rPr>
                <w:rFonts w:cs="Times New Roman"/>
                <w:bCs/>
                <w:sz w:val="22"/>
              </w:rPr>
              <w:t>F3267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AEC78AA" w14:textId="77777777" w:rsidR="00A94CD7" w:rsidRPr="00C610EE" w:rsidRDefault="00A94CD7" w:rsidP="001226C1">
            <w:pPr>
              <w:jc w:val="both"/>
              <w:rPr>
                <w:rFonts w:cs="Times New Roman"/>
                <w:bCs/>
                <w:sz w:val="22"/>
              </w:rPr>
            </w:pPr>
            <w:r w:rsidRPr="00065273">
              <w:rPr>
                <w:rFonts w:cs="Times New Roman"/>
                <w:bCs/>
                <w:sz w:val="22"/>
              </w:rPr>
              <w:t>Ortopedo traumatologo konsultacija</w:t>
            </w:r>
          </w:p>
        </w:tc>
      </w:tr>
      <w:tr w:rsidR="00A94CD7" w:rsidRPr="00B43C08" w14:paraId="19789C4C"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BCBD9EA" w14:textId="77777777" w:rsidR="00A94CD7" w:rsidRDefault="00A94CD7" w:rsidP="001226C1">
            <w:pPr>
              <w:tabs>
                <w:tab w:val="left" w:pos="1134"/>
              </w:tabs>
              <w:ind w:left="-79" w:right="-108"/>
              <w:jc w:val="both"/>
              <w:rPr>
                <w:rFonts w:cs="Times New Roman"/>
                <w:bCs/>
                <w:sz w:val="22"/>
              </w:rPr>
            </w:pPr>
            <w:r>
              <w:rPr>
                <w:rFonts w:cs="Times New Roman"/>
                <w:bCs/>
                <w:sz w:val="22"/>
              </w:rPr>
              <w:t>6.37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673B847" w14:textId="77777777" w:rsidR="00A94CD7" w:rsidRPr="00B43C08" w:rsidRDefault="00A94CD7" w:rsidP="001226C1">
            <w:pPr>
              <w:jc w:val="both"/>
              <w:rPr>
                <w:rFonts w:cs="Times New Roman"/>
                <w:bCs/>
                <w:sz w:val="22"/>
              </w:rPr>
            </w:pPr>
            <w:r w:rsidRPr="00065273">
              <w:rPr>
                <w:rFonts w:cs="Times New Roman"/>
                <w:bCs/>
                <w:sz w:val="22"/>
              </w:rPr>
              <w:t>F3271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0716692" w14:textId="77777777" w:rsidR="00A94CD7" w:rsidRPr="00C610EE" w:rsidRDefault="00A94CD7" w:rsidP="001226C1">
            <w:pPr>
              <w:jc w:val="both"/>
              <w:rPr>
                <w:rFonts w:cs="Times New Roman"/>
                <w:bCs/>
                <w:sz w:val="22"/>
              </w:rPr>
            </w:pPr>
            <w:r w:rsidRPr="00065273">
              <w:rPr>
                <w:rFonts w:cs="Times New Roman"/>
                <w:bCs/>
                <w:sz w:val="22"/>
              </w:rPr>
              <w:t>Anesteziologo-reanimatologo konsultacija</w:t>
            </w:r>
          </w:p>
        </w:tc>
      </w:tr>
      <w:tr w:rsidR="00A94CD7" w:rsidRPr="00B43C08" w14:paraId="60C5531E"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310DE5C" w14:textId="77777777" w:rsidR="00A94CD7" w:rsidRDefault="00A94CD7" w:rsidP="001226C1">
            <w:pPr>
              <w:tabs>
                <w:tab w:val="left" w:pos="1134"/>
              </w:tabs>
              <w:ind w:left="-79" w:right="-108"/>
              <w:jc w:val="both"/>
              <w:rPr>
                <w:rFonts w:cs="Times New Roman"/>
                <w:bCs/>
                <w:sz w:val="22"/>
              </w:rPr>
            </w:pPr>
            <w:r>
              <w:rPr>
                <w:rFonts w:cs="Times New Roman"/>
                <w:bCs/>
                <w:sz w:val="22"/>
              </w:rPr>
              <w:t>6.38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92F5116" w14:textId="77777777" w:rsidR="00A94CD7" w:rsidRPr="00B43C08" w:rsidRDefault="00A94CD7" w:rsidP="001226C1">
            <w:pPr>
              <w:jc w:val="both"/>
              <w:rPr>
                <w:rFonts w:cs="Times New Roman"/>
                <w:bCs/>
                <w:sz w:val="22"/>
              </w:rPr>
            </w:pPr>
            <w:r w:rsidRPr="00065273">
              <w:rPr>
                <w:rFonts w:cs="Times New Roman"/>
                <w:bCs/>
                <w:sz w:val="22"/>
              </w:rPr>
              <w:t>F3273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746C376" w14:textId="77777777" w:rsidR="00A94CD7" w:rsidRPr="00C610EE" w:rsidRDefault="00A94CD7" w:rsidP="001226C1">
            <w:pPr>
              <w:jc w:val="both"/>
              <w:rPr>
                <w:rFonts w:cs="Times New Roman"/>
                <w:bCs/>
                <w:sz w:val="22"/>
              </w:rPr>
            </w:pPr>
            <w:r w:rsidRPr="00065273">
              <w:rPr>
                <w:rFonts w:cs="Times New Roman"/>
                <w:bCs/>
                <w:sz w:val="22"/>
              </w:rPr>
              <w:t>Neurochirurgo konsultacija</w:t>
            </w:r>
          </w:p>
        </w:tc>
      </w:tr>
      <w:tr w:rsidR="00A94CD7" w:rsidRPr="00B43C08" w14:paraId="7A8BEE79"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D128A28" w14:textId="77777777" w:rsidR="00A94CD7" w:rsidRDefault="00A94CD7" w:rsidP="001226C1">
            <w:pPr>
              <w:tabs>
                <w:tab w:val="left" w:pos="1134"/>
              </w:tabs>
              <w:ind w:left="-79" w:right="-108"/>
              <w:jc w:val="both"/>
              <w:rPr>
                <w:rFonts w:cs="Times New Roman"/>
                <w:bCs/>
                <w:sz w:val="22"/>
              </w:rPr>
            </w:pPr>
            <w:r>
              <w:rPr>
                <w:rFonts w:cs="Times New Roman"/>
                <w:bCs/>
                <w:sz w:val="22"/>
              </w:rPr>
              <w:t>6.39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B4AD55C" w14:textId="77777777" w:rsidR="00A94CD7" w:rsidRPr="00B43C08" w:rsidRDefault="00A94CD7" w:rsidP="001226C1">
            <w:pPr>
              <w:jc w:val="both"/>
              <w:rPr>
                <w:rFonts w:cs="Times New Roman"/>
                <w:bCs/>
                <w:sz w:val="22"/>
              </w:rPr>
            </w:pPr>
            <w:r w:rsidRPr="00065273">
              <w:rPr>
                <w:rFonts w:cs="Times New Roman"/>
                <w:bCs/>
                <w:sz w:val="22"/>
              </w:rPr>
              <w:t>F3274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0E7E013" w14:textId="77777777" w:rsidR="00A94CD7" w:rsidRPr="00C610EE" w:rsidRDefault="00A94CD7" w:rsidP="001226C1">
            <w:pPr>
              <w:jc w:val="both"/>
              <w:rPr>
                <w:rFonts w:cs="Times New Roman"/>
                <w:bCs/>
                <w:sz w:val="22"/>
              </w:rPr>
            </w:pPr>
            <w:r w:rsidRPr="00065273">
              <w:rPr>
                <w:rFonts w:cs="Times New Roman"/>
                <w:bCs/>
                <w:sz w:val="22"/>
              </w:rPr>
              <w:t>Krūtinės chirurgo konsultacija</w:t>
            </w:r>
          </w:p>
        </w:tc>
      </w:tr>
      <w:tr w:rsidR="00A94CD7" w:rsidRPr="00B43C08" w14:paraId="636FB300"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5489349" w14:textId="77777777" w:rsidR="00A94CD7" w:rsidRDefault="00A94CD7" w:rsidP="001226C1">
            <w:pPr>
              <w:tabs>
                <w:tab w:val="left" w:pos="1134"/>
              </w:tabs>
              <w:ind w:left="-79" w:right="-108"/>
              <w:jc w:val="both"/>
              <w:rPr>
                <w:rFonts w:cs="Times New Roman"/>
                <w:bCs/>
                <w:sz w:val="22"/>
              </w:rPr>
            </w:pPr>
            <w:r>
              <w:rPr>
                <w:rFonts w:cs="Times New Roman"/>
                <w:bCs/>
                <w:sz w:val="22"/>
              </w:rPr>
              <w:lastRenderedPageBreak/>
              <w:t>6.40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C475720" w14:textId="77777777" w:rsidR="00A94CD7" w:rsidRPr="00B43C08" w:rsidRDefault="00A94CD7" w:rsidP="001226C1">
            <w:pPr>
              <w:jc w:val="both"/>
              <w:rPr>
                <w:rFonts w:cs="Times New Roman"/>
                <w:bCs/>
                <w:sz w:val="22"/>
              </w:rPr>
            </w:pPr>
            <w:r w:rsidRPr="00065273">
              <w:rPr>
                <w:rFonts w:cs="Times New Roman"/>
                <w:bCs/>
                <w:sz w:val="22"/>
              </w:rPr>
              <w:t>F4216</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7E626EA" w14:textId="77777777" w:rsidR="00A94CD7" w:rsidRPr="00C610EE" w:rsidRDefault="00A94CD7" w:rsidP="001226C1">
            <w:pPr>
              <w:jc w:val="both"/>
              <w:rPr>
                <w:rFonts w:cs="Times New Roman"/>
                <w:bCs/>
                <w:sz w:val="22"/>
              </w:rPr>
            </w:pPr>
            <w:r w:rsidRPr="00065273">
              <w:rPr>
                <w:rFonts w:cs="Times New Roman"/>
                <w:bCs/>
                <w:sz w:val="22"/>
              </w:rPr>
              <w:t>Plastinės ir rekonstrukcinės chirurgijos gydytojo konsultacija</w:t>
            </w:r>
          </w:p>
        </w:tc>
      </w:tr>
      <w:tr w:rsidR="00A94CD7" w:rsidRPr="00B43C08" w14:paraId="1C87E83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F32F897" w14:textId="77777777" w:rsidR="00A94CD7" w:rsidRDefault="00A94CD7" w:rsidP="001226C1">
            <w:pPr>
              <w:tabs>
                <w:tab w:val="left" w:pos="1134"/>
              </w:tabs>
              <w:ind w:left="-79" w:right="-108"/>
              <w:jc w:val="both"/>
              <w:rPr>
                <w:rFonts w:cs="Times New Roman"/>
                <w:bCs/>
                <w:sz w:val="22"/>
              </w:rPr>
            </w:pPr>
            <w:r>
              <w:rPr>
                <w:rFonts w:cs="Times New Roman"/>
                <w:bCs/>
                <w:sz w:val="22"/>
              </w:rPr>
              <w:t>6.41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177A0C7" w14:textId="77777777" w:rsidR="00A94CD7" w:rsidRPr="00B43C08" w:rsidRDefault="00A94CD7" w:rsidP="001226C1">
            <w:pPr>
              <w:jc w:val="both"/>
              <w:rPr>
                <w:rFonts w:cs="Times New Roman"/>
                <w:bCs/>
                <w:sz w:val="22"/>
              </w:rPr>
            </w:pPr>
            <w:r w:rsidRPr="00065273">
              <w:rPr>
                <w:rFonts w:cs="Times New Roman"/>
                <w:bCs/>
                <w:sz w:val="22"/>
              </w:rPr>
              <w:t>F4979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55FF007" w14:textId="77777777" w:rsidR="00A94CD7" w:rsidRPr="00C610EE" w:rsidRDefault="00A94CD7" w:rsidP="001226C1">
            <w:pPr>
              <w:jc w:val="both"/>
              <w:rPr>
                <w:rFonts w:cs="Times New Roman"/>
                <w:bCs/>
                <w:sz w:val="22"/>
              </w:rPr>
            </w:pPr>
            <w:r w:rsidRPr="00065273">
              <w:rPr>
                <w:rFonts w:cs="Times New Roman"/>
                <w:bCs/>
                <w:sz w:val="22"/>
              </w:rPr>
              <w:t>Skubiosios medicinos gydytojo konsultacija</w:t>
            </w:r>
          </w:p>
        </w:tc>
      </w:tr>
      <w:tr w:rsidR="00A94CD7" w:rsidRPr="00B43C08" w14:paraId="66A9C76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4E4CEF1" w14:textId="77777777" w:rsidR="00A94CD7" w:rsidRDefault="00A94CD7" w:rsidP="001226C1">
            <w:pPr>
              <w:tabs>
                <w:tab w:val="left" w:pos="1134"/>
              </w:tabs>
              <w:ind w:left="-79" w:right="-108"/>
              <w:jc w:val="both"/>
              <w:rPr>
                <w:rFonts w:cs="Times New Roman"/>
                <w:bCs/>
                <w:sz w:val="22"/>
              </w:rPr>
            </w:pPr>
            <w:r>
              <w:rPr>
                <w:rFonts w:cs="Times New Roman"/>
                <w:bCs/>
                <w:sz w:val="22"/>
              </w:rPr>
              <w:t>6.42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8E3AD2B" w14:textId="77777777" w:rsidR="00A94CD7" w:rsidRPr="00B43C08" w:rsidRDefault="00A94CD7" w:rsidP="001226C1">
            <w:pPr>
              <w:jc w:val="both"/>
              <w:rPr>
                <w:rFonts w:cs="Times New Roman"/>
                <w:bCs/>
                <w:sz w:val="22"/>
              </w:rPr>
            </w:pPr>
            <w:r w:rsidRPr="00065273">
              <w:rPr>
                <w:rFonts w:cs="Times New Roman"/>
                <w:bCs/>
                <w:sz w:val="22"/>
              </w:rPr>
              <w:t>F3046</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51773E9C" w14:textId="77777777" w:rsidR="00A94CD7" w:rsidRPr="00C610EE" w:rsidRDefault="00A94CD7" w:rsidP="001226C1">
            <w:pPr>
              <w:jc w:val="both"/>
              <w:rPr>
                <w:rFonts w:cs="Times New Roman"/>
                <w:bCs/>
                <w:sz w:val="22"/>
              </w:rPr>
            </w:pPr>
            <w:r w:rsidRPr="00065273">
              <w:rPr>
                <w:rFonts w:cs="Times New Roman"/>
                <w:bCs/>
                <w:sz w:val="22"/>
              </w:rPr>
              <w:t>Nėščiosios apžiūros protokolas</w:t>
            </w:r>
          </w:p>
        </w:tc>
      </w:tr>
      <w:tr w:rsidR="00A94CD7" w:rsidRPr="00B43C08" w14:paraId="390C9498"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A53A75E" w14:textId="77777777" w:rsidR="00A94CD7" w:rsidRDefault="00A94CD7" w:rsidP="001226C1">
            <w:pPr>
              <w:tabs>
                <w:tab w:val="left" w:pos="1134"/>
              </w:tabs>
              <w:ind w:left="-79" w:right="-108"/>
              <w:jc w:val="both"/>
              <w:rPr>
                <w:rFonts w:cs="Times New Roman"/>
                <w:bCs/>
                <w:sz w:val="22"/>
              </w:rPr>
            </w:pPr>
            <w:r>
              <w:rPr>
                <w:rFonts w:cs="Times New Roman"/>
                <w:bCs/>
                <w:sz w:val="22"/>
              </w:rPr>
              <w:t>6.43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64878AC" w14:textId="77777777" w:rsidR="00A94CD7" w:rsidRPr="00B43C08" w:rsidRDefault="00A94CD7" w:rsidP="001226C1">
            <w:pPr>
              <w:jc w:val="both"/>
              <w:rPr>
                <w:rFonts w:cs="Times New Roman"/>
                <w:bCs/>
                <w:sz w:val="22"/>
              </w:rPr>
            </w:pPr>
            <w:r w:rsidRPr="00065273">
              <w:rPr>
                <w:rFonts w:cs="Times New Roman"/>
                <w:bCs/>
                <w:sz w:val="22"/>
              </w:rPr>
              <w:t>F3197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54A28CF" w14:textId="77777777" w:rsidR="00A94CD7" w:rsidRPr="00C610EE" w:rsidRDefault="00A94CD7" w:rsidP="001226C1">
            <w:pPr>
              <w:jc w:val="both"/>
              <w:rPr>
                <w:rFonts w:cs="Times New Roman"/>
                <w:bCs/>
                <w:sz w:val="22"/>
              </w:rPr>
            </w:pPr>
            <w:r w:rsidRPr="00065273">
              <w:rPr>
                <w:rFonts w:cs="Times New Roman"/>
                <w:bCs/>
                <w:sz w:val="22"/>
              </w:rPr>
              <w:t>Neurochirurgo pirminės apžiūros protokolas</w:t>
            </w:r>
          </w:p>
        </w:tc>
      </w:tr>
      <w:tr w:rsidR="00A94CD7" w:rsidRPr="00B43C08" w14:paraId="4875446A"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2AD6DC0" w14:textId="77777777" w:rsidR="00A94CD7" w:rsidRDefault="00A94CD7" w:rsidP="001226C1">
            <w:pPr>
              <w:tabs>
                <w:tab w:val="left" w:pos="1134"/>
              </w:tabs>
              <w:ind w:left="-79" w:right="-108"/>
              <w:jc w:val="both"/>
              <w:rPr>
                <w:rFonts w:cs="Times New Roman"/>
                <w:bCs/>
                <w:sz w:val="22"/>
              </w:rPr>
            </w:pPr>
            <w:r>
              <w:rPr>
                <w:rFonts w:cs="Times New Roman"/>
                <w:bCs/>
                <w:sz w:val="22"/>
              </w:rPr>
              <w:t>6.44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258331F" w14:textId="77777777" w:rsidR="00A94CD7" w:rsidRPr="00B43C08" w:rsidRDefault="00A94CD7" w:rsidP="001226C1">
            <w:pPr>
              <w:jc w:val="both"/>
              <w:rPr>
                <w:rFonts w:cs="Times New Roman"/>
                <w:bCs/>
                <w:sz w:val="22"/>
              </w:rPr>
            </w:pPr>
            <w:r w:rsidRPr="00065273">
              <w:rPr>
                <w:rFonts w:cs="Times New Roman"/>
                <w:bCs/>
                <w:sz w:val="22"/>
              </w:rPr>
              <w:t>F2005</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CADF3F8" w14:textId="77777777" w:rsidR="00A94CD7" w:rsidRPr="00C610EE" w:rsidRDefault="00A94CD7" w:rsidP="001226C1">
            <w:pPr>
              <w:jc w:val="both"/>
              <w:rPr>
                <w:rFonts w:cs="Times New Roman"/>
                <w:bCs/>
                <w:sz w:val="22"/>
              </w:rPr>
            </w:pPr>
            <w:r w:rsidRPr="00065273">
              <w:rPr>
                <w:rFonts w:cs="Times New Roman"/>
                <w:bCs/>
                <w:sz w:val="22"/>
              </w:rPr>
              <w:t>Laboratorinio tyrimo užsakymas</w:t>
            </w:r>
          </w:p>
        </w:tc>
      </w:tr>
      <w:tr w:rsidR="00A94CD7" w:rsidRPr="00B43C08" w14:paraId="75F373CA"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5CE6FBF" w14:textId="77777777" w:rsidR="00A94CD7" w:rsidRDefault="00A94CD7" w:rsidP="001226C1">
            <w:pPr>
              <w:tabs>
                <w:tab w:val="left" w:pos="1134"/>
              </w:tabs>
              <w:ind w:left="-79" w:right="-108"/>
              <w:jc w:val="both"/>
              <w:rPr>
                <w:rFonts w:cs="Times New Roman"/>
                <w:bCs/>
                <w:sz w:val="22"/>
              </w:rPr>
            </w:pPr>
            <w:r>
              <w:rPr>
                <w:rFonts w:cs="Times New Roman"/>
                <w:bCs/>
                <w:sz w:val="22"/>
              </w:rPr>
              <w:t>6.45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BA1D909" w14:textId="77777777" w:rsidR="00A94CD7" w:rsidRPr="00B43C08" w:rsidRDefault="00A94CD7" w:rsidP="001226C1">
            <w:pPr>
              <w:jc w:val="both"/>
              <w:rPr>
                <w:rFonts w:cs="Times New Roman"/>
                <w:bCs/>
                <w:sz w:val="22"/>
              </w:rPr>
            </w:pPr>
            <w:r w:rsidRPr="00065273">
              <w:rPr>
                <w:rFonts w:cs="Times New Roman"/>
                <w:bCs/>
                <w:sz w:val="22"/>
              </w:rPr>
              <w:t>F4645</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B1028A1" w14:textId="77777777" w:rsidR="00A94CD7" w:rsidRPr="00C610EE" w:rsidRDefault="00A94CD7" w:rsidP="001226C1">
            <w:pPr>
              <w:jc w:val="both"/>
              <w:rPr>
                <w:rFonts w:cs="Times New Roman"/>
                <w:bCs/>
                <w:sz w:val="22"/>
              </w:rPr>
            </w:pPr>
            <w:r w:rsidRPr="00065273">
              <w:rPr>
                <w:rFonts w:cs="Times New Roman"/>
                <w:bCs/>
                <w:sz w:val="22"/>
              </w:rPr>
              <w:t>Siuntimas atlikti patologijos tyrimą</w:t>
            </w:r>
          </w:p>
        </w:tc>
      </w:tr>
      <w:tr w:rsidR="00A94CD7" w:rsidRPr="00B43C08" w14:paraId="342E4BB1"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7ADFB48" w14:textId="77777777" w:rsidR="00A94CD7" w:rsidRDefault="00A94CD7" w:rsidP="001226C1">
            <w:pPr>
              <w:tabs>
                <w:tab w:val="left" w:pos="1134"/>
              </w:tabs>
              <w:ind w:left="-79" w:right="-108"/>
              <w:jc w:val="both"/>
              <w:rPr>
                <w:rFonts w:cs="Times New Roman"/>
                <w:bCs/>
                <w:sz w:val="22"/>
              </w:rPr>
            </w:pPr>
            <w:r>
              <w:rPr>
                <w:rFonts w:cs="Times New Roman"/>
                <w:bCs/>
                <w:sz w:val="22"/>
              </w:rPr>
              <w:t>6.46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088DA60B" w14:textId="77777777" w:rsidR="00A94CD7" w:rsidRPr="00B43C08" w:rsidRDefault="00A94CD7" w:rsidP="001226C1">
            <w:pPr>
              <w:jc w:val="both"/>
              <w:rPr>
                <w:rFonts w:cs="Times New Roman"/>
                <w:bCs/>
                <w:sz w:val="22"/>
              </w:rPr>
            </w:pPr>
            <w:r w:rsidRPr="00065273">
              <w:rPr>
                <w:rFonts w:cs="Times New Roman"/>
                <w:bCs/>
                <w:sz w:val="22"/>
              </w:rPr>
              <w:t>F3259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D279FE8" w14:textId="77777777" w:rsidR="00A94CD7" w:rsidRPr="00C610EE" w:rsidRDefault="00A94CD7" w:rsidP="001226C1">
            <w:pPr>
              <w:jc w:val="both"/>
              <w:rPr>
                <w:rFonts w:cs="Times New Roman"/>
                <w:bCs/>
                <w:sz w:val="22"/>
              </w:rPr>
            </w:pPr>
            <w:r w:rsidRPr="00065273">
              <w:rPr>
                <w:rFonts w:cs="Times New Roman"/>
                <w:bCs/>
                <w:sz w:val="22"/>
              </w:rPr>
              <w:t>Siuntimas konsiliumui</w:t>
            </w:r>
          </w:p>
        </w:tc>
      </w:tr>
      <w:tr w:rsidR="00A94CD7" w:rsidRPr="00B43C08" w14:paraId="16F75659"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F1A98EB" w14:textId="77777777" w:rsidR="00A94CD7" w:rsidRDefault="00A94CD7" w:rsidP="001226C1">
            <w:pPr>
              <w:tabs>
                <w:tab w:val="left" w:pos="1134"/>
              </w:tabs>
              <w:ind w:left="-79" w:right="-108"/>
              <w:jc w:val="both"/>
              <w:rPr>
                <w:rFonts w:cs="Times New Roman"/>
                <w:bCs/>
                <w:sz w:val="22"/>
              </w:rPr>
            </w:pPr>
            <w:r>
              <w:rPr>
                <w:rFonts w:cs="Times New Roman"/>
                <w:bCs/>
                <w:sz w:val="22"/>
              </w:rPr>
              <w:t>6.47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A69647B" w14:textId="77777777" w:rsidR="00A94CD7" w:rsidRPr="00B43C08" w:rsidRDefault="00A94CD7" w:rsidP="001226C1">
            <w:pPr>
              <w:jc w:val="both"/>
              <w:rPr>
                <w:rFonts w:cs="Times New Roman"/>
                <w:bCs/>
                <w:sz w:val="22"/>
              </w:rPr>
            </w:pPr>
            <w:r w:rsidRPr="00065273">
              <w:rPr>
                <w:rFonts w:cs="Times New Roman"/>
                <w:bCs/>
                <w:sz w:val="22"/>
              </w:rPr>
              <w:t>F3257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840BF4A" w14:textId="77777777" w:rsidR="00A94CD7" w:rsidRPr="00C610EE" w:rsidRDefault="00A94CD7" w:rsidP="001226C1">
            <w:pPr>
              <w:jc w:val="both"/>
              <w:rPr>
                <w:rFonts w:cs="Times New Roman"/>
                <w:bCs/>
                <w:sz w:val="22"/>
              </w:rPr>
            </w:pPr>
            <w:r w:rsidRPr="00065273">
              <w:rPr>
                <w:rFonts w:cs="Times New Roman"/>
                <w:bCs/>
                <w:sz w:val="22"/>
              </w:rPr>
              <w:t>Siuntimas konsultacijai</w:t>
            </w:r>
          </w:p>
        </w:tc>
      </w:tr>
      <w:tr w:rsidR="00A94CD7" w:rsidRPr="00B43C08" w14:paraId="768C89A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9B84D5B" w14:textId="77777777" w:rsidR="00A94CD7" w:rsidRDefault="00A94CD7" w:rsidP="001226C1">
            <w:pPr>
              <w:tabs>
                <w:tab w:val="left" w:pos="1134"/>
              </w:tabs>
              <w:ind w:left="-79" w:right="-108"/>
              <w:jc w:val="both"/>
              <w:rPr>
                <w:rFonts w:cs="Times New Roman"/>
                <w:bCs/>
                <w:sz w:val="22"/>
              </w:rPr>
            </w:pPr>
            <w:r>
              <w:rPr>
                <w:rFonts w:cs="Times New Roman"/>
                <w:bCs/>
                <w:sz w:val="22"/>
              </w:rPr>
              <w:t>6.48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E7C584E" w14:textId="77777777" w:rsidR="00A94CD7" w:rsidRPr="00B43C08" w:rsidRDefault="00A94CD7" w:rsidP="001226C1">
            <w:pPr>
              <w:jc w:val="both"/>
              <w:rPr>
                <w:rFonts w:cs="Times New Roman"/>
                <w:bCs/>
                <w:sz w:val="22"/>
              </w:rPr>
            </w:pPr>
            <w:r w:rsidRPr="00065273">
              <w:rPr>
                <w:rFonts w:cs="Times New Roman"/>
                <w:bCs/>
                <w:sz w:val="22"/>
              </w:rPr>
              <w:t>F3065</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3545D50" w14:textId="77777777" w:rsidR="00A94CD7" w:rsidRPr="00C610EE" w:rsidRDefault="00A94CD7" w:rsidP="001226C1">
            <w:pPr>
              <w:jc w:val="both"/>
              <w:rPr>
                <w:rFonts w:cs="Times New Roman"/>
                <w:bCs/>
                <w:sz w:val="22"/>
              </w:rPr>
            </w:pPr>
            <w:r w:rsidRPr="00065273">
              <w:rPr>
                <w:rFonts w:cs="Times New Roman"/>
                <w:bCs/>
                <w:sz w:val="22"/>
              </w:rPr>
              <w:t>Siuntimas diagnostiniam tyrimui</w:t>
            </w:r>
          </w:p>
        </w:tc>
      </w:tr>
      <w:tr w:rsidR="00A94CD7" w:rsidRPr="00B43C08" w14:paraId="53855896"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8897901" w14:textId="77777777" w:rsidR="00A94CD7" w:rsidRDefault="00A94CD7" w:rsidP="001226C1">
            <w:pPr>
              <w:tabs>
                <w:tab w:val="left" w:pos="1134"/>
              </w:tabs>
              <w:ind w:left="-79" w:right="-108"/>
              <w:jc w:val="both"/>
              <w:rPr>
                <w:rFonts w:cs="Times New Roman"/>
                <w:bCs/>
                <w:sz w:val="22"/>
              </w:rPr>
            </w:pPr>
            <w:r>
              <w:rPr>
                <w:rFonts w:cs="Times New Roman"/>
                <w:bCs/>
                <w:sz w:val="22"/>
              </w:rPr>
              <w:t>6.49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CF3CACC" w14:textId="77777777" w:rsidR="00A94CD7" w:rsidRPr="00B43C08" w:rsidRDefault="00A94CD7" w:rsidP="001226C1">
            <w:pPr>
              <w:jc w:val="both"/>
              <w:rPr>
                <w:rFonts w:cs="Times New Roman"/>
                <w:bCs/>
                <w:sz w:val="22"/>
              </w:rPr>
            </w:pPr>
            <w:r w:rsidRPr="00065273">
              <w:rPr>
                <w:rFonts w:cs="Times New Roman"/>
                <w:bCs/>
                <w:sz w:val="22"/>
              </w:rPr>
              <w:t>F3070</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FB7A6C3" w14:textId="77777777" w:rsidR="00A94CD7" w:rsidRPr="00C610EE" w:rsidRDefault="00A94CD7" w:rsidP="001226C1">
            <w:pPr>
              <w:jc w:val="both"/>
              <w:rPr>
                <w:rFonts w:cs="Times New Roman"/>
                <w:bCs/>
                <w:sz w:val="22"/>
              </w:rPr>
            </w:pPr>
            <w:r w:rsidRPr="00065273">
              <w:rPr>
                <w:rFonts w:cs="Times New Roman"/>
                <w:bCs/>
                <w:sz w:val="22"/>
              </w:rPr>
              <w:t>Pažyma reabilitacijos paslaugai gauti</w:t>
            </w:r>
          </w:p>
        </w:tc>
      </w:tr>
      <w:tr w:rsidR="00A94CD7" w:rsidRPr="00B43C08" w14:paraId="6B0362E6"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DA452DA" w14:textId="77777777" w:rsidR="00A94CD7" w:rsidRDefault="00A94CD7" w:rsidP="001226C1">
            <w:pPr>
              <w:tabs>
                <w:tab w:val="left" w:pos="1134"/>
              </w:tabs>
              <w:ind w:left="-79" w:right="-108"/>
              <w:jc w:val="both"/>
              <w:rPr>
                <w:rFonts w:cs="Times New Roman"/>
                <w:bCs/>
                <w:sz w:val="22"/>
              </w:rPr>
            </w:pPr>
            <w:r>
              <w:rPr>
                <w:rFonts w:cs="Times New Roman"/>
                <w:bCs/>
                <w:sz w:val="22"/>
              </w:rPr>
              <w:t>6.50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40B3F4C" w14:textId="77777777" w:rsidR="00A94CD7" w:rsidRPr="00B43C08" w:rsidRDefault="00A94CD7" w:rsidP="001226C1">
            <w:pPr>
              <w:jc w:val="both"/>
              <w:rPr>
                <w:rFonts w:cs="Times New Roman"/>
                <w:bCs/>
                <w:sz w:val="22"/>
              </w:rPr>
            </w:pPr>
            <w:r w:rsidRPr="00065273">
              <w:rPr>
                <w:rFonts w:cs="Times New Roman"/>
                <w:bCs/>
                <w:sz w:val="22"/>
              </w:rPr>
              <w:t>F3246</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E88391A" w14:textId="77777777" w:rsidR="00A94CD7" w:rsidRPr="00C610EE" w:rsidRDefault="00A94CD7" w:rsidP="001226C1">
            <w:pPr>
              <w:jc w:val="both"/>
              <w:rPr>
                <w:rFonts w:cs="Times New Roman"/>
                <w:bCs/>
                <w:sz w:val="22"/>
              </w:rPr>
            </w:pPr>
            <w:r w:rsidRPr="00065273">
              <w:rPr>
                <w:rFonts w:cs="Times New Roman"/>
                <w:bCs/>
                <w:sz w:val="22"/>
              </w:rPr>
              <w:t>Siuntimas paslaugai</w:t>
            </w:r>
          </w:p>
        </w:tc>
      </w:tr>
      <w:tr w:rsidR="00A94CD7" w:rsidRPr="00B43C08" w14:paraId="425C235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BF60431" w14:textId="77777777" w:rsidR="00A94CD7" w:rsidRDefault="00A94CD7" w:rsidP="001226C1">
            <w:pPr>
              <w:tabs>
                <w:tab w:val="left" w:pos="1134"/>
              </w:tabs>
              <w:ind w:left="-79" w:right="-108"/>
              <w:jc w:val="both"/>
              <w:rPr>
                <w:rFonts w:cs="Times New Roman"/>
                <w:bCs/>
                <w:sz w:val="22"/>
              </w:rPr>
            </w:pPr>
            <w:r>
              <w:rPr>
                <w:rFonts w:cs="Times New Roman"/>
                <w:bCs/>
                <w:sz w:val="22"/>
              </w:rPr>
              <w:t>6.51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80BC8B5" w14:textId="77777777" w:rsidR="00A94CD7" w:rsidRPr="00B43C08" w:rsidRDefault="00A94CD7" w:rsidP="001226C1">
            <w:pPr>
              <w:jc w:val="both"/>
              <w:rPr>
                <w:rFonts w:cs="Times New Roman"/>
                <w:bCs/>
                <w:sz w:val="22"/>
              </w:rPr>
            </w:pPr>
            <w:r w:rsidRPr="00065273">
              <w:rPr>
                <w:rFonts w:cs="Times New Roman"/>
                <w:bCs/>
                <w:sz w:val="22"/>
              </w:rPr>
              <w:t>F3190</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71F99CC" w14:textId="77777777" w:rsidR="00A94CD7" w:rsidRPr="00C610EE" w:rsidRDefault="00A94CD7" w:rsidP="001226C1">
            <w:pPr>
              <w:jc w:val="both"/>
              <w:rPr>
                <w:rFonts w:cs="Times New Roman"/>
                <w:bCs/>
                <w:sz w:val="22"/>
              </w:rPr>
            </w:pPr>
            <w:r w:rsidRPr="00065273">
              <w:rPr>
                <w:rFonts w:cs="Times New Roman"/>
                <w:bCs/>
                <w:sz w:val="22"/>
              </w:rPr>
              <w:t>E200 Laboratorinio tyrimo užsakymas</w:t>
            </w:r>
          </w:p>
        </w:tc>
      </w:tr>
      <w:tr w:rsidR="00A94CD7" w:rsidRPr="00B43C08" w14:paraId="1415007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3C4A096" w14:textId="77777777" w:rsidR="00A94CD7" w:rsidRDefault="00A94CD7" w:rsidP="001226C1">
            <w:pPr>
              <w:tabs>
                <w:tab w:val="left" w:pos="1134"/>
              </w:tabs>
              <w:ind w:left="-79" w:right="-108"/>
              <w:jc w:val="both"/>
              <w:rPr>
                <w:rFonts w:cs="Times New Roman"/>
                <w:bCs/>
                <w:sz w:val="22"/>
              </w:rPr>
            </w:pPr>
            <w:r>
              <w:rPr>
                <w:rFonts w:cs="Times New Roman"/>
                <w:bCs/>
                <w:sz w:val="22"/>
              </w:rPr>
              <w:t>6.52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09518E7C" w14:textId="77777777" w:rsidR="00A94CD7" w:rsidRPr="00B43C08" w:rsidRDefault="00A94CD7" w:rsidP="001226C1">
            <w:pPr>
              <w:jc w:val="both"/>
              <w:rPr>
                <w:rFonts w:cs="Times New Roman"/>
                <w:bCs/>
                <w:sz w:val="22"/>
              </w:rPr>
            </w:pPr>
            <w:r w:rsidRPr="00065273">
              <w:rPr>
                <w:rFonts w:cs="Times New Roman"/>
                <w:bCs/>
                <w:sz w:val="22"/>
              </w:rPr>
              <w:t>F3242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8D3E56B" w14:textId="77777777" w:rsidR="00A94CD7" w:rsidRPr="00C610EE" w:rsidRDefault="00A94CD7" w:rsidP="001226C1">
            <w:pPr>
              <w:jc w:val="both"/>
              <w:rPr>
                <w:rFonts w:cs="Times New Roman"/>
                <w:bCs/>
                <w:sz w:val="22"/>
              </w:rPr>
            </w:pPr>
            <w:r w:rsidRPr="00065273">
              <w:rPr>
                <w:rFonts w:cs="Times New Roman"/>
                <w:bCs/>
                <w:sz w:val="22"/>
              </w:rPr>
              <w:t>Paslaugos aprašymas</w:t>
            </w:r>
          </w:p>
        </w:tc>
      </w:tr>
      <w:tr w:rsidR="00A94CD7" w:rsidRPr="00B43C08" w14:paraId="3ABF6A7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4BF4008" w14:textId="77777777" w:rsidR="00A94CD7" w:rsidRDefault="00A94CD7" w:rsidP="001226C1">
            <w:pPr>
              <w:tabs>
                <w:tab w:val="left" w:pos="1134"/>
              </w:tabs>
              <w:ind w:left="-79" w:right="-108"/>
              <w:jc w:val="both"/>
              <w:rPr>
                <w:rFonts w:cs="Times New Roman"/>
                <w:bCs/>
                <w:sz w:val="22"/>
              </w:rPr>
            </w:pPr>
            <w:r>
              <w:rPr>
                <w:rFonts w:cs="Times New Roman"/>
                <w:bCs/>
                <w:sz w:val="22"/>
              </w:rPr>
              <w:t>6.53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80816DF" w14:textId="77777777" w:rsidR="00A94CD7" w:rsidRPr="00B43C08" w:rsidRDefault="00A94CD7" w:rsidP="001226C1">
            <w:pPr>
              <w:jc w:val="both"/>
              <w:rPr>
                <w:rFonts w:cs="Times New Roman"/>
                <w:bCs/>
                <w:sz w:val="22"/>
              </w:rPr>
            </w:pPr>
            <w:r w:rsidRPr="00065273">
              <w:rPr>
                <w:rFonts w:cs="Times New Roman"/>
                <w:bCs/>
                <w:sz w:val="22"/>
              </w:rPr>
              <w:t>F3081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9624A0C" w14:textId="77777777" w:rsidR="00A94CD7" w:rsidRPr="00C610EE" w:rsidRDefault="00A94CD7" w:rsidP="001226C1">
            <w:pPr>
              <w:jc w:val="both"/>
              <w:rPr>
                <w:rFonts w:cs="Times New Roman"/>
                <w:bCs/>
                <w:sz w:val="22"/>
              </w:rPr>
            </w:pPr>
            <w:r w:rsidRPr="00065273">
              <w:rPr>
                <w:rFonts w:cs="Times New Roman"/>
                <w:bCs/>
                <w:sz w:val="22"/>
              </w:rPr>
              <w:t>Diagnostinio tyrimo aprašymas</w:t>
            </w:r>
          </w:p>
        </w:tc>
      </w:tr>
      <w:tr w:rsidR="00A94CD7" w:rsidRPr="00B43C08" w14:paraId="46F107E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C63B18A" w14:textId="77777777" w:rsidR="00A94CD7" w:rsidRDefault="00A94CD7" w:rsidP="001226C1">
            <w:pPr>
              <w:tabs>
                <w:tab w:val="left" w:pos="1134"/>
              </w:tabs>
              <w:ind w:left="-79" w:right="-108"/>
              <w:jc w:val="both"/>
              <w:rPr>
                <w:rFonts w:cs="Times New Roman"/>
                <w:bCs/>
                <w:sz w:val="22"/>
              </w:rPr>
            </w:pPr>
            <w:r>
              <w:rPr>
                <w:rFonts w:cs="Times New Roman"/>
                <w:bCs/>
                <w:sz w:val="22"/>
              </w:rPr>
              <w:t>6.54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79EED52" w14:textId="77777777" w:rsidR="00A94CD7" w:rsidRPr="00B43C08" w:rsidRDefault="00A94CD7" w:rsidP="001226C1">
            <w:pPr>
              <w:jc w:val="both"/>
              <w:rPr>
                <w:rFonts w:cs="Times New Roman"/>
                <w:bCs/>
                <w:sz w:val="22"/>
              </w:rPr>
            </w:pPr>
            <w:r w:rsidRPr="00065273">
              <w:rPr>
                <w:rFonts w:cs="Times New Roman"/>
                <w:bCs/>
                <w:sz w:val="22"/>
              </w:rPr>
              <w:t>F3047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7035C1A" w14:textId="77777777" w:rsidR="00A94CD7" w:rsidRPr="00C610EE" w:rsidRDefault="00A94CD7" w:rsidP="001226C1">
            <w:pPr>
              <w:jc w:val="both"/>
              <w:rPr>
                <w:rFonts w:cs="Times New Roman"/>
                <w:bCs/>
                <w:sz w:val="22"/>
              </w:rPr>
            </w:pPr>
            <w:r w:rsidRPr="00553D19">
              <w:rPr>
                <w:rFonts w:cs="Times New Roman"/>
                <w:bCs/>
                <w:sz w:val="22"/>
              </w:rPr>
              <w:t>Akušerio ginekologo ultragarsinis tyrimas</w:t>
            </w:r>
          </w:p>
        </w:tc>
      </w:tr>
      <w:tr w:rsidR="00A94CD7" w:rsidRPr="00B43C08" w14:paraId="40B5EE21"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7C99E3C" w14:textId="77777777" w:rsidR="00A94CD7" w:rsidRDefault="00A94CD7" w:rsidP="001226C1">
            <w:pPr>
              <w:tabs>
                <w:tab w:val="left" w:pos="1134"/>
              </w:tabs>
              <w:ind w:left="-79" w:right="-108"/>
              <w:jc w:val="both"/>
              <w:rPr>
                <w:rFonts w:cs="Times New Roman"/>
                <w:bCs/>
                <w:sz w:val="22"/>
              </w:rPr>
            </w:pPr>
            <w:r>
              <w:rPr>
                <w:rFonts w:cs="Times New Roman"/>
                <w:bCs/>
                <w:sz w:val="22"/>
              </w:rPr>
              <w:t>6.55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CC831CB" w14:textId="77777777" w:rsidR="00A94CD7" w:rsidRPr="00B43C08" w:rsidRDefault="00A94CD7" w:rsidP="001226C1">
            <w:pPr>
              <w:jc w:val="both"/>
              <w:rPr>
                <w:rFonts w:cs="Times New Roman"/>
                <w:bCs/>
                <w:sz w:val="22"/>
              </w:rPr>
            </w:pPr>
            <w:r w:rsidRPr="00603D55">
              <w:rPr>
                <w:rFonts w:cs="Times New Roman"/>
                <w:bCs/>
                <w:sz w:val="22"/>
              </w:rPr>
              <w:t>F3048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72B3C52" w14:textId="77777777" w:rsidR="00A94CD7" w:rsidRPr="00C610EE" w:rsidRDefault="00A94CD7" w:rsidP="001226C1">
            <w:pPr>
              <w:jc w:val="both"/>
              <w:rPr>
                <w:rFonts w:cs="Times New Roman"/>
                <w:bCs/>
                <w:sz w:val="22"/>
              </w:rPr>
            </w:pPr>
            <w:r w:rsidRPr="00603D55">
              <w:rPr>
                <w:rFonts w:cs="Times New Roman"/>
                <w:bCs/>
                <w:sz w:val="22"/>
              </w:rPr>
              <w:t>Nestresinis testas</w:t>
            </w:r>
          </w:p>
        </w:tc>
      </w:tr>
      <w:tr w:rsidR="00A94CD7" w:rsidRPr="00B43C08" w14:paraId="0055E4C3"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E7D47C0" w14:textId="77777777" w:rsidR="00A94CD7" w:rsidRDefault="00A94CD7" w:rsidP="001226C1">
            <w:pPr>
              <w:tabs>
                <w:tab w:val="left" w:pos="1134"/>
              </w:tabs>
              <w:ind w:left="-79" w:right="-108"/>
              <w:jc w:val="both"/>
              <w:rPr>
                <w:rFonts w:cs="Times New Roman"/>
                <w:bCs/>
                <w:sz w:val="22"/>
              </w:rPr>
            </w:pPr>
            <w:r>
              <w:rPr>
                <w:rFonts w:cs="Times New Roman"/>
                <w:bCs/>
                <w:sz w:val="22"/>
              </w:rPr>
              <w:t>6.56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7364978" w14:textId="77777777" w:rsidR="00A94CD7" w:rsidRPr="00B43C08" w:rsidRDefault="00A94CD7" w:rsidP="001226C1">
            <w:pPr>
              <w:jc w:val="both"/>
              <w:rPr>
                <w:rFonts w:cs="Times New Roman"/>
                <w:bCs/>
                <w:sz w:val="22"/>
              </w:rPr>
            </w:pPr>
            <w:r w:rsidRPr="00603D55">
              <w:rPr>
                <w:rFonts w:cs="Times New Roman"/>
                <w:bCs/>
                <w:sz w:val="22"/>
              </w:rPr>
              <w:t>F30</w:t>
            </w:r>
            <w:r>
              <w:rPr>
                <w:rFonts w:cs="Times New Roman"/>
                <w:bCs/>
                <w:sz w:val="22"/>
              </w:rPr>
              <w:t>67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8AD6DB1" w14:textId="77777777" w:rsidR="00A94CD7" w:rsidRPr="00C610EE" w:rsidRDefault="00A94CD7" w:rsidP="001226C1">
            <w:pPr>
              <w:jc w:val="both"/>
              <w:rPr>
                <w:rFonts w:cs="Times New Roman"/>
                <w:bCs/>
                <w:sz w:val="22"/>
              </w:rPr>
            </w:pPr>
            <w:r w:rsidRPr="00603D55">
              <w:rPr>
                <w:rFonts w:cs="Times New Roman"/>
                <w:bCs/>
                <w:sz w:val="22"/>
              </w:rPr>
              <w:t>Akušerio ginekologo konsultacija/Vaisiaus ultragarsinis tyrimas</w:t>
            </w:r>
          </w:p>
        </w:tc>
      </w:tr>
      <w:tr w:rsidR="00A94CD7" w:rsidRPr="00B43C08" w14:paraId="0B8823D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A35CEEC" w14:textId="77777777" w:rsidR="00A94CD7" w:rsidRDefault="00A94CD7" w:rsidP="001226C1">
            <w:pPr>
              <w:tabs>
                <w:tab w:val="left" w:pos="1134"/>
              </w:tabs>
              <w:ind w:left="-79" w:right="-108"/>
              <w:jc w:val="both"/>
              <w:rPr>
                <w:rFonts w:cs="Times New Roman"/>
                <w:bCs/>
                <w:sz w:val="22"/>
              </w:rPr>
            </w:pPr>
            <w:r>
              <w:rPr>
                <w:rFonts w:cs="Times New Roman"/>
                <w:bCs/>
                <w:sz w:val="22"/>
              </w:rPr>
              <w:t>6.57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D503BE1" w14:textId="77777777" w:rsidR="00A94CD7" w:rsidRPr="00B43C08" w:rsidRDefault="00A94CD7" w:rsidP="001226C1">
            <w:pPr>
              <w:jc w:val="both"/>
              <w:rPr>
                <w:rFonts w:cs="Times New Roman"/>
                <w:bCs/>
                <w:sz w:val="22"/>
              </w:rPr>
            </w:pPr>
            <w:r w:rsidRPr="00603D55">
              <w:rPr>
                <w:rFonts w:cs="Times New Roman"/>
                <w:bCs/>
                <w:sz w:val="22"/>
              </w:rPr>
              <w:t>F3116</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A16109E" w14:textId="77777777" w:rsidR="00A94CD7" w:rsidRPr="00603D55" w:rsidRDefault="00A94CD7" w:rsidP="001226C1">
            <w:pPr>
              <w:jc w:val="both"/>
              <w:rPr>
                <w:rFonts w:cs="Times New Roman"/>
                <w:sz w:val="22"/>
              </w:rPr>
            </w:pPr>
            <w:r>
              <w:rPr>
                <w:rFonts w:cs="Times New Roman"/>
                <w:sz w:val="22"/>
              </w:rPr>
              <w:t>Automatinis bendrosios miego arterijos intimos ir medijos storio bei standumo matavimas</w:t>
            </w:r>
          </w:p>
        </w:tc>
      </w:tr>
      <w:tr w:rsidR="00A94CD7" w:rsidRPr="00B43C08" w14:paraId="60DBFED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0D3A98E" w14:textId="77777777" w:rsidR="00A94CD7" w:rsidRDefault="00A94CD7" w:rsidP="001226C1">
            <w:pPr>
              <w:tabs>
                <w:tab w:val="left" w:pos="1134"/>
              </w:tabs>
              <w:ind w:left="-79" w:right="-108"/>
              <w:jc w:val="both"/>
              <w:rPr>
                <w:rFonts w:cs="Times New Roman"/>
                <w:bCs/>
                <w:sz w:val="22"/>
              </w:rPr>
            </w:pPr>
            <w:r>
              <w:rPr>
                <w:rFonts w:cs="Times New Roman"/>
                <w:bCs/>
                <w:sz w:val="22"/>
              </w:rPr>
              <w:t>6.58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31C53C6" w14:textId="77777777" w:rsidR="00A94CD7" w:rsidRPr="00B43C08" w:rsidRDefault="00A94CD7" w:rsidP="001226C1">
            <w:pPr>
              <w:jc w:val="both"/>
              <w:rPr>
                <w:rFonts w:cs="Times New Roman"/>
                <w:bCs/>
                <w:sz w:val="22"/>
              </w:rPr>
            </w:pPr>
            <w:r w:rsidRPr="00603D55">
              <w:rPr>
                <w:rFonts w:cs="Times New Roman"/>
                <w:bCs/>
                <w:sz w:val="22"/>
              </w:rPr>
              <w:t>F3103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0C6ACB3" w14:textId="77777777" w:rsidR="00A94CD7" w:rsidRPr="00C610EE" w:rsidRDefault="00A94CD7" w:rsidP="001226C1">
            <w:pPr>
              <w:jc w:val="both"/>
              <w:rPr>
                <w:rFonts w:cs="Times New Roman"/>
                <w:bCs/>
                <w:sz w:val="22"/>
              </w:rPr>
            </w:pPr>
            <w:r w:rsidRPr="00603D55">
              <w:rPr>
                <w:rFonts w:cs="Times New Roman"/>
                <w:bCs/>
                <w:sz w:val="22"/>
              </w:rPr>
              <w:t>Elektroencefalografija</w:t>
            </w:r>
            <w:r>
              <w:rPr>
                <w:rFonts w:cs="Times New Roman"/>
                <w:bCs/>
                <w:sz w:val="22"/>
              </w:rPr>
              <w:t xml:space="preserve"> (EEG)</w:t>
            </w:r>
          </w:p>
        </w:tc>
      </w:tr>
      <w:tr w:rsidR="00A94CD7" w:rsidRPr="00B43C08" w14:paraId="04E3311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2CC06DF" w14:textId="77777777" w:rsidR="00A94CD7" w:rsidRDefault="00A94CD7" w:rsidP="001226C1">
            <w:pPr>
              <w:tabs>
                <w:tab w:val="left" w:pos="1134"/>
              </w:tabs>
              <w:ind w:left="-79" w:right="-108"/>
              <w:jc w:val="both"/>
              <w:rPr>
                <w:rFonts w:cs="Times New Roman"/>
                <w:bCs/>
                <w:sz w:val="22"/>
              </w:rPr>
            </w:pPr>
            <w:r>
              <w:rPr>
                <w:rFonts w:cs="Times New Roman"/>
                <w:bCs/>
                <w:sz w:val="22"/>
              </w:rPr>
              <w:t>6.59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83087FC" w14:textId="77777777" w:rsidR="00A94CD7" w:rsidRPr="00B43C08" w:rsidRDefault="00A94CD7" w:rsidP="001226C1">
            <w:pPr>
              <w:jc w:val="both"/>
              <w:rPr>
                <w:rFonts w:cs="Times New Roman"/>
                <w:bCs/>
                <w:sz w:val="22"/>
              </w:rPr>
            </w:pPr>
            <w:r w:rsidRPr="00603D55">
              <w:rPr>
                <w:rFonts w:cs="Times New Roman"/>
                <w:bCs/>
                <w:sz w:val="22"/>
              </w:rPr>
              <w:t>F3011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8DD827A" w14:textId="77777777" w:rsidR="00A94CD7" w:rsidRPr="00603D55" w:rsidRDefault="00A94CD7" w:rsidP="001226C1">
            <w:pPr>
              <w:jc w:val="both"/>
              <w:rPr>
                <w:rFonts w:cs="Times New Roman"/>
                <w:sz w:val="22"/>
              </w:rPr>
            </w:pPr>
            <w:r w:rsidRPr="00603D55">
              <w:rPr>
                <w:rFonts w:cs="Times New Roman"/>
                <w:sz w:val="22"/>
              </w:rPr>
              <w:t>Ekstrakranijinių kraujagyslių spalvinė sonografija</w:t>
            </w:r>
            <w:r>
              <w:rPr>
                <w:rFonts w:cs="Times New Roman"/>
                <w:sz w:val="22"/>
              </w:rPr>
              <w:t xml:space="preserve"> (EKSS)</w:t>
            </w:r>
          </w:p>
        </w:tc>
      </w:tr>
      <w:tr w:rsidR="00A94CD7" w:rsidRPr="00B43C08" w14:paraId="26634E00"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ADE8CEE" w14:textId="77777777" w:rsidR="00A94CD7" w:rsidRDefault="00A94CD7" w:rsidP="001226C1">
            <w:pPr>
              <w:tabs>
                <w:tab w:val="left" w:pos="1134"/>
              </w:tabs>
              <w:ind w:left="-79" w:right="-108"/>
              <w:jc w:val="both"/>
              <w:rPr>
                <w:rFonts w:cs="Times New Roman"/>
                <w:bCs/>
                <w:sz w:val="22"/>
              </w:rPr>
            </w:pPr>
            <w:r>
              <w:rPr>
                <w:rFonts w:cs="Times New Roman"/>
                <w:bCs/>
                <w:sz w:val="22"/>
              </w:rPr>
              <w:t>6.70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6D156EF" w14:textId="77777777" w:rsidR="00A94CD7" w:rsidRPr="00B43C08" w:rsidRDefault="00A94CD7" w:rsidP="001226C1">
            <w:pPr>
              <w:jc w:val="both"/>
              <w:rPr>
                <w:rFonts w:cs="Times New Roman"/>
                <w:bCs/>
                <w:sz w:val="22"/>
              </w:rPr>
            </w:pPr>
            <w:r w:rsidRPr="00603D55">
              <w:rPr>
                <w:rFonts w:cs="Times New Roman"/>
                <w:bCs/>
                <w:sz w:val="22"/>
              </w:rPr>
              <w:t>F6001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800EBD0" w14:textId="77777777" w:rsidR="00A94CD7" w:rsidRPr="00C610EE" w:rsidRDefault="00A94CD7" w:rsidP="001226C1">
            <w:pPr>
              <w:jc w:val="both"/>
              <w:rPr>
                <w:rFonts w:cs="Times New Roman"/>
                <w:bCs/>
                <w:sz w:val="22"/>
              </w:rPr>
            </w:pPr>
            <w:r w:rsidRPr="00603D55">
              <w:rPr>
                <w:rFonts w:cs="Times New Roman"/>
                <w:bCs/>
                <w:sz w:val="22"/>
              </w:rPr>
              <w:t>Elektromiografija</w:t>
            </w:r>
            <w:r>
              <w:rPr>
                <w:rFonts w:cs="Times New Roman"/>
                <w:bCs/>
                <w:sz w:val="22"/>
              </w:rPr>
              <w:t xml:space="preserve"> (EMG)</w:t>
            </w:r>
          </w:p>
        </w:tc>
      </w:tr>
      <w:tr w:rsidR="00A94CD7" w:rsidRPr="00B43C08" w14:paraId="1F632C89"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AB41BC2" w14:textId="77777777" w:rsidR="00A94CD7" w:rsidRDefault="00A94CD7" w:rsidP="001226C1">
            <w:pPr>
              <w:tabs>
                <w:tab w:val="left" w:pos="1134"/>
              </w:tabs>
              <w:ind w:left="-79" w:right="-108"/>
              <w:jc w:val="both"/>
              <w:rPr>
                <w:rFonts w:cs="Times New Roman"/>
                <w:bCs/>
                <w:sz w:val="22"/>
              </w:rPr>
            </w:pPr>
            <w:r>
              <w:rPr>
                <w:rFonts w:cs="Times New Roman"/>
                <w:bCs/>
                <w:sz w:val="22"/>
              </w:rPr>
              <w:t>6.71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A99BF6F" w14:textId="77777777" w:rsidR="00A94CD7" w:rsidRPr="00B43C08" w:rsidRDefault="00A94CD7" w:rsidP="001226C1">
            <w:pPr>
              <w:jc w:val="both"/>
              <w:rPr>
                <w:rFonts w:cs="Times New Roman"/>
                <w:bCs/>
                <w:sz w:val="22"/>
              </w:rPr>
            </w:pPr>
            <w:r w:rsidRPr="00603D55">
              <w:rPr>
                <w:rFonts w:cs="Times New Roman"/>
                <w:bCs/>
                <w:sz w:val="22"/>
              </w:rPr>
              <w:t>F6101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751FCFB" w14:textId="77777777" w:rsidR="00A94CD7" w:rsidRPr="00C610EE" w:rsidRDefault="00A94CD7" w:rsidP="001226C1">
            <w:pPr>
              <w:jc w:val="both"/>
              <w:rPr>
                <w:rFonts w:cs="Times New Roman"/>
                <w:bCs/>
                <w:sz w:val="22"/>
              </w:rPr>
            </w:pPr>
            <w:r w:rsidRPr="00603D55">
              <w:rPr>
                <w:rFonts w:cs="Times New Roman"/>
                <w:bCs/>
                <w:sz w:val="22"/>
              </w:rPr>
              <w:t>Elektroneurografija</w:t>
            </w:r>
            <w:r>
              <w:rPr>
                <w:rFonts w:cs="Times New Roman"/>
                <w:bCs/>
                <w:sz w:val="22"/>
              </w:rPr>
              <w:t xml:space="preserve"> (ENG)</w:t>
            </w:r>
          </w:p>
        </w:tc>
      </w:tr>
      <w:tr w:rsidR="00A94CD7" w:rsidRPr="00B43C08" w14:paraId="657F9338"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AB04748" w14:textId="77777777" w:rsidR="00A94CD7" w:rsidRDefault="00A94CD7" w:rsidP="001226C1">
            <w:pPr>
              <w:tabs>
                <w:tab w:val="left" w:pos="1134"/>
              </w:tabs>
              <w:ind w:left="-79" w:right="-108"/>
              <w:jc w:val="both"/>
              <w:rPr>
                <w:rFonts w:cs="Times New Roman"/>
                <w:bCs/>
                <w:sz w:val="22"/>
              </w:rPr>
            </w:pPr>
            <w:r>
              <w:rPr>
                <w:rFonts w:cs="Times New Roman"/>
                <w:bCs/>
                <w:sz w:val="22"/>
              </w:rPr>
              <w:t>6.72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7AB61E3" w14:textId="77777777" w:rsidR="00A94CD7" w:rsidRPr="00B43C08" w:rsidRDefault="00A94CD7" w:rsidP="001226C1">
            <w:pPr>
              <w:jc w:val="both"/>
              <w:rPr>
                <w:rFonts w:cs="Times New Roman"/>
                <w:bCs/>
                <w:sz w:val="22"/>
              </w:rPr>
            </w:pPr>
            <w:r w:rsidRPr="00603D55">
              <w:rPr>
                <w:rFonts w:cs="Times New Roman"/>
                <w:bCs/>
                <w:sz w:val="22"/>
              </w:rPr>
              <w:t>F3117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4D6F4F1" w14:textId="77777777" w:rsidR="00A94CD7" w:rsidRPr="00603D55" w:rsidRDefault="00A94CD7" w:rsidP="001226C1">
            <w:pPr>
              <w:jc w:val="both"/>
              <w:rPr>
                <w:rFonts w:cs="Times New Roman"/>
                <w:sz w:val="22"/>
              </w:rPr>
            </w:pPr>
            <w:r w:rsidRPr="00603D55">
              <w:rPr>
                <w:rFonts w:cs="Times New Roman"/>
                <w:sz w:val="22"/>
              </w:rPr>
              <w:t>Kontrastinė transkranijinė doplerografija (K-TKD)</w:t>
            </w:r>
          </w:p>
        </w:tc>
      </w:tr>
      <w:tr w:rsidR="00A94CD7" w:rsidRPr="00B43C08" w14:paraId="010BB41F"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A3FCB18" w14:textId="77777777" w:rsidR="00A94CD7" w:rsidRDefault="00A94CD7" w:rsidP="001226C1">
            <w:pPr>
              <w:tabs>
                <w:tab w:val="left" w:pos="1134"/>
              </w:tabs>
              <w:ind w:left="-79" w:right="-108"/>
              <w:jc w:val="both"/>
              <w:rPr>
                <w:rFonts w:cs="Times New Roman"/>
                <w:bCs/>
                <w:sz w:val="22"/>
              </w:rPr>
            </w:pPr>
            <w:r>
              <w:rPr>
                <w:rFonts w:cs="Times New Roman"/>
                <w:bCs/>
                <w:sz w:val="22"/>
              </w:rPr>
              <w:t>6.73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C5F4C4F" w14:textId="77777777" w:rsidR="00A94CD7" w:rsidRPr="00B43C08" w:rsidRDefault="00A94CD7" w:rsidP="001226C1">
            <w:pPr>
              <w:jc w:val="both"/>
              <w:rPr>
                <w:rFonts w:cs="Times New Roman"/>
                <w:bCs/>
                <w:sz w:val="22"/>
              </w:rPr>
            </w:pPr>
            <w:r w:rsidRPr="00603D55">
              <w:rPr>
                <w:rFonts w:cs="Times New Roman"/>
                <w:bCs/>
                <w:sz w:val="22"/>
              </w:rPr>
              <w:t>F3013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5EFF3E73" w14:textId="77777777" w:rsidR="00A94CD7" w:rsidRPr="00603D55" w:rsidRDefault="00A94CD7" w:rsidP="001226C1">
            <w:pPr>
              <w:jc w:val="both"/>
              <w:rPr>
                <w:rFonts w:cs="Times New Roman"/>
                <w:sz w:val="22"/>
              </w:rPr>
            </w:pPr>
            <w:r w:rsidRPr="00603D55">
              <w:rPr>
                <w:rFonts w:cs="Times New Roman"/>
                <w:sz w:val="22"/>
              </w:rPr>
              <w:t>Transkranijinė spalvinė sonografija (TKSS)</w:t>
            </w:r>
          </w:p>
        </w:tc>
      </w:tr>
      <w:tr w:rsidR="00A94CD7" w:rsidRPr="00B43C08" w14:paraId="3255D291"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909C3C8" w14:textId="77777777" w:rsidR="00A94CD7" w:rsidRDefault="00A94CD7" w:rsidP="001226C1">
            <w:pPr>
              <w:tabs>
                <w:tab w:val="left" w:pos="1134"/>
              </w:tabs>
              <w:ind w:left="-79" w:right="-108"/>
              <w:jc w:val="both"/>
              <w:rPr>
                <w:rFonts w:cs="Times New Roman"/>
                <w:bCs/>
                <w:sz w:val="22"/>
              </w:rPr>
            </w:pPr>
            <w:r>
              <w:rPr>
                <w:rFonts w:cs="Times New Roman"/>
                <w:bCs/>
                <w:sz w:val="22"/>
              </w:rPr>
              <w:t>6.74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6A8A42D" w14:textId="77777777" w:rsidR="00A94CD7" w:rsidRPr="00B43C08" w:rsidRDefault="00A94CD7" w:rsidP="001226C1">
            <w:pPr>
              <w:jc w:val="both"/>
              <w:rPr>
                <w:rFonts w:cs="Times New Roman"/>
                <w:bCs/>
                <w:sz w:val="22"/>
              </w:rPr>
            </w:pPr>
            <w:r w:rsidRPr="00603D55">
              <w:rPr>
                <w:rFonts w:cs="Times New Roman"/>
                <w:bCs/>
                <w:sz w:val="22"/>
              </w:rPr>
              <w:t>F3237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EAF3374" w14:textId="77777777" w:rsidR="00A94CD7" w:rsidRPr="00603D55" w:rsidRDefault="00A94CD7" w:rsidP="001226C1">
            <w:pPr>
              <w:jc w:val="both"/>
              <w:rPr>
                <w:rFonts w:cs="Times New Roman"/>
                <w:sz w:val="22"/>
              </w:rPr>
            </w:pPr>
            <w:r w:rsidRPr="00603D55">
              <w:rPr>
                <w:rFonts w:cs="Times New Roman"/>
                <w:sz w:val="22"/>
              </w:rPr>
              <w:t>Transkranijinė magnetinė stimuliacija </w:t>
            </w:r>
          </w:p>
        </w:tc>
      </w:tr>
      <w:tr w:rsidR="00A94CD7" w:rsidRPr="00B43C08" w14:paraId="015A775F"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17BCDF5" w14:textId="77777777" w:rsidR="00A94CD7" w:rsidRDefault="00A94CD7" w:rsidP="001226C1">
            <w:pPr>
              <w:tabs>
                <w:tab w:val="left" w:pos="1134"/>
              </w:tabs>
              <w:ind w:left="-79" w:right="-108"/>
              <w:jc w:val="both"/>
              <w:rPr>
                <w:rFonts w:cs="Times New Roman"/>
                <w:bCs/>
                <w:sz w:val="22"/>
              </w:rPr>
            </w:pPr>
            <w:r>
              <w:rPr>
                <w:rFonts w:cs="Times New Roman"/>
                <w:bCs/>
                <w:sz w:val="22"/>
              </w:rPr>
              <w:t>6.75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598FC35" w14:textId="77777777" w:rsidR="00A94CD7" w:rsidRPr="00B43C08" w:rsidRDefault="00A94CD7" w:rsidP="001226C1">
            <w:pPr>
              <w:jc w:val="both"/>
              <w:rPr>
                <w:rFonts w:cs="Times New Roman"/>
                <w:bCs/>
                <w:sz w:val="22"/>
              </w:rPr>
            </w:pPr>
            <w:r w:rsidRPr="00603D55">
              <w:rPr>
                <w:rFonts w:cs="Times New Roman"/>
                <w:bCs/>
                <w:sz w:val="22"/>
              </w:rPr>
              <w:t>F3236</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9104CAD" w14:textId="77777777" w:rsidR="00A94CD7" w:rsidRPr="00603D55" w:rsidRDefault="00A94CD7" w:rsidP="001226C1">
            <w:pPr>
              <w:jc w:val="both"/>
              <w:rPr>
                <w:rFonts w:cs="Times New Roman"/>
                <w:sz w:val="22"/>
              </w:rPr>
            </w:pPr>
            <w:r w:rsidRPr="00603D55">
              <w:rPr>
                <w:rFonts w:cs="Times New Roman"/>
                <w:sz w:val="22"/>
              </w:rPr>
              <w:t>Ištyrimas dėl kreivakaklystės</w:t>
            </w:r>
          </w:p>
        </w:tc>
      </w:tr>
      <w:tr w:rsidR="00A94CD7" w:rsidRPr="00B43C08" w14:paraId="7141409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6A227FF" w14:textId="77777777" w:rsidR="00A94CD7" w:rsidRDefault="00A94CD7" w:rsidP="001226C1">
            <w:pPr>
              <w:tabs>
                <w:tab w:val="left" w:pos="1134"/>
              </w:tabs>
              <w:ind w:left="-79" w:right="-108"/>
              <w:jc w:val="both"/>
              <w:rPr>
                <w:rFonts w:cs="Times New Roman"/>
                <w:bCs/>
                <w:sz w:val="22"/>
              </w:rPr>
            </w:pPr>
            <w:r>
              <w:rPr>
                <w:rFonts w:cs="Times New Roman"/>
                <w:bCs/>
                <w:sz w:val="22"/>
              </w:rPr>
              <w:t>6.76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5E502C2" w14:textId="77777777" w:rsidR="00A94CD7" w:rsidRPr="00B43C08" w:rsidRDefault="00A94CD7" w:rsidP="001226C1">
            <w:pPr>
              <w:jc w:val="both"/>
              <w:rPr>
                <w:rFonts w:cs="Times New Roman"/>
                <w:bCs/>
                <w:sz w:val="22"/>
              </w:rPr>
            </w:pPr>
            <w:r w:rsidRPr="00603D55">
              <w:rPr>
                <w:rFonts w:cs="Times New Roman"/>
                <w:bCs/>
                <w:sz w:val="22"/>
              </w:rPr>
              <w:t>F3238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DA79664" w14:textId="77777777" w:rsidR="00A94CD7" w:rsidRPr="00603D55" w:rsidRDefault="00A94CD7" w:rsidP="001226C1">
            <w:pPr>
              <w:jc w:val="both"/>
              <w:rPr>
                <w:rFonts w:cs="Times New Roman"/>
                <w:sz w:val="22"/>
              </w:rPr>
            </w:pPr>
            <w:r w:rsidRPr="00603D55">
              <w:rPr>
                <w:rFonts w:cs="Times New Roman"/>
                <w:sz w:val="22"/>
              </w:rPr>
              <w:t>Neuroraumeninės jungties tyrimas ritminės stimuliacijos būdu</w:t>
            </w:r>
          </w:p>
        </w:tc>
      </w:tr>
      <w:tr w:rsidR="00A94CD7" w:rsidRPr="00B43C08" w14:paraId="089E6DE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F57D114" w14:textId="77777777" w:rsidR="00A94CD7" w:rsidRDefault="00A94CD7" w:rsidP="001226C1">
            <w:pPr>
              <w:tabs>
                <w:tab w:val="left" w:pos="1134"/>
              </w:tabs>
              <w:ind w:left="-79" w:right="-108"/>
              <w:jc w:val="both"/>
              <w:rPr>
                <w:rFonts w:cs="Times New Roman"/>
                <w:bCs/>
                <w:sz w:val="22"/>
              </w:rPr>
            </w:pPr>
            <w:r>
              <w:rPr>
                <w:rFonts w:cs="Times New Roman"/>
                <w:bCs/>
                <w:sz w:val="22"/>
              </w:rPr>
              <w:t>6.77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6FCD1CC" w14:textId="77777777" w:rsidR="00A94CD7" w:rsidRPr="00B43C08" w:rsidRDefault="00A94CD7" w:rsidP="001226C1">
            <w:pPr>
              <w:jc w:val="both"/>
              <w:rPr>
                <w:rFonts w:cs="Times New Roman"/>
                <w:bCs/>
                <w:sz w:val="22"/>
              </w:rPr>
            </w:pPr>
            <w:r w:rsidRPr="00603D55">
              <w:rPr>
                <w:rFonts w:cs="Times New Roman"/>
                <w:bCs/>
                <w:sz w:val="22"/>
              </w:rPr>
              <w:t>F3241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C093761" w14:textId="77777777" w:rsidR="00A94CD7" w:rsidRPr="00603D55" w:rsidRDefault="00A94CD7" w:rsidP="001226C1">
            <w:pPr>
              <w:jc w:val="both"/>
              <w:rPr>
                <w:rFonts w:cs="Times New Roman"/>
                <w:sz w:val="22"/>
              </w:rPr>
            </w:pPr>
            <w:r w:rsidRPr="00603D55">
              <w:rPr>
                <w:rFonts w:cs="Times New Roman"/>
                <w:sz w:val="22"/>
              </w:rPr>
              <w:t>Videopolisomnografija (PSG)</w:t>
            </w:r>
          </w:p>
        </w:tc>
      </w:tr>
      <w:tr w:rsidR="00A94CD7" w:rsidRPr="00B43C08" w14:paraId="0B234C5E"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0EA7BCD" w14:textId="77777777" w:rsidR="00A94CD7" w:rsidRDefault="00A94CD7" w:rsidP="001226C1">
            <w:pPr>
              <w:tabs>
                <w:tab w:val="left" w:pos="1134"/>
              </w:tabs>
              <w:ind w:left="-79" w:right="-108"/>
              <w:jc w:val="both"/>
              <w:rPr>
                <w:rFonts w:cs="Times New Roman"/>
                <w:bCs/>
                <w:sz w:val="22"/>
              </w:rPr>
            </w:pPr>
            <w:r>
              <w:rPr>
                <w:rFonts w:cs="Times New Roman"/>
                <w:bCs/>
                <w:sz w:val="22"/>
              </w:rPr>
              <w:t>6.78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E9C353F" w14:textId="77777777" w:rsidR="00A94CD7" w:rsidRPr="00B43C08" w:rsidRDefault="00A94CD7" w:rsidP="001226C1">
            <w:pPr>
              <w:jc w:val="both"/>
              <w:rPr>
                <w:rFonts w:cs="Times New Roman"/>
                <w:bCs/>
                <w:sz w:val="22"/>
              </w:rPr>
            </w:pPr>
            <w:r w:rsidRPr="00603D55">
              <w:rPr>
                <w:rFonts w:cs="Times New Roman"/>
                <w:bCs/>
                <w:sz w:val="22"/>
              </w:rPr>
              <w:t>F3106</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9B3A08E" w14:textId="77777777" w:rsidR="00A94CD7" w:rsidRPr="00603D55" w:rsidRDefault="00A94CD7" w:rsidP="001226C1">
            <w:pPr>
              <w:jc w:val="both"/>
              <w:rPr>
                <w:rFonts w:cs="Times New Roman"/>
                <w:sz w:val="22"/>
              </w:rPr>
            </w:pPr>
            <w:r w:rsidRPr="00603D55">
              <w:rPr>
                <w:rFonts w:cs="Times New Roman"/>
                <w:sz w:val="22"/>
              </w:rPr>
              <w:t>Išplėstinis ultragarsinis širdies tyrimas</w:t>
            </w:r>
          </w:p>
        </w:tc>
      </w:tr>
      <w:tr w:rsidR="00A94CD7" w:rsidRPr="00B43C08" w14:paraId="4B4A67B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4357163" w14:textId="77777777" w:rsidR="00A94CD7" w:rsidRDefault="00A94CD7" w:rsidP="001226C1">
            <w:pPr>
              <w:tabs>
                <w:tab w:val="left" w:pos="1134"/>
              </w:tabs>
              <w:ind w:left="-79" w:right="-108"/>
              <w:jc w:val="both"/>
              <w:rPr>
                <w:rFonts w:cs="Times New Roman"/>
                <w:bCs/>
                <w:sz w:val="22"/>
              </w:rPr>
            </w:pPr>
            <w:r>
              <w:rPr>
                <w:rFonts w:cs="Times New Roman"/>
                <w:bCs/>
                <w:sz w:val="22"/>
              </w:rPr>
              <w:t>6.79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14BC87D" w14:textId="77777777" w:rsidR="00A94CD7" w:rsidRPr="00B43C08" w:rsidRDefault="00A94CD7" w:rsidP="001226C1">
            <w:pPr>
              <w:jc w:val="both"/>
              <w:rPr>
                <w:rFonts w:cs="Times New Roman"/>
                <w:bCs/>
                <w:sz w:val="22"/>
              </w:rPr>
            </w:pPr>
            <w:r w:rsidRPr="00603D55">
              <w:rPr>
                <w:rFonts w:cs="Times New Roman"/>
                <w:bCs/>
                <w:sz w:val="22"/>
              </w:rPr>
              <w:t>F3003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3576856" w14:textId="77777777" w:rsidR="00A94CD7" w:rsidRPr="00C610EE" w:rsidRDefault="00A94CD7" w:rsidP="001226C1">
            <w:pPr>
              <w:jc w:val="both"/>
              <w:rPr>
                <w:rFonts w:cs="Times New Roman"/>
                <w:bCs/>
                <w:sz w:val="22"/>
              </w:rPr>
            </w:pPr>
            <w:r w:rsidRPr="00603D55">
              <w:rPr>
                <w:rFonts w:cs="Times New Roman"/>
                <w:bCs/>
                <w:sz w:val="22"/>
              </w:rPr>
              <w:t>Kardiologinis tyrimas</w:t>
            </w:r>
          </w:p>
        </w:tc>
      </w:tr>
      <w:tr w:rsidR="00A94CD7" w:rsidRPr="00B43C08" w14:paraId="128CAAAA"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0797B00" w14:textId="77777777" w:rsidR="00A94CD7" w:rsidRDefault="00A94CD7" w:rsidP="001226C1">
            <w:pPr>
              <w:tabs>
                <w:tab w:val="left" w:pos="1134"/>
              </w:tabs>
              <w:ind w:left="-79" w:right="-108"/>
              <w:jc w:val="both"/>
              <w:rPr>
                <w:rFonts w:cs="Times New Roman"/>
                <w:bCs/>
                <w:sz w:val="22"/>
              </w:rPr>
            </w:pPr>
            <w:r>
              <w:rPr>
                <w:rFonts w:cs="Times New Roman"/>
                <w:bCs/>
                <w:sz w:val="22"/>
              </w:rPr>
              <w:t>6.80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F706639" w14:textId="77777777" w:rsidR="00A94CD7" w:rsidRPr="00B43C08" w:rsidRDefault="00A94CD7" w:rsidP="001226C1">
            <w:pPr>
              <w:jc w:val="both"/>
              <w:rPr>
                <w:rFonts w:cs="Times New Roman"/>
                <w:bCs/>
                <w:sz w:val="22"/>
              </w:rPr>
            </w:pPr>
            <w:r w:rsidRPr="00603D55">
              <w:rPr>
                <w:rFonts w:cs="Times New Roman"/>
                <w:bCs/>
                <w:sz w:val="22"/>
              </w:rPr>
              <w:t>F3108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60E6D87" w14:textId="77777777" w:rsidR="00A94CD7" w:rsidRPr="00C610EE" w:rsidRDefault="00A94CD7" w:rsidP="001226C1">
            <w:pPr>
              <w:jc w:val="both"/>
              <w:rPr>
                <w:rFonts w:cs="Times New Roman"/>
                <w:bCs/>
                <w:sz w:val="22"/>
              </w:rPr>
            </w:pPr>
            <w:r w:rsidRPr="00603D55">
              <w:rPr>
                <w:rFonts w:cs="Times New Roman"/>
                <w:bCs/>
                <w:sz w:val="22"/>
              </w:rPr>
              <w:t>Pirminis ultragarsinis širdies tyrimas</w:t>
            </w:r>
          </w:p>
        </w:tc>
      </w:tr>
      <w:tr w:rsidR="00A94CD7" w:rsidRPr="00B43C08" w14:paraId="1F60055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97BEE56" w14:textId="77777777" w:rsidR="00A94CD7" w:rsidRDefault="00A94CD7" w:rsidP="001226C1">
            <w:pPr>
              <w:tabs>
                <w:tab w:val="left" w:pos="1134"/>
              </w:tabs>
              <w:ind w:left="-79" w:right="-108"/>
              <w:jc w:val="both"/>
              <w:rPr>
                <w:rFonts w:cs="Times New Roman"/>
                <w:bCs/>
                <w:sz w:val="22"/>
              </w:rPr>
            </w:pPr>
            <w:r>
              <w:rPr>
                <w:rFonts w:cs="Times New Roman"/>
                <w:bCs/>
                <w:sz w:val="22"/>
              </w:rPr>
              <w:t>6.81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2732405" w14:textId="77777777" w:rsidR="00A94CD7" w:rsidRPr="00B43C08" w:rsidRDefault="00A94CD7" w:rsidP="001226C1">
            <w:pPr>
              <w:jc w:val="both"/>
              <w:rPr>
                <w:rFonts w:cs="Times New Roman"/>
                <w:bCs/>
                <w:sz w:val="22"/>
              </w:rPr>
            </w:pPr>
            <w:r w:rsidRPr="00603D55">
              <w:rPr>
                <w:rFonts w:cs="Times New Roman"/>
                <w:bCs/>
                <w:sz w:val="22"/>
              </w:rPr>
              <w:t>F3107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639B84B" w14:textId="77777777" w:rsidR="00A94CD7" w:rsidRPr="00C610EE" w:rsidRDefault="00A94CD7" w:rsidP="001226C1">
            <w:pPr>
              <w:jc w:val="both"/>
              <w:rPr>
                <w:rFonts w:cs="Times New Roman"/>
                <w:bCs/>
                <w:sz w:val="22"/>
              </w:rPr>
            </w:pPr>
            <w:r w:rsidRPr="00603D55">
              <w:rPr>
                <w:rFonts w:cs="Times New Roman"/>
                <w:bCs/>
                <w:sz w:val="22"/>
              </w:rPr>
              <w:t>Ultragarsinis širdies tyrimas</w:t>
            </w:r>
          </w:p>
        </w:tc>
      </w:tr>
      <w:tr w:rsidR="00A94CD7" w:rsidRPr="00B43C08" w14:paraId="05323641"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1B9AA41" w14:textId="77777777" w:rsidR="00A94CD7" w:rsidRDefault="00A94CD7" w:rsidP="001226C1">
            <w:pPr>
              <w:tabs>
                <w:tab w:val="left" w:pos="1134"/>
              </w:tabs>
              <w:ind w:left="-79" w:right="-108"/>
              <w:jc w:val="both"/>
              <w:rPr>
                <w:rFonts w:cs="Times New Roman"/>
                <w:bCs/>
                <w:sz w:val="22"/>
              </w:rPr>
            </w:pPr>
            <w:r>
              <w:rPr>
                <w:rFonts w:cs="Times New Roman"/>
                <w:bCs/>
                <w:sz w:val="22"/>
              </w:rPr>
              <w:t>6.82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0AC55CAE" w14:textId="77777777" w:rsidR="00A94CD7" w:rsidRPr="00B43C08" w:rsidRDefault="00A94CD7" w:rsidP="001226C1">
            <w:pPr>
              <w:jc w:val="both"/>
              <w:rPr>
                <w:rFonts w:cs="Times New Roman"/>
                <w:bCs/>
                <w:sz w:val="22"/>
              </w:rPr>
            </w:pPr>
            <w:r w:rsidRPr="00603D55">
              <w:rPr>
                <w:rFonts w:cs="Times New Roman"/>
                <w:bCs/>
                <w:sz w:val="22"/>
              </w:rPr>
              <w:t>F3110</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50812340" w14:textId="77777777" w:rsidR="00A94CD7" w:rsidRPr="00C610EE" w:rsidRDefault="00A94CD7" w:rsidP="001226C1">
            <w:pPr>
              <w:jc w:val="both"/>
              <w:rPr>
                <w:rFonts w:cs="Times New Roman"/>
                <w:bCs/>
                <w:sz w:val="22"/>
              </w:rPr>
            </w:pPr>
            <w:r w:rsidRPr="00603D55">
              <w:rPr>
                <w:rFonts w:cs="Times New Roman"/>
                <w:bCs/>
                <w:sz w:val="22"/>
              </w:rPr>
              <w:t>Veloergometrija ar bėgtakio mėginys</w:t>
            </w:r>
          </w:p>
        </w:tc>
      </w:tr>
      <w:tr w:rsidR="00A94CD7" w:rsidRPr="00B43C08" w14:paraId="278D0AF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2581395" w14:textId="77777777" w:rsidR="00A94CD7" w:rsidRDefault="00A94CD7" w:rsidP="001226C1">
            <w:pPr>
              <w:tabs>
                <w:tab w:val="left" w:pos="1134"/>
              </w:tabs>
              <w:ind w:left="-79" w:right="-108"/>
              <w:jc w:val="both"/>
              <w:rPr>
                <w:rFonts w:cs="Times New Roman"/>
                <w:bCs/>
                <w:sz w:val="22"/>
              </w:rPr>
            </w:pPr>
            <w:r>
              <w:rPr>
                <w:rFonts w:cs="Times New Roman"/>
                <w:bCs/>
                <w:sz w:val="22"/>
              </w:rPr>
              <w:t>6.83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7F42F45" w14:textId="77777777" w:rsidR="00A94CD7" w:rsidRPr="00B43C08" w:rsidRDefault="00A94CD7" w:rsidP="001226C1">
            <w:pPr>
              <w:jc w:val="both"/>
              <w:rPr>
                <w:rFonts w:cs="Times New Roman"/>
                <w:bCs/>
                <w:sz w:val="22"/>
              </w:rPr>
            </w:pPr>
            <w:r w:rsidRPr="00603D55">
              <w:rPr>
                <w:rFonts w:cs="Times New Roman"/>
                <w:bCs/>
                <w:sz w:val="22"/>
              </w:rPr>
              <w:t>F3114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DC63286" w14:textId="77777777" w:rsidR="00A94CD7" w:rsidRPr="00C610EE" w:rsidRDefault="00A94CD7" w:rsidP="001226C1">
            <w:pPr>
              <w:jc w:val="both"/>
              <w:rPr>
                <w:rFonts w:cs="Times New Roman"/>
                <w:bCs/>
                <w:sz w:val="22"/>
              </w:rPr>
            </w:pPr>
            <w:r w:rsidRPr="00603D55">
              <w:rPr>
                <w:rFonts w:cs="Times New Roman"/>
                <w:bCs/>
                <w:sz w:val="22"/>
              </w:rPr>
              <w:t>Transezofaginės ir intrakardinės echokardiografijos tyrimai</w:t>
            </w:r>
          </w:p>
        </w:tc>
      </w:tr>
      <w:tr w:rsidR="00A94CD7" w:rsidRPr="00B43C08" w14:paraId="4ACA9091"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8EA2F65" w14:textId="77777777" w:rsidR="00A94CD7" w:rsidRDefault="00A94CD7" w:rsidP="001226C1">
            <w:pPr>
              <w:tabs>
                <w:tab w:val="left" w:pos="1134"/>
              </w:tabs>
              <w:ind w:left="-79" w:right="-108"/>
              <w:jc w:val="both"/>
              <w:rPr>
                <w:rFonts w:cs="Times New Roman"/>
                <w:bCs/>
                <w:sz w:val="22"/>
              </w:rPr>
            </w:pPr>
            <w:r>
              <w:rPr>
                <w:rFonts w:cs="Times New Roman"/>
                <w:bCs/>
                <w:sz w:val="22"/>
              </w:rPr>
              <w:t>6.84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B292016" w14:textId="77777777" w:rsidR="00A94CD7" w:rsidRPr="00B43C08" w:rsidRDefault="00A94CD7" w:rsidP="001226C1">
            <w:pPr>
              <w:jc w:val="both"/>
              <w:rPr>
                <w:rFonts w:cs="Times New Roman"/>
                <w:bCs/>
                <w:sz w:val="22"/>
              </w:rPr>
            </w:pPr>
            <w:r w:rsidRPr="00603D55">
              <w:rPr>
                <w:rFonts w:cs="Times New Roman"/>
                <w:bCs/>
                <w:sz w:val="22"/>
              </w:rPr>
              <w:t>F3201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3C0E97F" w14:textId="77777777" w:rsidR="00A94CD7" w:rsidRPr="00C610EE" w:rsidRDefault="00A94CD7" w:rsidP="001226C1">
            <w:pPr>
              <w:jc w:val="both"/>
              <w:rPr>
                <w:rFonts w:cs="Times New Roman"/>
                <w:bCs/>
                <w:sz w:val="22"/>
              </w:rPr>
            </w:pPr>
            <w:r w:rsidRPr="00603D55">
              <w:rPr>
                <w:rFonts w:cs="Times New Roman"/>
                <w:bCs/>
                <w:sz w:val="22"/>
              </w:rPr>
              <w:t>Pilvo aortos ir jos šakų ultragarsinis tyrimas</w:t>
            </w:r>
          </w:p>
        </w:tc>
      </w:tr>
      <w:tr w:rsidR="00A94CD7" w:rsidRPr="00B43C08" w14:paraId="4BF3163C"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818E603" w14:textId="77777777" w:rsidR="00A94CD7" w:rsidRDefault="00A94CD7" w:rsidP="001226C1">
            <w:pPr>
              <w:tabs>
                <w:tab w:val="left" w:pos="1134"/>
              </w:tabs>
              <w:ind w:left="-79" w:right="-108"/>
              <w:jc w:val="both"/>
              <w:rPr>
                <w:rFonts w:cs="Times New Roman"/>
                <w:bCs/>
                <w:sz w:val="22"/>
              </w:rPr>
            </w:pPr>
            <w:r>
              <w:rPr>
                <w:rFonts w:cs="Times New Roman"/>
                <w:bCs/>
                <w:sz w:val="22"/>
              </w:rPr>
              <w:t>6.85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E3CEB0A" w14:textId="77777777" w:rsidR="00A94CD7" w:rsidRPr="00B43C08" w:rsidRDefault="00A94CD7" w:rsidP="001226C1">
            <w:pPr>
              <w:jc w:val="both"/>
              <w:rPr>
                <w:rFonts w:cs="Times New Roman"/>
                <w:bCs/>
                <w:sz w:val="22"/>
              </w:rPr>
            </w:pPr>
            <w:r w:rsidRPr="00603D55">
              <w:rPr>
                <w:rFonts w:cs="Times New Roman"/>
                <w:bCs/>
                <w:sz w:val="22"/>
              </w:rPr>
              <w:t>F3203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211B255" w14:textId="77777777" w:rsidR="00A94CD7" w:rsidRPr="00C610EE" w:rsidRDefault="00A94CD7" w:rsidP="001226C1">
            <w:pPr>
              <w:jc w:val="both"/>
              <w:rPr>
                <w:rFonts w:cs="Times New Roman"/>
                <w:bCs/>
                <w:sz w:val="22"/>
              </w:rPr>
            </w:pPr>
            <w:r w:rsidRPr="00603D55">
              <w:rPr>
                <w:rFonts w:cs="Times New Roman"/>
                <w:bCs/>
                <w:sz w:val="22"/>
              </w:rPr>
              <w:t>Inkstų kraujagyslių ultragarsinis tyrimas</w:t>
            </w:r>
          </w:p>
        </w:tc>
      </w:tr>
      <w:tr w:rsidR="00A94CD7" w:rsidRPr="00B43C08" w14:paraId="05B92AB3"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7A8CDD8" w14:textId="77777777" w:rsidR="00A94CD7" w:rsidRDefault="00A94CD7" w:rsidP="001226C1">
            <w:pPr>
              <w:tabs>
                <w:tab w:val="left" w:pos="1134"/>
              </w:tabs>
              <w:ind w:left="-79" w:right="-108"/>
              <w:jc w:val="both"/>
              <w:rPr>
                <w:rFonts w:cs="Times New Roman"/>
                <w:bCs/>
                <w:sz w:val="22"/>
              </w:rPr>
            </w:pPr>
            <w:r>
              <w:rPr>
                <w:rFonts w:cs="Times New Roman"/>
                <w:bCs/>
                <w:sz w:val="22"/>
              </w:rPr>
              <w:t>6.86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1EDAD56" w14:textId="77777777" w:rsidR="00A94CD7" w:rsidRPr="00B43C08" w:rsidRDefault="00A94CD7" w:rsidP="001226C1">
            <w:pPr>
              <w:jc w:val="both"/>
              <w:rPr>
                <w:rFonts w:cs="Times New Roman"/>
                <w:bCs/>
                <w:sz w:val="22"/>
              </w:rPr>
            </w:pPr>
            <w:r w:rsidRPr="00603D55">
              <w:rPr>
                <w:rFonts w:cs="Times New Roman"/>
                <w:bCs/>
                <w:sz w:val="22"/>
              </w:rPr>
              <w:t>F3204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61F9C3B" w14:textId="77777777" w:rsidR="00A94CD7" w:rsidRPr="00C610EE" w:rsidRDefault="00A94CD7" w:rsidP="001226C1">
            <w:pPr>
              <w:jc w:val="both"/>
              <w:rPr>
                <w:rFonts w:cs="Times New Roman"/>
                <w:bCs/>
                <w:sz w:val="22"/>
              </w:rPr>
            </w:pPr>
            <w:r w:rsidRPr="00603D55">
              <w:rPr>
                <w:rFonts w:cs="Times New Roman"/>
                <w:bCs/>
                <w:sz w:val="22"/>
              </w:rPr>
              <w:t>Apatinės galūnės venų ultragarsinis tyrimas</w:t>
            </w:r>
          </w:p>
        </w:tc>
      </w:tr>
      <w:tr w:rsidR="00A94CD7" w:rsidRPr="00B43C08" w14:paraId="42D8C0C6"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BA7CF66" w14:textId="77777777" w:rsidR="00A94CD7" w:rsidRDefault="00A94CD7" w:rsidP="001226C1">
            <w:pPr>
              <w:tabs>
                <w:tab w:val="left" w:pos="1134"/>
              </w:tabs>
              <w:ind w:left="-79" w:right="-108"/>
              <w:jc w:val="both"/>
              <w:rPr>
                <w:rFonts w:cs="Times New Roman"/>
                <w:bCs/>
                <w:sz w:val="22"/>
              </w:rPr>
            </w:pPr>
            <w:r>
              <w:rPr>
                <w:rFonts w:cs="Times New Roman"/>
                <w:bCs/>
                <w:sz w:val="22"/>
              </w:rPr>
              <w:t>6.87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FCC42A3" w14:textId="77777777" w:rsidR="00A94CD7" w:rsidRPr="00B43C08" w:rsidRDefault="00A94CD7" w:rsidP="001226C1">
            <w:pPr>
              <w:jc w:val="both"/>
              <w:rPr>
                <w:rFonts w:cs="Times New Roman"/>
                <w:bCs/>
                <w:sz w:val="22"/>
              </w:rPr>
            </w:pPr>
            <w:r w:rsidRPr="00603D55">
              <w:rPr>
                <w:rFonts w:cs="Times New Roman"/>
                <w:bCs/>
                <w:sz w:val="22"/>
              </w:rPr>
              <w:t>F3205</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A25451A" w14:textId="77777777" w:rsidR="00A94CD7" w:rsidRPr="00C610EE" w:rsidRDefault="00A94CD7" w:rsidP="001226C1">
            <w:pPr>
              <w:jc w:val="both"/>
              <w:rPr>
                <w:rFonts w:cs="Times New Roman"/>
                <w:bCs/>
                <w:sz w:val="22"/>
              </w:rPr>
            </w:pPr>
            <w:r w:rsidRPr="00603D55">
              <w:rPr>
                <w:rFonts w:cs="Times New Roman"/>
                <w:bCs/>
                <w:sz w:val="22"/>
              </w:rPr>
              <w:t>Viršutinės galūnės venų ultragarsinis tyrimas</w:t>
            </w:r>
          </w:p>
        </w:tc>
      </w:tr>
      <w:tr w:rsidR="00A94CD7" w:rsidRPr="00B43C08" w14:paraId="18B593E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0684CF7" w14:textId="77777777" w:rsidR="00A94CD7" w:rsidRDefault="00A94CD7" w:rsidP="001226C1">
            <w:pPr>
              <w:tabs>
                <w:tab w:val="left" w:pos="1134"/>
              </w:tabs>
              <w:ind w:left="-79" w:right="-108"/>
              <w:jc w:val="both"/>
              <w:rPr>
                <w:rFonts w:cs="Times New Roman"/>
                <w:bCs/>
                <w:sz w:val="22"/>
              </w:rPr>
            </w:pPr>
            <w:r>
              <w:rPr>
                <w:rFonts w:cs="Times New Roman"/>
                <w:bCs/>
                <w:sz w:val="22"/>
              </w:rPr>
              <w:t>6.88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0C5D5BD4" w14:textId="77777777" w:rsidR="00A94CD7" w:rsidRPr="00B43C08" w:rsidRDefault="00A94CD7" w:rsidP="001226C1">
            <w:pPr>
              <w:jc w:val="both"/>
              <w:rPr>
                <w:rFonts w:cs="Times New Roman"/>
                <w:bCs/>
                <w:sz w:val="22"/>
              </w:rPr>
            </w:pPr>
            <w:r>
              <w:rPr>
                <w:rFonts w:cs="Times New Roman"/>
                <w:bCs/>
                <w:sz w:val="22"/>
              </w:rPr>
              <w:t>F</w:t>
            </w:r>
            <w:r w:rsidRPr="00553D19">
              <w:rPr>
                <w:rFonts w:cs="Times New Roman"/>
                <w:bCs/>
                <w:sz w:val="22"/>
              </w:rPr>
              <w:t>6895</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4987B0D" w14:textId="77777777" w:rsidR="00A94CD7" w:rsidRPr="00C610EE" w:rsidRDefault="00A94CD7" w:rsidP="001226C1">
            <w:pPr>
              <w:jc w:val="both"/>
              <w:rPr>
                <w:rFonts w:cs="Times New Roman"/>
                <w:bCs/>
                <w:sz w:val="22"/>
              </w:rPr>
            </w:pPr>
            <w:r w:rsidRPr="00553D19">
              <w:rPr>
                <w:rFonts w:cs="Times New Roman"/>
                <w:bCs/>
                <w:sz w:val="22"/>
              </w:rPr>
              <w:t>Intervencinės radiologijos procedūra</w:t>
            </w:r>
          </w:p>
        </w:tc>
      </w:tr>
      <w:tr w:rsidR="00A94CD7" w:rsidRPr="00B43C08" w14:paraId="75668A2E"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8F84AF5" w14:textId="77777777" w:rsidR="00A94CD7" w:rsidRDefault="00A94CD7" w:rsidP="001226C1">
            <w:pPr>
              <w:tabs>
                <w:tab w:val="left" w:pos="1134"/>
              </w:tabs>
              <w:ind w:left="-79" w:right="-108"/>
              <w:jc w:val="both"/>
              <w:rPr>
                <w:rFonts w:cs="Times New Roman"/>
                <w:bCs/>
                <w:sz w:val="22"/>
              </w:rPr>
            </w:pPr>
            <w:r>
              <w:rPr>
                <w:rFonts w:cs="Times New Roman"/>
                <w:bCs/>
                <w:sz w:val="22"/>
              </w:rPr>
              <w:t>6.89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8604F67" w14:textId="77777777" w:rsidR="00A94CD7" w:rsidRPr="00B43C08" w:rsidRDefault="00A94CD7" w:rsidP="001226C1">
            <w:pPr>
              <w:jc w:val="both"/>
              <w:rPr>
                <w:rFonts w:cs="Times New Roman"/>
                <w:bCs/>
                <w:sz w:val="22"/>
              </w:rPr>
            </w:pPr>
            <w:r w:rsidRPr="00553D19">
              <w:rPr>
                <w:rFonts w:cs="Times New Roman"/>
                <w:bCs/>
                <w:sz w:val="22"/>
              </w:rPr>
              <w:t>F3017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1D2F74F" w14:textId="77777777" w:rsidR="00A94CD7" w:rsidRPr="00C610EE" w:rsidRDefault="00A94CD7" w:rsidP="001226C1">
            <w:pPr>
              <w:jc w:val="both"/>
              <w:rPr>
                <w:rFonts w:cs="Times New Roman"/>
                <w:bCs/>
                <w:sz w:val="22"/>
              </w:rPr>
            </w:pPr>
            <w:r w:rsidRPr="00B43C08">
              <w:rPr>
                <w:rFonts w:cs="Times New Roman"/>
                <w:bCs/>
                <w:sz w:val="22"/>
              </w:rPr>
              <w:t>Audiograma</w:t>
            </w:r>
          </w:p>
        </w:tc>
      </w:tr>
      <w:tr w:rsidR="00A94CD7" w:rsidRPr="00B43C08" w14:paraId="59B8000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9D009E8" w14:textId="77777777" w:rsidR="00A94CD7" w:rsidRDefault="00A94CD7" w:rsidP="001226C1">
            <w:pPr>
              <w:tabs>
                <w:tab w:val="left" w:pos="1134"/>
              </w:tabs>
              <w:ind w:left="-79" w:right="-108"/>
              <w:jc w:val="both"/>
              <w:rPr>
                <w:rFonts w:cs="Times New Roman"/>
                <w:bCs/>
                <w:sz w:val="22"/>
              </w:rPr>
            </w:pPr>
            <w:r>
              <w:rPr>
                <w:rFonts w:cs="Times New Roman"/>
                <w:bCs/>
                <w:sz w:val="22"/>
              </w:rPr>
              <w:t>6.90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D190B95" w14:textId="77777777" w:rsidR="00A94CD7" w:rsidRPr="00B43C08" w:rsidRDefault="00A94CD7" w:rsidP="001226C1">
            <w:pPr>
              <w:jc w:val="both"/>
              <w:rPr>
                <w:rFonts w:cs="Times New Roman"/>
                <w:bCs/>
                <w:sz w:val="22"/>
              </w:rPr>
            </w:pPr>
            <w:r w:rsidRPr="00553D19">
              <w:rPr>
                <w:rFonts w:cs="Times New Roman"/>
                <w:bCs/>
                <w:sz w:val="22"/>
              </w:rPr>
              <w:t>F3249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4DE282D" w14:textId="77777777" w:rsidR="00A94CD7" w:rsidRPr="00C610EE" w:rsidRDefault="00A94CD7" w:rsidP="001226C1">
            <w:pPr>
              <w:jc w:val="both"/>
              <w:rPr>
                <w:rFonts w:cs="Times New Roman"/>
                <w:bCs/>
                <w:sz w:val="22"/>
              </w:rPr>
            </w:pPr>
            <w:r w:rsidRPr="00553D19">
              <w:rPr>
                <w:rFonts w:cs="Times New Roman"/>
                <w:bCs/>
                <w:sz w:val="22"/>
              </w:rPr>
              <w:t>FMRG konsultacija</w:t>
            </w:r>
          </w:p>
        </w:tc>
      </w:tr>
      <w:tr w:rsidR="00A94CD7" w:rsidRPr="00B43C08" w14:paraId="77111396"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2E67A98" w14:textId="77777777" w:rsidR="00A94CD7" w:rsidRDefault="00A94CD7" w:rsidP="001226C1">
            <w:pPr>
              <w:tabs>
                <w:tab w:val="left" w:pos="1134"/>
              </w:tabs>
              <w:ind w:left="-79" w:right="-108"/>
              <w:jc w:val="both"/>
              <w:rPr>
                <w:rFonts w:cs="Times New Roman"/>
                <w:bCs/>
                <w:sz w:val="22"/>
              </w:rPr>
            </w:pPr>
            <w:r>
              <w:rPr>
                <w:rFonts w:cs="Times New Roman"/>
                <w:bCs/>
                <w:sz w:val="22"/>
              </w:rPr>
              <w:t>6.91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EF9CF77" w14:textId="77777777" w:rsidR="00A94CD7" w:rsidRPr="00B43C08" w:rsidRDefault="00A94CD7" w:rsidP="001226C1">
            <w:pPr>
              <w:jc w:val="both"/>
              <w:rPr>
                <w:rFonts w:cs="Times New Roman"/>
                <w:bCs/>
                <w:sz w:val="22"/>
              </w:rPr>
            </w:pPr>
            <w:r w:rsidRPr="00553D19">
              <w:rPr>
                <w:rFonts w:cs="Times New Roman"/>
                <w:bCs/>
                <w:sz w:val="22"/>
              </w:rPr>
              <w:t>F3250</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098F58E" w14:textId="77777777" w:rsidR="00A94CD7" w:rsidRPr="00C610EE" w:rsidRDefault="00A94CD7" w:rsidP="001226C1">
            <w:pPr>
              <w:jc w:val="both"/>
              <w:rPr>
                <w:rFonts w:cs="Times New Roman"/>
                <w:bCs/>
                <w:sz w:val="22"/>
              </w:rPr>
            </w:pPr>
            <w:r w:rsidRPr="00553D19">
              <w:rPr>
                <w:rFonts w:cs="Times New Roman"/>
                <w:bCs/>
                <w:sz w:val="22"/>
              </w:rPr>
              <w:t>Pirminė/pakartotinė FMRG konsultacija pradinės stacionarinės medicininės reabilitacijos paslaugos</w:t>
            </w:r>
          </w:p>
        </w:tc>
      </w:tr>
      <w:tr w:rsidR="00A94CD7" w:rsidRPr="00B43C08" w14:paraId="55E4B1C6"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5295AE0" w14:textId="77777777" w:rsidR="00A94CD7" w:rsidRDefault="00A94CD7" w:rsidP="001226C1">
            <w:pPr>
              <w:tabs>
                <w:tab w:val="left" w:pos="1134"/>
              </w:tabs>
              <w:ind w:left="-79" w:right="-108"/>
              <w:jc w:val="both"/>
              <w:rPr>
                <w:rFonts w:cs="Times New Roman"/>
                <w:bCs/>
                <w:sz w:val="22"/>
              </w:rPr>
            </w:pPr>
            <w:r>
              <w:rPr>
                <w:rFonts w:cs="Times New Roman"/>
                <w:bCs/>
                <w:sz w:val="22"/>
              </w:rPr>
              <w:t>6.92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E90271A" w14:textId="77777777" w:rsidR="00A94CD7" w:rsidRPr="00B43C08" w:rsidRDefault="00A94CD7" w:rsidP="001226C1">
            <w:pPr>
              <w:jc w:val="both"/>
              <w:rPr>
                <w:rFonts w:cs="Times New Roman"/>
                <w:bCs/>
                <w:sz w:val="22"/>
              </w:rPr>
            </w:pPr>
            <w:r w:rsidRPr="00553D19">
              <w:rPr>
                <w:rFonts w:cs="Times New Roman"/>
                <w:bCs/>
                <w:sz w:val="22"/>
              </w:rPr>
              <w:t>F3269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B390794" w14:textId="77777777" w:rsidR="00A94CD7" w:rsidRPr="00C610EE" w:rsidRDefault="00A94CD7" w:rsidP="001226C1">
            <w:pPr>
              <w:jc w:val="both"/>
              <w:rPr>
                <w:rFonts w:cs="Times New Roman"/>
                <w:bCs/>
                <w:sz w:val="22"/>
              </w:rPr>
            </w:pPr>
            <w:r w:rsidRPr="00553D19">
              <w:rPr>
                <w:rFonts w:cs="Times New Roman"/>
                <w:bCs/>
                <w:sz w:val="22"/>
              </w:rPr>
              <w:t>Baigiamoji FMRG konsultacija pradinės stacionarinės medicininės reabilitacijos paslaugos</w:t>
            </w:r>
          </w:p>
        </w:tc>
      </w:tr>
      <w:tr w:rsidR="00A94CD7" w:rsidRPr="00B43C08" w14:paraId="2876A5F3"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184E042" w14:textId="77777777" w:rsidR="00A94CD7" w:rsidRDefault="00A94CD7" w:rsidP="001226C1">
            <w:pPr>
              <w:tabs>
                <w:tab w:val="left" w:pos="1134"/>
              </w:tabs>
              <w:ind w:left="-79" w:right="-108"/>
              <w:jc w:val="both"/>
              <w:rPr>
                <w:rFonts w:cs="Times New Roman"/>
                <w:bCs/>
                <w:sz w:val="22"/>
              </w:rPr>
            </w:pPr>
            <w:r>
              <w:rPr>
                <w:rFonts w:cs="Times New Roman"/>
                <w:bCs/>
                <w:sz w:val="22"/>
              </w:rPr>
              <w:t>6.93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19C09F6" w14:textId="77777777" w:rsidR="00A94CD7" w:rsidRPr="00B43C08" w:rsidRDefault="00A94CD7" w:rsidP="001226C1">
            <w:pPr>
              <w:jc w:val="both"/>
              <w:rPr>
                <w:rFonts w:cs="Times New Roman"/>
                <w:bCs/>
                <w:sz w:val="22"/>
              </w:rPr>
            </w:pPr>
            <w:r w:rsidRPr="00553D19">
              <w:rPr>
                <w:rFonts w:cs="Times New Roman"/>
                <w:bCs/>
                <w:sz w:val="22"/>
              </w:rPr>
              <w:t>F3041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A36EEDE" w14:textId="77777777" w:rsidR="00A94CD7" w:rsidRPr="00C610EE" w:rsidRDefault="00A94CD7" w:rsidP="001226C1">
            <w:pPr>
              <w:jc w:val="both"/>
              <w:rPr>
                <w:rFonts w:cs="Times New Roman"/>
                <w:bCs/>
                <w:sz w:val="22"/>
              </w:rPr>
            </w:pPr>
            <w:r w:rsidRPr="00553D19">
              <w:rPr>
                <w:rFonts w:cs="Times New Roman"/>
                <w:bCs/>
                <w:sz w:val="22"/>
              </w:rPr>
              <w:t>Blessed`o Demencijos Skalė</w:t>
            </w:r>
          </w:p>
        </w:tc>
      </w:tr>
      <w:tr w:rsidR="00A94CD7" w:rsidRPr="00B43C08" w14:paraId="6D6B987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AC912F2" w14:textId="77777777" w:rsidR="00A94CD7" w:rsidRDefault="00A94CD7" w:rsidP="001226C1">
            <w:pPr>
              <w:tabs>
                <w:tab w:val="left" w:pos="1134"/>
              </w:tabs>
              <w:ind w:left="-79" w:right="-108"/>
              <w:jc w:val="both"/>
              <w:rPr>
                <w:rFonts w:cs="Times New Roman"/>
                <w:bCs/>
                <w:sz w:val="22"/>
              </w:rPr>
            </w:pPr>
            <w:r>
              <w:rPr>
                <w:rFonts w:cs="Times New Roman"/>
                <w:bCs/>
                <w:sz w:val="22"/>
              </w:rPr>
              <w:t>6.94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EE8CC8B" w14:textId="77777777" w:rsidR="00A94CD7" w:rsidRPr="00B43C08" w:rsidRDefault="00A94CD7" w:rsidP="001226C1">
            <w:pPr>
              <w:jc w:val="both"/>
              <w:rPr>
                <w:rFonts w:cs="Times New Roman"/>
                <w:bCs/>
                <w:sz w:val="22"/>
              </w:rPr>
            </w:pPr>
            <w:r>
              <w:rPr>
                <w:rFonts w:cs="Times New Roman"/>
                <w:bCs/>
                <w:sz w:val="22"/>
              </w:rPr>
              <w:t>F3033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3FBC971" w14:textId="77777777" w:rsidR="00A94CD7" w:rsidRPr="00C610EE" w:rsidRDefault="00A94CD7" w:rsidP="001226C1">
            <w:pPr>
              <w:jc w:val="both"/>
              <w:rPr>
                <w:rFonts w:cs="Times New Roman"/>
                <w:bCs/>
                <w:sz w:val="22"/>
              </w:rPr>
            </w:pPr>
            <w:r w:rsidRPr="00553D19">
              <w:rPr>
                <w:rFonts w:cs="Times New Roman"/>
                <w:bCs/>
                <w:sz w:val="22"/>
              </w:rPr>
              <w:t>Mitybos būklės vertinimas NRS 2002</w:t>
            </w:r>
          </w:p>
        </w:tc>
      </w:tr>
      <w:tr w:rsidR="00A94CD7" w:rsidRPr="00B43C08" w14:paraId="5BFCB5A2"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3C4F1B5" w14:textId="77777777" w:rsidR="00A94CD7" w:rsidRDefault="00A94CD7" w:rsidP="001226C1">
            <w:pPr>
              <w:tabs>
                <w:tab w:val="left" w:pos="1134"/>
              </w:tabs>
              <w:ind w:left="-79" w:right="-108"/>
              <w:jc w:val="both"/>
              <w:rPr>
                <w:rFonts w:cs="Times New Roman"/>
                <w:bCs/>
                <w:sz w:val="22"/>
              </w:rPr>
            </w:pPr>
            <w:r>
              <w:rPr>
                <w:rFonts w:cs="Times New Roman"/>
                <w:bCs/>
                <w:sz w:val="22"/>
              </w:rPr>
              <w:t>6.95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5799CEC" w14:textId="77777777" w:rsidR="00A94CD7" w:rsidRPr="00B43C08" w:rsidRDefault="00A94CD7" w:rsidP="001226C1">
            <w:pPr>
              <w:jc w:val="both"/>
              <w:rPr>
                <w:rFonts w:cs="Times New Roman"/>
                <w:bCs/>
                <w:sz w:val="22"/>
              </w:rPr>
            </w:pPr>
            <w:r w:rsidRPr="00553D19">
              <w:rPr>
                <w:rFonts w:cs="Times New Roman"/>
                <w:bCs/>
                <w:sz w:val="22"/>
              </w:rPr>
              <w:t>F3064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585E059" w14:textId="77777777" w:rsidR="00A94CD7" w:rsidRPr="00C610EE" w:rsidRDefault="00A94CD7" w:rsidP="001226C1">
            <w:pPr>
              <w:jc w:val="both"/>
              <w:rPr>
                <w:rFonts w:cs="Times New Roman"/>
                <w:bCs/>
                <w:sz w:val="22"/>
              </w:rPr>
            </w:pPr>
            <w:r w:rsidRPr="007C59F2">
              <w:rPr>
                <w:rFonts w:cs="Times New Roman"/>
                <w:bCs/>
                <w:sz w:val="22"/>
              </w:rPr>
              <w:t>Nefrometrijos skalė</w:t>
            </w:r>
          </w:p>
        </w:tc>
      </w:tr>
      <w:tr w:rsidR="00A94CD7" w:rsidRPr="00B43C08" w14:paraId="052C5B1F"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8D0F8FF" w14:textId="77777777" w:rsidR="00A94CD7" w:rsidRDefault="00A94CD7" w:rsidP="001226C1">
            <w:pPr>
              <w:tabs>
                <w:tab w:val="left" w:pos="1134"/>
              </w:tabs>
              <w:ind w:left="-79" w:right="-108"/>
              <w:jc w:val="both"/>
              <w:rPr>
                <w:rFonts w:cs="Times New Roman"/>
                <w:bCs/>
                <w:sz w:val="22"/>
              </w:rPr>
            </w:pPr>
            <w:r>
              <w:rPr>
                <w:rFonts w:cs="Times New Roman"/>
                <w:bCs/>
                <w:sz w:val="22"/>
              </w:rPr>
              <w:t>6.96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3ED0CC0" w14:textId="77777777" w:rsidR="00A94CD7" w:rsidRPr="00B43C08" w:rsidRDefault="00A94CD7" w:rsidP="001226C1">
            <w:pPr>
              <w:jc w:val="both"/>
              <w:rPr>
                <w:rFonts w:cs="Times New Roman"/>
                <w:bCs/>
                <w:sz w:val="22"/>
              </w:rPr>
            </w:pPr>
            <w:r w:rsidRPr="007C59F2">
              <w:rPr>
                <w:rFonts w:cs="Times New Roman"/>
                <w:bCs/>
                <w:sz w:val="22"/>
              </w:rPr>
              <w:t>F3254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80F11D8" w14:textId="77777777" w:rsidR="00A94CD7" w:rsidRPr="00C610EE" w:rsidRDefault="00A94CD7" w:rsidP="001226C1">
            <w:pPr>
              <w:jc w:val="both"/>
              <w:rPr>
                <w:rFonts w:cs="Times New Roman"/>
                <w:bCs/>
                <w:sz w:val="22"/>
              </w:rPr>
            </w:pPr>
            <w:r w:rsidRPr="007C59F2">
              <w:rPr>
                <w:rFonts w:cs="Times New Roman"/>
                <w:bCs/>
                <w:sz w:val="22"/>
              </w:rPr>
              <w:t>E090/a Pranešimas apie pirmą kartą nustatytą onkologinės ligos diagnozę</w:t>
            </w:r>
          </w:p>
        </w:tc>
      </w:tr>
      <w:tr w:rsidR="00A94CD7" w:rsidRPr="00B43C08" w14:paraId="6A436302"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1B06AF6" w14:textId="77777777" w:rsidR="00A94CD7" w:rsidRDefault="00A94CD7" w:rsidP="001226C1">
            <w:pPr>
              <w:tabs>
                <w:tab w:val="left" w:pos="1134"/>
              </w:tabs>
              <w:ind w:left="-79" w:right="-108"/>
              <w:jc w:val="both"/>
              <w:rPr>
                <w:rFonts w:cs="Times New Roman"/>
                <w:bCs/>
                <w:sz w:val="22"/>
              </w:rPr>
            </w:pPr>
            <w:r>
              <w:rPr>
                <w:rFonts w:cs="Times New Roman"/>
                <w:bCs/>
                <w:sz w:val="22"/>
              </w:rPr>
              <w:t>6.97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80429C6" w14:textId="77777777" w:rsidR="00A94CD7" w:rsidRPr="00B43C08" w:rsidRDefault="00A94CD7" w:rsidP="001226C1">
            <w:pPr>
              <w:jc w:val="both"/>
              <w:rPr>
                <w:rFonts w:cs="Times New Roman"/>
                <w:bCs/>
                <w:sz w:val="22"/>
              </w:rPr>
            </w:pPr>
            <w:r w:rsidRPr="007C59F2">
              <w:rPr>
                <w:rFonts w:cs="Times New Roman"/>
                <w:bCs/>
                <w:sz w:val="22"/>
              </w:rPr>
              <w:t>F4588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2C35292" w14:textId="77777777" w:rsidR="00A94CD7" w:rsidRPr="00C610EE" w:rsidRDefault="00A94CD7" w:rsidP="001226C1">
            <w:pPr>
              <w:jc w:val="both"/>
              <w:rPr>
                <w:rFonts w:cs="Times New Roman"/>
                <w:bCs/>
                <w:sz w:val="22"/>
              </w:rPr>
            </w:pPr>
            <w:r w:rsidRPr="007C59F2">
              <w:rPr>
                <w:rFonts w:cs="Times New Roman"/>
                <w:bCs/>
                <w:sz w:val="22"/>
              </w:rPr>
              <w:t>TLA rizikos vertinimas</w:t>
            </w:r>
          </w:p>
        </w:tc>
      </w:tr>
      <w:tr w:rsidR="00A94CD7" w:rsidRPr="00B43C08" w14:paraId="7C8E0E9A"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63A37DE" w14:textId="77777777" w:rsidR="00A94CD7" w:rsidRDefault="00A94CD7" w:rsidP="001226C1">
            <w:pPr>
              <w:tabs>
                <w:tab w:val="left" w:pos="1134"/>
              </w:tabs>
              <w:ind w:left="-79" w:right="-108"/>
              <w:jc w:val="both"/>
              <w:rPr>
                <w:rFonts w:cs="Times New Roman"/>
                <w:bCs/>
                <w:sz w:val="22"/>
              </w:rPr>
            </w:pPr>
            <w:r>
              <w:rPr>
                <w:rFonts w:cs="Times New Roman"/>
                <w:bCs/>
                <w:sz w:val="22"/>
              </w:rPr>
              <w:t>6.98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727E07F4" w14:textId="77777777" w:rsidR="00A94CD7" w:rsidRPr="00B43C08" w:rsidRDefault="00A94CD7" w:rsidP="001226C1">
            <w:pPr>
              <w:jc w:val="both"/>
              <w:rPr>
                <w:rFonts w:cs="Times New Roman"/>
                <w:bCs/>
                <w:sz w:val="22"/>
              </w:rPr>
            </w:pPr>
            <w:r w:rsidRPr="007C59F2">
              <w:rPr>
                <w:rFonts w:cs="Times New Roman"/>
                <w:bCs/>
                <w:sz w:val="22"/>
              </w:rPr>
              <w:t>F4785</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8040058" w14:textId="77777777" w:rsidR="00A94CD7" w:rsidRPr="00C610EE" w:rsidRDefault="00A94CD7" w:rsidP="001226C1">
            <w:pPr>
              <w:jc w:val="both"/>
              <w:rPr>
                <w:rFonts w:cs="Times New Roman"/>
                <w:bCs/>
                <w:sz w:val="22"/>
              </w:rPr>
            </w:pPr>
            <w:r w:rsidRPr="007C59F2">
              <w:rPr>
                <w:rFonts w:cs="Times New Roman"/>
                <w:bCs/>
                <w:sz w:val="22"/>
              </w:rPr>
              <w:t>Ūminio apendicito kompiuterinės tomografijos tyrimo aprašymas</w:t>
            </w:r>
          </w:p>
        </w:tc>
      </w:tr>
      <w:tr w:rsidR="00A94CD7" w:rsidRPr="00B43C08" w14:paraId="0462250A"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0D31397" w14:textId="77777777" w:rsidR="00A94CD7" w:rsidRDefault="00A94CD7" w:rsidP="001226C1">
            <w:pPr>
              <w:tabs>
                <w:tab w:val="left" w:pos="1134"/>
              </w:tabs>
              <w:ind w:left="-79" w:right="-108"/>
              <w:jc w:val="both"/>
              <w:rPr>
                <w:rFonts w:cs="Times New Roman"/>
                <w:bCs/>
                <w:sz w:val="22"/>
              </w:rPr>
            </w:pPr>
            <w:r>
              <w:rPr>
                <w:rFonts w:cs="Times New Roman"/>
                <w:bCs/>
                <w:sz w:val="22"/>
              </w:rPr>
              <w:t>6.99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CA38C8D" w14:textId="77777777" w:rsidR="00A94CD7" w:rsidRPr="00B43C08" w:rsidRDefault="00A94CD7" w:rsidP="001226C1">
            <w:pPr>
              <w:jc w:val="both"/>
              <w:rPr>
                <w:rFonts w:cs="Times New Roman"/>
                <w:bCs/>
                <w:sz w:val="22"/>
              </w:rPr>
            </w:pPr>
            <w:r w:rsidRPr="007C59F2">
              <w:rPr>
                <w:rFonts w:cs="Times New Roman"/>
                <w:bCs/>
                <w:sz w:val="22"/>
              </w:rPr>
              <w:t>F4786</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5953F16F" w14:textId="77777777" w:rsidR="00A94CD7" w:rsidRPr="00C610EE" w:rsidRDefault="00A94CD7" w:rsidP="001226C1">
            <w:pPr>
              <w:jc w:val="both"/>
              <w:rPr>
                <w:rFonts w:cs="Times New Roman"/>
                <w:bCs/>
                <w:sz w:val="22"/>
              </w:rPr>
            </w:pPr>
            <w:r w:rsidRPr="007C59F2">
              <w:rPr>
                <w:rFonts w:cs="Times New Roman"/>
                <w:bCs/>
                <w:sz w:val="22"/>
              </w:rPr>
              <w:t>Ūminio apendicito ultragarsinio tyrimo aprašymas</w:t>
            </w:r>
          </w:p>
        </w:tc>
      </w:tr>
      <w:tr w:rsidR="00A94CD7" w:rsidRPr="00B43C08" w14:paraId="7206A540"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433B1D2" w14:textId="77777777" w:rsidR="00A94CD7" w:rsidRDefault="00A94CD7" w:rsidP="001226C1">
            <w:pPr>
              <w:tabs>
                <w:tab w:val="left" w:pos="1134"/>
              </w:tabs>
              <w:ind w:left="-79" w:right="-108"/>
              <w:jc w:val="both"/>
              <w:rPr>
                <w:rFonts w:cs="Times New Roman"/>
                <w:bCs/>
                <w:sz w:val="22"/>
              </w:rPr>
            </w:pPr>
            <w:r>
              <w:rPr>
                <w:rFonts w:cs="Times New Roman"/>
                <w:bCs/>
                <w:sz w:val="22"/>
              </w:rPr>
              <w:t>6.100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0E39A02E" w14:textId="77777777" w:rsidR="00A94CD7" w:rsidRPr="00B43C08" w:rsidRDefault="00A94CD7" w:rsidP="001226C1">
            <w:pPr>
              <w:jc w:val="both"/>
              <w:rPr>
                <w:rFonts w:cs="Times New Roman"/>
                <w:bCs/>
                <w:sz w:val="22"/>
              </w:rPr>
            </w:pPr>
            <w:r w:rsidRPr="007C59F2">
              <w:rPr>
                <w:rFonts w:cs="Times New Roman"/>
                <w:bCs/>
                <w:sz w:val="22"/>
              </w:rPr>
              <w:t>F4723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53C2C4D9" w14:textId="77777777" w:rsidR="00A94CD7" w:rsidRPr="00C610EE" w:rsidRDefault="00A94CD7" w:rsidP="001226C1">
            <w:pPr>
              <w:jc w:val="both"/>
              <w:rPr>
                <w:rFonts w:cs="Times New Roman"/>
                <w:bCs/>
                <w:sz w:val="22"/>
              </w:rPr>
            </w:pPr>
            <w:r w:rsidRPr="007C59F2">
              <w:rPr>
                <w:rFonts w:cs="Times New Roman"/>
                <w:bCs/>
                <w:sz w:val="22"/>
              </w:rPr>
              <w:t>Žarnyno pasiruošimo kolonoskopijai įvertinimo skalė</w:t>
            </w:r>
          </w:p>
        </w:tc>
      </w:tr>
      <w:tr w:rsidR="00A94CD7" w:rsidRPr="00B43C08" w14:paraId="7092B869"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3FE8216" w14:textId="77777777" w:rsidR="00A94CD7" w:rsidRDefault="00A94CD7" w:rsidP="001226C1">
            <w:pPr>
              <w:tabs>
                <w:tab w:val="left" w:pos="1134"/>
              </w:tabs>
              <w:ind w:left="-79" w:right="-108"/>
              <w:jc w:val="both"/>
              <w:rPr>
                <w:rFonts w:cs="Times New Roman"/>
                <w:bCs/>
                <w:sz w:val="22"/>
              </w:rPr>
            </w:pPr>
            <w:r>
              <w:rPr>
                <w:rFonts w:cs="Times New Roman"/>
                <w:bCs/>
                <w:sz w:val="22"/>
              </w:rPr>
              <w:t>6.101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5D146F4" w14:textId="77777777" w:rsidR="00A94CD7" w:rsidRPr="00B43C08" w:rsidRDefault="00A94CD7" w:rsidP="001226C1">
            <w:pPr>
              <w:jc w:val="both"/>
              <w:rPr>
                <w:rFonts w:cs="Times New Roman"/>
                <w:bCs/>
                <w:sz w:val="22"/>
              </w:rPr>
            </w:pPr>
            <w:r>
              <w:rPr>
                <w:rFonts w:cs="Times New Roman"/>
                <w:bCs/>
                <w:sz w:val="22"/>
              </w:rPr>
              <w:t>F</w:t>
            </w:r>
            <w:r w:rsidRPr="007C59F2">
              <w:rPr>
                <w:rFonts w:cs="Times New Roman"/>
                <w:bCs/>
                <w:sz w:val="22"/>
              </w:rPr>
              <w:t>094/a</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589BEAFC" w14:textId="77777777" w:rsidR="00A94CD7" w:rsidRPr="00C610EE" w:rsidRDefault="00A94CD7" w:rsidP="001226C1">
            <w:pPr>
              <w:jc w:val="both"/>
              <w:rPr>
                <w:rFonts w:cs="Times New Roman"/>
                <w:bCs/>
                <w:sz w:val="22"/>
              </w:rPr>
            </w:pPr>
            <w:r>
              <w:rPr>
                <w:rFonts w:cs="Times New Roman"/>
                <w:bCs/>
                <w:sz w:val="22"/>
              </w:rPr>
              <w:t>Medicininė pažyma dėl neatvykimo į darbą, užimtumo tarnybą prie Lietuvos Respublikos socialinės apsaugos ir darbo ministerijos</w:t>
            </w:r>
          </w:p>
        </w:tc>
      </w:tr>
      <w:tr w:rsidR="00A94CD7" w:rsidRPr="00B43C08" w14:paraId="11E240C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7B97F71" w14:textId="77777777" w:rsidR="00A94CD7" w:rsidRDefault="00A94CD7" w:rsidP="001226C1">
            <w:pPr>
              <w:tabs>
                <w:tab w:val="left" w:pos="1134"/>
              </w:tabs>
              <w:ind w:left="-79" w:right="-108"/>
              <w:jc w:val="both"/>
              <w:rPr>
                <w:rFonts w:cs="Times New Roman"/>
                <w:bCs/>
                <w:sz w:val="22"/>
              </w:rPr>
            </w:pPr>
            <w:r>
              <w:rPr>
                <w:rFonts w:cs="Times New Roman"/>
                <w:bCs/>
                <w:sz w:val="22"/>
              </w:rPr>
              <w:t>6.102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25AF016" w14:textId="77777777" w:rsidR="00A94CD7" w:rsidRPr="00B43C08" w:rsidRDefault="00A94CD7" w:rsidP="001226C1">
            <w:pPr>
              <w:jc w:val="both"/>
              <w:rPr>
                <w:rFonts w:cs="Times New Roman"/>
                <w:bCs/>
                <w:sz w:val="22"/>
              </w:rPr>
            </w:pPr>
            <w:r w:rsidRPr="007C59F2">
              <w:rPr>
                <w:rFonts w:cs="Times New Roman"/>
                <w:bCs/>
                <w:sz w:val="22"/>
              </w:rPr>
              <w:t>F094-1a</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5B95441" w14:textId="77777777" w:rsidR="00A94CD7" w:rsidRPr="00C610EE" w:rsidRDefault="00A94CD7" w:rsidP="001226C1">
            <w:pPr>
              <w:jc w:val="both"/>
              <w:rPr>
                <w:rFonts w:cs="Times New Roman"/>
                <w:bCs/>
                <w:sz w:val="22"/>
              </w:rPr>
            </w:pPr>
            <w:r>
              <w:rPr>
                <w:rFonts w:cs="Times New Roman"/>
                <w:bCs/>
                <w:sz w:val="22"/>
              </w:rPr>
              <w:t>Medicininė pažyma dėl neatvykimo į ikiteisminio tyrimo įstaigą, prokuratūrą, teismą ar karo prievolę administruojančią krašto apsaugos sistemos instituciją</w:t>
            </w:r>
          </w:p>
        </w:tc>
      </w:tr>
      <w:tr w:rsidR="00A94CD7" w:rsidRPr="00B43C08" w14:paraId="205B5A2A"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FDB8269" w14:textId="77777777" w:rsidR="00A94CD7" w:rsidRDefault="00A94CD7" w:rsidP="001226C1">
            <w:pPr>
              <w:tabs>
                <w:tab w:val="left" w:pos="1134"/>
              </w:tabs>
              <w:ind w:left="-79" w:right="-108"/>
              <w:jc w:val="both"/>
              <w:rPr>
                <w:rFonts w:cs="Times New Roman"/>
                <w:bCs/>
                <w:sz w:val="22"/>
              </w:rPr>
            </w:pPr>
            <w:r>
              <w:rPr>
                <w:rFonts w:cs="Times New Roman"/>
                <w:bCs/>
                <w:sz w:val="22"/>
              </w:rPr>
              <w:t>6.103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326BC81" w14:textId="77777777" w:rsidR="00A94CD7" w:rsidRPr="00B43C08" w:rsidRDefault="00A94CD7" w:rsidP="001226C1">
            <w:pPr>
              <w:jc w:val="both"/>
              <w:rPr>
                <w:rFonts w:cs="Times New Roman"/>
                <w:bCs/>
                <w:sz w:val="22"/>
              </w:rPr>
            </w:pPr>
            <w:r w:rsidRPr="00FE190A">
              <w:rPr>
                <w:rFonts w:cs="Times New Roman"/>
                <w:bCs/>
                <w:sz w:val="22"/>
              </w:rPr>
              <w:t>F1012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501A69D8" w14:textId="77777777" w:rsidR="00A94CD7" w:rsidRPr="00C610EE" w:rsidRDefault="00A94CD7" w:rsidP="001226C1">
            <w:pPr>
              <w:jc w:val="both"/>
              <w:rPr>
                <w:rFonts w:cs="Times New Roman"/>
                <w:bCs/>
                <w:sz w:val="22"/>
              </w:rPr>
            </w:pPr>
            <w:r w:rsidRPr="00FE190A">
              <w:rPr>
                <w:rFonts w:cs="Times New Roman"/>
                <w:bCs/>
                <w:sz w:val="22"/>
              </w:rPr>
              <w:t>Barthel indeksas</w:t>
            </w:r>
          </w:p>
        </w:tc>
      </w:tr>
      <w:tr w:rsidR="00A94CD7" w:rsidRPr="00B43C08" w14:paraId="7075CF90"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B9EB6CD" w14:textId="77777777" w:rsidR="00A94CD7" w:rsidRDefault="00A94CD7" w:rsidP="001226C1">
            <w:pPr>
              <w:tabs>
                <w:tab w:val="left" w:pos="1134"/>
              </w:tabs>
              <w:ind w:left="-79" w:right="-108"/>
              <w:jc w:val="both"/>
              <w:rPr>
                <w:rFonts w:cs="Times New Roman"/>
                <w:bCs/>
                <w:sz w:val="22"/>
              </w:rPr>
            </w:pPr>
            <w:r>
              <w:rPr>
                <w:rFonts w:cs="Times New Roman"/>
                <w:bCs/>
                <w:sz w:val="22"/>
              </w:rPr>
              <w:lastRenderedPageBreak/>
              <w:t>6.104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2D7C37E" w14:textId="77777777" w:rsidR="00A94CD7" w:rsidRPr="00B43C08" w:rsidRDefault="00A94CD7" w:rsidP="001226C1">
            <w:pPr>
              <w:jc w:val="both"/>
              <w:rPr>
                <w:rFonts w:cs="Times New Roman"/>
                <w:bCs/>
                <w:sz w:val="22"/>
              </w:rPr>
            </w:pPr>
            <w:r w:rsidRPr="00FE190A">
              <w:rPr>
                <w:rFonts w:cs="Times New Roman"/>
                <w:bCs/>
                <w:sz w:val="22"/>
              </w:rPr>
              <w:t>F3127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A739DB3" w14:textId="77777777" w:rsidR="00A94CD7" w:rsidRPr="00C610EE" w:rsidRDefault="00A94CD7" w:rsidP="001226C1">
            <w:pPr>
              <w:jc w:val="both"/>
              <w:rPr>
                <w:rFonts w:cs="Times New Roman"/>
                <w:bCs/>
                <w:sz w:val="22"/>
              </w:rPr>
            </w:pPr>
            <w:r w:rsidRPr="00FE190A">
              <w:rPr>
                <w:rFonts w:cs="Times New Roman"/>
                <w:bCs/>
                <w:sz w:val="22"/>
              </w:rPr>
              <w:t xml:space="preserve">E025 </w:t>
            </w:r>
            <w:r>
              <w:rPr>
                <w:rFonts w:cs="Times New Roman"/>
                <w:bCs/>
                <w:sz w:val="22"/>
              </w:rPr>
              <w:t>ambulatorinio apsilankymo aprašymas</w:t>
            </w:r>
          </w:p>
        </w:tc>
      </w:tr>
      <w:tr w:rsidR="00A94CD7" w:rsidRPr="00B43C08" w14:paraId="1723F445"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2A8CAF5" w14:textId="77777777" w:rsidR="00A94CD7" w:rsidRDefault="00A94CD7" w:rsidP="001226C1">
            <w:pPr>
              <w:tabs>
                <w:tab w:val="left" w:pos="1134"/>
              </w:tabs>
              <w:ind w:left="-79" w:right="-108"/>
              <w:jc w:val="both"/>
              <w:rPr>
                <w:rFonts w:cs="Times New Roman"/>
                <w:bCs/>
                <w:sz w:val="22"/>
              </w:rPr>
            </w:pPr>
            <w:r>
              <w:rPr>
                <w:rFonts w:cs="Times New Roman"/>
                <w:bCs/>
                <w:sz w:val="22"/>
              </w:rPr>
              <w:t>6.105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07F1EC0" w14:textId="77777777" w:rsidR="00A94CD7" w:rsidRPr="00B43C08" w:rsidRDefault="00A94CD7" w:rsidP="001226C1">
            <w:pPr>
              <w:jc w:val="both"/>
              <w:rPr>
                <w:rFonts w:cs="Times New Roman"/>
                <w:bCs/>
                <w:sz w:val="22"/>
              </w:rPr>
            </w:pPr>
            <w:r w:rsidRPr="00FE190A">
              <w:rPr>
                <w:rFonts w:cs="Times New Roman"/>
                <w:bCs/>
                <w:sz w:val="22"/>
              </w:rPr>
              <w:t>F3141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7CB8E6E" w14:textId="77777777" w:rsidR="00A94CD7" w:rsidRPr="00C610EE" w:rsidRDefault="00A94CD7" w:rsidP="001226C1">
            <w:pPr>
              <w:jc w:val="both"/>
              <w:rPr>
                <w:rFonts w:cs="Times New Roman"/>
                <w:bCs/>
                <w:sz w:val="22"/>
              </w:rPr>
            </w:pPr>
            <w:r w:rsidRPr="00FE190A">
              <w:rPr>
                <w:rFonts w:cs="Times New Roman"/>
                <w:bCs/>
                <w:sz w:val="22"/>
              </w:rPr>
              <w:t>E027-va. Diagnostinio tyrimo aprašymas</w:t>
            </w:r>
          </w:p>
        </w:tc>
      </w:tr>
      <w:tr w:rsidR="00A94CD7" w:rsidRPr="00B43C08" w14:paraId="7DA65CC1"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95EBA88" w14:textId="77777777" w:rsidR="00A94CD7" w:rsidRDefault="00A94CD7" w:rsidP="001226C1">
            <w:pPr>
              <w:tabs>
                <w:tab w:val="left" w:pos="1134"/>
              </w:tabs>
              <w:ind w:left="-79" w:right="-108"/>
              <w:jc w:val="both"/>
              <w:rPr>
                <w:rFonts w:cs="Times New Roman"/>
                <w:bCs/>
                <w:sz w:val="22"/>
              </w:rPr>
            </w:pPr>
            <w:r>
              <w:rPr>
                <w:rFonts w:cs="Times New Roman"/>
                <w:bCs/>
                <w:sz w:val="22"/>
              </w:rPr>
              <w:t>6.106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226C77A" w14:textId="77777777" w:rsidR="00A94CD7" w:rsidRPr="00B43C08" w:rsidRDefault="00A94CD7" w:rsidP="001226C1">
            <w:pPr>
              <w:jc w:val="both"/>
              <w:rPr>
                <w:rFonts w:cs="Times New Roman"/>
                <w:bCs/>
                <w:sz w:val="22"/>
              </w:rPr>
            </w:pPr>
            <w:r w:rsidRPr="00FE190A">
              <w:rPr>
                <w:rFonts w:cs="Times New Roman"/>
                <w:bCs/>
                <w:sz w:val="22"/>
              </w:rPr>
              <w:t>F3099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4BF6584" w14:textId="77777777" w:rsidR="00A94CD7" w:rsidRPr="00C610EE" w:rsidRDefault="00A94CD7" w:rsidP="001226C1">
            <w:pPr>
              <w:jc w:val="both"/>
              <w:rPr>
                <w:rFonts w:cs="Times New Roman"/>
                <w:bCs/>
                <w:sz w:val="22"/>
              </w:rPr>
            </w:pPr>
            <w:r w:rsidRPr="00FE190A">
              <w:rPr>
                <w:rFonts w:cs="Times New Roman"/>
                <w:bCs/>
                <w:sz w:val="22"/>
              </w:rPr>
              <w:t>E083-1 Vairuotojo sveikatos patikrinimo medicininė pažyma</w:t>
            </w:r>
          </w:p>
        </w:tc>
      </w:tr>
      <w:tr w:rsidR="00A94CD7" w:rsidRPr="00B43C08" w14:paraId="4726C14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2415637" w14:textId="77777777" w:rsidR="00A94CD7" w:rsidRDefault="00A94CD7" w:rsidP="001226C1">
            <w:pPr>
              <w:tabs>
                <w:tab w:val="left" w:pos="1134"/>
              </w:tabs>
              <w:ind w:left="-79" w:right="-108"/>
              <w:jc w:val="both"/>
              <w:rPr>
                <w:rFonts w:cs="Times New Roman"/>
                <w:bCs/>
                <w:sz w:val="22"/>
              </w:rPr>
            </w:pPr>
            <w:r>
              <w:rPr>
                <w:rFonts w:cs="Times New Roman"/>
                <w:bCs/>
                <w:sz w:val="22"/>
              </w:rPr>
              <w:t>6.107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F9570CB" w14:textId="77777777" w:rsidR="00A94CD7" w:rsidRPr="00B43C08" w:rsidRDefault="00A94CD7" w:rsidP="001226C1">
            <w:pPr>
              <w:jc w:val="both"/>
              <w:rPr>
                <w:rFonts w:cs="Times New Roman"/>
                <w:bCs/>
                <w:sz w:val="22"/>
              </w:rPr>
            </w:pPr>
            <w:r w:rsidRPr="00FE190A">
              <w:rPr>
                <w:rFonts w:cs="Times New Roman"/>
                <w:bCs/>
                <w:sz w:val="22"/>
              </w:rPr>
              <w:t>F3128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314FC7B" w14:textId="77777777" w:rsidR="00A94CD7" w:rsidRPr="00C610EE" w:rsidRDefault="00A94CD7" w:rsidP="001226C1">
            <w:pPr>
              <w:jc w:val="both"/>
              <w:rPr>
                <w:rFonts w:cs="Times New Roman"/>
                <w:bCs/>
                <w:sz w:val="22"/>
              </w:rPr>
            </w:pPr>
            <w:r w:rsidRPr="00FE190A">
              <w:rPr>
                <w:rFonts w:cs="Times New Roman"/>
                <w:bCs/>
                <w:sz w:val="22"/>
              </w:rPr>
              <w:t>E063 Vakcinacijos įrašas</w:t>
            </w:r>
          </w:p>
        </w:tc>
      </w:tr>
      <w:tr w:rsidR="00A94CD7" w:rsidRPr="00B43C08" w14:paraId="12D1844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4D12B97" w14:textId="77777777" w:rsidR="00A94CD7" w:rsidRDefault="00A94CD7" w:rsidP="001226C1">
            <w:pPr>
              <w:tabs>
                <w:tab w:val="left" w:pos="1134"/>
              </w:tabs>
              <w:ind w:left="-79" w:right="-108"/>
              <w:jc w:val="both"/>
              <w:rPr>
                <w:rFonts w:cs="Times New Roman"/>
                <w:bCs/>
                <w:sz w:val="22"/>
              </w:rPr>
            </w:pPr>
            <w:r>
              <w:rPr>
                <w:rFonts w:cs="Times New Roman"/>
                <w:bCs/>
                <w:sz w:val="22"/>
              </w:rPr>
              <w:t>6.108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7820A2F" w14:textId="77777777" w:rsidR="00A94CD7" w:rsidRPr="00B43C08" w:rsidRDefault="00A94CD7" w:rsidP="001226C1">
            <w:pPr>
              <w:jc w:val="both"/>
              <w:rPr>
                <w:rFonts w:cs="Times New Roman"/>
                <w:bCs/>
                <w:sz w:val="22"/>
              </w:rPr>
            </w:pPr>
            <w:r w:rsidRPr="00FE190A">
              <w:rPr>
                <w:rFonts w:cs="Times New Roman"/>
                <w:bCs/>
                <w:sz w:val="22"/>
              </w:rPr>
              <w:t>F3093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2CD8E1C" w14:textId="77777777" w:rsidR="00A94CD7" w:rsidRPr="00C610EE" w:rsidRDefault="00A94CD7" w:rsidP="001226C1">
            <w:pPr>
              <w:jc w:val="both"/>
              <w:rPr>
                <w:rFonts w:cs="Times New Roman"/>
                <w:bCs/>
                <w:sz w:val="22"/>
              </w:rPr>
            </w:pPr>
            <w:r w:rsidRPr="00FE190A">
              <w:rPr>
                <w:rFonts w:cs="Times New Roman"/>
                <w:bCs/>
                <w:sz w:val="22"/>
              </w:rPr>
              <w:t>E106 Medicininis mirties liudijimas</w:t>
            </w:r>
          </w:p>
        </w:tc>
      </w:tr>
      <w:tr w:rsidR="00A94CD7" w:rsidRPr="00B43C08" w14:paraId="181ACAA9"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ACBF21C" w14:textId="77777777" w:rsidR="00A94CD7" w:rsidRDefault="00A94CD7" w:rsidP="001226C1">
            <w:pPr>
              <w:tabs>
                <w:tab w:val="left" w:pos="1134"/>
              </w:tabs>
              <w:ind w:left="-79" w:right="-108"/>
              <w:jc w:val="both"/>
              <w:rPr>
                <w:rFonts w:cs="Times New Roman"/>
                <w:bCs/>
                <w:sz w:val="22"/>
              </w:rPr>
            </w:pPr>
            <w:r>
              <w:rPr>
                <w:rFonts w:cs="Times New Roman"/>
                <w:bCs/>
                <w:sz w:val="22"/>
              </w:rPr>
              <w:t>6.109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D13C1A3" w14:textId="77777777" w:rsidR="00A94CD7" w:rsidRPr="00B43C08" w:rsidRDefault="00A94CD7" w:rsidP="001226C1">
            <w:pPr>
              <w:jc w:val="both"/>
              <w:rPr>
                <w:rFonts w:cs="Times New Roman"/>
                <w:bCs/>
                <w:sz w:val="22"/>
              </w:rPr>
            </w:pPr>
            <w:r w:rsidRPr="00FE190A">
              <w:rPr>
                <w:rFonts w:cs="Times New Roman"/>
                <w:bCs/>
                <w:sz w:val="22"/>
              </w:rPr>
              <w:t>F3104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9F85D2A" w14:textId="77777777" w:rsidR="00A94CD7" w:rsidRPr="00C610EE" w:rsidRDefault="00A94CD7" w:rsidP="001226C1">
            <w:pPr>
              <w:jc w:val="both"/>
              <w:rPr>
                <w:rFonts w:cs="Times New Roman"/>
                <w:bCs/>
                <w:sz w:val="22"/>
              </w:rPr>
            </w:pPr>
            <w:r w:rsidRPr="00FE190A">
              <w:rPr>
                <w:rFonts w:cs="Times New Roman"/>
                <w:bCs/>
                <w:sz w:val="22"/>
              </w:rPr>
              <w:t>E106-2-1 Medicininis perinatalinės mirties liudijimas</w:t>
            </w:r>
          </w:p>
        </w:tc>
      </w:tr>
      <w:tr w:rsidR="00A94CD7" w:rsidRPr="00B43C08" w14:paraId="0C8ED29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6DD63ED" w14:textId="77777777" w:rsidR="00A94CD7" w:rsidRDefault="00A94CD7" w:rsidP="001226C1">
            <w:pPr>
              <w:tabs>
                <w:tab w:val="left" w:pos="1134"/>
              </w:tabs>
              <w:ind w:left="-79" w:right="-108"/>
              <w:jc w:val="both"/>
              <w:rPr>
                <w:rFonts w:cs="Times New Roman"/>
                <w:bCs/>
                <w:sz w:val="22"/>
              </w:rPr>
            </w:pPr>
            <w:r>
              <w:rPr>
                <w:rFonts w:cs="Times New Roman"/>
                <w:bCs/>
                <w:sz w:val="22"/>
              </w:rPr>
              <w:t>6.110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064F4D39" w14:textId="77777777" w:rsidR="00A94CD7" w:rsidRPr="00B43C08" w:rsidRDefault="00A94CD7" w:rsidP="001226C1">
            <w:pPr>
              <w:jc w:val="both"/>
              <w:rPr>
                <w:rFonts w:cs="Times New Roman"/>
                <w:bCs/>
                <w:sz w:val="22"/>
              </w:rPr>
            </w:pPr>
            <w:r w:rsidRPr="00FE190A">
              <w:rPr>
                <w:rFonts w:cs="Times New Roman"/>
                <w:bCs/>
                <w:sz w:val="22"/>
              </w:rPr>
              <w:t>F3191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B523A2E" w14:textId="77777777" w:rsidR="00A94CD7" w:rsidRPr="00C610EE" w:rsidRDefault="00A94CD7" w:rsidP="001226C1">
            <w:pPr>
              <w:jc w:val="both"/>
              <w:rPr>
                <w:rFonts w:cs="Times New Roman"/>
                <w:bCs/>
                <w:sz w:val="22"/>
              </w:rPr>
            </w:pPr>
            <w:r w:rsidRPr="00FE190A">
              <w:rPr>
                <w:rFonts w:cs="Times New Roman"/>
                <w:bCs/>
                <w:sz w:val="22"/>
              </w:rPr>
              <w:t>E200-ats Laboratorinio tyrimo rezultatų (duomenų) protokolas</w:t>
            </w:r>
          </w:p>
        </w:tc>
      </w:tr>
      <w:tr w:rsidR="00A94CD7" w:rsidRPr="00B43C08" w14:paraId="19EC03C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E311F67" w14:textId="77777777" w:rsidR="00A94CD7" w:rsidRDefault="00A94CD7" w:rsidP="001226C1">
            <w:pPr>
              <w:tabs>
                <w:tab w:val="left" w:pos="1134"/>
              </w:tabs>
              <w:ind w:left="-79" w:right="-108"/>
              <w:jc w:val="both"/>
              <w:rPr>
                <w:rFonts w:cs="Times New Roman"/>
                <w:bCs/>
                <w:sz w:val="22"/>
              </w:rPr>
            </w:pPr>
            <w:r>
              <w:rPr>
                <w:rFonts w:cs="Times New Roman"/>
                <w:bCs/>
                <w:sz w:val="22"/>
              </w:rPr>
              <w:t>6.111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D8E8FA2" w14:textId="77777777" w:rsidR="00A94CD7" w:rsidRPr="00B43C08" w:rsidRDefault="00A94CD7" w:rsidP="001226C1">
            <w:pPr>
              <w:jc w:val="both"/>
              <w:rPr>
                <w:rFonts w:cs="Times New Roman"/>
                <w:bCs/>
                <w:sz w:val="22"/>
              </w:rPr>
            </w:pPr>
            <w:r w:rsidRPr="00FE190A">
              <w:rPr>
                <w:rFonts w:cs="Times New Roman"/>
                <w:bCs/>
                <w:sz w:val="22"/>
              </w:rPr>
              <w:t>F3092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128EBD5" w14:textId="77777777" w:rsidR="00A94CD7" w:rsidRPr="00C610EE" w:rsidRDefault="00A94CD7" w:rsidP="001226C1">
            <w:pPr>
              <w:jc w:val="both"/>
              <w:rPr>
                <w:rFonts w:cs="Times New Roman"/>
                <w:bCs/>
                <w:sz w:val="22"/>
              </w:rPr>
            </w:pPr>
            <w:r w:rsidRPr="00FE190A">
              <w:rPr>
                <w:rFonts w:cs="Times New Roman"/>
                <w:bCs/>
                <w:sz w:val="22"/>
              </w:rPr>
              <w:t>Gydymo po anestezijos protokolas</w:t>
            </w:r>
          </w:p>
        </w:tc>
      </w:tr>
      <w:tr w:rsidR="00A94CD7" w:rsidRPr="00B43C08" w14:paraId="18DC9FDC"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E59A205" w14:textId="77777777" w:rsidR="00A94CD7" w:rsidRDefault="00A94CD7" w:rsidP="001226C1">
            <w:pPr>
              <w:tabs>
                <w:tab w:val="left" w:pos="1134"/>
              </w:tabs>
              <w:ind w:left="-79" w:right="-108"/>
              <w:jc w:val="both"/>
              <w:rPr>
                <w:rFonts w:cs="Times New Roman"/>
                <w:bCs/>
                <w:sz w:val="22"/>
              </w:rPr>
            </w:pPr>
            <w:r>
              <w:rPr>
                <w:rFonts w:cs="Times New Roman"/>
                <w:bCs/>
                <w:sz w:val="22"/>
              </w:rPr>
              <w:t>6.112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FA945B0" w14:textId="77777777" w:rsidR="00A94CD7" w:rsidRPr="00B43C08" w:rsidRDefault="00A94CD7" w:rsidP="001226C1">
            <w:pPr>
              <w:jc w:val="both"/>
              <w:rPr>
                <w:rFonts w:cs="Times New Roman"/>
                <w:bCs/>
                <w:sz w:val="22"/>
              </w:rPr>
            </w:pPr>
            <w:r w:rsidRPr="00FE190A">
              <w:rPr>
                <w:rFonts w:cs="Times New Roman"/>
                <w:bCs/>
                <w:sz w:val="22"/>
              </w:rPr>
              <w:t>F3124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BE3450C" w14:textId="77777777" w:rsidR="00A94CD7" w:rsidRPr="00C610EE" w:rsidRDefault="00A94CD7" w:rsidP="001226C1">
            <w:pPr>
              <w:jc w:val="both"/>
              <w:rPr>
                <w:rFonts w:cs="Times New Roman"/>
                <w:bCs/>
                <w:sz w:val="22"/>
              </w:rPr>
            </w:pPr>
            <w:r w:rsidRPr="00FE190A">
              <w:rPr>
                <w:rFonts w:cs="Times New Roman"/>
                <w:bCs/>
                <w:sz w:val="22"/>
              </w:rPr>
              <w:t>Priešoperacinis įvertinimo protokolas</w:t>
            </w:r>
          </w:p>
        </w:tc>
      </w:tr>
      <w:tr w:rsidR="00A94CD7" w:rsidRPr="00B43C08" w14:paraId="2FBF2CC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2ED8972" w14:textId="77777777" w:rsidR="00A94CD7" w:rsidRDefault="00A94CD7" w:rsidP="001226C1">
            <w:pPr>
              <w:tabs>
                <w:tab w:val="left" w:pos="1134"/>
              </w:tabs>
              <w:ind w:left="-79" w:right="-108"/>
              <w:jc w:val="both"/>
              <w:rPr>
                <w:rFonts w:cs="Times New Roman"/>
                <w:bCs/>
                <w:sz w:val="22"/>
              </w:rPr>
            </w:pPr>
            <w:r>
              <w:rPr>
                <w:rFonts w:cs="Times New Roman"/>
                <w:bCs/>
                <w:sz w:val="22"/>
              </w:rPr>
              <w:t>6.113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DBEC20A" w14:textId="77777777" w:rsidR="00A94CD7" w:rsidRPr="00B43C08" w:rsidRDefault="00A94CD7" w:rsidP="001226C1">
            <w:pPr>
              <w:jc w:val="both"/>
              <w:rPr>
                <w:rFonts w:cs="Times New Roman"/>
                <w:bCs/>
                <w:sz w:val="22"/>
              </w:rPr>
            </w:pPr>
            <w:r w:rsidRPr="00FE190A">
              <w:rPr>
                <w:rFonts w:cs="Times New Roman"/>
                <w:bCs/>
                <w:sz w:val="22"/>
              </w:rPr>
              <w:t>F3214</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A26DB7E" w14:textId="77777777" w:rsidR="00A94CD7" w:rsidRPr="00C610EE" w:rsidRDefault="00A94CD7" w:rsidP="001226C1">
            <w:pPr>
              <w:jc w:val="both"/>
              <w:rPr>
                <w:rFonts w:cs="Times New Roman"/>
                <w:bCs/>
                <w:sz w:val="22"/>
              </w:rPr>
            </w:pPr>
            <w:r w:rsidRPr="00FE190A">
              <w:rPr>
                <w:rFonts w:cs="Times New Roman"/>
                <w:bCs/>
                <w:sz w:val="22"/>
              </w:rPr>
              <w:t>RITS pirminės apžiūros lapas</w:t>
            </w:r>
          </w:p>
        </w:tc>
      </w:tr>
      <w:tr w:rsidR="00A94CD7" w:rsidRPr="00B43C08" w14:paraId="1E968F0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4262E2E" w14:textId="77777777" w:rsidR="00A94CD7" w:rsidRDefault="00A94CD7" w:rsidP="001226C1">
            <w:pPr>
              <w:tabs>
                <w:tab w:val="left" w:pos="1134"/>
              </w:tabs>
              <w:ind w:left="-79" w:right="-108"/>
              <w:jc w:val="both"/>
              <w:rPr>
                <w:rFonts w:cs="Times New Roman"/>
                <w:bCs/>
                <w:sz w:val="22"/>
              </w:rPr>
            </w:pPr>
            <w:r>
              <w:rPr>
                <w:rFonts w:cs="Times New Roman"/>
                <w:bCs/>
                <w:sz w:val="22"/>
              </w:rPr>
              <w:t>6.114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7C66AA9" w14:textId="77777777" w:rsidR="00A94CD7" w:rsidRPr="00B43C08" w:rsidRDefault="00A94CD7" w:rsidP="001226C1">
            <w:pPr>
              <w:jc w:val="both"/>
              <w:rPr>
                <w:rFonts w:cs="Times New Roman"/>
                <w:bCs/>
                <w:sz w:val="22"/>
              </w:rPr>
            </w:pPr>
            <w:r w:rsidRPr="00FE190A">
              <w:rPr>
                <w:rFonts w:cs="Times New Roman"/>
                <w:bCs/>
                <w:sz w:val="22"/>
              </w:rPr>
              <w:t>F3272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1F6A7F6" w14:textId="77777777" w:rsidR="00A94CD7" w:rsidRPr="00C610EE" w:rsidRDefault="00A94CD7" w:rsidP="001226C1">
            <w:pPr>
              <w:jc w:val="both"/>
              <w:rPr>
                <w:rFonts w:cs="Times New Roman"/>
                <w:bCs/>
                <w:sz w:val="22"/>
              </w:rPr>
            </w:pPr>
            <w:r w:rsidRPr="00FE190A">
              <w:rPr>
                <w:rFonts w:cs="Times New Roman"/>
                <w:bCs/>
                <w:sz w:val="22"/>
              </w:rPr>
              <w:t>Kasdienis RITS ligonio būklės įvertinimas</w:t>
            </w:r>
          </w:p>
        </w:tc>
      </w:tr>
      <w:tr w:rsidR="00A94CD7" w:rsidRPr="00B43C08" w14:paraId="72C135D4"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0F94FAB" w14:textId="77777777" w:rsidR="00A94CD7" w:rsidRDefault="00A94CD7" w:rsidP="001226C1">
            <w:pPr>
              <w:tabs>
                <w:tab w:val="left" w:pos="1134"/>
              </w:tabs>
              <w:ind w:left="-79" w:right="-108"/>
              <w:jc w:val="both"/>
              <w:rPr>
                <w:rFonts w:cs="Times New Roman"/>
                <w:bCs/>
                <w:sz w:val="22"/>
              </w:rPr>
            </w:pPr>
            <w:r>
              <w:rPr>
                <w:rFonts w:cs="Times New Roman"/>
                <w:bCs/>
                <w:sz w:val="22"/>
              </w:rPr>
              <w:t>6.115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77203F9" w14:textId="77777777" w:rsidR="00A94CD7" w:rsidRPr="00B43C08" w:rsidRDefault="00A94CD7" w:rsidP="001226C1">
            <w:pPr>
              <w:jc w:val="both"/>
              <w:rPr>
                <w:rFonts w:cs="Times New Roman"/>
                <w:bCs/>
                <w:sz w:val="22"/>
              </w:rPr>
            </w:pPr>
            <w:r w:rsidRPr="00FE190A">
              <w:rPr>
                <w:rFonts w:cs="Times New Roman"/>
                <w:bCs/>
                <w:sz w:val="22"/>
              </w:rPr>
              <w:t>F3211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C0F51C7" w14:textId="77777777" w:rsidR="00A94CD7" w:rsidRPr="00C610EE" w:rsidRDefault="00A94CD7" w:rsidP="001226C1">
            <w:pPr>
              <w:jc w:val="both"/>
              <w:rPr>
                <w:rFonts w:cs="Times New Roman"/>
                <w:bCs/>
                <w:sz w:val="22"/>
              </w:rPr>
            </w:pPr>
            <w:r w:rsidRPr="00FE190A">
              <w:rPr>
                <w:rFonts w:cs="Times New Roman"/>
                <w:bCs/>
                <w:sz w:val="22"/>
              </w:rPr>
              <w:t>Nedarbingumo pažymėjimas</w:t>
            </w:r>
          </w:p>
        </w:tc>
      </w:tr>
      <w:tr w:rsidR="00A94CD7" w:rsidRPr="00B43C08" w14:paraId="45DAA1F3"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93AEDA3" w14:textId="77777777" w:rsidR="00A94CD7" w:rsidRDefault="00A94CD7" w:rsidP="001226C1">
            <w:pPr>
              <w:tabs>
                <w:tab w:val="left" w:pos="1134"/>
              </w:tabs>
              <w:ind w:left="-79" w:right="-108"/>
              <w:jc w:val="both"/>
              <w:rPr>
                <w:rFonts w:cs="Times New Roman"/>
                <w:bCs/>
                <w:sz w:val="22"/>
              </w:rPr>
            </w:pPr>
            <w:r>
              <w:rPr>
                <w:rFonts w:cs="Times New Roman"/>
                <w:bCs/>
                <w:sz w:val="22"/>
              </w:rPr>
              <w:t>6.116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4BB8E82" w14:textId="77777777" w:rsidR="00A94CD7" w:rsidRPr="00B43C08" w:rsidRDefault="00A94CD7" w:rsidP="001226C1">
            <w:pPr>
              <w:jc w:val="both"/>
              <w:rPr>
                <w:rFonts w:cs="Times New Roman"/>
                <w:bCs/>
                <w:sz w:val="22"/>
              </w:rPr>
            </w:pPr>
            <w:r w:rsidRPr="00FE190A">
              <w:rPr>
                <w:rFonts w:cs="Times New Roman"/>
                <w:bCs/>
                <w:sz w:val="22"/>
              </w:rPr>
              <w:t>F3142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A56FAA7" w14:textId="77777777" w:rsidR="00A94CD7" w:rsidRPr="00C610EE" w:rsidRDefault="00A94CD7" w:rsidP="001226C1">
            <w:pPr>
              <w:jc w:val="both"/>
              <w:rPr>
                <w:rFonts w:cs="Times New Roman"/>
                <w:bCs/>
                <w:sz w:val="22"/>
              </w:rPr>
            </w:pPr>
            <w:r w:rsidRPr="00FE190A">
              <w:rPr>
                <w:rFonts w:cs="Times New Roman"/>
                <w:bCs/>
                <w:sz w:val="22"/>
              </w:rPr>
              <w:t>Nacionalinių Sveikatos Institutų (National Institutes of Health - NIH) insulto skalė</w:t>
            </w:r>
          </w:p>
        </w:tc>
      </w:tr>
      <w:tr w:rsidR="00A94CD7" w:rsidRPr="00B43C08" w14:paraId="2E186C49"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6F83B37A" w14:textId="77777777" w:rsidR="00A94CD7" w:rsidRDefault="00A94CD7" w:rsidP="001226C1">
            <w:pPr>
              <w:tabs>
                <w:tab w:val="left" w:pos="1134"/>
              </w:tabs>
              <w:ind w:left="-79" w:right="-108"/>
              <w:jc w:val="both"/>
              <w:rPr>
                <w:rFonts w:cs="Times New Roman"/>
                <w:bCs/>
                <w:sz w:val="22"/>
              </w:rPr>
            </w:pPr>
            <w:r>
              <w:rPr>
                <w:rFonts w:cs="Times New Roman"/>
                <w:bCs/>
                <w:sz w:val="22"/>
              </w:rPr>
              <w:t>6.117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A89451C" w14:textId="77777777" w:rsidR="00A94CD7" w:rsidRPr="00B43C08" w:rsidRDefault="00A94CD7" w:rsidP="001226C1">
            <w:pPr>
              <w:jc w:val="both"/>
              <w:rPr>
                <w:rFonts w:cs="Times New Roman"/>
                <w:bCs/>
                <w:sz w:val="22"/>
              </w:rPr>
            </w:pPr>
            <w:r w:rsidRPr="00FE190A">
              <w:rPr>
                <w:rFonts w:cs="Times New Roman"/>
                <w:bCs/>
                <w:sz w:val="22"/>
              </w:rPr>
              <w:t>F3229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F2D0B53" w14:textId="77777777" w:rsidR="00A94CD7" w:rsidRPr="00C610EE" w:rsidRDefault="00A94CD7" w:rsidP="001226C1">
            <w:pPr>
              <w:jc w:val="both"/>
              <w:rPr>
                <w:rFonts w:cs="Times New Roman"/>
                <w:bCs/>
                <w:sz w:val="22"/>
              </w:rPr>
            </w:pPr>
            <w:r w:rsidRPr="00FE190A">
              <w:rPr>
                <w:rFonts w:cs="Times New Roman"/>
                <w:bCs/>
                <w:sz w:val="22"/>
              </w:rPr>
              <w:t>Temperatūros kortelė </w:t>
            </w:r>
          </w:p>
        </w:tc>
      </w:tr>
      <w:tr w:rsidR="00A94CD7" w:rsidRPr="00B43C08" w14:paraId="2ED0B703"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9FEED2E" w14:textId="77777777" w:rsidR="00A94CD7" w:rsidRDefault="00A94CD7" w:rsidP="001226C1">
            <w:pPr>
              <w:tabs>
                <w:tab w:val="left" w:pos="1134"/>
              </w:tabs>
              <w:ind w:left="-79" w:right="-108"/>
              <w:jc w:val="both"/>
              <w:rPr>
                <w:rFonts w:cs="Times New Roman"/>
                <w:bCs/>
                <w:sz w:val="22"/>
              </w:rPr>
            </w:pPr>
            <w:r>
              <w:rPr>
                <w:rFonts w:cs="Times New Roman"/>
                <w:bCs/>
                <w:sz w:val="22"/>
              </w:rPr>
              <w:t>6.118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3DDF48C" w14:textId="77777777" w:rsidR="00A94CD7" w:rsidRPr="00B43C08" w:rsidRDefault="00A94CD7" w:rsidP="001226C1">
            <w:pPr>
              <w:jc w:val="both"/>
              <w:rPr>
                <w:rFonts w:cs="Times New Roman"/>
                <w:bCs/>
                <w:sz w:val="22"/>
              </w:rPr>
            </w:pPr>
            <w:r w:rsidRPr="00FE190A">
              <w:rPr>
                <w:rFonts w:cs="Times New Roman"/>
                <w:bCs/>
                <w:sz w:val="22"/>
              </w:rPr>
              <w:t>F4779</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4FB7BFF" w14:textId="77777777" w:rsidR="00A94CD7" w:rsidRPr="00C610EE" w:rsidRDefault="00A94CD7" w:rsidP="001226C1">
            <w:pPr>
              <w:jc w:val="both"/>
              <w:rPr>
                <w:rFonts w:cs="Times New Roman"/>
                <w:bCs/>
                <w:sz w:val="22"/>
              </w:rPr>
            </w:pPr>
            <w:r w:rsidRPr="00FE190A">
              <w:rPr>
                <w:rFonts w:cs="Times New Roman"/>
                <w:bCs/>
                <w:sz w:val="22"/>
              </w:rPr>
              <w:t>Paciento kūno padėties keitimo grafikas</w:t>
            </w:r>
          </w:p>
        </w:tc>
      </w:tr>
      <w:tr w:rsidR="00A94CD7" w:rsidRPr="00B43C08" w14:paraId="050BA69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809AB9C" w14:textId="77777777" w:rsidR="00A94CD7" w:rsidRDefault="00A94CD7" w:rsidP="001226C1">
            <w:pPr>
              <w:tabs>
                <w:tab w:val="left" w:pos="1134"/>
              </w:tabs>
              <w:ind w:left="-79" w:right="-108"/>
              <w:jc w:val="both"/>
              <w:rPr>
                <w:rFonts w:cs="Times New Roman"/>
                <w:bCs/>
                <w:sz w:val="22"/>
              </w:rPr>
            </w:pPr>
            <w:r>
              <w:rPr>
                <w:rFonts w:cs="Times New Roman"/>
                <w:bCs/>
                <w:sz w:val="22"/>
              </w:rPr>
              <w:t>6.119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6093805" w14:textId="77777777" w:rsidR="00A94CD7" w:rsidRPr="00B43C08" w:rsidRDefault="00A94CD7" w:rsidP="001226C1">
            <w:pPr>
              <w:jc w:val="both"/>
              <w:rPr>
                <w:rFonts w:cs="Times New Roman"/>
                <w:bCs/>
                <w:sz w:val="22"/>
              </w:rPr>
            </w:pPr>
            <w:r w:rsidRPr="00FE190A">
              <w:rPr>
                <w:rFonts w:cs="Times New Roman"/>
                <w:bCs/>
                <w:sz w:val="22"/>
              </w:rPr>
              <w:t>F3252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AB6E211" w14:textId="77777777" w:rsidR="00A94CD7" w:rsidRPr="00C610EE" w:rsidRDefault="00A94CD7" w:rsidP="001226C1">
            <w:pPr>
              <w:jc w:val="both"/>
              <w:rPr>
                <w:rFonts w:cs="Times New Roman"/>
                <w:bCs/>
                <w:sz w:val="22"/>
              </w:rPr>
            </w:pPr>
            <w:r w:rsidRPr="00FE190A">
              <w:rPr>
                <w:rFonts w:cs="Times New Roman"/>
                <w:bCs/>
                <w:sz w:val="22"/>
              </w:rPr>
              <w:t>ORPHA kodavimas</w:t>
            </w:r>
          </w:p>
        </w:tc>
      </w:tr>
      <w:tr w:rsidR="00A94CD7" w:rsidRPr="00B43C08" w14:paraId="174AB100"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B034886" w14:textId="77777777" w:rsidR="00A94CD7" w:rsidRDefault="00A94CD7" w:rsidP="001226C1">
            <w:pPr>
              <w:tabs>
                <w:tab w:val="left" w:pos="1134"/>
              </w:tabs>
              <w:ind w:left="-79" w:right="-108"/>
              <w:jc w:val="both"/>
              <w:rPr>
                <w:rFonts w:cs="Times New Roman"/>
                <w:bCs/>
                <w:sz w:val="22"/>
              </w:rPr>
            </w:pPr>
            <w:r>
              <w:rPr>
                <w:rFonts w:cs="Times New Roman"/>
                <w:bCs/>
                <w:sz w:val="22"/>
              </w:rPr>
              <w:t>6.120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80209B5" w14:textId="77777777" w:rsidR="00A94CD7" w:rsidRPr="00B43C08" w:rsidRDefault="00A94CD7" w:rsidP="001226C1">
            <w:pPr>
              <w:jc w:val="both"/>
              <w:rPr>
                <w:rFonts w:cs="Times New Roman"/>
                <w:bCs/>
                <w:sz w:val="22"/>
              </w:rPr>
            </w:pPr>
            <w:r w:rsidRPr="00FE190A">
              <w:rPr>
                <w:rFonts w:cs="Times New Roman"/>
                <w:bCs/>
                <w:sz w:val="22"/>
              </w:rPr>
              <w:t>F3253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13B341A" w14:textId="77777777" w:rsidR="00A94CD7" w:rsidRPr="00C610EE" w:rsidRDefault="00A94CD7" w:rsidP="001226C1">
            <w:pPr>
              <w:jc w:val="both"/>
              <w:rPr>
                <w:rFonts w:cs="Times New Roman"/>
                <w:bCs/>
                <w:sz w:val="22"/>
              </w:rPr>
            </w:pPr>
            <w:r w:rsidRPr="00FE190A">
              <w:rPr>
                <w:rFonts w:cs="Times New Roman"/>
                <w:bCs/>
                <w:sz w:val="22"/>
              </w:rPr>
              <w:t>Mirties atvejo nagrinėjimo protokolas</w:t>
            </w:r>
          </w:p>
        </w:tc>
      </w:tr>
      <w:tr w:rsidR="00A94CD7" w:rsidRPr="00B43C08" w14:paraId="4E8FF0D2"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27750187" w14:textId="77777777" w:rsidR="00A94CD7" w:rsidRDefault="00A94CD7" w:rsidP="001226C1">
            <w:pPr>
              <w:tabs>
                <w:tab w:val="left" w:pos="1134"/>
              </w:tabs>
              <w:ind w:left="-79" w:right="-108"/>
              <w:jc w:val="both"/>
              <w:rPr>
                <w:rFonts w:cs="Times New Roman"/>
                <w:bCs/>
                <w:sz w:val="22"/>
              </w:rPr>
            </w:pPr>
            <w:r>
              <w:rPr>
                <w:rFonts w:cs="Times New Roman"/>
                <w:bCs/>
                <w:sz w:val="22"/>
              </w:rPr>
              <w:t>6.121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EC8582E" w14:textId="77777777" w:rsidR="00A94CD7" w:rsidRPr="00B43C08" w:rsidRDefault="00A94CD7" w:rsidP="001226C1">
            <w:pPr>
              <w:jc w:val="both"/>
              <w:rPr>
                <w:rFonts w:cs="Times New Roman"/>
                <w:bCs/>
                <w:sz w:val="22"/>
              </w:rPr>
            </w:pPr>
            <w:r w:rsidRPr="00FE190A">
              <w:rPr>
                <w:rFonts w:cs="Times New Roman"/>
                <w:bCs/>
                <w:sz w:val="22"/>
              </w:rPr>
              <w:t>F3262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6EBC921" w14:textId="77777777" w:rsidR="00A94CD7" w:rsidRPr="00C610EE" w:rsidRDefault="00A94CD7" w:rsidP="001226C1">
            <w:pPr>
              <w:jc w:val="both"/>
              <w:rPr>
                <w:rFonts w:cs="Times New Roman"/>
                <w:bCs/>
                <w:sz w:val="22"/>
              </w:rPr>
            </w:pPr>
            <w:r w:rsidRPr="00FE190A">
              <w:rPr>
                <w:rFonts w:cs="Times New Roman"/>
                <w:bCs/>
                <w:sz w:val="22"/>
              </w:rPr>
              <w:t>Naujagimio/negyvagimio mirties atvejo nagrinėjimo protokolas</w:t>
            </w:r>
          </w:p>
        </w:tc>
      </w:tr>
      <w:tr w:rsidR="00A94CD7" w:rsidRPr="00B43C08" w14:paraId="1A2309C0"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3168F9F" w14:textId="77777777" w:rsidR="00A94CD7" w:rsidRDefault="00A94CD7" w:rsidP="001226C1">
            <w:pPr>
              <w:tabs>
                <w:tab w:val="left" w:pos="1134"/>
              </w:tabs>
              <w:ind w:left="-79" w:right="-108"/>
              <w:jc w:val="both"/>
              <w:rPr>
                <w:rFonts w:cs="Times New Roman"/>
                <w:bCs/>
                <w:sz w:val="22"/>
              </w:rPr>
            </w:pPr>
            <w:r>
              <w:rPr>
                <w:rFonts w:cs="Times New Roman"/>
                <w:bCs/>
                <w:sz w:val="22"/>
              </w:rPr>
              <w:t>6.122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13906662" w14:textId="77777777" w:rsidR="00A94CD7" w:rsidRPr="00B43C08" w:rsidRDefault="00A94CD7" w:rsidP="001226C1">
            <w:pPr>
              <w:jc w:val="both"/>
              <w:rPr>
                <w:rFonts w:cs="Times New Roman"/>
                <w:bCs/>
                <w:sz w:val="22"/>
              </w:rPr>
            </w:pPr>
            <w:r w:rsidRPr="00FE190A">
              <w:rPr>
                <w:rFonts w:cs="Times New Roman"/>
                <w:bCs/>
                <w:sz w:val="22"/>
              </w:rPr>
              <w:t>F3268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5B48A1C" w14:textId="77777777" w:rsidR="00A94CD7" w:rsidRPr="00C610EE" w:rsidRDefault="00A94CD7" w:rsidP="001226C1">
            <w:pPr>
              <w:jc w:val="both"/>
              <w:rPr>
                <w:rFonts w:cs="Times New Roman"/>
                <w:bCs/>
                <w:sz w:val="22"/>
              </w:rPr>
            </w:pPr>
            <w:r w:rsidRPr="00FE190A">
              <w:rPr>
                <w:rFonts w:cs="Times New Roman"/>
                <w:bCs/>
                <w:sz w:val="22"/>
              </w:rPr>
              <w:t>Klausos tyrimas. Kalbinė audiograma</w:t>
            </w:r>
          </w:p>
        </w:tc>
      </w:tr>
      <w:tr w:rsidR="00A94CD7" w:rsidRPr="00B43C08" w14:paraId="2058E58E"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D39B95B" w14:textId="77777777" w:rsidR="00A94CD7" w:rsidRDefault="00A94CD7" w:rsidP="001226C1">
            <w:pPr>
              <w:tabs>
                <w:tab w:val="left" w:pos="1134"/>
              </w:tabs>
              <w:ind w:left="-79" w:right="-108"/>
              <w:jc w:val="both"/>
              <w:rPr>
                <w:rFonts w:cs="Times New Roman"/>
                <w:bCs/>
                <w:sz w:val="22"/>
              </w:rPr>
            </w:pPr>
            <w:r>
              <w:rPr>
                <w:rFonts w:cs="Times New Roman"/>
                <w:bCs/>
                <w:sz w:val="22"/>
              </w:rPr>
              <w:t>6.123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3A88B126" w14:textId="77777777" w:rsidR="00A94CD7" w:rsidRPr="00B43C08" w:rsidRDefault="00A94CD7" w:rsidP="001226C1">
            <w:pPr>
              <w:jc w:val="both"/>
              <w:rPr>
                <w:rFonts w:cs="Times New Roman"/>
                <w:bCs/>
                <w:sz w:val="22"/>
              </w:rPr>
            </w:pPr>
            <w:r w:rsidRPr="00FE190A">
              <w:rPr>
                <w:rFonts w:cs="Times New Roman"/>
                <w:bCs/>
                <w:sz w:val="22"/>
              </w:rPr>
              <w:t>F4835</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900D786" w14:textId="77777777" w:rsidR="00A94CD7" w:rsidRPr="00C610EE" w:rsidRDefault="00A94CD7" w:rsidP="001226C1">
            <w:pPr>
              <w:jc w:val="both"/>
              <w:rPr>
                <w:rFonts w:cs="Times New Roman"/>
                <w:bCs/>
                <w:sz w:val="22"/>
              </w:rPr>
            </w:pPr>
            <w:r w:rsidRPr="00FE190A">
              <w:rPr>
                <w:rFonts w:cs="Times New Roman"/>
                <w:bCs/>
                <w:sz w:val="22"/>
              </w:rPr>
              <w:t>Klubo/kelio sąnario patologija sergančio paciento apžiūros protokolas</w:t>
            </w:r>
          </w:p>
        </w:tc>
      </w:tr>
      <w:tr w:rsidR="00A94CD7" w:rsidRPr="00B43C08" w14:paraId="5965C629"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D6B4311" w14:textId="77777777" w:rsidR="00A94CD7" w:rsidRDefault="00A94CD7" w:rsidP="001226C1">
            <w:pPr>
              <w:tabs>
                <w:tab w:val="left" w:pos="1134"/>
              </w:tabs>
              <w:ind w:left="-79" w:right="-108"/>
              <w:jc w:val="both"/>
              <w:rPr>
                <w:rFonts w:cs="Times New Roman"/>
                <w:bCs/>
                <w:sz w:val="22"/>
              </w:rPr>
            </w:pPr>
            <w:r>
              <w:rPr>
                <w:rFonts w:cs="Times New Roman"/>
                <w:bCs/>
                <w:sz w:val="22"/>
              </w:rPr>
              <w:t>6.124</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6F8ABC7" w14:textId="77777777" w:rsidR="00A94CD7" w:rsidRPr="00B43C08" w:rsidRDefault="00A94CD7" w:rsidP="001226C1">
            <w:pPr>
              <w:jc w:val="both"/>
              <w:rPr>
                <w:rFonts w:cs="Times New Roman"/>
                <w:bCs/>
                <w:sz w:val="22"/>
              </w:rPr>
            </w:pPr>
            <w:r w:rsidRPr="00B43C08">
              <w:rPr>
                <w:rFonts w:cs="Times New Roman"/>
                <w:bCs/>
                <w:sz w:val="22"/>
              </w:rPr>
              <w:t>F3263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CE2F1DE" w14:textId="77777777" w:rsidR="00A94CD7" w:rsidRPr="00C610EE" w:rsidRDefault="00A94CD7" w:rsidP="001226C1">
            <w:pPr>
              <w:jc w:val="both"/>
              <w:rPr>
                <w:rFonts w:cs="Times New Roman"/>
                <w:bCs/>
                <w:sz w:val="22"/>
              </w:rPr>
            </w:pPr>
            <w:r w:rsidRPr="00283D56">
              <w:rPr>
                <w:rFonts w:cs="Times New Roman"/>
                <w:bCs/>
                <w:sz w:val="22"/>
              </w:rPr>
              <w:t>Radiologijos technologo aprašymas</w:t>
            </w:r>
          </w:p>
        </w:tc>
      </w:tr>
      <w:tr w:rsidR="00A94CD7" w:rsidRPr="00B43C08" w14:paraId="256C6A51"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306FFE1E" w14:textId="77777777" w:rsidR="00A94CD7" w:rsidRDefault="00A94CD7" w:rsidP="001226C1">
            <w:pPr>
              <w:tabs>
                <w:tab w:val="left" w:pos="1134"/>
              </w:tabs>
              <w:ind w:left="-79" w:right="-108"/>
              <w:jc w:val="both"/>
              <w:rPr>
                <w:rFonts w:cs="Times New Roman"/>
                <w:bCs/>
                <w:sz w:val="22"/>
              </w:rPr>
            </w:pPr>
            <w:r>
              <w:rPr>
                <w:rFonts w:cs="Times New Roman"/>
                <w:bCs/>
                <w:sz w:val="22"/>
              </w:rPr>
              <w:t>6.125</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3749BF7" w14:textId="77777777" w:rsidR="00A94CD7" w:rsidRPr="00B43C08" w:rsidRDefault="00A94CD7" w:rsidP="001226C1">
            <w:pPr>
              <w:jc w:val="both"/>
              <w:rPr>
                <w:rFonts w:cs="Times New Roman"/>
                <w:bCs/>
                <w:sz w:val="22"/>
              </w:rPr>
            </w:pPr>
            <w:r w:rsidRPr="00B43C08">
              <w:rPr>
                <w:rFonts w:cs="Times New Roman"/>
                <w:bCs/>
                <w:sz w:val="22"/>
              </w:rPr>
              <w:t>F2012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3B902F1E" w14:textId="77777777" w:rsidR="00A94CD7" w:rsidRPr="00C610EE" w:rsidRDefault="00A94CD7" w:rsidP="001226C1">
            <w:pPr>
              <w:jc w:val="both"/>
              <w:rPr>
                <w:rFonts w:cs="Times New Roman"/>
                <w:bCs/>
                <w:sz w:val="22"/>
              </w:rPr>
            </w:pPr>
            <w:r w:rsidRPr="00B43C08">
              <w:rPr>
                <w:rFonts w:cs="Times New Roman"/>
                <w:bCs/>
                <w:sz w:val="22"/>
              </w:rPr>
              <w:t>Pažymos apie pakenkimo sveikatai sunkumą forma</w:t>
            </w:r>
          </w:p>
        </w:tc>
      </w:tr>
      <w:tr w:rsidR="00A94CD7" w:rsidRPr="00B43C08" w14:paraId="5D6152FC"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B3765CA" w14:textId="77777777" w:rsidR="00A94CD7" w:rsidRDefault="00A94CD7" w:rsidP="001226C1">
            <w:pPr>
              <w:tabs>
                <w:tab w:val="left" w:pos="1134"/>
              </w:tabs>
              <w:ind w:left="-79" w:right="-108"/>
              <w:jc w:val="both"/>
              <w:rPr>
                <w:rFonts w:cs="Times New Roman"/>
                <w:bCs/>
                <w:sz w:val="22"/>
              </w:rPr>
            </w:pPr>
            <w:r>
              <w:rPr>
                <w:rFonts w:cs="Times New Roman"/>
                <w:bCs/>
                <w:sz w:val="22"/>
              </w:rPr>
              <w:t>6.126</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2748D159" w14:textId="77777777" w:rsidR="00A94CD7" w:rsidRPr="00B43C08" w:rsidRDefault="00A94CD7" w:rsidP="001226C1">
            <w:pPr>
              <w:jc w:val="both"/>
              <w:rPr>
                <w:rFonts w:cs="Times New Roman"/>
                <w:bCs/>
                <w:sz w:val="22"/>
              </w:rPr>
            </w:pPr>
            <w:r w:rsidRPr="00B43C08">
              <w:rPr>
                <w:rFonts w:cs="Times New Roman"/>
                <w:bCs/>
                <w:sz w:val="22"/>
              </w:rPr>
              <w:t>F3248</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2F940A71" w14:textId="77777777" w:rsidR="00A94CD7" w:rsidRPr="00C610EE" w:rsidRDefault="00A94CD7" w:rsidP="001226C1">
            <w:pPr>
              <w:jc w:val="both"/>
              <w:rPr>
                <w:rFonts w:cs="Times New Roman"/>
                <w:bCs/>
                <w:sz w:val="22"/>
              </w:rPr>
            </w:pPr>
            <w:r w:rsidRPr="00283D56">
              <w:rPr>
                <w:rFonts w:cs="Times New Roman"/>
                <w:bCs/>
                <w:sz w:val="22"/>
              </w:rPr>
              <w:t>Fizinės medicinos ir reabilitacijos procedūrų kortelė (F Nr. 044/a)</w:t>
            </w:r>
          </w:p>
        </w:tc>
      </w:tr>
      <w:tr w:rsidR="00A94CD7" w:rsidRPr="00B43C08" w14:paraId="7AF7AFDE"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9B987C0" w14:textId="77777777" w:rsidR="00A94CD7" w:rsidRDefault="00A94CD7" w:rsidP="001226C1">
            <w:pPr>
              <w:tabs>
                <w:tab w:val="left" w:pos="1134"/>
              </w:tabs>
              <w:ind w:left="-79" w:right="-108"/>
              <w:jc w:val="both"/>
              <w:rPr>
                <w:rFonts w:cs="Times New Roman"/>
                <w:bCs/>
                <w:sz w:val="22"/>
              </w:rPr>
            </w:pPr>
            <w:r>
              <w:rPr>
                <w:rFonts w:cs="Times New Roman"/>
                <w:bCs/>
                <w:sz w:val="22"/>
              </w:rPr>
              <w:t>6.127</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D99DAC4" w14:textId="77777777" w:rsidR="00A94CD7" w:rsidRPr="00B43C08" w:rsidRDefault="00A94CD7" w:rsidP="001226C1">
            <w:pPr>
              <w:jc w:val="both"/>
              <w:rPr>
                <w:rFonts w:cs="Times New Roman"/>
                <w:bCs/>
                <w:sz w:val="22"/>
              </w:rPr>
            </w:pPr>
            <w:r w:rsidRPr="00B43C08">
              <w:rPr>
                <w:rFonts w:cs="Times New Roman"/>
                <w:bCs/>
                <w:sz w:val="22"/>
              </w:rPr>
              <w:t>F3247</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26A8185" w14:textId="77777777" w:rsidR="00A94CD7" w:rsidRPr="00C610EE" w:rsidRDefault="00A94CD7" w:rsidP="001226C1">
            <w:pPr>
              <w:jc w:val="both"/>
              <w:rPr>
                <w:rFonts w:cs="Times New Roman"/>
                <w:bCs/>
                <w:sz w:val="22"/>
              </w:rPr>
            </w:pPr>
            <w:r w:rsidRPr="00B43C08">
              <w:rPr>
                <w:rFonts w:cs="Times New Roman"/>
                <w:bCs/>
                <w:sz w:val="22"/>
              </w:rPr>
              <w:t>Siuntimas reabilitacijos paslaugai</w:t>
            </w:r>
          </w:p>
        </w:tc>
      </w:tr>
      <w:tr w:rsidR="00A94CD7" w:rsidRPr="00B43C08" w14:paraId="49AC946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0B22CEDD" w14:textId="77777777" w:rsidR="00A94CD7" w:rsidRDefault="00A94CD7" w:rsidP="001226C1">
            <w:pPr>
              <w:tabs>
                <w:tab w:val="left" w:pos="1134"/>
              </w:tabs>
              <w:ind w:left="-79" w:right="-108"/>
              <w:jc w:val="both"/>
              <w:rPr>
                <w:rFonts w:cs="Times New Roman"/>
                <w:bCs/>
                <w:sz w:val="22"/>
              </w:rPr>
            </w:pPr>
            <w:r>
              <w:rPr>
                <w:rFonts w:cs="Times New Roman"/>
                <w:bCs/>
                <w:sz w:val="22"/>
              </w:rPr>
              <w:t>6.128</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5166A776" w14:textId="77777777" w:rsidR="00A94CD7" w:rsidRPr="00B43C08" w:rsidRDefault="00A94CD7" w:rsidP="001226C1">
            <w:pPr>
              <w:jc w:val="both"/>
              <w:rPr>
                <w:rFonts w:cs="Times New Roman"/>
                <w:bCs/>
                <w:sz w:val="22"/>
              </w:rPr>
            </w:pPr>
            <w:r w:rsidRPr="00A32228">
              <w:rPr>
                <w:rFonts w:cs="Times New Roman"/>
                <w:bCs/>
                <w:sz w:val="22"/>
              </w:rPr>
              <w:t>F6973</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A333607" w14:textId="77777777" w:rsidR="00A94CD7" w:rsidRPr="00B43C08" w:rsidRDefault="00A94CD7" w:rsidP="001226C1">
            <w:pPr>
              <w:jc w:val="both"/>
              <w:rPr>
                <w:rFonts w:cs="Times New Roman"/>
                <w:bCs/>
                <w:sz w:val="22"/>
              </w:rPr>
            </w:pPr>
            <w:r w:rsidRPr="00A32228">
              <w:rPr>
                <w:rFonts w:cs="Times New Roman"/>
                <w:bCs/>
                <w:sz w:val="22"/>
              </w:rPr>
              <w:t>Funkcijų ir rizikų vertinimas</w:t>
            </w:r>
          </w:p>
        </w:tc>
      </w:tr>
      <w:tr w:rsidR="00A94CD7" w:rsidRPr="00B43C08" w14:paraId="2726B98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CC69998" w14:textId="77777777" w:rsidR="00A94CD7" w:rsidRDefault="00A94CD7" w:rsidP="001226C1">
            <w:pPr>
              <w:tabs>
                <w:tab w:val="left" w:pos="1134"/>
              </w:tabs>
              <w:ind w:left="-79" w:right="-108"/>
              <w:jc w:val="both"/>
              <w:rPr>
                <w:rFonts w:cs="Times New Roman"/>
                <w:bCs/>
                <w:sz w:val="22"/>
              </w:rPr>
            </w:pPr>
            <w:r>
              <w:rPr>
                <w:rFonts w:cs="Times New Roman"/>
                <w:bCs/>
                <w:sz w:val="22"/>
              </w:rPr>
              <w:t>6.129</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9FF5C6B" w14:textId="77777777" w:rsidR="00A94CD7" w:rsidRPr="00A32228" w:rsidRDefault="00A94CD7" w:rsidP="001226C1">
            <w:pPr>
              <w:jc w:val="both"/>
              <w:rPr>
                <w:rFonts w:cs="Times New Roman"/>
                <w:bCs/>
                <w:sz w:val="22"/>
              </w:rPr>
            </w:pPr>
            <w:r>
              <w:rPr>
                <w:rFonts w:cs="Times New Roman"/>
                <w:bCs/>
                <w:sz w:val="22"/>
              </w:rPr>
              <w:t>F</w:t>
            </w:r>
            <w:r w:rsidRPr="00A32228">
              <w:rPr>
                <w:rFonts w:cs="Times New Roman"/>
                <w:bCs/>
                <w:sz w:val="22"/>
              </w:rPr>
              <w:t>7192</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04896CFC" w14:textId="77777777" w:rsidR="00A94CD7" w:rsidRPr="00A32228" w:rsidRDefault="00A94CD7" w:rsidP="001226C1">
            <w:pPr>
              <w:jc w:val="both"/>
              <w:rPr>
                <w:rFonts w:cs="Times New Roman"/>
                <w:bCs/>
                <w:sz w:val="22"/>
              </w:rPr>
            </w:pPr>
            <w:r w:rsidRPr="00A32228">
              <w:rPr>
                <w:rFonts w:cs="Times New Roman"/>
                <w:bCs/>
                <w:sz w:val="22"/>
              </w:rPr>
              <w:t>Slaugos dienynas</w:t>
            </w:r>
          </w:p>
        </w:tc>
      </w:tr>
      <w:tr w:rsidR="00A94CD7" w:rsidRPr="00B43C08" w14:paraId="5D5D11B3"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13A8D39A" w14:textId="77777777" w:rsidR="00A94CD7" w:rsidRDefault="00A94CD7" w:rsidP="001226C1">
            <w:pPr>
              <w:tabs>
                <w:tab w:val="left" w:pos="1134"/>
              </w:tabs>
              <w:ind w:left="-79" w:right="-108"/>
              <w:jc w:val="both"/>
              <w:rPr>
                <w:rFonts w:cs="Times New Roman"/>
                <w:bCs/>
                <w:sz w:val="22"/>
              </w:rPr>
            </w:pPr>
            <w:r>
              <w:rPr>
                <w:rFonts w:cs="Times New Roman"/>
                <w:bCs/>
                <w:sz w:val="22"/>
              </w:rPr>
              <w:t>6.130</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4ECA8712" w14:textId="77777777" w:rsidR="00A94CD7" w:rsidRDefault="00A94CD7" w:rsidP="001226C1">
            <w:pPr>
              <w:jc w:val="both"/>
              <w:rPr>
                <w:rFonts w:cs="Times New Roman"/>
                <w:bCs/>
                <w:sz w:val="22"/>
              </w:rPr>
            </w:pPr>
            <w:r>
              <w:rPr>
                <w:rFonts w:cs="Times New Roman"/>
                <w:bCs/>
                <w:sz w:val="22"/>
              </w:rPr>
              <w:t>F</w:t>
            </w:r>
            <w:r w:rsidRPr="00A32228">
              <w:rPr>
                <w:rFonts w:cs="Times New Roman"/>
                <w:bCs/>
                <w:sz w:val="22"/>
              </w:rPr>
              <w:t>6886</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4AACAC5C" w14:textId="77777777" w:rsidR="00A94CD7" w:rsidRPr="00A32228" w:rsidRDefault="00A94CD7" w:rsidP="001226C1">
            <w:pPr>
              <w:jc w:val="both"/>
              <w:rPr>
                <w:rFonts w:cs="Times New Roman"/>
                <w:bCs/>
                <w:sz w:val="22"/>
              </w:rPr>
            </w:pPr>
            <w:r w:rsidRPr="00A32228">
              <w:rPr>
                <w:rFonts w:cs="Times New Roman"/>
                <w:bCs/>
                <w:sz w:val="22"/>
              </w:rPr>
              <w:t>Funkcinio nepriklausomumo nustatymo skalė suaugusiems (FIM skalė)</w:t>
            </w:r>
          </w:p>
        </w:tc>
      </w:tr>
      <w:tr w:rsidR="00A94CD7" w:rsidRPr="00B43C08" w14:paraId="7316839B"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567CD66B" w14:textId="77777777" w:rsidR="00A94CD7" w:rsidRDefault="00A94CD7" w:rsidP="001226C1">
            <w:pPr>
              <w:tabs>
                <w:tab w:val="left" w:pos="1134"/>
              </w:tabs>
              <w:ind w:left="-79" w:right="-108"/>
              <w:jc w:val="both"/>
              <w:rPr>
                <w:rFonts w:cs="Times New Roman"/>
                <w:bCs/>
                <w:sz w:val="22"/>
              </w:rPr>
            </w:pPr>
            <w:r>
              <w:rPr>
                <w:rFonts w:cs="Times New Roman"/>
                <w:bCs/>
                <w:sz w:val="22"/>
              </w:rPr>
              <w:t>6.131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0E3AB146" w14:textId="77777777" w:rsidR="00A94CD7" w:rsidRDefault="00A94CD7" w:rsidP="001226C1">
            <w:pPr>
              <w:jc w:val="both"/>
              <w:rPr>
                <w:rFonts w:cs="Times New Roman"/>
                <w:bCs/>
                <w:sz w:val="22"/>
              </w:rPr>
            </w:pPr>
            <w:r>
              <w:rPr>
                <w:rFonts w:cs="Times New Roman"/>
                <w:bCs/>
                <w:sz w:val="22"/>
              </w:rPr>
              <w:t>F</w:t>
            </w:r>
            <w:r w:rsidRPr="00A32228">
              <w:rPr>
                <w:rFonts w:cs="Times New Roman"/>
                <w:bCs/>
                <w:sz w:val="22"/>
              </w:rPr>
              <w:t>7050</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7CAF7B34" w14:textId="77777777" w:rsidR="00A94CD7" w:rsidRPr="00A32228" w:rsidRDefault="00A94CD7" w:rsidP="001226C1">
            <w:pPr>
              <w:jc w:val="both"/>
              <w:rPr>
                <w:rFonts w:cs="Times New Roman"/>
                <w:bCs/>
                <w:sz w:val="22"/>
              </w:rPr>
            </w:pPr>
            <w:r w:rsidRPr="00A32228">
              <w:rPr>
                <w:rFonts w:cs="Times New Roman"/>
                <w:bCs/>
                <w:sz w:val="22"/>
              </w:rPr>
              <w:t>Odos pažeidimų vertinimas ir priežiūra</w:t>
            </w:r>
          </w:p>
        </w:tc>
      </w:tr>
      <w:tr w:rsidR="00A94CD7" w:rsidRPr="00B43C08" w14:paraId="6E778673"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41C3CC1E" w14:textId="77777777" w:rsidR="00A94CD7" w:rsidRDefault="00A94CD7" w:rsidP="001226C1">
            <w:pPr>
              <w:tabs>
                <w:tab w:val="left" w:pos="1134"/>
              </w:tabs>
              <w:ind w:left="-79" w:right="-108"/>
              <w:jc w:val="both"/>
              <w:rPr>
                <w:rFonts w:cs="Times New Roman"/>
                <w:bCs/>
                <w:sz w:val="22"/>
              </w:rPr>
            </w:pPr>
            <w:r>
              <w:rPr>
                <w:rFonts w:cs="Times New Roman"/>
                <w:bCs/>
                <w:sz w:val="22"/>
              </w:rPr>
              <w:t>6.132</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0F7A69A7" w14:textId="77777777" w:rsidR="00A94CD7" w:rsidRDefault="00A94CD7" w:rsidP="001226C1">
            <w:pPr>
              <w:jc w:val="both"/>
              <w:rPr>
                <w:rFonts w:cs="Times New Roman"/>
                <w:bCs/>
                <w:sz w:val="22"/>
              </w:rPr>
            </w:pPr>
            <w:r>
              <w:rPr>
                <w:rFonts w:cs="Times New Roman"/>
                <w:bCs/>
                <w:sz w:val="22"/>
              </w:rPr>
              <w:t>F</w:t>
            </w:r>
            <w:r w:rsidRPr="004B63B8">
              <w:rPr>
                <w:rFonts w:cs="Times New Roman"/>
                <w:bCs/>
                <w:sz w:val="22"/>
              </w:rPr>
              <w:t>7051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6633DB78" w14:textId="77777777" w:rsidR="00A94CD7" w:rsidRPr="00A32228" w:rsidRDefault="00A94CD7" w:rsidP="001226C1">
            <w:pPr>
              <w:jc w:val="both"/>
              <w:rPr>
                <w:rFonts w:cs="Times New Roman"/>
                <w:bCs/>
                <w:sz w:val="22"/>
              </w:rPr>
            </w:pPr>
            <w:r w:rsidRPr="004B63B8">
              <w:rPr>
                <w:rFonts w:cs="Times New Roman"/>
                <w:bCs/>
                <w:sz w:val="22"/>
              </w:rPr>
              <w:t>Paciento fizinis suvaržymas</w:t>
            </w:r>
          </w:p>
        </w:tc>
      </w:tr>
      <w:tr w:rsidR="00A94CD7" w:rsidRPr="00B43C08" w14:paraId="47D6C7B7" w14:textId="77777777" w:rsidTr="001226C1">
        <w:tc>
          <w:tcPr>
            <w:tcW w:w="295" w:type="pct"/>
            <w:tcBorders>
              <w:top w:val="single" w:sz="4" w:space="0" w:color="auto"/>
              <w:left w:val="single" w:sz="4" w:space="0" w:color="auto"/>
              <w:bottom w:val="single" w:sz="4" w:space="0" w:color="auto"/>
              <w:right w:val="single" w:sz="4" w:space="0" w:color="auto"/>
            </w:tcBorders>
            <w:shd w:val="clear" w:color="auto" w:fill="FFFFFF" w:themeFill="background1"/>
          </w:tcPr>
          <w:p w14:paraId="7A6DCD47" w14:textId="77777777" w:rsidR="00A94CD7" w:rsidRDefault="00A94CD7" w:rsidP="001226C1">
            <w:pPr>
              <w:tabs>
                <w:tab w:val="left" w:pos="1134"/>
              </w:tabs>
              <w:ind w:left="-79" w:right="-108"/>
              <w:jc w:val="both"/>
              <w:rPr>
                <w:rFonts w:cs="Times New Roman"/>
                <w:bCs/>
                <w:sz w:val="22"/>
              </w:rPr>
            </w:pPr>
            <w:r>
              <w:rPr>
                <w:rFonts w:cs="Times New Roman"/>
                <w:bCs/>
                <w:sz w:val="22"/>
              </w:rPr>
              <w:t>6.133</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Pr>
          <w:p w14:paraId="61692563" w14:textId="77777777" w:rsidR="00A94CD7" w:rsidRDefault="00A94CD7" w:rsidP="001226C1">
            <w:pPr>
              <w:jc w:val="both"/>
              <w:rPr>
                <w:rFonts w:cs="Times New Roman"/>
                <w:bCs/>
                <w:sz w:val="22"/>
              </w:rPr>
            </w:pPr>
            <w:r w:rsidRPr="004B63B8">
              <w:rPr>
                <w:rFonts w:cs="Times New Roman"/>
                <w:bCs/>
                <w:sz w:val="22"/>
              </w:rPr>
              <w:t>F7191</w:t>
            </w:r>
          </w:p>
        </w:tc>
        <w:tc>
          <w:tcPr>
            <w:tcW w:w="4117" w:type="pct"/>
            <w:tcBorders>
              <w:top w:val="single" w:sz="4" w:space="0" w:color="auto"/>
              <w:left w:val="single" w:sz="4" w:space="0" w:color="auto"/>
              <w:bottom w:val="single" w:sz="4" w:space="0" w:color="auto"/>
              <w:right w:val="single" w:sz="4" w:space="0" w:color="auto"/>
            </w:tcBorders>
            <w:shd w:val="clear" w:color="auto" w:fill="FFFFFF" w:themeFill="background1"/>
          </w:tcPr>
          <w:p w14:paraId="19CC25E7" w14:textId="77777777" w:rsidR="00A94CD7" w:rsidRPr="00A32228" w:rsidRDefault="00A94CD7" w:rsidP="001226C1">
            <w:pPr>
              <w:jc w:val="both"/>
              <w:rPr>
                <w:rFonts w:cs="Times New Roman"/>
                <w:bCs/>
                <w:sz w:val="22"/>
              </w:rPr>
            </w:pPr>
            <w:r w:rsidRPr="004B63B8">
              <w:rPr>
                <w:rFonts w:cs="Times New Roman"/>
                <w:bCs/>
                <w:sz w:val="22"/>
              </w:rPr>
              <w:t>Psichikos sveikatos vertinimas</w:t>
            </w:r>
          </w:p>
        </w:tc>
      </w:tr>
    </w:tbl>
    <w:p w14:paraId="15B8852F" w14:textId="77777777" w:rsidR="00A94CD7" w:rsidRDefault="00A94CD7" w:rsidP="00A94CD7">
      <w:pPr>
        <w:spacing w:after="160" w:line="259" w:lineRule="auto"/>
        <w:rPr>
          <w:rFonts w:cs="Times New Roman"/>
          <w:sz w:val="22"/>
          <w:lang w:eastAsia="lt-LT"/>
        </w:rPr>
      </w:pPr>
    </w:p>
    <w:p w14:paraId="08B4ACB1" w14:textId="40664CE0" w:rsidR="00DF7A1F" w:rsidRDefault="00DF7A1F" w:rsidP="00DF7A1F">
      <w:pPr>
        <w:pStyle w:val="ListParagraph"/>
        <w:numPr>
          <w:ilvl w:val="0"/>
          <w:numId w:val="1"/>
        </w:numPr>
        <w:jc w:val="both"/>
        <w:rPr>
          <w:rFonts w:eastAsia="Times New Roman"/>
          <w:b/>
          <w:sz w:val="22"/>
        </w:rPr>
      </w:pPr>
      <w:r w:rsidRPr="00DF7A1F">
        <w:rPr>
          <w:rFonts w:eastAsia="Times New Roman"/>
          <w:b/>
          <w:sz w:val="22"/>
        </w:rPr>
        <w:t>Atsakomybė už paslaugų teikimo terminų ir SLA nesilaikymą</w:t>
      </w:r>
    </w:p>
    <w:p w14:paraId="6F7109BA" w14:textId="77777777" w:rsidR="00BF26F6" w:rsidRPr="00BF26F6" w:rsidRDefault="00BF26F6" w:rsidP="00BF26F6">
      <w:pPr>
        <w:pStyle w:val="ListParagraph"/>
        <w:numPr>
          <w:ilvl w:val="1"/>
          <w:numId w:val="1"/>
        </w:numPr>
        <w:jc w:val="both"/>
        <w:rPr>
          <w:rFonts w:eastAsia="Times New Roman"/>
          <w:bCs/>
          <w:sz w:val="22"/>
        </w:rPr>
      </w:pPr>
      <w:r w:rsidRPr="00BF26F6">
        <w:rPr>
          <w:rFonts w:eastAsia="Times New Roman"/>
          <w:bCs/>
          <w:sz w:val="22"/>
        </w:rPr>
        <w:t>Vykdytojui nesilaikant šioje techninėje specifikacijoje nustatytų arba su Užsakovu raštu suderintų paslaugų teikimo terminų ir paslaugų lygio reikalavimų (SLA), Užsakovas turi teisę skaičiuoti šiame skyriuje nustatytus delspinigius.</w:t>
      </w:r>
    </w:p>
    <w:p w14:paraId="348B315D" w14:textId="1FB30555" w:rsidR="00BF26F6" w:rsidRPr="00BF26F6" w:rsidRDefault="00BF26F6" w:rsidP="00BF26F6">
      <w:pPr>
        <w:pStyle w:val="ListParagraph"/>
        <w:numPr>
          <w:ilvl w:val="1"/>
          <w:numId w:val="1"/>
        </w:numPr>
        <w:jc w:val="both"/>
        <w:rPr>
          <w:rFonts w:eastAsia="Times New Roman"/>
          <w:bCs/>
          <w:sz w:val="22"/>
        </w:rPr>
      </w:pPr>
      <w:r w:rsidRPr="00BF26F6">
        <w:rPr>
          <w:rFonts w:eastAsia="Times New Roman"/>
          <w:bCs/>
          <w:sz w:val="22"/>
        </w:rPr>
        <w:t>Papildomo funkcionalumo darbų terminų nesilaikymas</w:t>
      </w:r>
    </w:p>
    <w:p w14:paraId="015767DC" w14:textId="56CEFFF8"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Vykdytojui praleidus pagal šios techninės specifikacijos 4 skyrių suderintą papildomo funkcionalumo darbo arba jo etapo atlikimo terminą, skaičiuojami 0,04 proc. dydžio delspinigiai už kiekvieną pavėluotą dieną.</w:t>
      </w:r>
    </w:p>
    <w:p w14:paraId="31EADFC5" w14:textId="6BEAE5C3"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Delspinigiai skaičiuojami nuo konkretaus pavėluoto papildomo funkcionalumo darbų užsakymo vertės.</w:t>
      </w:r>
    </w:p>
    <w:p w14:paraId="3A190EE0" w14:textId="44898940"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Konkretaus darbų užsakymo vertė apskaičiuojama pagal Užsakovo patvirtintą darbui skirtą darbo valandų skaičių ir Sutartyje nustatytą vienos darbo valandos įkainį.</w:t>
      </w:r>
    </w:p>
    <w:p w14:paraId="2864449D" w14:textId="1FB3A541" w:rsidR="00DF7A1F"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Delspinigiai neskaičiuojami už laikotarpį, kuriam darbų atlikimo terminas buvo iš naujo raštu suderintas su Užsakovu šios techninės specifikacijos 4 skyriuje nustatytais atvejais.</w:t>
      </w:r>
    </w:p>
    <w:p w14:paraId="02CDFDC5" w14:textId="4A6F032F" w:rsidR="00BF26F6" w:rsidRPr="00BF26F6" w:rsidRDefault="00BF26F6" w:rsidP="00BF26F6">
      <w:pPr>
        <w:pStyle w:val="ListParagraph"/>
        <w:numPr>
          <w:ilvl w:val="1"/>
          <w:numId w:val="1"/>
        </w:numPr>
        <w:jc w:val="both"/>
        <w:rPr>
          <w:rFonts w:eastAsia="Times New Roman"/>
          <w:bCs/>
          <w:sz w:val="22"/>
        </w:rPr>
      </w:pPr>
      <w:r w:rsidRPr="00BF26F6">
        <w:rPr>
          <w:rFonts w:eastAsia="Times New Roman"/>
          <w:bCs/>
          <w:sz w:val="22"/>
        </w:rPr>
        <w:t>Santa-HIS priežiūros paslaugos SLA nesilaikymas</w:t>
      </w:r>
    </w:p>
    <w:p w14:paraId="4934881A" w14:textId="47D859E2"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Vykdytojui viršijus šios techninės specifikacijos 3.2.6 punkte nustatytą reagavimo, pirminės diagnostikos, veikimo atkūrimo arba galutinio pašalinimo terminą, delspinigiai skaičiuojami už faktiškai viršytą atitinkamo SLA termino laiką. SLA terminai ir jų skaičiavimo pradžia techninėje specifikacijoje jau apibrėžti atskirai.</w:t>
      </w:r>
    </w:p>
    <w:p w14:paraId="251A251E" w14:textId="4DA269D6"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SLA termino viršijimo atveju taikomas 0,04 proc. delspinigių dydis už vieną paslaugos teikimo dieną, delspinigių dydį apskaičiuojant proporcingai faktiškai viršytam SLA laikui.</w:t>
      </w:r>
    </w:p>
    <w:p w14:paraId="0C94F263" w14:textId="03A5BE37"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SLA delspinigiams apskaičiuoti:</w:t>
      </w:r>
    </w:p>
    <w:p w14:paraId="72FBE618" w14:textId="77777777" w:rsidR="00BF26F6" w:rsidRPr="00BF26F6" w:rsidRDefault="00BF26F6" w:rsidP="00BF26F6">
      <w:pPr>
        <w:pStyle w:val="ListParagraph"/>
        <w:jc w:val="both"/>
        <w:rPr>
          <w:rFonts w:eastAsia="Times New Roman"/>
          <w:bCs/>
          <w:sz w:val="22"/>
        </w:rPr>
      </w:pPr>
      <w:r w:rsidRPr="00BF26F6">
        <w:rPr>
          <w:rFonts w:eastAsia="Times New Roman"/>
          <w:bCs/>
          <w:sz w:val="22"/>
        </w:rPr>
        <w:t>P1 prioriteto incidentams viena paslaugos teikimo diena prilyginama 24 valandoms;</w:t>
      </w:r>
    </w:p>
    <w:p w14:paraId="44B7292B" w14:textId="77777777" w:rsidR="00BF26F6" w:rsidRPr="00BF26F6" w:rsidRDefault="00BF26F6" w:rsidP="00BF26F6">
      <w:pPr>
        <w:pStyle w:val="ListParagraph"/>
        <w:jc w:val="both"/>
        <w:rPr>
          <w:rFonts w:eastAsia="Times New Roman"/>
          <w:bCs/>
          <w:sz w:val="22"/>
        </w:rPr>
      </w:pPr>
      <w:r w:rsidRPr="00BF26F6">
        <w:rPr>
          <w:rFonts w:eastAsia="Times New Roman"/>
          <w:bCs/>
          <w:sz w:val="22"/>
        </w:rPr>
        <w:t>P2, P3 ir P4 prioriteto incidentams viena paslaugos teikimo diena prilyginama 9 paslaugos teikimo valandoms, t. y. techninės specifikacijos 3.2.2 punkte nustatytam paslaugos teikimo laikui nuo 8.00 iki 17.00 val.</w:t>
      </w:r>
    </w:p>
    <w:p w14:paraId="13B5A0C4" w14:textId="2103F53C"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Delspinigių už SLA termino viršijimą suma apskaičiuojama pagal formulę:</w:t>
      </w:r>
    </w:p>
    <w:p w14:paraId="282996A5" w14:textId="77777777" w:rsidR="00BF26F6" w:rsidRPr="00BF26F6" w:rsidRDefault="00BF26F6" w:rsidP="00BF26F6">
      <w:pPr>
        <w:pStyle w:val="ListParagraph"/>
        <w:jc w:val="both"/>
        <w:rPr>
          <w:rFonts w:eastAsia="Times New Roman"/>
          <w:bCs/>
          <w:sz w:val="22"/>
        </w:rPr>
      </w:pPr>
      <w:r w:rsidRPr="00BF26F6">
        <w:rPr>
          <w:rFonts w:eastAsia="Times New Roman"/>
          <w:bCs/>
          <w:sz w:val="22"/>
        </w:rPr>
        <w:t>D = K × 0,04 % × T / H</w:t>
      </w:r>
    </w:p>
    <w:p w14:paraId="2EC65CD5" w14:textId="77777777" w:rsidR="00BF26F6" w:rsidRPr="00BF26F6" w:rsidRDefault="00BF26F6" w:rsidP="00BF26F6">
      <w:pPr>
        <w:pStyle w:val="ListParagraph"/>
        <w:jc w:val="both"/>
        <w:rPr>
          <w:rFonts w:eastAsia="Times New Roman"/>
          <w:bCs/>
          <w:sz w:val="22"/>
        </w:rPr>
      </w:pPr>
      <w:r w:rsidRPr="00BF26F6">
        <w:rPr>
          <w:rFonts w:eastAsia="Times New Roman"/>
          <w:bCs/>
          <w:sz w:val="22"/>
        </w:rPr>
        <w:lastRenderedPageBreak/>
        <w:t>kur:</w:t>
      </w:r>
    </w:p>
    <w:p w14:paraId="700FF9B4" w14:textId="77777777" w:rsidR="00BF26F6" w:rsidRPr="00BF26F6" w:rsidRDefault="00BF26F6" w:rsidP="00BF26F6">
      <w:pPr>
        <w:pStyle w:val="ListParagraph"/>
        <w:jc w:val="both"/>
        <w:rPr>
          <w:rFonts w:eastAsia="Times New Roman"/>
          <w:bCs/>
          <w:sz w:val="22"/>
        </w:rPr>
      </w:pPr>
      <w:r w:rsidRPr="00BF26F6">
        <w:rPr>
          <w:rFonts w:eastAsia="Times New Roman"/>
          <w:bCs/>
          <w:sz w:val="22"/>
        </w:rPr>
        <w:t>D – apskaičiuota delspinigių suma;</w:t>
      </w:r>
    </w:p>
    <w:p w14:paraId="2FEB51F9" w14:textId="77777777" w:rsidR="00BF26F6" w:rsidRPr="00BF26F6" w:rsidRDefault="00BF26F6" w:rsidP="00BF26F6">
      <w:pPr>
        <w:pStyle w:val="ListParagraph"/>
        <w:jc w:val="both"/>
        <w:rPr>
          <w:rFonts w:eastAsia="Times New Roman"/>
          <w:bCs/>
          <w:sz w:val="22"/>
        </w:rPr>
      </w:pPr>
      <w:r w:rsidRPr="00BF26F6">
        <w:rPr>
          <w:rFonts w:eastAsia="Times New Roman"/>
          <w:bCs/>
          <w:sz w:val="22"/>
        </w:rPr>
        <w:t>K – vieno kalendorinio mėnesio Santa-HIS priežiūros paslaugos kaina;</w:t>
      </w:r>
    </w:p>
    <w:p w14:paraId="71B4805E" w14:textId="77777777" w:rsidR="00BF26F6" w:rsidRPr="00BF26F6" w:rsidRDefault="00BF26F6" w:rsidP="00BF26F6">
      <w:pPr>
        <w:pStyle w:val="ListParagraph"/>
        <w:jc w:val="both"/>
        <w:rPr>
          <w:rFonts w:eastAsia="Times New Roman"/>
          <w:bCs/>
          <w:sz w:val="22"/>
        </w:rPr>
      </w:pPr>
      <w:r w:rsidRPr="00BF26F6">
        <w:rPr>
          <w:rFonts w:eastAsia="Times New Roman"/>
          <w:bCs/>
          <w:sz w:val="22"/>
        </w:rPr>
        <w:t>T – faktiškai viršytas SLA laikas valandomis;</w:t>
      </w:r>
    </w:p>
    <w:p w14:paraId="34AD77DB" w14:textId="77777777" w:rsidR="00BF26F6" w:rsidRPr="00BF26F6" w:rsidRDefault="00BF26F6" w:rsidP="00BF26F6">
      <w:pPr>
        <w:pStyle w:val="ListParagraph"/>
        <w:jc w:val="both"/>
        <w:rPr>
          <w:rFonts w:eastAsia="Times New Roman"/>
          <w:bCs/>
          <w:sz w:val="22"/>
        </w:rPr>
      </w:pPr>
      <w:r w:rsidRPr="00BF26F6">
        <w:rPr>
          <w:rFonts w:eastAsia="Times New Roman"/>
          <w:bCs/>
          <w:sz w:val="22"/>
        </w:rPr>
        <w:t>H – paslaugos teikimo valandų skaičius per vieną paslaugos teikimo dieną: P1 incidentams – 24 val., P2, P3 ir P4 incidentams – 9 val.</w:t>
      </w:r>
    </w:p>
    <w:p w14:paraId="7753B209" w14:textId="732F0FCA"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Jei SLA termino viršijimas apskaičiuojamas minutėmis, minutės perskaičiuojamos į valandos dalį. Pavyzdžiui, 30 minučių SLA termino viršijimas laikomas 0,5 valandos viršijimu.</w:t>
      </w:r>
    </w:p>
    <w:p w14:paraId="58199CCF" w14:textId="0340659F"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P2, P3 ir P4 prioriteto incidentų SLA termino viršijimas skaičiuojamas tik techninės specifikacijos 3.2.2 punkte nustatytomis paslaugos teikimo valandomis. Laikas ne paslaugos teikimo valandomis į SLA termino viršijimą neįskaičiuojamas.</w:t>
      </w:r>
    </w:p>
    <w:p w14:paraId="76936277" w14:textId="52389C79"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Skaičiuojant SLA termino viršijimą neįtraukiamas laikotarpis, kuriuo SLA termino skaičiavimas buvo sustabdytas techninės specifikacijos 3.2.8 punkte nustatyta tvarka. SLA termino stabdymas galimas tik esant ten nustatytoms sąlygoms ir negali būti Vykdytojo taikomas vienašališkai.</w:t>
      </w:r>
    </w:p>
    <w:p w14:paraId="0D18487F" w14:textId="41C78886"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Jeigu tam pačiam incidentui viršijami keli 3.2.6 punkte nustatyti SLA terminai, reagavimo, pirminės diagnostikos, veikimo atkūrimo ir galutinio pašalinimo terminų pažeidimai vertinami atskirai, o delspinigiai skaičiuojami už kiekvieną viršytą SLA terminą.</w:t>
      </w:r>
    </w:p>
    <w:p w14:paraId="178EFC41" w14:textId="7C345E5F" w:rsidR="00BF26F6" w:rsidRPr="00BF26F6" w:rsidRDefault="0085367B" w:rsidP="00BF26F6">
      <w:pPr>
        <w:pStyle w:val="ListParagraph"/>
        <w:numPr>
          <w:ilvl w:val="1"/>
          <w:numId w:val="1"/>
        </w:numPr>
        <w:jc w:val="both"/>
        <w:rPr>
          <w:rFonts w:eastAsia="Times New Roman"/>
          <w:bCs/>
          <w:sz w:val="22"/>
        </w:rPr>
      </w:pPr>
      <w:r>
        <w:rPr>
          <w:rFonts w:eastAsia="Times New Roman"/>
          <w:bCs/>
          <w:sz w:val="22"/>
        </w:rPr>
        <w:t xml:space="preserve">      </w:t>
      </w:r>
      <w:r w:rsidR="00BF26F6" w:rsidRPr="00BF26F6">
        <w:rPr>
          <w:rFonts w:eastAsia="Times New Roman"/>
          <w:bCs/>
          <w:sz w:val="22"/>
        </w:rPr>
        <w:t>SLA pažeidimų nustatymas ir delspinigių apskaičiavimas</w:t>
      </w:r>
    </w:p>
    <w:p w14:paraId="5CA8D1DE" w14:textId="3976116C"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SLA termino laikymasis ir jo viršijimo trukmė nustatomi pagal Vykdytojo trikčių registre užfiksuotus duomenis, įskaitant incidento registravimo, reagavimo, pirminės diagnostikos, veikimo atkūrimo ir galutinio pašalinimo laikus.</w:t>
      </w:r>
    </w:p>
    <w:p w14:paraId="27A5EFA2" w14:textId="28135BEB"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Vykdytojo pateikiama mėnesinė SLA ataskaita yra vienas iš dokumentų, kuriais remiantis nustatomi SLA pažeidimai ir apskaičiuojami delspinigiai. Užsakovas turi teisę pareikalauti detalesnių trikčių registro duomenų, kuriais grindžiama SLA ataskaita.</w:t>
      </w:r>
    </w:p>
    <w:p w14:paraId="6A6B09A6" w14:textId="0842DDF3"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Vykdytojo incidento uždarymas trikčių registre savaime nelaikomas SLA įvykdymu, jeigu Santa-HIS veikimas faktiškai neatkurtas arba Užsakovas nepatvirtino, kad incidentas išspręstas.</w:t>
      </w:r>
    </w:p>
    <w:p w14:paraId="647884F1" w14:textId="0D3BB32B" w:rsidR="00BF26F6" w:rsidRPr="00BF26F6" w:rsidRDefault="00BF26F6" w:rsidP="00BF26F6">
      <w:pPr>
        <w:pStyle w:val="ListParagraph"/>
        <w:numPr>
          <w:ilvl w:val="2"/>
          <w:numId w:val="1"/>
        </w:numPr>
        <w:jc w:val="both"/>
        <w:rPr>
          <w:rFonts w:eastAsia="Times New Roman"/>
          <w:bCs/>
          <w:sz w:val="22"/>
        </w:rPr>
      </w:pPr>
      <w:r w:rsidRPr="00BF26F6">
        <w:rPr>
          <w:rFonts w:eastAsia="Times New Roman"/>
          <w:bCs/>
          <w:sz w:val="22"/>
        </w:rPr>
        <w:t>Delspinigių taikymas neatleidžia Vykdytojo nuo pareigos užbaigti darbus, pašalinti incidentą ar kitaip tinkamai įvykdyti Sutartyje ir techninėje specifikacijoje nustatytus įsipareigojimus.</w:t>
      </w:r>
    </w:p>
    <w:p w14:paraId="64A72DF8" w14:textId="77777777" w:rsidR="00A94CD7" w:rsidRPr="001A1250" w:rsidRDefault="00A94CD7" w:rsidP="00A94CD7">
      <w:pPr>
        <w:rPr>
          <w:sz w:val="22"/>
        </w:rPr>
      </w:pPr>
    </w:p>
    <w:p w14:paraId="7C9B615A" w14:textId="58B270AD" w:rsidR="00A94CD7" w:rsidRPr="001226C1" w:rsidRDefault="00A94CD7" w:rsidP="001226C1">
      <w:pPr>
        <w:pStyle w:val="ListParagraph"/>
        <w:numPr>
          <w:ilvl w:val="0"/>
          <w:numId w:val="1"/>
        </w:numPr>
        <w:rPr>
          <w:b/>
          <w:bCs/>
          <w:sz w:val="22"/>
        </w:rPr>
      </w:pPr>
      <w:r w:rsidRPr="001226C1">
        <w:rPr>
          <w:b/>
          <w:bCs/>
          <w:sz w:val="22"/>
        </w:rPr>
        <w:t>Pasiūlymo kaina:</w:t>
      </w:r>
    </w:p>
    <w:p w14:paraId="78C27FEC" w14:textId="77777777" w:rsidR="001226C1" w:rsidRDefault="001226C1" w:rsidP="001226C1">
      <w:pPr>
        <w:rPr>
          <w:b/>
          <w:bCs/>
          <w:sz w:val="22"/>
        </w:rPr>
      </w:pPr>
    </w:p>
    <w:p w14:paraId="56F3B1D7" w14:textId="77777777" w:rsidR="001226C1" w:rsidRPr="001C4450" w:rsidRDefault="001226C1" w:rsidP="001226C1">
      <w:pPr>
        <w:shd w:val="clear" w:color="auto" w:fill="DEEAF6" w:themeFill="accent5" w:themeFillTint="33"/>
        <w:ind w:left="317" w:right="176" w:firstLine="568"/>
        <w:jc w:val="center"/>
        <w:rPr>
          <w:rFonts w:eastAsia="Times New Roman"/>
          <w:b/>
          <w:bCs/>
          <w:i/>
          <w:color w:val="000000"/>
          <w:sz w:val="21"/>
          <w:szCs w:val="21"/>
        </w:rPr>
      </w:pPr>
      <w:r w:rsidRPr="001C4450">
        <w:rPr>
          <w:rFonts w:eastAsia="Times New Roman"/>
          <w:b/>
          <w:bCs/>
          <w:i/>
          <w:color w:val="000000"/>
          <w:sz w:val="21"/>
          <w:szCs w:val="21"/>
        </w:rPr>
        <w:t xml:space="preserve">2026-    -    </w:t>
      </w:r>
    </w:p>
    <w:p w14:paraId="68B1C03D" w14:textId="1BD45A4A" w:rsidR="001226C1" w:rsidRPr="00387DD6" w:rsidRDefault="001226C1" w:rsidP="001226C1">
      <w:pPr>
        <w:ind w:left="284"/>
        <w:rPr>
          <w:rFonts w:eastAsia="Times New Roman"/>
          <w:b/>
          <w:bCs/>
          <w:i/>
          <w:color w:val="000000"/>
          <w:sz w:val="22"/>
          <w:lang w:eastAsia="lt-LT"/>
        </w:rPr>
      </w:pPr>
      <w:r w:rsidRPr="00387DD6">
        <w:rPr>
          <w:rFonts w:eastAsia="Times New Roman"/>
          <w:b/>
          <w:bCs/>
          <w:i/>
          <w:color w:val="000000"/>
          <w:sz w:val="22"/>
          <w:lang w:eastAsia="lt-LT"/>
        </w:rPr>
        <w:t>Pirkimo pavadinimas: S</w:t>
      </w:r>
      <w:r w:rsidR="0085367B" w:rsidRPr="00387DD6">
        <w:rPr>
          <w:rFonts w:eastAsia="Times New Roman"/>
          <w:b/>
          <w:bCs/>
          <w:i/>
          <w:color w:val="000000"/>
          <w:sz w:val="22"/>
          <w:lang w:eastAsia="lt-LT"/>
        </w:rPr>
        <w:t>anta – HIS priežiūra</w:t>
      </w:r>
      <w:r w:rsidRPr="00387DD6">
        <w:rPr>
          <w:rFonts w:eastAsia="Times New Roman"/>
          <w:b/>
          <w:bCs/>
          <w:i/>
          <w:color w:val="000000"/>
          <w:sz w:val="22"/>
          <w:lang w:eastAsia="lt-LT"/>
        </w:rPr>
        <w:t xml:space="preserve">  (Nr.109</w:t>
      </w:r>
      <w:r w:rsidR="0085367B" w:rsidRPr="00387DD6">
        <w:rPr>
          <w:rFonts w:eastAsia="Times New Roman"/>
          <w:b/>
          <w:bCs/>
          <w:i/>
          <w:color w:val="000000"/>
          <w:sz w:val="22"/>
          <w:lang w:eastAsia="lt-LT"/>
        </w:rPr>
        <w:t>68</w:t>
      </w:r>
      <w:r w:rsidRPr="00387DD6">
        <w:rPr>
          <w:rFonts w:eastAsia="Times New Roman"/>
          <w:b/>
          <w:bCs/>
          <w:i/>
          <w:color w:val="000000"/>
          <w:sz w:val="22"/>
          <w:lang w:eastAsia="lt-LT"/>
        </w:rPr>
        <w:t>)</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961"/>
      </w:tblGrid>
      <w:tr w:rsidR="001226C1" w:rsidRPr="00387DD6" w14:paraId="2E90E6FC" w14:textId="77777777" w:rsidTr="00387DD6">
        <w:trPr>
          <w:trHeight w:val="359"/>
        </w:trPr>
        <w:tc>
          <w:tcPr>
            <w:tcW w:w="5529" w:type="dxa"/>
            <w:tcBorders>
              <w:right w:val="single" w:sz="4" w:space="0" w:color="auto"/>
            </w:tcBorders>
            <w:shd w:val="clear" w:color="auto" w:fill="FFFFFF"/>
            <w:vAlign w:val="center"/>
            <w:hideMark/>
          </w:tcPr>
          <w:p w14:paraId="0628DED2" w14:textId="77777777" w:rsidR="001226C1" w:rsidRPr="00387DD6" w:rsidRDefault="001226C1" w:rsidP="001226C1">
            <w:pPr>
              <w:ind w:left="34"/>
              <w:rPr>
                <w:rFonts w:eastAsia="Times New Roman"/>
                <w:bCs/>
                <w:sz w:val="22"/>
                <w:lang w:eastAsia="lt-LT"/>
              </w:rPr>
            </w:pPr>
            <w:r w:rsidRPr="00387DD6">
              <w:rPr>
                <w:rFonts w:eastAsia="Times New Roman"/>
                <w:bCs/>
                <w:sz w:val="22"/>
                <w:lang w:eastAsia="lt-LT"/>
              </w:rPr>
              <w:t>Tiekėjo pavadinimas / ūkio subjektų grupės nariai:</w:t>
            </w:r>
          </w:p>
        </w:tc>
        <w:tc>
          <w:tcPr>
            <w:tcW w:w="4961" w:type="dxa"/>
            <w:tcBorders>
              <w:top w:val="single" w:sz="4" w:space="0" w:color="auto"/>
              <w:left w:val="single" w:sz="4" w:space="0" w:color="auto"/>
              <w:right w:val="single" w:sz="4" w:space="0" w:color="auto"/>
            </w:tcBorders>
            <w:shd w:val="clear" w:color="auto" w:fill="DEEAF6" w:themeFill="accent5" w:themeFillTint="33"/>
            <w:vAlign w:val="center"/>
            <w:hideMark/>
          </w:tcPr>
          <w:p w14:paraId="68F8DF06" w14:textId="77777777" w:rsidR="001226C1" w:rsidRPr="00387DD6" w:rsidRDefault="001226C1" w:rsidP="001226C1">
            <w:pPr>
              <w:rPr>
                <w:sz w:val="22"/>
              </w:rPr>
            </w:pPr>
          </w:p>
        </w:tc>
      </w:tr>
      <w:tr w:rsidR="001226C1" w:rsidRPr="00387DD6" w14:paraId="7F925406" w14:textId="77777777" w:rsidTr="00387DD6">
        <w:trPr>
          <w:trHeight w:val="363"/>
        </w:trPr>
        <w:tc>
          <w:tcPr>
            <w:tcW w:w="5529" w:type="dxa"/>
            <w:tcBorders>
              <w:right w:val="single" w:sz="4" w:space="0" w:color="auto"/>
            </w:tcBorders>
            <w:vAlign w:val="center"/>
            <w:hideMark/>
          </w:tcPr>
          <w:p w14:paraId="07FA2A6A" w14:textId="77777777" w:rsidR="001226C1" w:rsidRPr="00387DD6" w:rsidRDefault="001226C1" w:rsidP="001226C1">
            <w:pPr>
              <w:ind w:left="-108" w:firstLine="142"/>
              <w:rPr>
                <w:rFonts w:eastAsia="Times New Roman"/>
                <w:bCs/>
                <w:color w:val="000000"/>
                <w:sz w:val="22"/>
                <w:lang w:eastAsia="lt-LT"/>
              </w:rPr>
            </w:pPr>
            <w:r w:rsidRPr="00387DD6">
              <w:rPr>
                <w:rFonts w:eastAsia="Times New Roman"/>
                <w:bCs/>
                <w:color w:val="000000"/>
                <w:sz w:val="22"/>
                <w:lang w:eastAsia="lt-LT"/>
              </w:rPr>
              <w:t>Tiekėjo kodas:</w:t>
            </w:r>
          </w:p>
        </w:tc>
        <w:tc>
          <w:tcPr>
            <w:tcW w:w="4961" w:type="dxa"/>
            <w:tcBorders>
              <w:left w:val="single" w:sz="4" w:space="0" w:color="auto"/>
              <w:right w:val="single" w:sz="4" w:space="0" w:color="auto"/>
            </w:tcBorders>
            <w:shd w:val="clear" w:color="auto" w:fill="DEEAF6" w:themeFill="accent5" w:themeFillTint="33"/>
            <w:vAlign w:val="center"/>
            <w:hideMark/>
          </w:tcPr>
          <w:p w14:paraId="2339E852" w14:textId="77777777" w:rsidR="001226C1" w:rsidRPr="00387DD6" w:rsidRDefault="001226C1" w:rsidP="001226C1">
            <w:pPr>
              <w:rPr>
                <w:sz w:val="22"/>
              </w:rPr>
            </w:pPr>
          </w:p>
        </w:tc>
      </w:tr>
      <w:tr w:rsidR="001226C1" w:rsidRPr="00387DD6" w14:paraId="6AEE4DBE" w14:textId="77777777" w:rsidTr="00387DD6">
        <w:trPr>
          <w:trHeight w:val="353"/>
        </w:trPr>
        <w:tc>
          <w:tcPr>
            <w:tcW w:w="5529" w:type="dxa"/>
            <w:tcBorders>
              <w:right w:val="single" w:sz="4" w:space="0" w:color="auto"/>
            </w:tcBorders>
            <w:vAlign w:val="center"/>
            <w:hideMark/>
          </w:tcPr>
          <w:p w14:paraId="2BAE59E6" w14:textId="77777777" w:rsidR="001226C1" w:rsidRPr="00387DD6" w:rsidRDefault="001226C1" w:rsidP="001226C1">
            <w:pPr>
              <w:ind w:left="34"/>
              <w:rPr>
                <w:rFonts w:eastAsia="Times New Roman"/>
                <w:bCs/>
                <w:color w:val="000000"/>
                <w:sz w:val="22"/>
                <w:lang w:eastAsia="lt-LT"/>
              </w:rPr>
            </w:pPr>
            <w:r w:rsidRPr="00387DD6">
              <w:rPr>
                <w:rFonts w:eastAsia="Times New Roman"/>
                <w:bCs/>
                <w:color w:val="000000"/>
                <w:sz w:val="22"/>
                <w:lang w:eastAsia="lt-LT"/>
              </w:rPr>
              <w:t>Tiekėjo adresas:</w:t>
            </w:r>
          </w:p>
        </w:tc>
        <w:tc>
          <w:tcPr>
            <w:tcW w:w="4961" w:type="dxa"/>
            <w:tcBorders>
              <w:left w:val="single" w:sz="4" w:space="0" w:color="auto"/>
              <w:right w:val="single" w:sz="4" w:space="0" w:color="auto"/>
            </w:tcBorders>
            <w:shd w:val="clear" w:color="auto" w:fill="DEEAF6" w:themeFill="accent5" w:themeFillTint="33"/>
            <w:vAlign w:val="center"/>
            <w:hideMark/>
          </w:tcPr>
          <w:p w14:paraId="5ABB9FCC" w14:textId="77777777" w:rsidR="001226C1" w:rsidRPr="00387DD6" w:rsidRDefault="001226C1" w:rsidP="001226C1">
            <w:pPr>
              <w:rPr>
                <w:sz w:val="22"/>
              </w:rPr>
            </w:pPr>
          </w:p>
        </w:tc>
      </w:tr>
      <w:tr w:rsidR="001226C1" w:rsidRPr="00387DD6" w14:paraId="6352A18D" w14:textId="77777777" w:rsidTr="00387DD6">
        <w:trPr>
          <w:trHeight w:val="390"/>
        </w:trPr>
        <w:tc>
          <w:tcPr>
            <w:tcW w:w="5529" w:type="dxa"/>
            <w:tcBorders>
              <w:right w:val="single" w:sz="4" w:space="0" w:color="auto"/>
            </w:tcBorders>
            <w:vAlign w:val="center"/>
            <w:hideMark/>
          </w:tcPr>
          <w:p w14:paraId="53295CCC" w14:textId="77777777" w:rsidR="001226C1" w:rsidRPr="00387DD6" w:rsidRDefault="001226C1" w:rsidP="001226C1">
            <w:pPr>
              <w:ind w:left="34"/>
              <w:rPr>
                <w:rFonts w:eastAsia="Times New Roman"/>
                <w:bCs/>
                <w:color w:val="000000"/>
                <w:sz w:val="22"/>
                <w:lang w:eastAsia="lt-LT"/>
              </w:rPr>
            </w:pPr>
            <w:r w:rsidRPr="00387DD6">
              <w:rPr>
                <w:rFonts w:eastAsia="Times New Roman"/>
                <w:bCs/>
                <w:color w:val="000000"/>
                <w:sz w:val="22"/>
                <w:lang w:eastAsia="lt-LT"/>
              </w:rPr>
              <w:t>Asmens atsakingo už pasiūlymą vardas, pavardė, pareigos:</w:t>
            </w:r>
          </w:p>
        </w:tc>
        <w:tc>
          <w:tcPr>
            <w:tcW w:w="4961" w:type="dxa"/>
            <w:tcBorders>
              <w:left w:val="single" w:sz="4" w:space="0" w:color="auto"/>
              <w:right w:val="single" w:sz="4" w:space="0" w:color="auto"/>
            </w:tcBorders>
            <w:shd w:val="clear" w:color="auto" w:fill="DEEAF6" w:themeFill="accent5" w:themeFillTint="33"/>
            <w:vAlign w:val="center"/>
            <w:hideMark/>
          </w:tcPr>
          <w:p w14:paraId="74D9D1CD" w14:textId="77777777" w:rsidR="001226C1" w:rsidRPr="00387DD6" w:rsidRDefault="001226C1" w:rsidP="001226C1">
            <w:pPr>
              <w:rPr>
                <w:sz w:val="22"/>
              </w:rPr>
            </w:pPr>
          </w:p>
        </w:tc>
      </w:tr>
      <w:tr w:rsidR="001226C1" w:rsidRPr="00387DD6" w14:paraId="4C6B64FA" w14:textId="77777777" w:rsidTr="00387DD6">
        <w:trPr>
          <w:trHeight w:val="410"/>
        </w:trPr>
        <w:tc>
          <w:tcPr>
            <w:tcW w:w="5529" w:type="dxa"/>
            <w:tcBorders>
              <w:right w:val="single" w:sz="4" w:space="0" w:color="auto"/>
            </w:tcBorders>
            <w:vAlign w:val="center"/>
            <w:hideMark/>
          </w:tcPr>
          <w:p w14:paraId="740C96A1" w14:textId="77777777" w:rsidR="001226C1" w:rsidRPr="00387DD6" w:rsidRDefault="001226C1" w:rsidP="001226C1">
            <w:pPr>
              <w:ind w:left="34"/>
              <w:rPr>
                <w:rFonts w:eastAsia="Times New Roman"/>
                <w:bCs/>
                <w:color w:val="000000"/>
                <w:sz w:val="22"/>
                <w:lang w:eastAsia="lt-LT"/>
              </w:rPr>
            </w:pPr>
            <w:r w:rsidRPr="00387DD6">
              <w:rPr>
                <w:rFonts w:eastAsia="Times New Roman"/>
                <w:bCs/>
                <w:color w:val="000000"/>
                <w:sz w:val="22"/>
                <w:lang w:eastAsia="lt-LT"/>
              </w:rPr>
              <w:t>Asmens atsakingo už pasiūlymą telefono numeris:</w:t>
            </w:r>
          </w:p>
        </w:tc>
        <w:tc>
          <w:tcPr>
            <w:tcW w:w="4961" w:type="dxa"/>
            <w:tcBorders>
              <w:left w:val="single" w:sz="4" w:space="0" w:color="auto"/>
              <w:right w:val="single" w:sz="4" w:space="0" w:color="auto"/>
            </w:tcBorders>
            <w:shd w:val="clear" w:color="auto" w:fill="DEEAF6" w:themeFill="accent5" w:themeFillTint="33"/>
            <w:vAlign w:val="center"/>
            <w:hideMark/>
          </w:tcPr>
          <w:p w14:paraId="21FB9AB9" w14:textId="77777777" w:rsidR="001226C1" w:rsidRPr="00387DD6" w:rsidRDefault="001226C1" w:rsidP="001226C1">
            <w:pPr>
              <w:ind w:right="1485"/>
              <w:rPr>
                <w:sz w:val="22"/>
              </w:rPr>
            </w:pPr>
          </w:p>
        </w:tc>
      </w:tr>
      <w:tr w:rsidR="001226C1" w:rsidRPr="00387DD6" w14:paraId="09861E0E" w14:textId="77777777" w:rsidTr="00387DD6">
        <w:trPr>
          <w:trHeight w:val="415"/>
        </w:trPr>
        <w:tc>
          <w:tcPr>
            <w:tcW w:w="5529" w:type="dxa"/>
            <w:tcBorders>
              <w:right w:val="single" w:sz="4" w:space="0" w:color="auto"/>
            </w:tcBorders>
            <w:vAlign w:val="center"/>
            <w:hideMark/>
          </w:tcPr>
          <w:p w14:paraId="4F0DA662" w14:textId="77777777" w:rsidR="001226C1" w:rsidRPr="00387DD6" w:rsidRDefault="001226C1" w:rsidP="001226C1">
            <w:pPr>
              <w:ind w:left="34"/>
              <w:rPr>
                <w:rFonts w:eastAsia="Times New Roman"/>
                <w:bCs/>
                <w:color w:val="000000"/>
                <w:sz w:val="22"/>
                <w:lang w:eastAsia="lt-LT"/>
              </w:rPr>
            </w:pPr>
            <w:r w:rsidRPr="00387DD6">
              <w:rPr>
                <w:rFonts w:eastAsia="Times New Roman"/>
                <w:bCs/>
                <w:color w:val="000000"/>
                <w:sz w:val="22"/>
                <w:lang w:eastAsia="lt-LT"/>
              </w:rPr>
              <w:t>Asmens atsakingo už pasiūlymą el. pašto adresas:</w:t>
            </w:r>
          </w:p>
        </w:tc>
        <w:tc>
          <w:tcPr>
            <w:tcW w:w="4961" w:type="dxa"/>
            <w:tcBorders>
              <w:left w:val="single" w:sz="4" w:space="0" w:color="auto"/>
              <w:bottom w:val="single" w:sz="4" w:space="0" w:color="auto"/>
              <w:right w:val="single" w:sz="4" w:space="0" w:color="auto"/>
            </w:tcBorders>
            <w:shd w:val="clear" w:color="auto" w:fill="DEEAF6" w:themeFill="accent5" w:themeFillTint="33"/>
            <w:vAlign w:val="center"/>
            <w:hideMark/>
          </w:tcPr>
          <w:p w14:paraId="59B4D617" w14:textId="77777777" w:rsidR="001226C1" w:rsidRPr="00387DD6" w:rsidRDefault="001226C1" w:rsidP="001226C1">
            <w:pPr>
              <w:rPr>
                <w:sz w:val="22"/>
              </w:rPr>
            </w:pPr>
          </w:p>
        </w:tc>
      </w:tr>
    </w:tbl>
    <w:p w14:paraId="793BAF90" w14:textId="77777777" w:rsidR="001226C1" w:rsidRPr="00387DD6" w:rsidRDefault="001226C1" w:rsidP="001226C1">
      <w:pPr>
        <w:tabs>
          <w:tab w:val="left" w:pos="459"/>
        </w:tabs>
        <w:ind w:left="284" w:firstLine="33"/>
        <w:jc w:val="both"/>
        <w:rPr>
          <w:rFonts w:eastAsia="Times New Roman"/>
          <w:b/>
          <w:bCs/>
          <w:i/>
          <w:color w:val="000000"/>
          <w:sz w:val="22"/>
          <w:lang w:eastAsia="lt-LT"/>
        </w:rPr>
      </w:pPr>
      <w:r w:rsidRPr="00387DD6">
        <w:rPr>
          <w:rFonts w:eastAsia="Times New Roman"/>
          <w:b/>
          <w:bCs/>
          <w:i/>
          <w:color w:val="000000"/>
          <w:sz w:val="22"/>
          <w:lang w:eastAsia="lt-LT"/>
        </w:rPr>
        <w:t>Pildoma, jei tiekėjas, kuris yra juridinis asmuo, turi kolegialų valdymo organą ar priežiūros organo narį (-ius)  (VPĮ 46 str. 2 d. 2 p.):</w:t>
      </w:r>
    </w:p>
    <w:tbl>
      <w:tblPr>
        <w:tblW w:w="1346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
        <w:gridCol w:w="5387"/>
        <w:gridCol w:w="2540"/>
        <w:gridCol w:w="709"/>
        <w:gridCol w:w="853"/>
        <w:gridCol w:w="709"/>
        <w:gridCol w:w="150"/>
        <w:gridCol w:w="842"/>
        <w:gridCol w:w="1136"/>
        <w:gridCol w:w="998"/>
      </w:tblGrid>
      <w:tr w:rsidR="001226C1" w:rsidRPr="00387DD6" w14:paraId="40A1700C" w14:textId="77777777" w:rsidTr="009D7159">
        <w:trPr>
          <w:gridAfter w:val="3"/>
          <w:wAfter w:w="2976" w:type="dxa"/>
          <w:trHeight w:val="329"/>
        </w:trPr>
        <w:tc>
          <w:tcPr>
            <w:tcW w:w="552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1CB1529" w14:textId="77777777" w:rsidR="001226C1" w:rsidRPr="00387DD6" w:rsidRDefault="001226C1" w:rsidP="001226C1">
            <w:pPr>
              <w:tabs>
                <w:tab w:val="left" w:pos="0"/>
              </w:tabs>
              <w:jc w:val="both"/>
              <w:rPr>
                <w:rFonts w:eastAsia="Times New Roman"/>
                <w:bCs/>
                <w:color w:val="000000"/>
                <w:sz w:val="22"/>
                <w:lang w:eastAsia="lt-LT"/>
              </w:rPr>
            </w:pPr>
            <w:r w:rsidRPr="00387DD6">
              <w:rPr>
                <w:rFonts w:eastAsia="Times New Roman"/>
                <w:bCs/>
                <w:color w:val="000000"/>
                <w:sz w:val="22"/>
                <w:lang w:eastAsia="lt-LT"/>
              </w:rPr>
              <w:t>Vardas, pavardė, pareigos</w:t>
            </w:r>
          </w:p>
        </w:tc>
        <w:tc>
          <w:tcPr>
            <w:tcW w:w="4961"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6F78475" w14:textId="77777777" w:rsidR="001226C1" w:rsidRPr="00387DD6" w:rsidRDefault="001226C1" w:rsidP="001226C1">
            <w:pPr>
              <w:tabs>
                <w:tab w:val="left" w:pos="0"/>
              </w:tabs>
              <w:jc w:val="center"/>
              <w:rPr>
                <w:rFonts w:eastAsia="Times New Roman"/>
                <w:b/>
                <w:bCs/>
                <w:color w:val="000000"/>
                <w:sz w:val="22"/>
                <w:lang w:eastAsia="lt-LT"/>
              </w:rPr>
            </w:pPr>
          </w:p>
        </w:tc>
      </w:tr>
      <w:tr w:rsidR="001226C1" w:rsidRPr="00387DD6" w14:paraId="19011D4E" w14:textId="77777777" w:rsidTr="00BF7C98">
        <w:trPr>
          <w:gridAfter w:val="3"/>
          <w:wAfter w:w="2976" w:type="dxa"/>
          <w:trHeight w:val="373"/>
        </w:trPr>
        <w:tc>
          <w:tcPr>
            <w:tcW w:w="552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C544A4A" w14:textId="77777777" w:rsidR="001226C1" w:rsidRPr="00387DD6" w:rsidRDefault="001226C1" w:rsidP="001226C1">
            <w:pPr>
              <w:tabs>
                <w:tab w:val="left" w:pos="0"/>
              </w:tabs>
              <w:jc w:val="both"/>
              <w:rPr>
                <w:rFonts w:eastAsia="Times New Roman"/>
                <w:bCs/>
                <w:color w:val="000000"/>
                <w:sz w:val="22"/>
                <w:lang w:eastAsia="lt-LT"/>
              </w:rPr>
            </w:pPr>
            <w:r w:rsidRPr="00387DD6">
              <w:rPr>
                <w:rFonts w:eastAsia="Times New Roman"/>
                <w:bCs/>
                <w:color w:val="000000"/>
                <w:sz w:val="22"/>
                <w:lang w:eastAsia="lt-LT"/>
              </w:rPr>
              <w:t>Vardas, pavardė, pareigos</w:t>
            </w:r>
          </w:p>
        </w:tc>
        <w:tc>
          <w:tcPr>
            <w:tcW w:w="4961"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B2A8C4" w14:textId="77777777" w:rsidR="001226C1" w:rsidRPr="00387DD6" w:rsidRDefault="001226C1" w:rsidP="001226C1">
            <w:pPr>
              <w:tabs>
                <w:tab w:val="left" w:pos="0"/>
              </w:tabs>
              <w:ind w:right="7043"/>
              <w:jc w:val="center"/>
              <w:rPr>
                <w:rFonts w:eastAsia="Times New Roman"/>
                <w:b/>
                <w:bCs/>
                <w:color w:val="000000"/>
                <w:sz w:val="22"/>
                <w:lang w:eastAsia="lt-LT"/>
              </w:rPr>
            </w:pPr>
          </w:p>
        </w:tc>
      </w:tr>
      <w:tr w:rsidR="001226C1" w:rsidRPr="00387DD6" w14:paraId="01436147" w14:textId="77777777" w:rsidTr="001226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069" w:type="dxa"/>
            <w:gridSpan w:val="3"/>
            <w:tcBorders>
              <w:top w:val="nil"/>
              <w:right w:val="nil"/>
            </w:tcBorders>
            <w:shd w:val="clear" w:color="auto" w:fill="auto"/>
            <w:vAlign w:val="center"/>
          </w:tcPr>
          <w:p w14:paraId="162DF842" w14:textId="77777777" w:rsidR="001226C1" w:rsidRPr="00387DD6" w:rsidRDefault="001226C1" w:rsidP="001226C1">
            <w:pPr>
              <w:ind w:left="284"/>
              <w:rPr>
                <w:rFonts w:eastAsia="Times New Roman"/>
                <w:b/>
                <w:bCs/>
                <w:color w:val="000000"/>
                <w:sz w:val="22"/>
              </w:rPr>
            </w:pPr>
          </w:p>
          <w:p w14:paraId="7C99ADF3" w14:textId="77777777" w:rsidR="001226C1" w:rsidRPr="00387DD6" w:rsidRDefault="001226C1" w:rsidP="001226C1">
            <w:pPr>
              <w:ind w:left="175"/>
              <w:rPr>
                <w:rFonts w:eastAsia="Times New Roman"/>
                <w:b/>
                <w:bCs/>
                <w:color w:val="000000"/>
                <w:sz w:val="22"/>
              </w:rPr>
            </w:pPr>
            <w:r w:rsidRPr="00387DD6">
              <w:rPr>
                <w:rFonts w:eastAsia="Times New Roman"/>
                <w:b/>
                <w:bCs/>
                <w:color w:val="000000"/>
                <w:sz w:val="22"/>
              </w:rPr>
              <w:t>1.Tiekėjo patvirtinimai:</w:t>
            </w:r>
          </w:p>
        </w:tc>
        <w:tc>
          <w:tcPr>
            <w:tcW w:w="709" w:type="dxa"/>
            <w:tcBorders>
              <w:top w:val="nil"/>
              <w:left w:val="nil"/>
              <w:right w:val="nil"/>
            </w:tcBorders>
            <w:shd w:val="clear" w:color="auto" w:fill="auto"/>
            <w:vAlign w:val="center"/>
          </w:tcPr>
          <w:p w14:paraId="2EB34966" w14:textId="77777777" w:rsidR="001226C1" w:rsidRPr="00387DD6" w:rsidRDefault="001226C1" w:rsidP="001226C1">
            <w:pPr>
              <w:ind w:left="142"/>
              <w:rPr>
                <w:rFonts w:eastAsia="Times New Roman"/>
                <w:b/>
                <w:bCs/>
                <w:color w:val="000000"/>
                <w:sz w:val="22"/>
              </w:rPr>
            </w:pPr>
          </w:p>
        </w:tc>
        <w:tc>
          <w:tcPr>
            <w:tcW w:w="853" w:type="dxa"/>
            <w:tcBorders>
              <w:top w:val="nil"/>
              <w:left w:val="nil"/>
              <w:right w:val="nil"/>
            </w:tcBorders>
            <w:shd w:val="clear" w:color="auto" w:fill="auto"/>
          </w:tcPr>
          <w:p w14:paraId="2F13AD4A" w14:textId="77777777" w:rsidR="001226C1" w:rsidRPr="00387DD6" w:rsidRDefault="001226C1" w:rsidP="001226C1">
            <w:pPr>
              <w:ind w:left="142"/>
              <w:rPr>
                <w:rFonts w:eastAsia="Times New Roman"/>
                <w:sz w:val="22"/>
              </w:rPr>
            </w:pPr>
          </w:p>
        </w:tc>
        <w:tc>
          <w:tcPr>
            <w:tcW w:w="709" w:type="dxa"/>
            <w:tcBorders>
              <w:top w:val="nil"/>
              <w:left w:val="nil"/>
              <w:right w:val="nil"/>
            </w:tcBorders>
            <w:shd w:val="clear" w:color="000000" w:fill="FFFFFF"/>
            <w:vAlign w:val="center"/>
          </w:tcPr>
          <w:p w14:paraId="20EBC48E" w14:textId="77777777" w:rsidR="001226C1" w:rsidRPr="00387DD6" w:rsidRDefault="001226C1" w:rsidP="001226C1">
            <w:pPr>
              <w:ind w:left="142"/>
              <w:jc w:val="center"/>
              <w:rPr>
                <w:rFonts w:eastAsia="Times New Roman"/>
                <w:b/>
                <w:bCs/>
                <w:color w:val="000000"/>
                <w:sz w:val="22"/>
              </w:rPr>
            </w:pPr>
            <w:r w:rsidRPr="00387DD6">
              <w:rPr>
                <w:rFonts w:eastAsia="Times New Roman"/>
                <w:b/>
                <w:bCs/>
                <w:color w:val="000000"/>
                <w:sz w:val="22"/>
              </w:rPr>
              <w:t> </w:t>
            </w:r>
          </w:p>
        </w:tc>
        <w:tc>
          <w:tcPr>
            <w:tcW w:w="992" w:type="dxa"/>
            <w:gridSpan w:val="2"/>
            <w:tcBorders>
              <w:top w:val="nil"/>
              <w:left w:val="nil"/>
              <w:right w:val="nil"/>
            </w:tcBorders>
            <w:shd w:val="clear" w:color="000000" w:fill="FFFFFF"/>
            <w:vAlign w:val="center"/>
          </w:tcPr>
          <w:p w14:paraId="0FE038CE" w14:textId="77777777" w:rsidR="001226C1" w:rsidRPr="00387DD6" w:rsidRDefault="001226C1" w:rsidP="001226C1">
            <w:pPr>
              <w:ind w:left="142"/>
              <w:jc w:val="center"/>
              <w:rPr>
                <w:rFonts w:eastAsia="Times New Roman"/>
                <w:b/>
                <w:bCs/>
                <w:color w:val="000000"/>
                <w:sz w:val="22"/>
              </w:rPr>
            </w:pPr>
            <w:r w:rsidRPr="00387DD6">
              <w:rPr>
                <w:rFonts w:eastAsia="Times New Roman"/>
                <w:b/>
                <w:bCs/>
                <w:color w:val="000000"/>
                <w:sz w:val="22"/>
              </w:rPr>
              <w:t> </w:t>
            </w:r>
          </w:p>
        </w:tc>
        <w:tc>
          <w:tcPr>
            <w:tcW w:w="1136" w:type="dxa"/>
            <w:tcBorders>
              <w:top w:val="nil"/>
              <w:left w:val="nil"/>
              <w:right w:val="nil"/>
            </w:tcBorders>
            <w:shd w:val="clear" w:color="000000" w:fill="FFFFFF"/>
            <w:vAlign w:val="center"/>
          </w:tcPr>
          <w:p w14:paraId="27EFF9AC" w14:textId="77777777" w:rsidR="001226C1" w:rsidRPr="00387DD6" w:rsidRDefault="001226C1" w:rsidP="001226C1">
            <w:pPr>
              <w:ind w:left="142"/>
              <w:jc w:val="center"/>
              <w:rPr>
                <w:rFonts w:eastAsia="Times New Roman"/>
                <w:b/>
                <w:bCs/>
                <w:color w:val="000000"/>
                <w:sz w:val="22"/>
              </w:rPr>
            </w:pPr>
            <w:r w:rsidRPr="00387DD6">
              <w:rPr>
                <w:rFonts w:eastAsia="Times New Roman"/>
                <w:b/>
                <w:bCs/>
                <w:color w:val="000000"/>
                <w:sz w:val="22"/>
              </w:rPr>
              <w:t> </w:t>
            </w:r>
          </w:p>
        </w:tc>
        <w:tc>
          <w:tcPr>
            <w:tcW w:w="998" w:type="dxa"/>
            <w:tcBorders>
              <w:top w:val="nil"/>
              <w:left w:val="nil"/>
              <w:right w:val="nil"/>
            </w:tcBorders>
            <w:shd w:val="clear" w:color="000000" w:fill="FFFFFF"/>
            <w:vAlign w:val="center"/>
          </w:tcPr>
          <w:p w14:paraId="3C4A1639" w14:textId="77777777" w:rsidR="001226C1" w:rsidRPr="00387DD6" w:rsidRDefault="001226C1" w:rsidP="001226C1">
            <w:pPr>
              <w:ind w:left="142"/>
              <w:jc w:val="center"/>
              <w:rPr>
                <w:rFonts w:eastAsia="Times New Roman"/>
                <w:b/>
                <w:bCs/>
                <w:color w:val="000000"/>
                <w:sz w:val="22"/>
              </w:rPr>
            </w:pPr>
            <w:r w:rsidRPr="00387DD6">
              <w:rPr>
                <w:rFonts w:eastAsia="Times New Roman"/>
                <w:b/>
                <w:bCs/>
                <w:color w:val="000000"/>
                <w:sz w:val="22"/>
              </w:rPr>
              <w:t> </w:t>
            </w:r>
          </w:p>
        </w:tc>
      </w:tr>
      <w:tr w:rsidR="001226C1" w:rsidRPr="00387DD6" w14:paraId="34EAB1E4" w14:textId="77777777" w:rsidTr="001226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3"/>
          <w:wBefore w:w="142" w:type="dxa"/>
          <w:wAfter w:w="2976" w:type="dxa"/>
          <w:trHeight w:val="300"/>
        </w:trPr>
        <w:tc>
          <w:tcPr>
            <w:tcW w:w="10348" w:type="dxa"/>
            <w:gridSpan w:val="6"/>
            <w:tcBorders>
              <w:top w:val="nil"/>
              <w:bottom w:val="nil"/>
              <w:right w:val="nil"/>
            </w:tcBorders>
            <w:shd w:val="clear" w:color="auto" w:fill="auto"/>
            <w:vAlign w:val="center"/>
          </w:tcPr>
          <w:p w14:paraId="10F788BC" w14:textId="77777777" w:rsidR="001226C1" w:rsidRPr="00387DD6" w:rsidRDefault="001226C1" w:rsidP="001226C1">
            <w:pPr>
              <w:ind w:left="-109" w:firstLine="142"/>
              <w:jc w:val="both"/>
              <w:rPr>
                <w:rFonts w:eastAsia="Times New Roman"/>
                <w:color w:val="000000"/>
                <w:sz w:val="22"/>
                <w:lang w:eastAsia="lt-LT"/>
              </w:rPr>
            </w:pPr>
            <w:r w:rsidRPr="00387DD6">
              <w:rPr>
                <w:rFonts w:eastAsia="Times New Roman"/>
                <w:color w:val="000000"/>
                <w:sz w:val="22"/>
              </w:rPr>
              <w:t xml:space="preserve">  1.1.Šiuo pasiūlymu pažymime, kad sutinkame su visomis pirkimo dokumentų sąlygomis, įskaitant pirkimo sutarties reikalavimus</w:t>
            </w:r>
            <w:r w:rsidRPr="00387DD6">
              <w:rPr>
                <w:rFonts w:eastAsia="Times New Roman"/>
                <w:color w:val="000000"/>
                <w:sz w:val="22"/>
                <w:lang w:eastAsia="lt-LT"/>
              </w:rPr>
              <w:t>.</w:t>
            </w:r>
          </w:p>
          <w:tbl>
            <w:tblPr>
              <w:tblW w:w="10240" w:type="dxa"/>
              <w:tblLayout w:type="fixed"/>
              <w:tblLook w:val="04A0" w:firstRow="1" w:lastRow="0" w:firstColumn="1" w:lastColumn="0" w:noHBand="0" w:noVBand="1"/>
            </w:tblPr>
            <w:tblGrid>
              <w:gridCol w:w="10240"/>
            </w:tblGrid>
            <w:tr w:rsidR="001226C1" w:rsidRPr="00387DD6" w14:paraId="12CE4064" w14:textId="77777777" w:rsidTr="001226C1">
              <w:trPr>
                <w:trHeight w:val="80"/>
              </w:trPr>
              <w:tc>
                <w:tcPr>
                  <w:tcW w:w="10240" w:type="dxa"/>
                  <w:shd w:val="clear" w:color="auto" w:fill="auto"/>
                  <w:vAlign w:val="center"/>
                  <w:hideMark/>
                </w:tcPr>
                <w:p w14:paraId="034540A9" w14:textId="77777777" w:rsidR="001226C1" w:rsidRPr="00387DD6" w:rsidRDefault="001226C1" w:rsidP="001226C1">
                  <w:pPr>
                    <w:pStyle w:val="ListParagraph"/>
                    <w:ind w:left="-75"/>
                    <w:jc w:val="both"/>
                    <w:rPr>
                      <w:rFonts w:eastAsia="Times New Roman"/>
                      <w:color w:val="000000"/>
                      <w:sz w:val="22"/>
                    </w:rPr>
                  </w:pPr>
                  <w:r w:rsidRPr="00387DD6">
                    <w:rPr>
                      <w:rFonts w:eastAsia="Times New Roman"/>
                      <w:color w:val="000000"/>
                      <w:sz w:val="22"/>
                    </w:rPr>
                    <w:t>1.2. Pasiūlymas galioja iki termino, nustatyto pirkimo dokumentuose.</w:t>
                  </w:r>
                </w:p>
              </w:tc>
            </w:tr>
            <w:tr w:rsidR="001226C1" w:rsidRPr="00387DD6" w14:paraId="2DB81AD0" w14:textId="77777777" w:rsidTr="001226C1">
              <w:trPr>
                <w:trHeight w:val="925"/>
              </w:trPr>
              <w:tc>
                <w:tcPr>
                  <w:tcW w:w="10240" w:type="dxa"/>
                  <w:shd w:val="clear" w:color="auto" w:fill="auto"/>
                  <w:vAlign w:val="center"/>
                  <w:hideMark/>
                </w:tcPr>
                <w:p w14:paraId="0D8905E0" w14:textId="77777777" w:rsidR="001226C1" w:rsidRPr="00387DD6" w:rsidRDefault="001226C1" w:rsidP="001226C1">
                  <w:pPr>
                    <w:ind w:left="-75"/>
                    <w:jc w:val="both"/>
                    <w:rPr>
                      <w:rFonts w:eastAsia="Times New Roman"/>
                      <w:color w:val="000000"/>
                      <w:sz w:val="22"/>
                    </w:rPr>
                  </w:pPr>
                  <w:r w:rsidRPr="00387DD6">
                    <w:rPr>
                      <w:rFonts w:eastAsia="Times New Roman"/>
                      <w:color w:val="000000"/>
                      <w:sz w:val="22"/>
                    </w:rPr>
                    <w:t>1.3. Į pasiūlymo kainą yra įskaityti visi mokesčiai ir visos tiekėjo išlaidos, apimančios viską, ko reikia visiškam ir tinkamam pirkimo sutarties įvykdymui.</w:t>
                  </w:r>
                </w:p>
                <w:p w14:paraId="5CB3246C" w14:textId="77777777" w:rsidR="001226C1" w:rsidRPr="00387DD6" w:rsidRDefault="001226C1" w:rsidP="001226C1">
                  <w:pPr>
                    <w:ind w:left="-75"/>
                    <w:jc w:val="both"/>
                    <w:rPr>
                      <w:rFonts w:eastAsia="Times New Roman"/>
                      <w:color w:val="000000"/>
                      <w:sz w:val="22"/>
                    </w:rPr>
                  </w:pPr>
                  <w:r w:rsidRPr="00387DD6">
                    <w:rPr>
                      <w:rFonts w:eastAsia="Times New Roman"/>
                      <w:color w:val="000000"/>
                      <w:sz w:val="22"/>
                    </w:rPr>
                    <w:t>1.4. Jeigu kvalifikacija dėl teisės verstis atitinkama veikla nebuvo tikrinama arba tikrinama ne visa apimtimi, įsipareigojame perkančiajai organizacijai, kad pirkimo sutartį vykdys tik tokią teisę turintys asmenys.</w:t>
                  </w:r>
                </w:p>
                <w:p w14:paraId="5F8934B6" w14:textId="77777777" w:rsidR="001226C1" w:rsidRPr="00387DD6" w:rsidRDefault="001226C1" w:rsidP="001226C1">
                  <w:pPr>
                    <w:ind w:left="142"/>
                    <w:jc w:val="both"/>
                    <w:rPr>
                      <w:rFonts w:eastAsia="Times New Roman"/>
                      <w:color w:val="000000"/>
                      <w:sz w:val="22"/>
                    </w:rPr>
                  </w:pPr>
                </w:p>
              </w:tc>
            </w:tr>
          </w:tbl>
          <w:p w14:paraId="0AE9583C" w14:textId="2AB7453B" w:rsidR="001226C1" w:rsidRPr="00387DD6" w:rsidRDefault="001226C1" w:rsidP="001226C1">
            <w:pPr>
              <w:ind w:left="33"/>
              <w:jc w:val="both"/>
              <w:rPr>
                <w:rFonts w:eastAsia="Times New Roman"/>
                <w:color w:val="000000"/>
                <w:sz w:val="22"/>
              </w:rPr>
            </w:pPr>
          </w:p>
        </w:tc>
      </w:tr>
    </w:tbl>
    <w:p w14:paraId="49646872" w14:textId="1C4C623F" w:rsidR="001226C1" w:rsidRPr="00387DD6" w:rsidRDefault="001226C1" w:rsidP="001226C1">
      <w:pPr>
        <w:ind w:left="-284"/>
        <w:rPr>
          <w:b/>
          <w:bCs/>
          <w:sz w:val="22"/>
        </w:rPr>
      </w:pPr>
      <w:r w:rsidRPr="00387DD6">
        <w:rPr>
          <w:b/>
          <w:sz w:val="22"/>
        </w:rPr>
        <w:t>2. Bendrieji reikalavimai:</w:t>
      </w:r>
    </w:p>
    <w:p w14:paraId="1C7427F1" w14:textId="3A72020C" w:rsidR="001226C1" w:rsidRPr="00387DD6" w:rsidRDefault="001226C1" w:rsidP="001226C1">
      <w:pPr>
        <w:pStyle w:val="BodyText"/>
        <w:tabs>
          <w:tab w:val="left" w:pos="1220"/>
        </w:tabs>
        <w:ind w:left="-284" w:firstLine="0"/>
        <w:jc w:val="both"/>
        <w:rPr>
          <w:rStyle w:val="BodyTextChar"/>
        </w:rPr>
      </w:pPr>
      <w:r w:rsidRPr="00387DD6">
        <w:rPr>
          <w:color w:val="000000"/>
        </w:rPr>
        <w:t xml:space="preserve">2.1. Pirkimo objektą sudaro Santa-HIS vienos versijos </w:t>
      </w:r>
      <w:r w:rsidR="00144BE3" w:rsidRPr="00387DD6">
        <w:rPr>
          <w:color w:val="000000"/>
        </w:rPr>
        <w:t xml:space="preserve">palaikymo ir </w:t>
      </w:r>
      <w:r w:rsidRPr="00387DD6">
        <w:rPr>
          <w:color w:val="000000"/>
        </w:rPr>
        <w:t xml:space="preserve">priežiūros paslaugų teikimas. </w:t>
      </w:r>
    </w:p>
    <w:p w14:paraId="001C249C" w14:textId="2F2CFCED" w:rsidR="001226C1" w:rsidRPr="00387DD6" w:rsidRDefault="001226C1" w:rsidP="001226C1">
      <w:pPr>
        <w:ind w:left="-284"/>
        <w:rPr>
          <w:b/>
          <w:bCs/>
          <w:sz w:val="22"/>
        </w:rPr>
      </w:pPr>
      <w:r w:rsidRPr="00387DD6">
        <w:rPr>
          <w:sz w:val="22"/>
        </w:rPr>
        <w:t xml:space="preserve">2.2. Pirkimo sąlygų techninėje specifikacijoje nurodyti (jei yra) konkretūs modeliai ar tiekimo šaltiniai, konkretūs procesai, būdingi konkretaus tiekėjo tiekiamoms prekėms ar teikiamoms paslaugoms, ar prekių </w:t>
      </w:r>
      <w:r w:rsidRPr="00387DD6">
        <w:rPr>
          <w:sz w:val="22"/>
        </w:rPr>
        <w:lastRenderedPageBreak/>
        <w:t>ženklai, patentai, tipai, konkreti kilmė ar gamyba, yra tik informacinio pobūdžio ir tiekėjas nėra įpareigotas siūlyti ir/ar naudoti konkrečių gamintojų produkciją, o standartai gali būti taikomi lygiaverčiai nurodytiems.</w:t>
      </w:r>
    </w:p>
    <w:p w14:paraId="52B51544" w14:textId="77777777" w:rsidR="001226C1" w:rsidRDefault="001226C1" w:rsidP="001226C1">
      <w:pPr>
        <w:rPr>
          <w:b/>
          <w:bCs/>
          <w:sz w:val="22"/>
        </w:rPr>
      </w:pPr>
    </w:p>
    <w:p w14:paraId="37F06B7A" w14:textId="77777777" w:rsidR="00BF7C98" w:rsidRPr="00387DD6" w:rsidRDefault="00BF7C98" w:rsidP="001226C1">
      <w:pPr>
        <w:rPr>
          <w:b/>
          <w:bCs/>
          <w:sz w:val="22"/>
        </w:rPr>
      </w:pPr>
    </w:p>
    <w:p w14:paraId="5F9CC9BD" w14:textId="147F2873" w:rsidR="001226C1" w:rsidRPr="00387DD6" w:rsidRDefault="0085367B" w:rsidP="0085367B">
      <w:pPr>
        <w:tabs>
          <w:tab w:val="left" w:pos="709"/>
        </w:tabs>
        <w:rPr>
          <w:b/>
          <w:bCs/>
          <w:sz w:val="22"/>
        </w:rPr>
      </w:pPr>
      <w:r w:rsidRPr="00387DD6">
        <w:rPr>
          <w:rFonts w:cs="Times New Roman"/>
          <w:b/>
          <w:sz w:val="22"/>
        </w:rPr>
        <w:t>3</w:t>
      </w:r>
      <w:r w:rsidRPr="00387DD6">
        <w:rPr>
          <w:rFonts w:cs="Times New Roman"/>
          <w:b/>
          <w:sz w:val="22"/>
        </w:rPr>
        <w:t>.Tiekėjo siūlomos paslaugos, įkainiai:</w:t>
      </w:r>
    </w:p>
    <w:p w14:paraId="2C07B681" w14:textId="77777777" w:rsidR="001226C1" w:rsidRDefault="001226C1" w:rsidP="001226C1">
      <w:pPr>
        <w:rPr>
          <w:b/>
          <w:bCs/>
          <w:sz w:val="22"/>
        </w:rPr>
      </w:pPr>
    </w:p>
    <w:p w14:paraId="086E2134" w14:textId="77777777" w:rsidR="001226C1" w:rsidRPr="0085367B" w:rsidRDefault="001226C1" w:rsidP="001226C1">
      <w:pPr>
        <w:ind w:firstLine="360"/>
        <w:rPr>
          <w:rFonts w:eastAsia="Calibri"/>
          <w:i/>
          <w:iCs/>
          <w:sz w:val="20"/>
          <w:szCs w:val="20"/>
          <w:lang w:bidi="lt-LT"/>
        </w:rPr>
      </w:pPr>
      <w:r w:rsidRPr="0085367B">
        <w:rPr>
          <w:rFonts w:eastAsia="Calibri"/>
          <w:i/>
          <w:iCs/>
          <w:sz w:val="20"/>
          <w:szCs w:val="20"/>
          <w:lang w:bidi="lt-LT"/>
        </w:rPr>
        <w:t>Visos pasiūlyme nurodytos kainos ir/arba įkainiai turi būti su ne daugiau kaip dviem skaičiais po kablelio.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EF14B94" w14:textId="77777777" w:rsidR="001226C1" w:rsidRDefault="001226C1" w:rsidP="001226C1">
      <w:pPr>
        <w:rPr>
          <w:b/>
          <w:bCs/>
          <w:sz w:val="22"/>
        </w:rPr>
      </w:pPr>
    </w:p>
    <w:tbl>
      <w:tblPr>
        <w:tblStyle w:val="TableGrid"/>
        <w:tblW w:w="10632" w:type="dxa"/>
        <w:tblInd w:w="-743" w:type="dxa"/>
        <w:tblLayout w:type="fixed"/>
        <w:tblLook w:val="04A0" w:firstRow="1" w:lastRow="0" w:firstColumn="1" w:lastColumn="0" w:noHBand="0" w:noVBand="1"/>
      </w:tblPr>
      <w:tblGrid>
        <w:gridCol w:w="709"/>
        <w:gridCol w:w="3828"/>
        <w:gridCol w:w="850"/>
        <w:gridCol w:w="1305"/>
        <w:gridCol w:w="2097"/>
        <w:gridCol w:w="1843"/>
      </w:tblGrid>
      <w:tr w:rsidR="00A94CD7" w:rsidRPr="00BC06D2" w14:paraId="5E8082C0" w14:textId="77777777" w:rsidTr="00BF7C98">
        <w:tc>
          <w:tcPr>
            <w:tcW w:w="709" w:type="dxa"/>
            <w:vAlign w:val="center"/>
          </w:tcPr>
          <w:p w14:paraId="6FF2A6DD" w14:textId="77777777" w:rsidR="00A94CD7" w:rsidRPr="00BC06D2" w:rsidRDefault="00A94CD7" w:rsidP="001226C1">
            <w:pPr>
              <w:jc w:val="center"/>
              <w:rPr>
                <w:rFonts w:cs="Times New Roman"/>
                <w:b/>
                <w:bCs/>
              </w:rPr>
            </w:pPr>
            <w:r w:rsidRPr="00BC06D2">
              <w:rPr>
                <w:rFonts w:cs="Times New Roman"/>
                <w:b/>
                <w:bCs/>
              </w:rPr>
              <w:t>Eil. Nr.</w:t>
            </w:r>
          </w:p>
        </w:tc>
        <w:tc>
          <w:tcPr>
            <w:tcW w:w="3828" w:type="dxa"/>
            <w:vAlign w:val="center"/>
          </w:tcPr>
          <w:p w14:paraId="4AF85F26" w14:textId="77777777" w:rsidR="00A94CD7" w:rsidRPr="00BC06D2" w:rsidRDefault="00A94CD7" w:rsidP="001226C1">
            <w:pPr>
              <w:jc w:val="center"/>
              <w:rPr>
                <w:rFonts w:cs="Times New Roman"/>
                <w:b/>
                <w:bCs/>
              </w:rPr>
            </w:pPr>
            <w:r w:rsidRPr="00BC06D2">
              <w:rPr>
                <w:rFonts w:cs="Times New Roman"/>
                <w:b/>
                <w:bCs/>
              </w:rPr>
              <w:t>Paslaugos pavadinimas</w:t>
            </w:r>
          </w:p>
        </w:tc>
        <w:tc>
          <w:tcPr>
            <w:tcW w:w="850" w:type="dxa"/>
            <w:vAlign w:val="center"/>
          </w:tcPr>
          <w:p w14:paraId="3567202E" w14:textId="77777777" w:rsidR="00A94CD7" w:rsidRPr="00BC06D2" w:rsidRDefault="00A94CD7" w:rsidP="001226C1">
            <w:pPr>
              <w:jc w:val="center"/>
              <w:rPr>
                <w:rFonts w:cs="Times New Roman"/>
                <w:b/>
                <w:bCs/>
              </w:rPr>
            </w:pPr>
            <w:r w:rsidRPr="00BC06D2">
              <w:rPr>
                <w:rFonts w:cs="Times New Roman"/>
                <w:b/>
                <w:bCs/>
              </w:rPr>
              <w:t>Mato vnt.</w:t>
            </w:r>
          </w:p>
        </w:tc>
        <w:tc>
          <w:tcPr>
            <w:tcW w:w="1305" w:type="dxa"/>
            <w:vAlign w:val="center"/>
          </w:tcPr>
          <w:p w14:paraId="504A435A" w14:textId="6D3F8F87" w:rsidR="00A94CD7" w:rsidRPr="00BC06D2" w:rsidRDefault="00A94CD7" w:rsidP="001226C1">
            <w:pPr>
              <w:jc w:val="center"/>
              <w:rPr>
                <w:rFonts w:cs="Times New Roman"/>
                <w:b/>
                <w:bCs/>
                <w:highlight w:val="yellow"/>
              </w:rPr>
            </w:pPr>
            <w:r w:rsidRPr="00BC06D2">
              <w:rPr>
                <w:rFonts w:cs="Times New Roman"/>
                <w:b/>
                <w:bCs/>
              </w:rPr>
              <w:t>Maksi</w:t>
            </w:r>
            <w:r w:rsidR="0085367B">
              <w:rPr>
                <w:rFonts w:cs="Times New Roman"/>
                <w:b/>
                <w:bCs/>
              </w:rPr>
              <w:t>-</w:t>
            </w:r>
            <w:r w:rsidRPr="00BC06D2">
              <w:rPr>
                <w:rFonts w:cs="Times New Roman"/>
                <w:b/>
                <w:bCs/>
              </w:rPr>
              <w:t>malus kiekis 36 mėn.</w:t>
            </w:r>
          </w:p>
        </w:tc>
        <w:tc>
          <w:tcPr>
            <w:tcW w:w="2097" w:type="dxa"/>
            <w:tcBorders>
              <w:bottom w:val="single" w:sz="4" w:space="0" w:color="auto"/>
            </w:tcBorders>
            <w:vAlign w:val="center"/>
          </w:tcPr>
          <w:p w14:paraId="4C06A7D7" w14:textId="77777777" w:rsidR="00A94CD7" w:rsidRPr="00BC06D2" w:rsidRDefault="00A94CD7" w:rsidP="001226C1">
            <w:pPr>
              <w:jc w:val="center"/>
              <w:rPr>
                <w:rFonts w:cs="Times New Roman"/>
                <w:b/>
                <w:bCs/>
              </w:rPr>
            </w:pPr>
            <w:r w:rsidRPr="00BC06D2">
              <w:rPr>
                <w:rFonts w:cs="Times New Roman"/>
                <w:b/>
                <w:bCs/>
              </w:rPr>
              <w:t>Mato vnt. įkainis, Eur be PVM</w:t>
            </w:r>
          </w:p>
        </w:tc>
        <w:tc>
          <w:tcPr>
            <w:tcW w:w="1843" w:type="dxa"/>
            <w:tcBorders>
              <w:bottom w:val="single" w:sz="4" w:space="0" w:color="auto"/>
            </w:tcBorders>
            <w:vAlign w:val="center"/>
          </w:tcPr>
          <w:p w14:paraId="3661BC45" w14:textId="77777777" w:rsidR="00A94CD7" w:rsidRPr="00BC06D2" w:rsidRDefault="00A94CD7" w:rsidP="001226C1">
            <w:pPr>
              <w:jc w:val="center"/>
              <w:rPr>
                <w:rFonts w:cs="Times New Roman"/>
                <w:b/>
                <w:bCs/>
              </w:rPr>
            </w:pPr>
            <w:r w:rsidRPr="00BC06D2">
              <w:rPr>
                <w:rFonts w:cs="Times New Roman"/>
                <w:b/>
                <w:bCs/>
              </w:rPr>
              <w:t>Suma, Eur be PVM</w:t>
            </w:r>
          </w:p>
        </w:tc>
      </w:tr>
      <w:tr w:rsidR="00A94CD7" w:rsidRPr="00BC06D2" w14:paraId="3050E2B1" w14:textId="77777777" w:rsidTr="00BF7C98">
        <w:trPr>
          <w:trHeight w:val="479"/>
        </w:trPr>
        <w:tc>
          <w:tcPr>
            <w:tcW w:w="709" w:type="dxa"/>
          </w:tcPr>
          <w:p w14:paraId="0324D7DF" w14:textId="77777777" w:rsidR="00A94CD7" w:rsidRPr="00BC06D2" w:rsidRDefault="00A94CD7" w:rsidP="001226C1">
            <w:pPr>
              <w:rPr>
                <w:rFonts w:cs="Times New Roman"/>
              </w:rPr>
            </w:pPr>
            <w:r w:rsidRPr="00BC06D2">
              <w:rPr>
                <w:rFonts w:cs="Times New Roman"/>
              </w:rPr>
              <w:t>1.</w:t>
            </w:r>
          </w:p>
        </w:tc>
        <w:tc>
          <w:tcPr>
            <w:tcW w:w="3828" w:type="dxa"/>
          </w:tcPr>
          <w:p w14:paraId="377A2A81" w14:textId="77777777" w:rsidR="00A94CD7" w:rsidRPr="00BC06D2" w:rsidRDefault="00A94CD7" w:rsidP="001226C1">
            <w:pPr>
              <w:rPr>
                <w:rFonts w:cs="Times New Roman"/>
              </w:rPr>
            </w:pPr>
            <w:r w:rsidRPr="00BC06D2">
              <w:rPr>
                <w:rFonts w:cs="Times New Roman"/>
              </w:rPr>
              <w:t>Santa-HIS priežiūra</w:t>
            </w:r>
          </w:p>
        </w:tc>
        <w:tc>
          <w:tcPr>
            <w:tcW w:w="850" w:type="dxa"/>
          </w:tcPr>
          <w:p w14:paraId="64BD5BF3" w14:textId="77777777" w:rsidR="00A94CD7" w:rsidRPr="00BC06D2" w:rsidRDefault="00A94CD7" w:rsidP="00BF7C98">
            <w:pPr>
              <w:jc w:val="center"/>
              <w:rPr>
                <w:rFonts w:cs="Times New Roman"/>
              </w:rPr>
            </w:pPr>
            <w:r w:rsidRPr="00BC06D2">
              <w:rPr>
                <w:rFonts w:cs="Times New Roman"/>
              </w:rPr>
              <w:t>mėn.</w:t>
            </w:r>
          </w:p>
        </w:tc>
        <w:tc>
          <w:tcPr>
            <w:tcW w:w="1305" w:type="dxa"/>
          </w:tcPr>
          <w:p w14:paraId="4F7D55E3" w14:textId="77777777" w:rsidR="00A94CD7" w:rsidRPr="00BC06D2" w:rsidRDefault="00A94CD7" w:rsidP="00BF7C98">
            <w:pPr>
              <w:jc w:val="center"/>
              <w:rPr>
                <w:rFonts w:cs="Times New Roman"/>
              </w:rPr>
            </w:pPr>
            <w:r w:rsidRPr="00BC06D2">
              <w:rPr>
                <w:rFonts w:cs="Times New Roman"/>
              </w:rPr>
              <w:t>36</w:t>
            </w:r>
          </w:p>
        </w:tc>
        <w:tc>
          <w:tcPr>
            <w:tcW w:w="2097" w:type="dxa"/>
            <w:shd w:val="clear" w:color="auto" w:fill="DEEAF6" w:themeFill="accent5" w:themeFillTint="33"/>
          </w:tcPr>
          <w:p w14:paraId="1654D2CA" w14:textId="77777777" w:rsidR="00A94CD7" w:rsidRPr="00BC06D2" w:rsidRDefault="00A94CD7" w:rsidP="001226C1">
            <w:pPr>
              <w:rPr>
                <w:rFonts w:cs="Times New Roman"/>
              </w:rPr>
            </w:pPr>
          </w:p>
        </w:tc>
        <w:tc>
          <w:tcPr>
            <w:tcW w:w="1843" w:type="dxa"/>
            <w:shd w:val="clear" w:color="auto" w:fill="DEEAF6" w:themeFill="accent5" w:themeFillTint="33"/>
          </w:tcPr>
          <w:p w14:paraId="4F274362" w14:textId="77777777" w:rsidR="00A94CD7" w:rsidRPr="00BC06D2" w:rsidRDefault="00A94CD7" w:rsidP="001226C1">
            <w:pPr>
              <w:rPr>
                <w:rFonts w:cs="Times New Roman"/>
              </w:rPr>
            </w:pPr>
          </w:p>
        </w:tc>
      </w:tr>
      <w:tr w:rsidR="00A94CD7" w:rsidRPr="00BC06D2" w14:paraId="632BB95E" w14:textId="77777777" w:rsidTr="00BF7C98">
        <w:tc>
          <w:tcPr>
            <w:tcW w:w="709" w:type="dxa"/>
          </w:tcPr>
          <w:p w14:paraId="2A155CD8" w14:textId="77777777" w:rsidR="00A94CD7" w:rsidRPr="00BC06D2" w:rsidRDefault="00A94CD7" w:rsidP="001226C1">
            <w:pPr>
              <w:rPr>
                <w:rFonts w:cs="Times New Roman"/>
              </w:rPr>
            </w:pPr>
            <w:r w:rsidRPr="00BC06D2">
              <w:rPr>
                <w:rFonts w:cs="Times New Roman"/>
              </w:rPr>
              <w:t>2.</w:t>
            </w:r>
          </w:p>
        </w:tc>
        <w:tc>
          <w:tcPr>
            <w:tcW w:w="3828" w:type="dxa"/>
          </w:tcPr>
          <w:p w14:paraId="10979B52" w14:textId="77777777" w:rsidR="00A94CD7" w:rsidRPr="00BC06D2" w:rsidRDefault="00A94CD7" w:rsidP="001226C1">
            <w:pPr>
              <w:rPr>
                <w:rFonts w:cs="Times New Roman"/>
              </w:rPr>
            </w:pPr>
            <w:r w:rsidRPr="00BC06D2">
              <w:rPr>
                <w:rFonts w:cs="Times New Roman"/>
              </w:rPr>
              <w:t xml:space="preserve">Santa-HIS papildomų funkcionalumų diegimai </w:t>
            </w:r>
          </w:p>
        </w:tc>
        <w:tc>
          <w:tcPr>
            <w:tcW w:w="850" w:type="dxa"/>
          </w:tcPr>
          <w:p w14:paraId="232E4BE4" w14:textId="77777777" w:rsidR="00A94CD7" w:rsidRPr="00BC06D2" w:rsidRDefault="00A94CD7" w:rsidP="00BF7C98">
            <w:pPr>
              <w:jc w:val="center"/>
              <w:rPr>
                <w:rFonts w:cs="Times New Roman"/>
              </w:rPr>
            </w:pPr>
            <w:r w:rsidRPr="00BC06D2">
              <w:rPr>
                <w:rFonts w:cs="Times New Roman"/>
              </w:rPr>
              <w:t>val.</w:t>
            </w:r>
          </w:p>
        </w:tc>
        <w:tc>
          <w:tcPr>
            <w:tcW w:w="1305" w:type="dxa"/>
          </w:tcPr>
          <w:p w14:paraId="42223F06" w14:textId="77777777" w:rsidR="00A94CD7" w:rsidRPr="00BC06D2" w:rsidRDefault="00A94CD7" w:rsidP="00BF7C98">
            <w:pPr>
              <w:jc w:val="center"/>
              <w:rPr>
                <w:rFonts w:cs="Times New Roman"/>
              </w:rPr>
            </w:pPr>
            <w:r w:rsidRPr="00BC06D2">
              <w:rPr>
                <w:rFonts w:cs="Times New Roman"/>
              </w:rPr>
              <w:t>600</w:t>
            </w:r>
          </w:p>
        </w:tc>
        <w:tc>
          <w:tcPr>
            <w:tcW w:w="2097" w:type="dxa"/>
            <w:shd w:val="clear" w:color="auto" w:fill="DEEAF6" w:themeFill="accent5" w:themeFillTint="33"/>
          </w:tcPr>
          <w:p w14:paraId="36D890D0" w14:textId="77777777" w:rsidR="00A94CD7" w:rsidRPr="00BC06D2" w:rsidRDefault="00A94CD7" w:rsidP="001226C1">
            <w:pPr>
              <w:rPr>
                <w:rFonts w:cs="Times New Roman"/>
              </w:rPr>
            </w:pPr>
          </w:p>
        </w:tc>
        <w:tc>
          <w:tcPr>
            <w:tcW w:w="1843" w:type="dxa"/>
            <w:shd w:val="clear" w:color="auto" w:fill="DEEAF6" w:themeFill="accent5" w:themeFillTint="33"/>
          </w:tcPr>
          <w:p w14:paraId="2D3847EA" w14:textId="77777777" w:rsidR="00A94CD7" w:rsidRPr="00BC06D2" w:rsidRDefault="00A94CD7" w:rsidP="001226C1">
            <w:pPr>
              <w:rPr>
                <w:rFonts w:cs="Times New Roman"/>
              </w:rPr>
            </w:pPr>
          </w:p>
        </w:tc>
      </w:tr>
      <w:tr w:rsidR="00A94CD7" w:rsidRPr="00BC06D2" w14:paraId="14F70A5F" w14:textId="77777777" w:rsidTr="00BF7C98">
        <w:trPr>
          <w:trHeight w:val="565"/>
        </w:trPr>
        <w:tc>
          <w:tcPr>
            <w:tcW w:w="8789" w:type="dxa"/>
            <w:gridSpan w:val="5"/>
            <w:tcBorders>
              <w:left w:val="nil"/>
              <w:bottom w:val="nil"/>
            </w:tcBorders>
          </w:tcPr>
          <w:p w14:paraId="1F73316E" w14:textId="77777777" w:rsidR="00A94CD7" w:rsidRPr="00BC06D2" w:rsidRDefault="00A94CD7" w:rsidP="001226C1">
            <w:pPr>
              <w:jc w:val="right"/>
              <w:rPr>
                <w:rFonts w:cs="Times New Roman"/>
                <w:b/>
                <w:bCs/>
              </w:rPr>
            </w:pPr>
            <w:r w:rsidRPr="00BC06D2">
              <w:rPr>
                <w:rFonts w:cs="Times New Roman"/>
                <w:b/>
                <w:bCs/>
              </w:rPr>
              <w:t>Pasiūlymo kaina Eur, be PVM</w:t>
            </w:r>
          </w:p>
        </w:tc>
        <w:tc>
          <w:tcPr>
            <w:tcW w:w="1843" w:type="dxa"/>
            <w:shd w:val="clear" w:color="auto" w:fill="DEEAF6" w:themeFill="accent5" w:themeFillTint="33"/>
          </w:tcPr>
          <w:p w14:paraId="213BFA1E" w14:textId="77777777" w:rsidR="00A94CD7" w:rsidRPr="00BC06D2" w:rsidRDefault="00A94CD7" w:rsidP="001226C1">
            <w:pPr>
              <w:rPr>
                <w:rFonts w:cs="Times New Roman"/>
              </w:rPr>
            </w:pPr>
          </w:p>
        </w:tc>
      </w:tr>
      <w:tr w:rsidR="00A94CD7" w:rsidRPr="00BC06D2" w14:paraId="26766A66" w14:textId="77777777" w:rsidTr="00BF7C98">
        <w:trPr>
          <w:trHeight w:val="541"/>
        </w:trPr>
        <w:tc>
          <w:tcPr>
            <w:tcW w:w="5387" w:type="dxa"/>
            <w:gridSpan w:val="3"/>
            <w:tcBorders>
              <w:top w:val="nil"/>
              <w:left w:val="nil"/>
              <w:bottom w:val="nil"/>
            </w:tcBorders>
          </w:tcPr>
          <w:p w14:paraId="64559E33" w14:textId="51151764" w:rsidR="00A94CD7" w:rsidRPr="00BC06D2" w:rsidRDefault="00A94CD7" w:rsidP="001226C1">
            <w:pPr>
              <w:jc w:val="right"/>
              <w:rPr>
                <w:rFonts w:cs="Times New Roman"/>
                <w:b/>
                <w:bCs/>
              </w:rPr>
            </w:pPr>
            <w:r w:rsidRPr="00BC06D2">
              <w:rPr>
                <w:rFonts w:cs="Times New Roman"/>
                <w:b/>
                <w:bCs/>
              </w:rPr>
              <w:t>PVM tarifas</w:t>
            </w:r>
            <w:r w:rsidR="00BF7C98">
              <w:rPr>
                <w:rFonts w:cs="Times New Roman"/>
                <w:b/>
                <w:bCs/>
              </w:rPr>
              <w:t>*</w:t>
            </w:r>
            <w:r w:rsidRPr="00BC06D2">
              <w:rPr>
                <w:rFonts w:cs="Times New Roman"/>
                <w:b/>
                <w:bCs/>
              </w:rPr>
              <w:t>, proc.</w:t>
            </w:r>
          </w:p>
        </w:tc>
        <w:tc>
          <w:tcPr>
            <w:tcW w:w="1305" w:type="dxa"/>
            <w:tcBorders>
              <w:top w:val="single" w:sz="4" w:space="0" w:color="auto"/>
              <w:bottom w:val="single" w:sz="4" w:space="0" w:color="auto"/>
            </w:tcBorders>
            <w:shd w:val="clear" w:color="auto" w:fill="DEEAF6" w:themeFill="accent5" w:themeFillTint="33"/>
          </w:tcPr>
          <w:p w14:paraId="43A2F381" w14:textId="77777777" w:rsidR="00A94CD7" w:rsidRPr="00BC06D2" w:rsidRDefault="00A94CD7" w:rsidP="001226C1">
            <w:pPr>
              <w:jc w:val="right"/>
              <w:rPr>
                <w:rFonts w:cs="Times New Roman"/>
              </w:rPr>
            </w:pPr>
          </w:p>
        </w:tc>
        <w:tc>
          <w:tcPr>
            <w:tcW w:w="2097" w:type="dxa"/>
            <w:tcBorders>
              <w:top w:val="nil"/>
              <w:bottom w:val="nil"/>
            </w:tcBorders>
          </w:tcPr>
          <w:p w14:paraId="5D6461B2" w14:textId="77777777" w:rsidR="00A94CD7" w:rsidRPr="00BC06D2" w:rsidRDefault="00A94CD7" w:rsidP="001226C1">
            <w:pPr>
              <w:jc w:val="right"/>
              <w:rPr>
                <w:rFonts w:cs="Times New Roman"/>
                <w:b/>
                <w:bCs/>
              </w:rPr>
            </w:pPr>
            <w:r w:rsidRPr="00BC06D2">
              <w:rPr>
                <w:rFonts w:cs="Times New Roman"/>
                <w:b/>
                <w:bCs/>
              </w:rPr>
              <w:t>PVM suma, Eur</w:t>
            </w:r>
          </w:p>
        </w:tc>
        <w:tc>
          <w:tcPr>
            <w:tcW w:w="1843" w:type="dxa"/>
            <w:shd w:val="clear" w:color="auto" w:fill="DEEAF6" w:themeFill="accent5" w:themeFillTint="33"/>
          </w:tcPr>
          <w:p w14:paraId="6F04CE97" w14:textId="77777777" w:rsidR="00A94CD7" w:rsidRPr="00BC06D2" w:rsidRDefault="00A94CD7" w:rsidP="001226C1">
            <w:pPr>
              <w:rPr>
                <w:rFonts w:cs="Times New Roman"/>
              </w:rPr>
            </w:pPr>
          </w:p>
        </w:tc>
      </w:tr>
      <w:tr w:rsidR="00A94CD7" w:rsidRPr="00BC06D2" w14:paraId="280A2869" w14:textId="77777777" w:rsidTr="00BF7C98">
        <w:tc>
          <w:tcPr>
            <w:tcW w:w="8789" w:type="dxa"/>
            <w:gridSpan w:val="5"/>
            <w:tcBorders>
              <w:top w:val="nil"/>
              <w:left w:val="nil"/>
              <w:bottom w:val="nil"/>
            </w:tcBorders>
          </w:tcPr>
          <w:p w14:paraId="27DC8221" w14:textId="77777777" w:rsidR="00A94CD7" w:rsidRPr="00BC06D2" w:rsidRDefault="00A94CD7" w:rsidP="001226C1">
            <w:pPr>
              <w:jc w:val="right"/>
              <w:rPr>
                <w:rFonts w:cs="Times New Roman"/>
                <w:b/>
                <w:bCs/>
              </w:rPr>
            </w:pPr>
            <w:r w:rsidRPr="00BC06D2">
              <w:rPr>
                <w:rFonts w:cs="Times New Roman"/>
                <w:b/>
                <w:bCs/>
              </w:rPr>
              <w:t>Pasiūlymo kaina Eur, su PVM</w:t>
            </w:r>
          </w:p>
        </w:tc>
        <w:tc>
          <w:tcPr>
            <w:tcW w:w="1843" w:type="dxa"/>
            <w:shd w:val="clear" w:color="auto" w:fill="DEEAF6" w:themeFill="accent5" w:themeFillTint="33"/>
          </w:tcPr>
          <w:p w14:paraId="56E11ABA" w14:textId="77777777" w:rsidR="00A94CD7" w:rsidRDefault="00A94CD7" w:rsidP="001226C1">
            <w:pPr>
              <w:rPr>
                <w:rFonts w:cs="Times New Roman"/>
              </w:rPr>
            </w:pPr>
          </w:p>
          <w:p w14:paraId="5178F2DF" w14:textId="77777777" w:rsidR="00387DD6" w:rsidRPr="00BC06D2" w:rsidRDefault="00387DD6" w:rsidP="001226C1">
            <w:pPr>
              <w:rPr>
                <w:rFonts w:cs="Times New Roman"/>
              </w:rPr>
            </w:pPr>
          </w:p>
        </w:tc>
      </w:tr>
    </w:tbl>
    <w:p w14:paraId="28BCFDFE" w14:textId="77777777" w:rsidR="00A94CD7" w:rsidRPr="00BC06D2" w:rsidRDefault="00A94CD7" w:rsidP="00A94CD7">
      <w:pPr>
        <w:rPr>
          <w:rFonts w:eastAsia="Times New Roman" w:cs="Times New Roman"/>
          <w:sz w:val="22"/>
        </w:rPr>
      </w:pPr>
    </w:p>
    <w:tbl>
      <w:tblPr>
        <w:tblW w:w="14979" w:type="dxa"/>
        <w:tblInd w:w="-743" w:type="dxa"/>
        <w:tblLayout w:type="fixed"/>
        <w:tblLook w:val="04A0" w:firstRow="1" w:lastRow="0" w:firstColumn="1" w:lastColumn="0" w:noHBand="0" w:noVBand="1"/>
      </w:tblPr>
      <w:tblGrid>
        <w:gridCol w:w="709"/>
        <w:gridCol w:w="3828"/>
        <w:gridCol w:w="992"/>
        <w:gridCol w:w="284"/>
        <w:gridCol w:w="2268"/>
        <w:gridCol w:w="899"/>
        <w:gridCol w:w="895"/>
        <w:gridCol w:w="757"/>
        <w:gridCol w:w="503"/>
        <w:gridCol w:w="158"/>
        <w:gridCol w:w="902"/>
        <w:gridCol w:w="860"/>
        <w:gridCol w:w="236"/>
        <w:gridCol w:w="236"/>
        <w:gridCol w:w="236"/>
        <w:gridCol w:w="392"/>
        <w:gridCol w:w="236"/>
        <w:gridCol w:w="588"/>
      </w:tblGrid>
      <w:tr w:rsidR="00BF7C98" w:rsidRPr="004D1D0A" w14:paraId="1B1A7ED7" w14:textId="77777777" w:rsidTr="00BF7C98">
        <w:trPr>
          <w:trHeight w:val="345"/>
        </w:trPr>
        <w:tc>
          <w:tcPr>
            <w:tcW w:w="8980" w:type="dxa"/>
            <w:gridSpan w:val="6"/>
            <w:tcBorders>
              <w:top w:val="nil"/>
              <w:left w:val="nil"/>
              <w:bottom w:val="nil"/>
              <w:right w:val="nil"/>
            </w:tcBorders>
            <w:shd w:val="clear" w:color="auto" w:fill="auto"/>
            <w:noWrap/>
            <w:vAlign w:val="center"/>
            <w:hideMark/>
          </w:tcPr>
          <w:p w14:paraId="7824868F" w14:textId="77777777" w:rsidR="00BF7C98" w:rsidRPr="00BF7C98" w:rsidRDefault="00BF7C98" w:rsidP="00B30643">
            <w:pPr>
              <w:ind w:left="-108"/>
              <w:rPr>
                <w:rFonts w:eastAsia="Times New Roman"/>
                <w:color w:val="000000"/>
                <w:sz w:val="21"/>
                <w:szCs w:val="21"/>
                <w:lang w:eastAsia="lt-LT"/>
              </w:rPr>
            </w:pPr>
            <w:r w:rsidRPr="00BF7C98">
              <w:rPr>
                <w:rFonts w:eastAsia="Times New Roman"/>
                <w:color w:val="000000"/>
                <w:sz w:val="21"/>
                <w:szCs w:val="21"/>
                <w:lang w:eastAsia="lt-LT"/>
              </w:rPr>
              <w:t>Į pasiūlymo kainą įeina visos išlaidos ir visi mokesčiai, susiję su prekių irpaslaugų tiekimu.</w:t>
            </w:r>
          </w:p>
        </w:tc>
        <w:tc>
          <w:tcPr>
            <w:tcW w:w="895" w:type="dxa"/>
            <w:tcBorders>
              <w:top w:val="nil"/>
              <w:left w:val="nil"/>
              <w:bottom w:val="nil"/>
              <w:right w:val="nil"/>
            </w:tcBorders>
            <w:shd w:val="clear" w:color="auto" w:fill="auto"/>
            <w:noWrap/>
            <w:vAlign w:val="bottom"/>
            <w:hideMark/>
          </w:tcPr>
          <w:p w14:paraId="2C4B1BEE" w14:textId="77777777" w:rsidR="00BF7C98" w:rsidRPr="007A6D0F" w:rsidRDefault="00BF7C98" w:rsidP="00B30643">
            <w:pPr>
              <w:rPr>
                <w:rFonts w:eastAsia="Times New Roman" w:cs="Calibri"/>
                <w:color w:val="000000"/>
                <w:lang w:eastAsia="lt-LT"/>
              </w:rPr>
            </w:pPr>
          </w:p>
        </w:tc>
        <w:tc>
          <w:tcPr>
            <w:tcW w:w="1260" w:type="dxa"/>
            <w:gridSpan w:val="2"/>
            <w:tcBorders>
              <w:top w:val="nil"/>
              <w:left w:val="nil"/>
              <w:bottom w:val="nil"/>
              <w:right w:val="nil"/>
            </w:tcBorders>
            <w:shd w:val="clear" w:color="auto" w:fill="auto"/>
            <w:noWrap/>
            <w:vAlign w:val="bottom"/>
            <w:hideMark/>
          </w:tcPr>
          <w:p w14:paraId="587B363A" w14:textId="77777777" w:rsidR="00BF7C98" w:rsidRPr="007A6D0F" w:rsidRDefault="00BF7C98" w:rsidP="00B30643">
            <w:pPr>
              <w:rPr>
                <w:rFonts w:eastAsia="Times New Roman" w:cs="Calibri"/>
                <w:color w:val="000000"/>
                <w:lang w:eastAsia="lt-LT"/>
              </w:rPr>
            </w:pPr>
          </w:p>
        </w:tc>
        <w:tc>
          <w:tcPr>
            <w:tcW w:w="1060" w:type="dxa"/>
            <w:gridSpan w:val="2"/>
            <w:tcBorders>
              <w:top w:val="nil"/>
              <w:left w:val="nil"/>
              <w:bottom w:val="nil"/>
              <w:right w:val="nil"/>
            </w:tcBorders>
            <w:shd w:val="clear" w:color="auto" w:fill="auto"/>
            <w:noWrap/>
            <w:vAlign w:val="bottom"/>
            <w:hideMark/>
          </w:tcPr>
          <w:p w14:paraId="09DC34D4" w14:textId="77777777" w:rsidR="00BF7C98" w:rsidRPr="007A6D0F" w:rsidRDefault="00BF7C98" w:rsidP="00B30643">
            <w:pPr>
              <w:rPr>
                <w:rFonts w:eastAsia="Times New Roman" w:cs="Calibri"/>
                <w:color w:val="000000"/>
                <w:lang w:eastAsia="lt-LT"/>
              </w:rPr>
            </w:pPr>
          </w:p>
        </w:tc>
        <w:tc>
          <w:tcPr>
            <w:tcW w:w="860" w:type="dxa"/>
            <w:tcBorders>
              <w:top w:val="nil"/>
              <w:left w:val="nil"/>
              <w:bottom w:val="nil"/>
              <w:right w:val="nil"/>
            </w:tcBorders>
            <w:shd w:val="clear" w:color="auto" w:fill="auto"/>
            <w:noWrap/>
            <w:vAlign w:val="bottom"/>
            <w:hideMark/>
          </w:tcPr>
          <w:p w14:paraId="5FE34FC0" w14:textId="77777777" w:rsidR="00BF7C98" w:rsidRPr="007A6D0F" w:rsidRDefault="00BF7C98" w:rsidP="00B30643">
            <w:pPr>
              <w:rPr>
                <w:rFonts w:eastAsia="Times New Roman" w:cs="Calibri"/>
                <w:color w:val="000000"/>
                <w:lang w:eastAsia="lt-LT"/>
              </w:rPr>
            </w:pPr>
          </w:p>
        </w:tc>
        <w:tc>
          <w:tcPr>
            <w:tcW w:w="1100" w:type="dxa"/>
            <w:gridSpan w:val="4"/>
            <w:tcBorders>
              <w:top w:val="nil"/>
              <w:left w:val="nil"/>
              <w:bottom w:val="nil"/>
              <w:right w:val="nil"/>
            </w:tcBorders>
            <w:shd w:val="clear" w:color="auto" w:fill="auto"/>
            <w:noWrap/>
            <w:vAlign w:val="bottom"/>
            <w:hideMark/>
          </w:tcPr>
          <w:p w14:paraId="2E77756F" w14:textId="77777777" w:rsidR="00BF7C98" w:rsidRPr="007A6D0F" w:rsidRDefault="00BF7C98" w:rsidP="00B30643">
            <w:pPr>
              <w:rPr>
                <w:rFonts w:eastAsia="Times New Roman" w:cs="Calibri"/>
                <w:color w:val="000000"/>
                <w:lang w:eastAsia="lt-LT"/>
              </w:rPr>
            </w:pPr>
          </w:p>
        </w:tc>
        <w:tc>
          <w:tcPr>
            <w:tcW w:w="236" w:type="dxa"/>
            <w:tcBorders>
              <w:top w:val="nil"/>
              <w:left w:val="nil"/>
              <w:bottom w:val="nil"/>
              <w:right w:val="nil"/>
            </w:tcBorders>
            <w:shd w:val="clear" w:color="auto" w:fill="auto"/>
            <w:noWrap/>
            <w:vAlign w:val="bottom"/>
            <w:hideMark/>
          </w:tcPr>
          <w:p w14:paraId="37E0E064" w14:textId="77777777" w:rsidR="00BF7C98" w:rsidRPr="007A6D0F" w:rsidRDefault="00BF7C98" w:rsidP="00B30643">
            <w:pPr>
              <w:rPr>
                <w:rFonts w:eastAsia="Times New Roman" w:cs="Calibri"/>
                <w:color w:val="000000"/>
                <w:lang w:eastAsia="lt-LT"/>
              </w:rPr>
            </w:pPr>
          </w:p>
        </w:tc>
        <w:tc>
          <w:tcPr>
            <w:tcW w:w="588" w:type="dxa"/>
            <w:tcBorders>
              <w:top w:val="nil"/>
              <w:left w:val="nil"/>
              <w:bottom w:val="nil"/>
              <w:right w:val="nil"/>
            </w:tcBorders>
            <w:shd w:val="clear" w:color="auto" w:fill="auto"/>
            <w:noWrap/>
            <w:vAlign w:val="bottom"/>
            <w:hideMark/>
          </w:tcPr>
          <w:p w14:paraId="490D3797" w14:textId="77777777" w:rsidR="00BF7C98" w:rsidRPr="007A6D0F" w:rsidRDefault="00BF7C98" w:rsidP="00B30643">
            <w:pPr>
              <w:rPr>
                <w:rFonts w:eastAsia="Times New Roman" w:cs="Calibri"/>
                <w:color w:val="000000"/>
                <w:lang w:eastAsia="lt-LT"/>
              </w:rPr>
            </w:pPr>
          </w:p>
        </w:tc>
      </w:tr>
      <w:tr w:rsidR="00BF7C98" w:rsidRPr="004D1D0A" w14:paraId="75B8D0D0" w14:textId="77777777" w:rsidTr="00BF7C98">
        <w:trPr>
          <w:gridAfter w:val="8"/>
          <w:wAfter w:w="3686" w:type="dxa"/>
          <w:trHeight w:val="315"/>
        </w:trPr>
        <w:tc>
          <w:tcPr>
            <w:tcW w:w="10632" w:type="dxa"/>
            <w:gridSpan w:val="8"/>
            <w:tcBorders>
              <w:top w:val="nil"/>
              <w:left w:val="nil"/>
              <w:bottom w:val="nil"/>
              <w:right w:val="nil"/>
            </w:tcBorders>
            <w:shd w:val="clear" w:color="auto" w:fill="auto"/>
            <w:noWrap/>
            <w:vAlign w:val="center"/>
            <w:hideMark/>
          </w:tcPr>
          <w:p w14:paraId="1D57EC68" w14:textId="77777777" w:rsidR="00BF7C98" w:rsidRDefault="00BF7C98" w:rsidP="00B30643">
            <w:pPr>
              <w:ind w:left="-108"/>
              <w:rPr>
                <w:rFonts w:eastAsia="Times New Roman"/>
                <w:b/>
                <w:color w:val="000000"/>
                <w:sz w:val="21"/>
                <w:szCs w:val="21"/>
                <w:lang w:eastAsia="lt-LT"/>
              </w:rPr>
            </w:pPr>
            <w:r w:rsidRPr="00BF7C98">
              <w:rPr>
                <w:rFonts w:eastAsia="Times New Roman"/>
                <w:b/>
                <w:color w:val="000000"/>
                <w:sz w:val="21"/>
                <w:szCs w:val="21"/>
                <w:lang w:eastAsia="lt-LT"/>
              </w:rPr>
              <w:t xml:space="preserve">*Tais atvejais, kai pagal galiojančius teisės aktus tiekėjui nereikia mokėti  PVM, tiekėjas privalo su pasiūlymu pateikti laisvos formos raštą dėl PVM netaikymo pagrindo. </w:t>
            </w:r>
          </w:p>
          <w:p w14:paraId="6280AF8E" w14:textId="77777777" w:rsidR="00BF7C98" w:rsidRPr="00BF7C98" w:rsidRDefault="00BF7C98" w:rsidP="00B30643">
            <w:pPr>
              <w:ind w:left="-108"/>
              <w:rPr>
                <w:rFonts w:eastAsia="Times New Roman"/>
                <w:b/>
                <w:color w:val="000000"/>
                <w:sz w:val="21"/>
                <w:szCs w:val="21"/>
                <w:lang w:eastAsia="lt-LT"/>
              </w:rPr>
            </w:pPr>
          </w:p>
        </w:tc>
        <w:tc>
          <w:tcPr>
            <w:tcW w:w="661" w:type="dxa"/>
            <w:gridSpan w:val="2"/>
            <w:tcBorders>
              <w:top w:val="nil"/>
              <w:left w:val="nil"/>
              <w:bottom w:val="nil"/>
              <w:right w:val="nil"/>
            </w:tcBorders>
            <w:shd w:val="clear" w:color="auto" w:fill="auto"/>
            <w:noWrap/>
            <w:vAlign w:val="bottom"/>
            <w:hideMark/>
          </w:tcPr>
          <w:p w14:paraId="7DDBD64A" w14:textId="77777777" w:rsidR="00BF7C98" w:rsidRPr="007A6D0F" w:rsidRDefault="00BF7C98" w:rsidP="00B30643">
            <w:pPr>
              <w:rPr>
                <w:rFonts w:eastAsia="Times New Roman" w:cs="Calibri"/>
                <w:color w:val="000000"/>
                <w:lang w:eastAsia="lt-LT"/>
              </w:rPr>
            </w:pPr>
          </w:p>
        </w:tc>
      </w:tr>
      <w:tr w:rsidR="00BF7C98" w:rsidRPr="007A6D0F" w14:paraId="443E4BC6" w14:textId="77777777" w:rsidTr="00BF7C98">
        <w:trPr>
          <w:trHeight w:val="300"/>
        </w:trPr>
        <w:tc>
          <w:tcPr>
            <w:tcW w:w="8081" w:type="dxa"/>
            <w:gridSpan w:val="5"/>
            <w:tcBorders>
              <w:top w:val="nil"/>
              <w:left w:val="nil"/>
              <w:bottom w:val="nil"/>
              <w:right w:val="nil"/>
            </w:tcBorders>
            <w:shd w:val="clear" w:color="auto" w:fill="auto"/>
            <w:noWrap/>
            <w:vAlign w:val="center"/>
            <w:hideMark/>
          </w:tcPr>
          <w:p w14:paraId="4E2FA62F" w14:textId="77777777" w:rsidR="00BF7C98" w:rsidRPr="007A6D0F" w:rsidRDefault="00BF7C98" w:rsidP="00B30643">
            <w:pPr>
              <w:ind w:left="-108"/>
              <w:rPr>
                <w:rFonts w:eastAsia="Times New Roman"/>
                <w:b/>
                <w:color w:val="000000"/>
                <w:sz w:val="21"/>
                <w:szCs w:val="21"/>
                <w:lang w:eastAsia="lt-LT"/>
              </w:rPr>
            </w:pPr>
            <w:r w:rsidRPr="007A6D0F">
              <w:rPr>
                <w:rFonts w:eastAsia="Times New Roman"/>
                <w:b/>
                <w:color w:val="000000"/>
                <w:sz w:val="21"/>
                <w:szCs w:val="21"/>
                <w:lang w:eastAsia="lt-LT"/>
              </w:rPr>
              <w:t>Pasiūlymo priedai ir konfidenciali informacija:</w:t>
            </w:r>
          </w:p>
        </w:tc>
        <w:tc>
          <w:tcPr>
            <w:tcW w:w="4974" w:type="dxa"/>
            <w:gridSpan w:val="7"/>
            <w:tcBorders>
              <w:top w:val="nil"/>
              <w:left w:val="nil"/>
              <w:bottom w:val="nil"/>
              <w:right w:val="nil"/>
            </w:tcBorders>
            <w:shd w:val="clear" w:color="auto" w:fill="auto"/>
            <w:noWrap/>
            <w:vAlign w:val="bottom"/>
            <w:hideMark/>
          </w:tcPr>
          <w:p w14:paraId="15074533" w14:textId="77777777" w:rsidR="00BF7C98" w:rsidRPr="007A6D0F" w:rsidRDefault="00BF7C98" w:rsidP="00B30643">
            <w:pPr>
              <w:rPr>
                <w:rFonts w:eastAsia="Times New Roman" w:cs="Calibri"/>
                <w:color w:val="000000"/>
                <w:sz w:val="21"/>
                <w:szCs w:val="21"/>
                <w:lang w:eastAsia="lt-LT"/>
              </w:rPr>
            </w:pPr>
          </w:p>
        </w:tc>
        <w:tc>
          <w:tcPr>
            <w:tcW w:w="1100" w:type="dxa"/>
            <w:gridSpan w:val="4"/>
            <w:tcBorders>
              <w:top w:val="nil"/>
              <w:left w:val="nil"/>
              <w:bottom w:val="nil"/>
              <w:right w:val="nil"/>
            </w:tcBorders>
            <w:shd w:val="clear" w:color="auto" w:fill="auto"/>
            <w:noWrap/>
            <w:vAlign w:val="bottom"/>
            <w:hideMark/>
          </w:tcPr>
          <w:p w14:paraId="52F66D20" w14:textId="77777777" w:rsidR="00BF7C98" w:rsidRPr="007A6D0F" w:rsidRDefault="00BF7C98" w:rsidP="00B30643">
            <w:pPr>
              <w:rPr>
                <w:rFonts w:eastAsia="Times New Roman" w:cs="Calibri"/>
                <w:color w:val="000000"/>
                <w:sz w:val="21"/>
                <w:szCs w:val="21"/>
                <w:lang w:eastAsia="lt-LT"/>
              </w:rPr>
            </w:pPr>
          </w:p>
        </w:tc>
        <w:tc>
          <w:tcPr>
            <w:tcW w:w="236" w:type="dxa"/>
            <w:tcBorders>
              <w:top w:val="nil"/>
              <w:left w:val="nil"/>
              <w:bottom w:val="nil"/>
              <w:right w:val="nil"/>
            </w:tcBorders>
            <w:shd w:val="clear" w:color="auto" w:fill="auto"/>
            <w:noWrap/>
            <w:vAlign w:val="bottom"/>
            <w:hideMark/>
          </w:tcPr>
          <w:p w14:paraId="52C535EC" w14:textId="77777777" w:rsidR="00BF7C98" w:rsidRPr="007A6D0F" w:rsidRDefault="00BF7C98" w:rsidP="00B30643">
            <w:pPr>
              <w:rPr>
                <w:rFonts w:eastAsia="Times New Roman" w:cs="Calibri"/>
                <w:color w:val="000000"/>
                <w:sz w:val="21"/>
                <w:szCs w:val="21"/>
                <w:lang w:eastAsia="lt-LT"/>
              </w:rPr>
            </w:pPr>
          </w:p>
        </w:tc>
        <w:tc>
          <w:tcPr>
            <w:tcW w:w="588" w:type="dxa"/>
            <w:tcBorders>
              <w:top w:val="nil"/>
              <w:left w:val="nil"/>
              <w:bottom w:val="nil"/>
              <w:right w:val="nil"/>
            </w:tcBorders>
            <w:shd w:val="clear" w:color="auto" w:fill="auto"/>
            <w:noWrap/>
            <w:vAlign w:val="bottom"/>
            <w:hideMark/>
          </w:tcPr>
          <w:p w14:paraId="72B27BA5" w14:textId="77777777" w:rsidR="00BF7C98" w:rsidRPr="007A6D0F" w:rsidRDefault="00BF7C98" w:rsidP="00B30643">
            <w:pPr>
              <w:rPr>
                <w:rFonts w:eastAsia="Times New Roman" w:cs="Calibri"/>
                <w:color w:val="000000"/>
                <w:sz w:val="21"/>
                <w:szCs w:val="21"/>
                <w:lang w:eastAsia="lt-LT"/>
              </w:rPr>
            </w:pPr>
          </w:p>
        </w:tc>
      </w:tr>
      <w:tr w:rsidR="00BF7C98" w:rsidRPr="007A6D0F" w14:paraId="7832634A" w14:textId="77777777" w:rsidTr="00BF7C98">
        <w:trPr>
          <w:gridAfter w:val="10"/>
          <w:wAfter w:w="4347" w:type="dxa"/>
          <w:trHeight w:val="78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EDB4E3" w14:textId="77777777" w:rsidR="00BF7C98" w:rsidRPr="007A6D0F" w:rsidRDefault="00BF7C98" w:rsidP="00B30643">
            <w:pPr>
              <w:rPr>
                <w:rFonts w:eastAsia="Times New Roman"/>
                <w:b/>
                <w:bCs/>
                <w:color w:val="000000"/>
                <w:sz w:val="21"/>
                <w:szCs w:val="21"/>
                <w:lang w:eastAsia="lt-LT"/>
              </w:rPr>
            </w:pPr>
            <w:r w:rsidRPr="007A6D0F">
              <w:rPr>
                <w:rFonts w:eastAsia="Times New Roman"/>
                <w:b/>
                <w:bCs/>
                <w:color w:val="000000"/>
                <w:sz w:val="21"/>
                <w:szCs w:val="21"/>
                <w:lang w:eastAsia="lt-LT"/>
              </w:rPr>
              <w:t>Eil. Nr.</w:t>
            </w:r>
          </w:p>
        </w:tc>
        <w:tc>
          <w:tcPr>
            <w:tcW w:w="3828" w:type="dxa"/>
            <w:tcBorders>
              <w:top w:val="single" w:sz="4" w:space="0" w:color="000000"/>
              <w:left w:val="nil"/>
              <w:bottom w:val="single" w:sz="4" w:space="0" w:color="000000"/>
              <w:right w:val="nil"/>
            </w:tcBorders>
            <w:shd w:val="clear" w:color="auto" w:fill="auto"/>
            <w:vAlign w:val="center"/>
            <w:hideMark/>
          </w:tcPr>
          <w:p w14:paraId="4E4126A8" w14:textId="77777777" w:rsidR="00BF7C98" w:rsidRPr="007A6D0F" w:rsidRDefault="00BF7C98" w:rsidP="00B30643">
            <w:pPr>
              <w:jc w:val="center"/>
              <w:rPr>
                <w:rFonts w:eastAsia="Times New Roman"/>
                <w:b/>
                <w:bCs/>
                <w:color w:val="000000"/>
                <w:sz w:val="21"/>
                <w:szCs w:val="21"/>
                <w:lang w:eastAsia="lt-LT"/>
              </w:rPr>
            </w:pPr>
            <w:r w:rsidRPr="007A6D0F">
              <w:rPr>
                <w:rFonts w:eastAsia="Times New Roman"/>
                <w:b/>
                <w:bCs/>
                <w:color w:val="000000"/>
                <w:sz w:val="21"/>
                <w:szCs w:val="21"/>
                <w:lang w:eastAsia="lt-LT"/>
              </w:rPr>
              <w:t>Dokumento pavadinimas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4CBBB" w14:textId="77777777" w:rsidR="00BF7C98" w:rsidRPr="007A6D0F" w:rsidRDefault="00BF7C98" w:rsidP="00B30643">
            <w:pPr>
              <w:jc w:val="center"/>
              <w:rPr>
                <w:rFonts w:eastAsia="Times New Roman"/>
                <w:b/>
                <w:bCs/>
                <w:color w:val="000000"/>
                <w:sz w:val="21"/>
                <w:szCs w:val="21"/>
                <w:lang w:eastAsia="lt-LT"/>
              </w:rPr>
            </w:pPr>
            <w:r w:rsidRPr="007A6D0F">
              <w:rPr>
                <w:rFonts w:eastAsia="Times New Roman"/>
                <w:b/>
                <w:bCs/>
                <w:color w:val="000000"/>
                <w:sz w:val="21"/>
                <w:szCs w:val="21"/>
                <w:lang w:eastAsia="lt-LT"/>
              </w:rPr>
              <w:t>Lapų skaičius</w:t>
            </w:r>
          </w:p>
        </w:tc>
        <w:tc>
          <w:tcPr>
            <w:tcW w:w="2552" w:type="dxa"/>
            <w:gridSpan w:val="2"/>
            <w:tcBorders>
              <w:top w:val="single" w:sz="4" w:space="0" w:color="auto"/>
              <w:left w:val="nil"/>
              <w:bottom w:val="single" w:sz="4" w:space="0" w:color="auto"/>
              <w:right w:val="single" w:sz="4" w:space="0" w:color="000000"/>
            </w:tcBorders>
            <w:shd w:val="clear" w:color="auto" w:fill="auto"/>
            <w:vAlign w:val="bottom"/>
            <w:hideMark/>
          </w:tcPr>
          <w:p w14:paraId="7FB89075" w14:textId="77777777" w:rsidR="00BF7C98" w:rsidRPr="007A6D0F" w:rsidRDefault="00BF7C98" w:rsidP="00B30643">
            <w:pPr>
              <w:jc w:val="center"/>
              <w:rPr>
                <w:rFonts w:eastAsia="Times New Roman"/>
                <w:b/>
                <w:bCs/>
                <w:color w:val="000000"/>
                <w:sz w:val="21"/>
                <w:szCs w:val="21"/>
                <w:lang w:eastAsia="lt-LT"/>
              </w:rPr>
            </w:pPr>
            <w:r w:rsidRPr="007A6D0F">
              <w:rPr>
                <w:rFonts w:eastAsia="Times New Roman"/>
                <w:b/>
                <w:bCs/>
                <w:color w:val="000000"/>
                <w:sz w:val="21"/>
                <w:szCs w:val="21"/>
                <w:lang w:eastAsia="lt-LT"/>
              </w:rPr>
              <w:t>Dokumentas yra konfidencialus?</w:t>
            </w:r>
            <w:r w:rsidRPr="007A6D0F">
              <w:rPr>
                <w:rFonts w:eastAsia="Times New Roman"/>
                <w:b/>
                <w:bCs/>
                <w:color w:val="000000"/>
                <w:sz w:val="21"/>
                <w:szCs w:val="21"/>
                <w:lang w:eastAsia="lt-LT"/>
              </w:rPr>
              <w:br/>
              <w:t>Taip / Ne</w:t>
            </w:r>
          </w:p>
        </w:tc>
        <w:tc>
          <w:tcPr>
            <w:tcW w:w="255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68ADC4D" w14:textId="77777777" w:rsidR="00BF7C98" w:rsidRPr="007A6D0F" w:rsidRDefault="00BF7C98" w:rsidP="00B30643">
            <w:pPr>
              <w:jc w:val="center"/>
              <w:rPr>
                <w:rFonts w:eastAsia="Times New Roman"/>
                <w:b/>
                <w:bCs/>
                <w:color w:val="000000"/>
                <w:sz w:val="21"/>
                <w:szCs w:val="21"/>
                <w:lang w:eastAsia="lt-LT"/>
              </w:rPr>
            </w:pPr>
            <w:r w:rsidRPr="007A6D0F">
              <w:rPr>
                <w:rFonts w:eastAsia="Times New Roman"/>
                <w:b/>
                <w:bCs/>
                <w:color w:val="000000"/>
                <w:sz w:val="21"/>
                <w:szCs w:val="21"/>
                <w:lang w:eastAsia="lt-LT"/>
              </w:rPr>
              <w:t>Konfidencialios informacijos pagrindimas</w:t>
            </w:r>
          </w:p>
        </w:tc>
      </w:tr>
      <w:tr w:rsidR="00BF7C98" w:rsidRPr="007A6D0F" w14:paraId="6B877E62" w14:textId="77777777" w:rsidTr="00BF7C98">
        <w:trPr>
          <w:gridAfter w:val="10"/>
          <w:wAfter w:w="4347" w:type="dxa"/>
          <w:trHeight w:val="394"/>
        </w:trPr>
        <w:tc>
          <w:tcPr>
            <w:tcW w:w="709" w:type="dxa"/>
            <w:tcBorders>
              <w:top w:val="nil"/>
              <w:left w:val="single" w:sz="4" w:space="0" w:color="000000"/>
              <w:bottom w:val="single" w:sz="4" w:space="0" w:color="000000"/>
              <w:right w:val="single" w:sz="4" w:space="0" w:color="000000"/>
            </w:tcBorders>
            <w:shd w:val="clear" w:color="auto" w:fill="auto"/>
            <w:noWrap/>
            <w:hideMark/>
          </w:tcPr>
          <w:p w14:paraId="40180E9C" w14:textId="77777777" w:rsidR="00BF7C98" w:rsidRPr="007A6D0F" w:rsidRDefault="00BF7C98" w:rsidP="00B30643">
            <w:pPr>
              <w:jc w:val="center"/>
              <w:rPr>
                <w:rFonts w:eastAsia="Times New Roman"/>
                <w:color w:val="000000"/>
                <w:sz w:val="20"/>
                <w:szCs w:val="20"/>
                <w:lang w:eastAsia="lt-LT"/>
              </w:rPr>
            </w:pPr>
            <w:r w:rsidRPr="007A6D0F">
              <w:rPr>
                <w:rFonts w:eastAsia="Times New Roman"/>
                <w:color w:val="000000"/>
                <w:sz w:val="20"/>
                <w:szCs w:val="20"/>
                <w:lang w:eastAsia="lt-LT"/>
              </w:rPr>
              <w:t>1.</w:t>
            </w:r>
          </w:p>
        </w:tc>
        <w:tc>
          <w:tcPr>
            <w:tcW w:w="3828" w:type="dxa"/>
            <w:tcBorders>
              <w:top w:val="single" w:sz="4" w:space="0" w:color="000000"/>
              <w:left w:val="nil"/>
              <w:bottom w:val="single" w:sz="4" w:space="0" w:color="000000"/>
              <w:right w:val="nil"/>
            </w:tcBorders>
            <w:shd w:val="clear" w:color="auto" w:fill="DEEAF6" w:themeFill="accent5" w:themeFillTint="33"/>
            <w:noWrap/>
            <w:vAlign w:val="bottom"/>
            <w:hideMark/>
          </w:tcPr>
          <w:p w14:paraId="75F552E8" w14:textId="77777777" w:rsidR="00BF7C98" w:rsidRPr="007A6D0F" w:rsidRDefault="00BF7C98" w:rsidP="00B30643">
            <w:pPr>
              <w:jc w:val="center"/>
              <w:rPr>
                <w:rFonts w:eastAsia="Times New Roman" w:cs="Calibri"/>
                <w:color w:val="000000"/>
                <w:sz w:val="20"/>
                <w:szCs w:val="20"/>
                <w:lang w:eastAsia="lt-LT"/>
              </w:rPr>
            </w:pPr>
            <w:r w:rsidRPr="007A6D0F">
              <w:rPr>
                <w:rFonts w:eastAsia="Times New Roman" w:cs="Calibri"/>
                <w:color w:val="000000"/>
                <w:sz w:val="20"/>
                <w:szCs w:val="20"/>
                <w:lang w:eastAsia="lt-LT"/>
              </w:rPr>
              <w:t> </w:t>
            </w:r>
          </w:p>
        </w:tc>
        <w:tc>
          <w:tcPr>
            <w:tcW w:w="992" w:type="dxa"/>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F7A7F1F" w14:textId="77777777" w:rsidR="00BF7C98" w:rsidRPr="007A6D0F" w:rsidRDefault="00BF7C98" w:rsidP="00B30643">
            <w:pPr>
              <w:rPr>
                <w:rFonts w:eastAsia="Times New Roman" w:cs="Calibri"/>
                <w:color w:val="000000"/>
                <w:lang w:eastAsia="lt-LT"/>
              </w:rPr>
            </w:pPr>
            <w:r w:rsidRPr="007A6D0F">
              <w:rPr>
                <w:rFonts w:eastAsia="Times New Roman" w:cs="Calibri"/>
                <w:color w:val="000000"/>
                <w:lang w:eastAsia="lt-LT"/>
              </w:rPr>
              <w:t> </w:t>
            </w:r>
          </w:p>
        </w:tc>
        <w:tc>
          <w:tcPr>
            <w:tcW w:w="2552" w:type="dxa"/>
            <w:gridSpan w:val="2"/>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796BB761" w14:textId="77777777" w:rsidR="00BF7C98" w:rsidRPr="007A6D0F" w:rsidRDefault="00BF7C98" w:rsidP="00B30643">
            <w:pPr>
              <w:jc w:val="center"/>
              <w:rPr>
                <w:rFonts w:eastAsia="Times New Roman" w:cs="Calibri"/>
                <w:color w:val="000000"/>
                <w:lang w:eastAsia="lt-LT"/>
              </w:rPr>
            </w:pPr>
            <w:r w:rsidRPr="007A6D0F">
              <w:rPr>
                <w:rFonts w:eastAsia="Times New Roman" w:cs="Calibri"/>
                <w:color w:val="000000"/>
                <w:lang w:eastAsia="lt-LT"/>
              </w:rPr>
              <w:t> </w:t>
            </w:r>
          </w:p>
        </w:tc>
        <w:tc>
          <w:tcPr>
            <w:tcW w:w="2551" w:type="dxa"/>
            <w:gridSpan w:val="3"/>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3466EC64" w14:textId="77777777" w:rsidR="00BF7C98" w:rsidRPr="007A6D0F" w:rsidRDefault="00BF7C98" w:rsidP="00B30643">
            <w:pPr>
              <w:jc w:val="center"/>
              <w:rPr>
                <w:rFonts w:eastAsia="Times New Roman" w:cs="Calibri"/>
                <w:color w:val="000000"/>
                <w:lang w:eastAsia="lt-LT"/>
              </w:rPr>
            </w:pPr>
            <w:r w:rsidRPr="007A6D0F">
              <w:rPr>
                <w:rFonts w:eastAsia="Times New Roman" w:cs="Calibri"/>
                <w:color w:val="000000"/>
                <w:lang w:eastAsia="lt-LT"/>
              </w:rPr>
              <w:t> </w:t>
            </w:r>
          </w:p>
        </w:tc>
      </w:tr>
      <w:tr w:rsidR="00BF7C98" w:rsidRPr="007A6D0F" w14:paraId="2708A447" w14:textId="77777777" w:rsidTr="00BF7C98">
        <w:trPr>
          <w:gridAfter w:val="10"/>
          <w:wAfter w:w="4347" w:type="dxa"/>
          <w:trHeight w:val="369"/>
        </w:trPr>
        <w:tc>
          <w:tcPr>
            <w:tcW w:w="709" w:type="dxa"/>
            <w:tcBorders>
              <w:top w:val="nil"/>
              <w:left w:val="single" w:sz="4" w:space="0" w:color="000000"/>
              <w:bottom w:val="single" w:sz="4" w:space="0" w:color="000000"/>
              <w:right w:val="single" w:sz="4" w:space="0" w:color="000000"/>
            </w:tcBorders>
            <w:shd w:val="clear" w:color="auto" w:fill="auto"/>
            <w:noWrap/>
            <w:hideMark/>
          </w:tcPr>
          <w:p w14:paraId="48086F6F" w14:textId="77777777" w:rsidR="00BF7C98" w:rsidRPr="007A6D0F" w:rsidRDefault="00BF7C98" w:rsidP="00B30643">
            <w:pPr>
              <w:jc w:val="center"/>
              <w:rPr>
                <w:rFonts w:eastAsia="Times New Roman"/>
                <w:color w:val="000000"/>
                <w:sz w:val="20"/>
                <w:szCs w:val="20"/>
                <w:lang w:eastAsia="lt-LT"/>
              </w:rPr>
            </w:pPr>
            <w:r w:rsidRPr="007A6D0F">
              <w:rPr>
                <w:rFonts w:eastAsia="Times New Roman"/>
                <w:color w:val="000000"/>
                <w:sz w:val="20"/>
                <w:szCs w:val="20"/>
                <w:lang w:eastAsia="lt-LT"/>
              </w:rPr>
              <w:t>2.</w:t>
            </w:r>
          </w:p>
        </w:tc>
        <w:tc>
          <w:tcPr>
            <w:tcW w:w="3828" w:type="dxa"/>
            <w:tcBorders>
              <w:top w:val="single" w:sz="4" w:space="0" w:color="000000"/>
              <w:left w:val="nil"/>
              <w:bottom w:val="single" w:sz="4" w:space="0" w:color="000000"/>
              <w:right w:val="single" w:sz="4" w:space="0" w:color="000000"/>
            </w:tcBorders>
            <w:shd w:val="clear" w:color="auto" w:fill="DEEAF6" w:themeFill="accent5" w:themeFillTint="33"/>
            <w:noWrap/>
            <w:vAlign w:val="bottom"/>
            <w:hideMark/>
          </w:tcPr>
          <w:p w14:paraId="06A7DCA7" w14:textId="77777777" w:rsidR="00BF7C98" w:rsidRPr="007A6D0F" w:rsidRDefault="00BF7C98" w:rsidP="00B30643">
            <w:pPr>
              <w:jc w:val="center"/>
              <w:rPr>
                <w:rFonts w:eastAsia="Times New Roman" w:cs="Calibri"/>
                <w:color w:val="000000"/>
                <w:sz w:val="20"/>
                <w:szCs w:val="20"/>
                <w:lang w:eastAsia="lt-LT"/>
              </w:rPr>
            </w:pPr>
            <w:r w:rsidRPr="007A6D0F">
              <w:rPr>
                <w:rFonts w:eastAsia="Times New Roman" w:cs="Calibri"/>
                <w:color w:val="000000"/>
                <w:sz w:val="20"/>
                <w:szCs w:val="20"/>
                <w:lang w:eastAsia="lt-LT"/>
              </w:rPr>
              <w:t> </w:t>
            </w:r>
          </w:p>
        </w:tc>
        <w:tc>
          <w:tcPr>
            <w:tcW w:w="992" w:type="dxa"/>
            <w:tcBorders>
              <w:top w:val="nil"/>
              <w:left w:val="nil"/>
              <w:bottom w:val="single" w:sz="4" w:space="0" w:color="auto"/>
              <w:right w:val="single" w:sz="4" w:space="0" w:color="auto"/>
            </w:tcBorders>
            <w:shd w:val="clear" w:color="auto" w:fill="DEEAF6" w:themeFill="accent5" w:themeFillTint="33"/>
            <w:noWrap/>
            <w:vAlign w:val="bottom"/>
            <w:hideMark/>
          </w:tcPr>
          <w:p w14:paraId="70C8B8A6" w14:textId="77777777" w:rsidR="00BF7C98" w:rsidRPr="007A6D0F" w:rsidRDefault="00BF7C98" w:rsidP="00B30643">
            <w:pPr>
              <w:rPr>
                <w:rFonts w:eastAsia="Times New Roman" w:cs="Calibri"/>
                <w:color w:val="000000"/>
                <w:lang w:eastAsia="lt-LT"/>
              </w:rPr>
            </w:pPr>
            <w:r w:rsidRPr="007A6D0F">
              <w:rPr>
                <w:rFonts w:eastAsia="Times New Roman" w:cs="Calibri"/>
                <w:color w:val="000000"/>
                <w:lang w:eastAsia="lt-LT"/>
              </w:rPr>
              <w:t> </w:t>
            </w:r>
          </w:p>
        </w:tc>
        <w:tc>
          <w:tcPr>
            <w:tcW w:w="2552" w:type="dxa"/>
            <w:gridSpan w:val="2"/>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5F60AB2B" w14:textId="77777777" w:rsidR="00BF7C98" w:rsidRPr="007A6D0F" w:rsidRDefault="00BF7C98" w:rsidP="00B30643">
            <w:pPr>
              <w:jc w:val="center"/>
              <w:rPr>
                <w:rFonts w:eastAsia="Times New Roman" w:cs="Calibri"/>
                <w:color w:val="000000"/>
                <w:lang w:eastAsia="lt-LT"/>
              </w:rPr>
            </w:pPr>
            <w:r w:rsidRPr="007A6D0F">
              <w:rPr>
                <w:rFonts w:eastAsia="Times New Roman" w:cs="Calibri"/>
                <w:color w:val="000000"/>
                <w:lang w:eastAsia="lt-LT"/>
              </w:rPr>
              <w:t> </w:t>
            </w:r>
          </w:p>
        </w:tc>
        <w:tc>
          <w:tcPr>
            <w:tcW w:w="2551" w:type="dxa"/>
            <w:gridSpan w:val="3"/>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1A937BFF" w14:textId="77777777" w:rsidR="00BF7C98" w:rsidRPr="007A6D0F" w:rsidRDefault="00BF7C98" w:rsidP="00B30643">
            <w:pPr>
              <w:jc w:val="center"/>
              <w:rPr>
                <w:rFonts w:eastAsia="Times New Roman" w:cs="Calibri"/>
                <w:color w:val="000000"/>
                <w:lang w:eastAsia="lt-LT"/>
              </w:rPr>
            </w:pPr>
            <w:r w:rsidRPr="007A6D0F">
              <w:rPr>
                <w:rFonts w:eastAsia="Times New Roman" w:cs="Calibri"/>
                <w:color w:val="000000"/>
                <w:lang w:eastAsia="lt-LT"/>
              </w:rPr>
              <w:t> </w:t>
            </w:r>
          </w:p>
        </w:tc>
      </w:tr>
      <w:tr w:rsidR="00BF7C98" w:rsidRPr="004D1D0A" w14:paraId="513DCF5A" w14:textId="77777777" w:rsidTr="00BF7C98">
        <w:trPr>
          <w:gridAfter w:val="10"/>
          <w:wAfter w:w="4347" w:type="dxa"/>
          <w:trHeight w:val="885"/>
        </w:trPr>
        <w:tc>
          <w:tcPr>
            <w:tcW w:w="10632" w:type="dxa"/>
            <w:gridSpan w:val="8"/>
            <w:tcBorders>
              <w:top w:val="nil"/>
              <w:left w:val="nil"/>
              <w:bottom w:val="nil"/>
              <w:right w:val="nil"/>
            </w:tcBorders>
            <w:shd w:val="clear" w:color="auto" w:fill="auto"/>
            <w:vAlign w:val="bottom"/>
            <w:hideMark/>
          </w:tcPr>
          <w:p w14:paraId="312F275A" w14:textId="77777777" w:rsidR="00BF7C98" w:rsidRDefault="00BF7C98" w:rsidP="00B30643">
            <w:pPr>
              <w:rPr>
                <w:rFonts w:eastAsia="Times New Roman"/>
                <w:noProof/>
                <w:color w:val="000000"/>
                <w:sz w:val="21"/>
                <w:szCs w:val="21"/>
                <w:lang w:eastAsia="lt-LT"/>
              </w:rPr>
            </w:pPr>
          </w:p>
          <w:p w14:paraId="7905813B" w14:textId="77777777" w:rsidR="00BF7C98" w:rsidRDefault="00BF7C98" w:rsidP="00B30643">
            <w:pPr>
              <w:rPr>
                <w:rFonts w:eastAsia="Times New Roman"/>
                <w:noProof/>
                <w:color w:val="000000"/>
                <w:sz w:val="21"/>
                <w:szCs w:val="21"/>
                <w:lang w:eastAsia="lt-LT"/>
              </w:rPr>
            </w:pPr>
            <w:r w:rsidRPr="00BF7C98">
              <w:rPr>
                <w:rFonts w:eastAsia="Times New Roman"/>
                <w:noProof/>
                <w:color w:val="000000"/>
                <w:sz w:val="21"/>
                <w:szCs w:val="21"/>
                <w:lang w:eastAsia="lt-LT"/>
              </w:rPr>
              <w:t>Tiekėjas privalo nurodyti, ar jo pasiūlyme yra konfidencialios informacijos, ir kuri pasiūlyme nurodyta informacija yra konfidenciali. Visas tiekėjo pasiūlymas negali būti laikomas konfidencialia informacija.</w:t>
            </w:r>
            <w:r w:rsidRPr="00BF7C98">
              <w:rPr>
                <w:rFonts w:eastAsia="Times New Roman"/>
                <w:noProof/>
                <w:color w:val="000000"/>
                <w:sz w:val="21"/>
                <w:szCs w:val="21"/>
                <w:lang w:eastAsia="lt-LT"/>
              </w:rPr>
              <w:br/>
            </w:r>
            <w:r w:rsidRPr="00BF7C98">
              <w:rPr>
                <w:rFonts w:eastAsia="Times New Roman"/>
                <w:b/>
                <w:noProof/>
                <w:color w:val="000000"/>
                <w:sz w:val="21"/>
                <w:szCs w:val="21"/>
                <w:lang w:eastAsia="lt-LT"/>
              </w:rPr>
              <w:t>Tiekėjui nenurodžius, kokia informacija yra konfidenciali, laikoma, kad konfidencialios informacijos pasiūlyme nėra</w:t>
            </w:r>
            <w:r w:rsidRPr="00BF7C98">
              <w:rPr>
                <w:rFonts w:eastAsia="Times New Roman"/>
                <w:noProof/>
                <w:color w:val="000000"/>
                <w:sz w:val="21"/>
                <w:szCs w:val="21"/>
                <w:lang w:eastAsia="lt-LT"/>
              </w:rPr>
              <w:t>. Tiekėjas sprendimus dėl jo pasiūlyme esančios konfidencialios informacijos turi priimti  vadovaujantis Viešųjų pirkimų įstatymo 20 str. 2 d.</w:t>
            </w:r>
          </w:p>
          <w:p w14:paraId="11930BF1" w14:textId="77777777" w:rsidR="00BF7C98" w:rsidRPr="00BF7C98" w:rsidRDefault="00BF7C98" w:rsidP="00B30643">
            <w:pPr>
              <w:rPr>
                <w:rFonts w:eastAsia="Times New Roman"/>
                <w:noProof/>
                <w:color w:val="000000"/>
                <w:sz w:val="21"/>
                <w:szCs w:val="21"/>
                <w:lang w:eastAsia="lt-LT"/>
              </w:rPr>
            </w:pPr>
          </w:p>
        </w:tc>
      </w:tr>
      <w:tr w:rsidR="00BF7C98" w:rsidRPr="006506A3" w14:paraId="162752AD" w14:textId="77777777" w:rsidTr="00BF7C98">
        <w:trPr>
          <w:gridAfter w:val="3"/>
          <w:wAfter w:w="1216" w:type="dxa"/>
          <w:trHeight w:val="300"/>
        </w:trPr>
        <w:tc>
          <w:tcPr>
            <w:tcW w:w="11135" w:type="dxa"/>
            <w:gridSpan w:val="9"/>
            <w:tcBorders>
              <w:top w:val="nil"/>
              <w:left w:val="nil"/>
              <w:bottom w:val="nil"/>
              <w:right w:val="nil"/>
            </w:tcBorders>
            <w:shd w:val="clear" w:color="auto" w:fill="auto"/>
            <w:noWrap/>
            <w:vAlign w:val="bottom"/>
            <w:hideMark/>
          </w:tcPr>
          <w:p w14:paraId="4B488F61" w14:textId="77777777" w:rsidR="00BF7C98" w:rsidRPr="006506A3" w:rsidRDefault="00BF7C98" w:rsidP="00B30643">
            <w:pPr>
              <w:rPr>
                <w:rFonts w:eastAsia="Times New Roman"/>
                <w:b/>
                <w:noProof/>
                <w:color w:val="000000"/>
                <w:sz w:val="21"/>
                <w:szCs w:val="21"/>
                <w:lang w:eastAsia="lt-LT"/>
              </w:rPr>
            </w:pPr>
            <w:r w:rsidRPr="006506A3">
              <w:rPr>
                <w:rFonts w:eastAsia="Times New Roman"/>
                <w:b/>
                <w:noProof/>
                <w:color w:val="000000"/>
                <w:sz w:val="21"/>
                <w:szCs w:val="21"/>
                <w:lang w:eastAsia="lt-LT"/>
              </w:rPr>
              <w:t>Numatomi pasitekti subtiekėjai (jei numatoma):</w:t>
            </w:r>
          </w:p>
        </w:tc>
        <w:tc>
          <w:tcPr>
            <w:tcW w:w="1060" w:type="dxa"/>
            <w:gridSpan w:val="2"/>
            <w:tcBorders>
              <w:top w:val="nil"/>
              <w:left w:val="nil"/>
              <w:bottom w:val="nil"/>
              <w:right w:val="nil"/>
            </w:tcBorders>
            <w:shd w:val="clear" w:color="auto" w:fill="auto"/>
            <w:noWrap/>
            <w:vAlign w:val="bottom"/>
            <w:hideMark/>
          </w:tcPr>
          <w:p w14:paraId="39B1545B" w14:textId="77777777" w:rsidR="00BF7C98" w:rsidRPr="006506A3" w:rsidRDefault="00BF7C98" w:rsidP="00B30643">
            <w:pPr>
              <w:rPr>
                <w:rFonts w:eastAsia="Times New Roman" w:cs="Calibri"/>
                <w:noProof/>
                <w:color w:val="000000"/>
                <w:sz w:val="21"/>
                <w:szCs w:val="21"/>
                <w:lang w:eastAsia="lt-LT"/>
              </w:rPr>
            </w:pPr>
          </w:p>
        </w:tc>
        <w:tc>
          <w:tcPr>
            <w:tcW w:w="860" w:type="dxa"/>
            <w:tcBorders>
              <w:top w:val="nil"/>
              <w:left w:val="nil"/>
              <w:bottom w:val="nil"/>
              <w:right w:val="nil"/>
            </w:tcBorders>
            <w:shd w:val="clear" w:color="auto" w:fill="auto"/>
            <w:noWrap/>
            <w:vAlign w:val="bottom"/>
            <w:hideMark/>
          </w:tcPr>
          <w:p w14:paraId="62FDF1E9" w14:textId="77777777" w:rsidR="00BF7C98" w:rsidRPr="006506A3" w:rsidRDefault="00BF7C98" w:rsidP="00B30643">
            <w:pPr>
              <w:rPr>
                <w:rFonts w:eastAsia="Times New Roman" w:cs="Calibri"/>
                <w:noProof/>
                <w:color w:val="000000"/>
                <w:sz w:val="21"/>
                <w:szCs w:val="21"/>
                <w:lang w:eastAsia="lt-LT"/>
              </w:rPr>
            </w:pPr>
          </w:p>
        </w:tc>
        <w:tc>
          <w:tcPr>
            <w:tcW w:w="236" w:type="dxa"/>
            <w:tcBorders>
              <w:top w:val="nil"/>
              <w:left w:val="nil"/>
              <w:bottom w:val="nil"/>
              <w:right w:val="nil"/>
            </w:tcBorders>
            <w:shd w:val="clear" w:color="auto" w:fill="auto"/>
            <w:noWrap/>
            <w:vAlign w:val="bottom"/>
            <w:hideMark/>
          </w:tcPr>
          <w:p w14:paraId="43366318" w14:textId="77777777" w:rsidR="00BF7C98" w:rsidRPr="006506A3" w:rsidRDefault="00BF7C98" w:rsidP="00B30643">
            <w:pPr>
              <w:rPr>
                <w:rFonts w:eastAsia="Times New Roman" w:cs="Calibri"/>
                <w:noProof/>
                <w:color w:val="000000"/>
                <w:sz w:val="21"/>
                <w:szCs w:val="21"/>
                <w:lang w:eastAsia="lt-LT"/>
              </w:rPr>
            </w:pPr>
          </w:p>
        </w:tc>
        <w:tc>
          <w:tcPr>
            <w:tcW w:w="236" w:type="dxa"/>
            <w:tcBorders>
              <w:top w:val="nil"/>
              <w:left w:val="nil"/>
              <w:bottom w:val="nil"/>
              <w:right w:val="nil"/>
            </w:tcBorders>
            <w:shd w:val="clear" w:color="auto" w:fill="auto"/>
            <w:noWrap/>
            <w:vAlign w:val="bottom"/>
            <w:hideMark/>
          </w:tcPr>
          <w:p w14:paraId="18845554" w14:textId="77777777" w:rsidR="00BF7C98" w:rsidRPr="006506A3" w:rsidRDefault="00BF7C98" w:rsidP="00B30643">
            <w:pPr>
              <w:rPr>
                <w:rFonts w:eastAsia="Times New Roman" w:cs="Calibri"/>
                <w:noProof/>
                <w:color w:val="000000"/>
                <w:sz w:val="21"/>
                <w:szCs w:val="21"/>
                <w:lang w:eastAsia="lt-LT"/>
              </w:rPr>
            </w:pPr>
          </w:p>
        </w:tc>
        <w:tc>
          <w:tcPr>
            <w:tcW w:w="236" w:type="dxa"/>
            <w:tcBorders>
              <w:top w:val="nil"/>
              <w:left w:val="nil"/>
              <w:bottom w:val="nil"/>
              <w:right w:val="nil"/>
            </w:tcBorders>
            <w:shd w:val="clear" w:color="auto" w:fill="auto"/>
            <w:noWrap/>
            <w:vAlign w:val="bottom"/>
            <w:hideMark/>
          </w:tcPr>
          <w:p w14:paraId="27CA478A" w14:textId="77777777" w:rsidR="00BF7C98" w:rsidRPr="006506A3" w:rsidRDefault="00BF7C98" w:rsidP="00B30643">
            <w:pPr>
              <w:rPr>
                <w:rFonts w:eastAsia="Times New Roman" w:cs="Calibri"/>
                <w:noProof/>
                <w:color w:val="000000"/>
                <w:sz w:val="21"/>
                <w:szCs w:val="21"/>
                <w:lang w:eastAsia="lt-LT"/>
              </w:rPr>
            </w:pPr>
          </w:p>
        </w:tc>
      </w:tr>
      <w:tr w:rsidR="00BF7C98" w:rsidRPr="006506A3" w14:paraId="2B9DFFCA" w14:textId="77777777" w:rsidTr="00BF7C98">
        <w:trPr>
          <w:gridAfter w:val="10"/>
          <w:wAfter w:w="4347" w:type="dxa"/>
          <w:trHeight w:val="63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9B6CA5" w14:textId="77777777" w:rsidR="00BF7C98" w:rsidRPr="006506A3" w:rsidRDefault="00BF7C98" w:rsidP="00B30643">
            <w:pPr>
              <w:rPr>
                <w:rFonts w:eastAsia="Times New Roman"/>
                <w:b/>
                <w:bCs/>
                <w:noProof/>
                <w:color w:val="000000"/>
                <w:sz w:val="21"/>
                <w:szCs w:val="21"/>
                <w:lang w:eastAsia="lt-LT"/>
              </w:rPr>
            </w:pPr>
            <w:r w:rsidRPr="006506A3">
              <w:rPr>
                <w:rFonts w:eastAsia="Times New Roman"/>
                <w:b/>
                <w:bCs/>
                <w:noProof/>
                <w:color w:val="000000"/>
                <w:sz w:val="21"/>
                <w:szCs w:val="21"/>
                <w:lang w:eastAsia="lt-LT"/>
              </w:rPr>
              <w:t>Eil. Nr.</w:t>
            </w:r>
          </w:p>
        </w:tc>
        <w:tc>
          <w:tcPr>
            <w:tcW w:w="3828" w:type="dxa"/>
            <w:tcBorders>
              <w:top w:val="single" w:sz="4" w:space="0" w:color="000000"/>
              <w:left w:val="nil"/>
              <w:bottom w:val="single" w:sz="4" w:space="0" w:color="000000"/>
              <w:right w:val="nil"/>
            </w:tcBorders>
            <w:shd w:val="clear" w:color="auto" w:fill="auto"/>
            <w:vAlign w:val="center"/>
            <w:hideMark/>
          </w:tcPr>
          <w:p w14:paraId="4EA3DFD1" w14:textId="77777777" w:rsidR="00BF7C98" w:rsidRPr="006506A3" w:rsidRDefault="00BF7C98" w:rsidP="00B30643">
            <w:pPr>
              <w:jc w:val="center"/>
              <w:rPr>
                <w:rFonts w:eastAsia="Times New Roman"/>
                <w:b/>
                <w:bCs/>
                <w:noProof/>
                <w:color w:val="000000"/>
                <w:sz w:val="21"/>
                <w:szCs w:val="21"/>
                <w:lang w:eastAsia="lt-LT"/>
              </w:rPr>
            </w:pPr>
            <w:r w:rsidRPr="006506A3">
              <w:rPr>
                <w:rFonts w:eastAsia="Times New Roman"/>
                <w:b/>
                <w:bCs/>
                <w:noProof/>
                <w:color w:val="000000"/>
                <w:sz w:val="21"/>
                <w:szCs w:val="21"/>
                <w:lang w:eastAsia="lt-LT"/>
              </w:rPr>
              <w:t>Subtiekėjo pavadinimas</w:t>
            </w:r>
          </w:p>
        </w:tc>
        <w:tc>
          <w:tcPr>
            <w:tcW w:w="127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FCE21B9" w14:textId="77777777" w:rsidR="00BF7C98" w:rsidRPr="006506A3" w:rsidRDefault="00BF7C98" w:rsidP="00B30643">
            <w:pPr>
              <w:jc w:val="center"/>
              <w:rPr>
                <w:rFonts w:eastAsia="Times New Roman"/>
                <w:b/>
                <w:bCs/>
                <w:noProof/>
                <w:color w:val="000000"/>
                <w:sz w:val="21"/>
                <w:szCs w:val="21"/>
                <w:lang w:eastAsia="lt-LT"/>
              </w:rPr>
            </w:pPr>
            <w:r w:rsidRPr="006506A3">
              <w:rPr>
                <w:rFonts w:eastAsia="Times New Roman"/>
                <w:b/>
                <w:bCs/>
                <w:noProof/>
                <w:color w:val="000000"/>
                <w:sz w:val="21"/>
                <w:szCs w:val="21"/>
                <w:lang w:eastAsia="lt-LT"/>
              </w:rPr>
              <w:t>Subtiekėjo kodas</w:t>
            </w:r>
          </w:p>
        </w:tc>
        <w:tc>
          <w:tcPr>
            <w:tcW w:w="4819"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1F0BD61" w14:textId="77777777" w:rsidR="00BF7C98" w:rsidRPr="006506A3" w:rsidRDefault="00BF7C98" w:rsidP="00B30643">
            <w:pPr>
              <w:jc w:val="center"/>
              <w:rPr>
                <w:rFonts w:eastAsia="Times New Roman"/>
                <w:b/>
                <w:bCs/>
                <w:noProof/>
                <w:color w:val="000000"/>
                <w:sz w:val="21"/>
                <w:szCs w:val="21"/>
                <w:lang w:eastAsia="lt-LT"/>
              </w:rPr>
            </w:pPr>
            <w:r w:rsidRPr="006506A3">
              <w:rPr>
                <w:rFonts w:eastAsia="Times New Roman"/>
                <w:b/>
                <w:bCs/>
                <w:noProof/>
                <w:color w:val="000000"/>
                <w:sz w:val="21"/>
                <w:szCs w:val="21"/>
                <w:lang w:eastAsia="lt-LT"/>
              </w:rPr>
              <w:t>Perduodama veikla (apibūdinimas, vertė EUR)</w:t>
            </w:r>
          </w:p>
        </w:tc>
      </w:tr>
      <w:tr w:rsidR="00BF7C98" w:rsidRPr="006506A3" w14:paraId="37A0F6F1" w14:textId="77777777" w:rsidTr="00BF7C98">
        <w:trPr>
          <w:gridAfter w:val="10"/>
          <w:wAfter w:w="4347" w:type="dxa"/>
          <w:trHeight w:val="416"/>
        </w:trPr>
        <w:tc>
          <w:tcPr>
            <w:tcW w:w="709" w:type="dxa"/>
            <w:tcBorders>
              <w:top w:val="nil"/>
              <w:left w:val="single" w:sz="4" w:space="0" w:color="000000"/>
              <w:bottom w:val="single" w:sz="4" w:space="0" w:color="000000"/>
              <w:right w:val="single" w:sz="4" w:space="0" w:color="000000"/>
            </w:tcBorders>
            <w:shd w:val="clear" w:color="auto" w:fill="auto"/>
            <w:noWrap/>
            <w:hideMark/>
          </w:tcPr>
          <w:p w14:paraId="676AC225" w14:textId="77777777" w:rsidR="00BF7C98" w:rsidRPr="006506A3" w:rsidRDefault="00BF7C98" w:rsidP="00B30643">
            <w:pPr>
              <w:jc w:val="center"/>
              <w:rPr>
                <w:rFonts w:eastAsia="Times New Roman"/>
                <w:noProof/>
                <w:color w:val="000000"/>
                <w:sz w:val="20"/>
                <w:szCs w:val="20"/>
                <w:lang w:eastAsia="lt-LT"/>
              </w:rPr>
            </w:pPr>
            <w:r w:rsidRPr="006506A3">
              <w:rPr>
                <w:rFonts w:eastAsia="Times New Roman"/>
                <w:noProof/>
                <w:color w:val="000000"/>
                <w:sz w:val="20"/>
                <w:szCs w:val="20"/>
                <w:lang w:eastAsia="lt-LT"/>
              </w:rPr>
              <w:t>1.</w:t>
            </w:r>
          </w:p>
        </w:tc>
        <w:tc>
          <w:tcPr>
            <w:tcW w:w="3828" w:type="dxa"/>
            <w:tcBorders>
              <w:top w:val="single" w:sz="4" w:space="0" w:color="000000"/>
              <w:left w:val="nil"/>
              <w:bottom w:val="single" w:sz="4" w:space="0" w:color="000000"/>
              <w:right w:val="nil"/>
            </w:tcBorders>
            <w:shd w:val="clear" w:color="auto" w:fill="DEEAF6" w:themeFill="accent5" w:themeFillTint="33"/>
            <w:noWrap/>
            <w:vAlign w:val="bottom"/>
            <w:hideMark/>
          </w:tcPr>
          <w:p w14:paraId="05A6F683" w14:textId="77777777" w:rsidR="00BF7C98" w:rsidRPr="006506A3" w:rsidRDefault="00BF7C98" w:rsidP="00B30643">
            <w:pPr>
              <w:jc w:val="center"/>
              <w:rPr>
                <w:rFonts w:eastAsia="Times New Roman" w:cs="Calibri"/>
                <w:noProof/>
                <w:color w:val="000000"/>
                <w:sz w:val="20"/>
                <w:szCs w:val="20"/>
                <w:lang w:eastAsia="lt-LT"/>
              </w:rPr>
            </w:pPr>
            <w:r w:rsidRPr="006506A3">
              <w:rPr>
                <w:rFonts w:eastAsia="Times New Roman" w:cs="Calibri"/>
                <w:noProof/>
                <w:color w:val="000000"/>
                <w:sz w:val="20"/>
                <w:szCs w:val="20"/>
                <w:lang w:eastAsia="lt-LT"/>
              </w:rPr>
              <w:t> </w:t>
            </w:r>
          </w:p>
        </w:tc>
        <w:tc>
          <w:tcPr>
            <w:tcW w:w="1276" w:type="dxa"/>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714BB6BC" w14:textId="77777777" w:rsidR="00BF7C98" w:rsidRPr="006506A3" w:rsidRDefault="00BF7C98" w:rsidP="00B30643">
            <w:pPr>
              <w:jc w:val="center"/>
              <w:rPr>
                <w:rFonts w:eastAsia="Times New Roman" w:cs="Calibri"/>
                <w:noProof/>
                <w:color w:val="000000"/>
                <w:lang w:eastAsia="lt-LT"/>
              </w:rPr>
            </w:pPr>
            <w:r w:rsidRPr="006506A3">
              <w:rPr>
                <w:rFonts w:eastAsia="Times New Roman" w:cs="Calibri"/>
                <w:noProof/>
                <w:color w:val="000000"/>
                <w:lang w:eastAsia="lt-LT"/>
              </w:rPr>
              <w:t> </w:t>
            </w:r>
          </w:p>
        </w:tc>
        <w:tc>
          <w:tcPr>
            <w:tcW w:w="4819" w:type="dxa"/>
            <w:gridSpan w:val="4"/>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00AE3E84" w14:textId="77777777" w:rsidR="00BF7C98" w:rsidRPr="006506A3" w:rsidRDefault="00BF7C98" w:rsidP="00B30643">
            <w:pPr>
              <w:ind w:right="122"/>
              <w:jc w:val="center"/>
              <w:rPr>
                <w:rFonts w:eastAsia="Times New Roman" w:cs="Calibri"/>
                <w:noProof/>
                <w:color w:val="000000"/>
                <w:lang w:eastAsia="lt-LT"/>
              </w:rPr>
            </w:pPr>
            <w:r w:rsidRPr="006506A3">
              <w:rPr>
                <w:rFonts w:eastAsia="Times New Roman" w:cs="Calibri"/>
                <w:noProof/>
                <w:color w:val="000000"/>
                <w:lang w:eastAsia="lt-LT"/>
              </w:rPr>
              <w:t> </w:t>
            </w:r>
          </w:p>
        </w:tc>
      </w:tr>
      <w:tr w:rsidR="00BF7C98" w:rsidRPr="006506A3" w14:paraId="61EA67F6" w14:textId="77777777" w:rsidTr="00BF7C98">
        <w:trPr>
          <w:gridAfter w:val="10"/>
          <w:wAfter w:w="4347" w:type="dxa"/>
          <w:trHeight w:val="405"/>
        </w:trPr>
        <w:tc>
          <w:tcPr>
            <w:tcW w:w="709" w:type="dxa"/>
            <w:tcBorders>
              <w:top w:val="nil"/>
              <w:left w:val="single" w:sz="4" w:space="0" w:color="000000"/>
              <w:bottom w:val="single" w:sz="4" w:space="0" w:color="000000"/>
              <w:right w:val="single" w:sz="4" w:space="0" w:color="000000"/>
            </w:tcBorders>
            <w:shd w:val="clear" w:color="auto" w:fill="auto"/>
            <w:noWrap/>
            <w:hideMark/>
          </w:tcPr>
          <w:p w14:paraId="352E3CBE" w14:textId="77777777" w:rsidR="00BF7C98" w:rsidRPr="006506A3" w:rsidRDefault="00BF7C98" w:rsidP="00B30643">
            <w:pPr>
              <w:jc w:val="center"/>
              <w:rPr>
                <w:rFonts w:eastAsia="Times New Roman"/>
                <w:noProof/>
                <w:color w:val="000000"/>
                <w:sz w:val="20"/>
                <w:szCs w:val="20"/>
                <w:lang w:eastAsia="lt-LT"/>
              </w:rPr>
            </w:pPr>
            <w:r w:rsidRPr="006506A3">
              <w:rPr>
                <w:rFonts w:eastAsia="Times New Roman"/>
                <w:noProof/>
                <w:color w:val="000000"/>
                <w:sz w:val="20"/>
                <w:szCs w:val="20"/>
                <w:lang w:eastAsia="lt-LT"/>
              </w:rPr>
              <w:t>2.</w:t>
            </w:r>
          </w:p>
        </w:tc>
        <w:tc>
          <w:tcPr>
            <w:tcW w:w="3828" w:type="dxa"/>
            <w:tcBorders>
              <w:top w:val="single" w:sz="4" w:space="0" w:color="000000"/>
              <w:left w:val="nil"/>
              <w:bottom w:val="single" w:sz="4" w:space="0" w:color="000000"/>
              <w:right w:val="single" w:sz="4" w:space="0" w:color="000000"/>
            </w:tcBorders>
            <w:shd w:val="clear" w:color="auto" w:fill="DEEAF6" w:themeFill="accent5" w:themeFillTint="33"/>
            <w:noWrap/>
            <w:vAlign w:val="bottom"/>
            <w:hideMark/>
          </w:tcPr>
          <w:p w14:paraId="49DD0503" w14:textId="77777777" w:rsidR="00BF7C98" w:rsidRPr="006506A3" w:rsidRDefault="00BF7C98" w:rsidP="00B30643">
            <w:pPr>
              <w:jc w:val="center"/>
              <w:rPr>
                <w:rFonts w:eastAsia="Times New Roman" w:cs="Calibri"/>
                <w:noProof/>
                <w:color w:val="000000"/>
                <w:sz w:val="20"/>
                <w:szCs w:val="20"/>
                <w:lang w:eastAsia="lt-LT"/>
              </w:rPr>
            </w:pPr>
            <w:r w:rsidRPr="006506A3">
              <w:rPr>
                <w:rFonts w:eastAsia="Times New Roman" w:cs="Calibri"/>
                <w:noProof/>
                <w:color w:val="000000"/>
                <w:sz w:val="20"/>
                <w:szCs w:val="20"/>
                <w:lang w:eastAsia="lt-LT"/>
              </w:rPr>
              <w:t> </w:t>
            </w:r>
          </w:p>
        </w:tc>
        <w:tc>
          <w:tcPr>
            <w:tcW w:w="1276" w:type="dxa"/>
            <w:gridSpan w:val="2"/>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3F162293" w14:textId="77777777" w:rsidR="00BF7C98" w:rsidRPr="006506A3" w:rsidRDefault="00BF7C98" w:rsidP="00B30643">
            <w:pPr>
              <w:jc w:val="center"/>
              <w:rPr>
                <w:rFonts w:eastAsia="Times New Roman" w:cs="Calibri"/>
                <w:noProof/>
                <w:color w:val="000000"/>
                <w:lang w:eastAsia="lt-LT"/>
              </w:rPr>
            </w:pPr>
            <w:r w:rsidRPr="006506A3">
              <w:rPr>
                <w:rFonts w:eastAsia="Times New Roman" w:cs="Calibri"/>
                <w:noProof/>
                <w:color w:val="000000"/>
                <w:lang w:eastAsia="lt-LT"/>
              </w:rPr>
              <w:t> </w:t>
            </w:r>
          </w:p>
        </w:tc>
        <w:tc>
          <w:tcPr>
            <w:tcW w:w="4819" w:type="dxa"/>
            <w:gridSpan w:val="4"/>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4F393D1D" w14:textId="77777777" w:rsidR="00BF7C98" w:rsidRPr="006506A3" w:rsidRDefault="00BF7C98" w:rsidP="00B30643">
            <w:pPr>
              <w:jc w:val="center"/>
              <w:rPr>
                <w:rFonts w:eastAsia="Times New Roman" w:cs="Calibri"/>
                <w:noProof/>
                <w:color w:val="000000"/>
                <w:lang w:eastAsia="lt-LT"/>
              </w:rPr>
            </w:pPr>
            <w:r w:rsidRPr="006506A3">
              <w:rPr>
                <w:rFonts w:eastAsia="Times New Roman" w:cs="Calibri"/>
                <w:noProof/>
                <w:color w:val="000000"/>
                <w:lang w:eastAsia="lt-LT"/>
              </w:rPr>
              <w:t> </w:t>
            </w:r>
          </w:p>
        </w:tc>
      </w:tr>
    </w:tbl>
    <w:p w14:paraId="5564AB2F" w14:textId="77777777" w:rsidR="00BF7C98" w:rsidRDefault="00BF7C98" w:rsidP="00BF7C98">
      <w:pPr>
        <w:ind w:left="-851"/>
        <w:rPr>
          <w:rFonts w:eastAsia="Times New Roman" w:cs="Times New Roman"/>
          <w:sz w:val="22"/>
        </w:rPr>
      </w:pPr>
    </w:p>
    <w:p w14:paraId="12080291" w14:textId="77777777" w:rsidR="00BF7C98" w:rsidRDefault="00BF7C98" w:rsidP="00A94CD7">
      <w:pPr>
        <w:ind w:left="-284" w:firstLine="284"/>
        <w:rPr>
          <w:rFonts w:eastAsia="Times New Roman" w:cs="Times New Roman"/>
          <w:sz w:val="22"/>
        </w:rPr>
      </w:pPr>
    </w:p>
    <w:p w14:paraId="58573C02" w14:textId="77777777" w:rsidR="00BF7C98" w:rsidRDefault="00BF7C98" w:rsidP="00A94CD7">
      <w:pPr>
        <w:ind w:left="-284" w:firstLine="284"/>
        <w:rPr>
          <w:rFonts w:eastAsia="Times New Roman" w:cs="Times New Roman"/>
          <w:sz w:val="22"/>
        </w:rPr>
      </w:pPr>
    </w:p>
    <w:sectPr w:rsidR="00BF7C98" w:rsidSect="00B20FB7">
      <w:pgSz w:w="11906" w:h="16838"/>
      <w:pgMar w:top="709"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73BB"/>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1">
    <w:nsid w:val="08B00462"/>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2">
    <w:nsid w:val="1E59785A"/>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3">
    <w:nsid w:val="289F2791"/>
    <w:multiLevelType w:val="hybridMultilevel"/>
    <w:tmpl w:val="485694A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nsid w:val="317478B2"/>
    <w:multiLevelType w:val="hybridMultilevel"/>
    <w:tmpl w:val="2786B2EA"/>
    <w:lvl w:ilvl="0" w:tplc="04270001">
      <w:start w:val="1"/>
      <w:numFmt w:val="bullet"/>
      <w:lvlText w:val=""/>
      <w:lvlJc w:val="left"/>
      <w:pPr>
        <w:ind w:left="2520" w:hanging="360"/>
      </w:pPr>
      <w:rPr>
        <w:rFonts w:ascii="Symbol" w:hAnsi="Symbol" w:hint="default"/>
      </w:rPr>
    </w:lvl>
    <w:lvl w:ilvl="1" w:tplc="04270003" w:tentative="1">
      <w:start w:val="1"/>
      <w:numFmt w:val="bullet"/>
      <w:lvlText w:val="o"/>
      <w:lvlJc w:val="left"/>
      <w:pPr>
        <w:ind w:left="3240" w:hanging="360"/>
      </w:pPr>
      <w:rPr>
        <w:rFonts w:ascii="Courier New" w:hAnsi="Courier New" w:cs="Courier New" w:hint="default"/>
      </w:rPr>
    </w:lvl>
    <w:lvl w:ilvl="2" w:tplc="04270005" w:tentative="1">
      <w:start w:val="1"/>
      <w:numFmt w:val="bullet"/>
      <w:lvlText w:val=""/>
      <w:lvlJc w:val="left"/>
      <w:pPr>
        <w:ind w:left="3960" w:hanging="360"/>
      </w:pPr>
      <w:rPr>
        <w:rFonts w:ascii="Wingdings" w:hAnsi="Wingdings" w:hint="default"/>
      </w:rPr>
    </w:lvl>
    <w:lvl w:ilvl="3" w:tplc="04270001">
      <w:start w:val="1"/>
      <w:numFmt w:val="bullet"/>
      <w:lvlText w:val=""/>
      <w:lvlJc w:val="left"/>
      <w:pPr>
        <w:ind w:left="4680" w:hanging="360"/>
      </w:pPr>
      <w:rPr>
        <w:rFonts w:ascii="Symbol" w:hAnsi="Symbol" w:hint="default"/>
      </w:rPr>
    </w:lvl>
    <w:lvl w:ilvl="4" w:tplc="04270003" w:tentative="1">
      <w:start w:val="1"/>
      <w:numFmt w:val="bullet"/>
      <w:lvlText w:val="o"/>
      <w:lvlJc w:val="left"/>
      <w:pPr>
        <w:ind w:left="5400" w:hanging="360"/>
      </w:pPr>
      <w:rPr>
        <w:rFonts w:ascii="Courier New" w:hAnsi="Courier New" w:cs="Courier New" w:hint="default"/>
      </w:rPr>
    </w:lvl>
    <w:lvl w:ilvl="5" w:tplc="04270005" w:tentative="1">
      <w:start w:val="1"/>
      <w:numFmt w:val="bullet"/>
      <w:lvlText w:val=""/>
      <w:lvlJc w:val="left"/>
      <w:pPr>
        <w:ind w:left="6120" w:hanging="360"/>
      </w:pPr>
      <w:rPr>
        <w:rFonts w:ascii="Wingdings" w:hAnsi="Wingdings" w:hint="default"/>
      </w:rPr>
    </w:lvl>
    <w:lvl w:ilvl="6" w:tplc="04270001" w:tentative="1">
      <w:start w:val="1"/>
      <w:numFmt w:val="bullet"/>
      <w:lvlText w:val=""/>
      <w:lvlJc w:val="left"/>
      <w:pPr>
        <w:ind w:left="6840" w:hanging="360"/>
      </w:pPr>
      <w:rPr>
        <w:rFonts w:ascii="Symbol" w:hAnsi="Symbol" w:hint="default"/>
      </w:rPr>
    </w:lvl>
    <w:lvl w:ilvl="7" w:tplc="04270003" w:tentative="1">
      <w:start w:val="1"/>
      <w:numFmt w:val="bullet"/>
      <w:lvlText w:val="o"/>
      <w:lvlJc w:val="left"/>
      <w:pPr>
        <w:ind w:left="7560" w:hanging="360"/>
      </w:pPr>
      <w:rPr>
        <w:rFonts w:ascii="Courier New" w:hAnsi="Courier New" w:cs="Courier New" w:hint="default"/>
      </w:rPr>
    </w:lvl>
    <w:lvl w:ilvl="8" w:tplc="04270005" w:tentative="1">
      <w:start w:val="1"/>
      <w:numFmt w:val="bullet"/>
      <w:lvlText w:val=""/>
      <w:lvlJc w:val="left"/>
      <w:pPr>
        <w:ind w:left="8280" w:hanging="360"/>
      </w:pPr>
      <w:rPr>
        <w:rFonts w:ascii="Wingdings" w:hAnsi="Wingdings" w:hint="default"/>
      </w:rPr>
    </w:lvl>
  </w:abstractNum>
  <w:abstractNum w:abstractNumId="5">
    <w:nsid w:val="3E2270B8"/>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6">
    <w:nsid w:val="41E70360"/>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7">
    <w:nsid w:val="472B7911"/>
    <w:multiLevelType w:val="hybridMultilevel"/>
    <w:tmpl w:val="C95E99AA"/>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8">
    <w:nsid w:val="5E576F08"/>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9">
    <w:nsid w:val="5F3C463B"/>
    <w:multiLevelType w:val="hybridMultilevel"/>
    <w:tmpl w:val="22C2F804"/>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0">
    <w:nsid w:val="61B1071C"/>
    <w:multiLevelType w:val="hybridMultilevel"/>
    <w:tmpl w:val="D4B82426"/>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1">
    <w:nsid w:val="66395414"/>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12">
    <w:nsid w:val="6AC3113D"/>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num w:numId="1">
    <w:abstractNumId w:val="11"/>
  </w:num>
  <w:num w:numId="2">
    <w:abstractNumId w:val="2"/>
  </w:num>
  <w:num w:numId="3">
    <w:abstractNumId w:val="3"/>
  </w:num>
  <w:num w:numId="4">
    <w:abstractNumId w:val="0"/>
  </w:num>
  <w:num w:numId="5">
    <w:abstractNumId w:val="8"/>
  </w:num>
  <w:num w:numId="6">
    <w:abstractNumId w:val="12"/>
  </w:num>
  <w:num w:numId="7">
    <w:abstractNumId w:val="5"/>
  </w:num>
  <w:num w:numId="8">
    <w:abstractNumId w:val="4"/>
  </w:num>
  <w:num w:numId="9">
    <w:abstractNumId w:val="1"/>
  </w:num>
  <w:num w:numId="10">
    <w:abstractNumId w:val="7"/>
  </w:num>
  <w:num w:numId="11">
    <w:abstractNumId w:val="9"/>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CD7"/>
    <w:rsid w:val="001226C1"/>
    <w:rsid w:val="00144BE3"/>
    <w:rsid w:val="00387DD6"/>
    <w:rsid w:val="003976CD"/>
    <w:rsid w:val="007A5516"/>
    <w:rsid w:val="00824BFC"/>
    <w:rsid w:val="0085367B"/>
    <w:rsid w:val="00881791"/>
    <w:rsid w:val="00894732"/>
    <w:rsid w:val="0092175D"/>
    <w:rsid w:val="009D7159"/>
    <w:rsid w:val="00A94CD7"/>
    <w:rsid w:val="00B20FB7"/>
    <w:rsid w:val="00BF26F6"/>
    <w:rsid w:val="00BF7C98"/>
    <w:rsid w:val="00C73D0E"/>
    <w:rsid w:val="00DF7A1F"/>
    <w:rsid w:val="00E44519"/>
    <w:rsid w:val="00F343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8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CD7"/>
    <w:pPr>
      <w:spacing w:after="0" w:line="240" w:lineRule="auto"/>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A94C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4C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4C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4C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4C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4C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4C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4C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4C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C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4C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4C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4C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4C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4C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C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C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CD7"/>
    <w:rPr>
      <w:rFonts w:eastAsiaTheme="majorEastAsia" w:cstheme="majorBidi"/>
      <w:color w:val="272727" w:themeColor="text1" w:themeTint="D8"/>
    </w:rPr>
  </w:style>
  <w:style w:type="paragraph" w:styleId="Title">
    <w:name w:val="Title"/>
    <w:basedOn w:val="Normal"/>
    <w:next w:val="Normal"/>
    <w:link w:val="TitleChar"/>
    <w:uiPriority w:val="10"/>
    <w:qFormat/>
    <w:rsid w:val="00A94C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4C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C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4C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CD7"/>
    <w:pPr>
      <w:spacing w:before="160"/>
      <w:jc w:val="center"/>
    </w:pPr>
    <w:rPr>
      <w:i/>
      <w:iCs/>
      <w:color w:val="404040" w:themeColor="text1" w:themeTint="BF"/>
    </w:rPr>
  </w:style>
  <w:style w:type="character" w:customStyle="1" w:styleId="QuoteChar">
    <w:name w:val="Quote Char"/>
    <w:basedOn w:val="DefaultParagraphFont"/>
    <w:link w:val="Quote"/>
    <w:uiPriority w:val="29"/>
    <w:rsid w:val="00A94CD7"/>
    <w:rPr>
      <w:i/>
      <w:iCs/>
      <w:color w:val="404040" w:themeColor="text1" w:themeTint="BF"/>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Sąrašo pastraipa2,Bullet"/>
    <w:basedOn w:val="Normal"/>
    <w:link w:val="ListParagraphChar"/>
    <w:uiPriority w:val="34"/>
    <w:qFormat/>
    <w:rsid w:val="00A94CD7"/>
    <w:pPr>
      <w:ind w:left="720"/>
      <w:contextualSpacing/>
    </w:pPr>
  </w:style>
  <w:style w:type="character" w:styleId="IntenseEmphasis">
    <w:name w:val="Intense Emphasis"/>
    <w:basedOn w:val="DefaultParagraphFont"/>
    <w:uiPriority w:val="21"/>
    <w:qFormat/>
    <w:rsid w:val="00A94CD7"/>
    <w:rPr>
      <w:i/>
      <w:iCs/>
      <w:color w:val="2F5496" w:themeColor="accent1" w:themeShade="BF"/>
    </w:rPr>
  </w:style>
  <w:style w:type="paragraph" w:styleId="IntenseQuote">
    <w:name w:val="Intense Quote"/>
    <w:basedOn w:val="Normal"/>
    <w:next w:val="Normal"/>
    <w:link w:val="IntenseQuoteChar"/>
    <w:uiPriority w:val="30"/>
    <w:qFormat/>
    <w:rsid w:val="00A94C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4CD7"/>
    <w:rPr>
      <w:i/>
      <w:iCs/>
      <w:color w:val="2F5496" w:themeColor="accent1" w:themeShade="BF"/>
    </w:rPr>
  </w:style>
  <w:style w:type="character" w:styleId="IntenseReference">
    <w:name w:val="Intense Reference"/>
    <w:basedOn w:val="DefaultParagraphFont"/>
    <w:uiPriority w:val="32"/>
    <w:qFormat/>
    <w:rsid w:val="00A94CD7"/>
    <w:rPr>
      <w:b/>
      <w:bCs/>
      <w:smallCaps/>
      <w:color w:val="2F5496" w:themeColor="accent1" w:themeShade="BF"/>
      <w:spacing w:val="5"/>
    </w:rPr>
  </w:style>
  <w:style w:type="paragraph" w:styleId="BalloonText">
    <w:name w:val="Balloon Text"/>
    <w:basedOn w:val="Normal"/>
    <w:link w:val="BalloonTextChar"/>
    <w:uiPriority w:val="99"/>
    <w:semiHidden/>
    <w:unhideWhenUsed/>
    <w:rsid w:val="00A94C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CD7"/>
    <w:rPr>
      <w:rFonts w:ascii="Segoe UI" w:hAnsi="Segoe UI" w:cs="Segoe UI"/>
      <w:kern w:val="0"/>
      <w:sz w:val="18"/>
      <w:szCs w:val="18"/>
      <w14:ligatures w14:val="none"/>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A94CD7"/>
  </w:style>
  <w:style w:type="character" w:customStyle="1" w:styleId="normaltextrun">
    <w:name w:val="normaltextrun"/>
    <w:basedOn w:val="DefaultParagraphFont"/>
    <w:rsid w:val="00A94CD7"/>
  </w:style>
  <w:style w:type="character" w:customStyle="1" w:styleId="spellingerror">
    <w:name w:val="spellingerror"/>
    <w:basedOn w:val="DefaultParagraphFont"/>
    <w:rsid w:val="00A94CD7"/>
  </w:style>
  <w:style w:type="character" w:styleId="CommentReference">
    <w:name w:val="annotation reference"/>
    <w:basedOn w:val="DefaultParagraphFont"/>
    <w:uiPriority w:val="99"/>
    <w:semiHidden/>
    <w:unhideWhenUsed/>
    <w:rsid w:val="00A94CD7"/>
    <w:rPr>
      <w:sz w:val="16"/>
      <w:szCs w:val="16"/>
    </w:rPr>
  </w:style>
  <w:style w:type="paragraph" w:styleId="CommentText">
    <w:name w:val="annotation text"/>
    <w:basedOn w:val="Normal"/>
    <w:link w:val="CommentTextChar"/>
    <w:uiPriority w:val="99"/>
    <w:unhideWhenUsed/>
    <w:rsid w:val="00A94CD7"/>
    <w:rPr>
      <w:sz w:val="20"/>
      <w:szCs w:val="20"/>
    </w:rPr>
  </w:style>
  <w:style w:type="character" w:customStyle="1" w:styleId="CommentTextChar">
    <w:name w:val="Comment Text Char"/>
    <w:basedOn w:val="DefaultParagraphFont"/>
    <w:link w:val="CommentText"/>
    <w:uiPriority w:val="99"/>
    <w:rsid w:val="00A94CD7"/>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94CD7"/>
    <w:rPr>
      <w:b/>
      <w:bCs/>
    </w:rPr>
  </w:style>
  <w:style w:type="character" w:customStyle="1" w:styleId="CommentSubjectChar">
    <w:name w:val="Comment Subject Char"/>
    <w:basedOn w:val="CommentTextChar"/>
    <w:link w:val="CommentSubject"/>
    <w:uiPriority w:val="99"/>
    <w:semiHidden/>
    <w:rsid w:val="00A94CD7"/>
    <w:rPr>
      <w:rFonts w:ascii="Times New Roman" w:hAnsi="Times New Roman"/>
      <w:b/>
      <w:bCs/>
      <w:kern w:val="0"/>
      <w:sz w:val="20"/>
      <w:szCs w:val="20"/>
      <w14:ligatures w14:val="none"/>
    </w:rPr>
  </w:style>
  <w:style w:type="paragraph" w:styleId="Revision">
    <w:name w:val="Revision"/>
    <w:hidden/>
    <w:uiPriority w:val="99"/>
    <w:semiHidden/>
    <w:rsid w:val="00A94CD7"/>
    <w:pPr>
      <w:spacing w:after="0" w:line="240" w:lineRule="auto"/>
    </w:pPr>
    <w:rPr>
      <w:rFonts w:ascii="Times New Roman" w:hAnsi="Times New Roman"/>
      <w:kern w:val="0"/>
      <w:sz w:val="24"/>
      <w14:ligatures w14:val="none"/>
    </w:rPr>
  </w:style>
  <w:style w:type="paragraph" w:styleId="NoSpacing">
    <w:name w:val="No Spacing"/>
    <w:uiPriority w:val="1"/>
    <w:qFormat/>
    <w:rsid w:val="00A94CD7"/>
    <w:pPr>
      <w:spacing w:after="0" w:line="240" w:lineRule="auto"/>
    </w:pPr>
    <w:rPr>
      <w:rFonts w:ascii="Times New Roman" w:hAnsi="Times New Roman"/>
      <w:kern w:val="0"/>
      <w:sz w:val="24"/>
      <w14:ligatures w14:val="none"/>
    </w:rPr>
  </w:style>
  <w:style w:type="table" w:styleId="TableGrid">
    <w:name w:val="Table Grid"/>
    <w:basedOn w:val="TableNormal"/>
    <w:uiPriority w:val="59"/>
    <w:rsid w:val="00A94CD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A94CD7"/>
    <w:rPr>
      <w:i/>
      <w:iCs/>
    </w:rPr>
  </w:style>
  <w:style w:type="character" w:styleId="Hyperlink">
    <w:name w:val="Hyperlink"/>
    <w:basedOn w:val="DefaultParagraphFont"/>
    <w:uiPriority w:val="99"/>
    <w:unhideWhenUsed/>
    <w:rsid w:val="00A94CD7"/>
    <w:rPr>
      <w:color w:val="0563C1" w:themeColor="hyperlink"/>
      <w:u w:val="single"/>
    </w:rPr>
  </w:style>
  <w:style w:type="character" w:customStyle="1" w:styleId="UnresolvedMention">
    <w:name w:val="Unresolved Mention"/>
    <w:basedOn w:val="DefaultParagraphFont"/>
    <w:uiPriority w:val="99"/>
    <w:semiHidden/>
    <w:unhideWhenUsed/>
    <w:rsid w:val="00A94CD7"/>
    <w:rPr>
      <w:color w:val="605E5C"/>
      <w:shd w:val="clear" w:color="auto" w:fill="E1DFDD"/>
    </w:rPr>
  </w:style>
  <w:style w:type="character" w:customStyle="1" w:styleId="BodyTextChar">
    <w:name w:val="Body Text Char"/>
    <w:basedOn w:val="DefaultParagraphFont"/>
    <w:link w:val="BodyText"/>
    <w:rsid w:val="001226C1"/>
    <w:rPr>
      <w:rFonts w:ascii="Times New Roman" w:eastAsia="Times New Roman" w:hAnsi="Times New Roman" w:cs="Times New Roman"/>
    </w:rPr>
  </w:style>
  <w:style w:type="paragraph" w:styleId="BodyText">
    <w:name w:val="Body Text"/>
    <w:basedOn w:val="Normal"/>
    <w:link w:val="BodyTextChar"/>
    <w:qFormat/>
    <w:rsid w:val="001226C1"/>
    <w:pPr>
      <w:widowControl w:val="0"/>
      <w:spacing w:line="276" w:lineRule="auto"/>
      <w:ind w:firstLine="400"/>
    </w:pPr>
    <w:rPr>
      <w:rFonts w:eastAsia="Times New Roman" w:cs="Times New Roman"/>
      <w:kern w:val="2"/>
      <w:sz w:val="22"/>
      <w14:ligatures w14:val="standardContextual"/>
    </w:rPr>
  </w:style>
  <w:style w:type="character" w:customStyle="1" w:styleId="BodyTextChar1">
    <w:name w:val="Body Text Char1"/>
    <w:basedOn w:val="DefaultParagraphFont"/>
    <w:uiPriority w:val="99"/>
    <w:semiHidden/>
    <w:rsid w:val="001226C1"/>
    <w:rPr>
      <w:rFonts w:ascii="Times New Roman" w:hAnsi="Times New Roman"/>
      <w:kern w:val="0"/>
      <w:sz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CD7"/>
    <w:pPr>
      <w:spacing w:after="0" w:line="240" w:lineRule="auto"/>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A94C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4C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4C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4C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4C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4C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4C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4C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4C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C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4C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4C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4C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4C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4C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C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C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CD7"/>
    <w:rPr>
      <w:rFonts w:eastAsiaTheme="majorEastAsia" w:cstheme="majorBidi"/>
      <w:color w:val="272727" w:themeColor="text1" w:themeTint="D8"/>
    </w:rPr>
  </w:style>
  <w:style w:type="paragraph" w:styleId="Title">
    <w:name w:val="Title"/>
    <w:basedOn w:val="Normal"/>
    <w:next w:val="Normal"/>
    <w:link w:val="TitleChar"/>
    <w:uiPriority w:val="10"/>
    <w:qFormat/>
    <w:rsid w:val="00A94C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4C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C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4C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CD7"/>
    <w:pPr>
      <w:spacing w:before="160"/>
      <w:jc w:val="center"/>
    </w:pPr>
    <w:rPr>
      <w:i/>
      <w:iCs/>
      <w:color w:val="404040" w:themeColor="text1" w:themeTint="BF"/>
    </w:rPr>
  </w:style>
  <w:style w:type="character" w:customStyle="1" w:styleId="QuoteChar">
    <w:name w:val="Quote Char"/>
    <w:basedOn w:val="DefaultParagraphFont"/>
    <w:link w:val="Quote"/>
    <w:uiPriority w:val="29"/>
    <w:rsid w:val="00A94CD7"/>
    <w:rPr>
      <w:i/>
      <w:iCs/>
      <w:color w:val="404040" w:themeColor="text1" w:themeTint="BF"/>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Sąrašo pastraipa2,Bullet"/>
    <w:basedOn w:val="Normal"/>
    <w:link w:val="ListParagraphChar"/>
    <w:uiPriority w:val="34"/>
    <w:qFormat/>
    <w:rsid w:val="00A94CD7"/>
    <w:pPr>
      <w:ind w:left="720"/>
      <w:contextualSpacing/>
    </w:pPr>
  </w:style>
  <w:style w:type="character" w:styleId="IntenseEmphasis">
    <w:name w:val="Intense Emphasis"/>
    <w:basedOn w:val="DefaultParagraphFont"/>
    <w:uiPriority w:val="21"/>
    <w:qFormat/>
    <w:rsid w:val="00A94CD7"/>
    <w:rPr>
      <w:i/>
      <w:iCs/>
      <w:color w:val="2F5496" w:themeColor="accent1" w:themeShade="BF"/>
    </w:rPr>
  </w:style>
  <w:style w:type="paragraph" w:styleId="IntenseQuote">
    <w:name w:val="Intense Quote"/>
    <w:basedOn w:val="Normal"/>
    <w:next w:val="Normal"/>
    <w:link w:val="IntenseQuoteChar"/>
    <w:uiPriority w:val="30"/>
    <w:qFormat/>
    <w:rsid w:val="00A94C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4CD7"/>
    <w:rPr>
      <w:i/>
      <w:iCs/>
      <w:color w:val="2F5496" w:themeColor="accent1" w:themeShade="BF"/>
    </w:rPr>
  </w:style>
  <w:style w:type="character" w:styleId="IntenseReference">
    <w:name w:val="Intense Reference"/>
    <w:basedOn w:val="DefaultParagraphFont"/>
    <w:uiPriority w:val="32"/>
    <w:qFormat/>
    <w:rsid w:val="00A94CD7"/>
    <w:rPr>
      <w:b/>
      <w:bCs/>
      <w:smallCaps/>
      <w:color w:val="2F5496" w:themeColor="accent1" w:themeShade="BF"/>
      <w:spacing w:val="5"/>
    </w:rPr>
  </w:style>
  <w:style w:type="paragraph" w:styleId="BalloonText">
    <w:name w:val="Balloon Text"/>
    <w:basedOn w:val="Normal"/>
    <w:link w:val="BalloonTextChar"/>
    <w:uiPriority w:val="99"/>
    <w:semiHidden/>
    <w:unhideWhenUsed/>
    <w:rsid w:val="00A94C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CD7"/>
    <w:rPr>
      <w:rFonts w:ascii="Segoe UI" w:hAnsi="Segoe UI" w:cs="Segoe UI"/>
      <w:kern w:val="0"/>
      <w:sz w:val="18"/>
      <w:szCs w:val="18"/>
      <w14:ligatures w14:val="none"/>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A94CD7"/>
  </w:style>
  <w:style w:type="character" w:customStyle="1" w:styleId="normaltextrun">
    <w:name w:val="normaltextrun"/>
    <w:basedOn w:val="DefaultParagraphFont"/>
    <w:rsid w:val="00A94CD7"/>
  </w:style>
  <w:style w:type="character" w:customStyle="1" w:styleId="spellingerror">
    <w:name w:val="spellingerror"/>
    <w:basedOn w:val="DefaultParagraphFont"/>
    <w:rsid w:val="00A94CD7"/>
  </w:style>
  <w:style w:type="character" w:styleId="CommentReference">
    <w:name w:val="annotation reference"/>
    <w:basedOn w:val="DefaultParagraphFont"/>
    <w:uiPriority w:val="99"/>
    <w:semiHidden/>
    <w:unhideWhenUsed/>
    <w:rsid w:val="00A94CD7"/>
    <w:rPr>
      <w:sz w:val="16"/>
      <w:szCs w:val="16"/>
    </w:rPr>
  </w:style>
  <w:style w:type="paragraph" w:styleId="CommentText">
    <w:name w:val="annotation text"/>
    <w:basedOn w:val="Normal"/>
    <w:link w:val="CommentTextChar"/>
    <w:uiPriority w:val="99"/>
    <w:unhideWhenUsed/>
    <w:rsid w:val="00A94CD7"/>
    <w:rPr>
      <w:sz w:val="20"/>
      <w:szCs w:val="20"/>
    </w:rPr>
  </w:style>
  <w:style w:type="character" w:customStyle="1" w:styleId="CommentTextChar">
    <w:name w:val="Comment Text Char"/>
    <w:basedOn w:val="DefaultParagraphFont"/>
    <w:link w:val="CommentText"/>
    <w:uiPriority w:val="99"/>
    <w:rsid w:val="00A94CD7"/>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94CD7"/>
    <w:rPr>
      <w:b/>
      <w:bCs/>
    </w:rPr>
  </w:style>
  <w:style w:type="character" w:customStyle="1" w:styleId="CommentSubjectChar">
    <w:name w:val="Comment Subject Char"/>
    <w:basedOn w:val="CommentTextChar"/>
    <w:link w:val="CommentSubject"/>
    <w:uiPriority w:val="99"/>
    <w:semiHidden/>
    <w:rsid w:val="00A94CD7"/>
    <w:rPr>
      <w:rFonts w:ascii="Times New Roman" w:hAnsi="Times New Roman"/>
      <w:b/>
      <w:bCs/>
      <w:kern w:val="0"/>
      <w:sz w:val="20"/>
      <w:szCs w:val="20"/>
      <w14:ligatures w14:val="none"/>
    </w:rPr>
  </w:style>
  <w:style w:type="paragraph" w:styleId="Revision">
    <w:name w:val="Revision"/>
    <w:hidden/>
    <w:uiPriority w:val="99"/>
    <w:semiHidden/>
    <w:rsid w:val="00A94CD7"/>
    <w:pPr>
      <w:spacing w:after="0" w:line="240" w:lineRule="auto"/>
    </w:pPr>
    <w:rPr>
      <w:rFonts w:ascii="Times New Roman" w:hAnsi="Times New Roman"/>
      <w:kern w:val="0"/>
      <w:sz w:val="24"/>
      <w14:ligatures w14:val="none"/>
    </w:rPr>
  </w:style>
  <w:style w:type="paragraph" w:styleId="NoSpacing">
    <w:name w:val="No Spacing"/>
    <w:uiPriority w:val="1"/>
    <w:qFormat/>
    <w:rsid w:val="00A94CD7"/>
    <w:pPr>
      <w:spacing w:after="0" w:line="240" w:lineRule="auto"/>
    </w:pPr>
    <w:rPr>
      <w:rFonts w:ascii="Times New Roman" w:hAnsi="Times New Roman"/>
      <w:kern w:val="0"/>
      <w:sz w:val="24"/>
      <w14:ligatures w14:val="none"/>
    </w:rPr>
  </w:style>
  <w:style w:type="table" w:styleId="TableGrid">
    <w:name w:val="Table Grid"/>
    <w:basedOn w:val="TableNormal"/>
    <w:uiPriority w:val="59"/>
    <w:rsid w:val="00A94CD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A94CD7"/>
    <w:rPr>
      <w:i/>
      <w:iCs/>
    </w:rPr>
  </w:style>
  <w:style w:type="character" w:styleId="Hyperlink">
    <w:name w:val="Hyperlink"/>
    <w:basedOn w:val="DefaultParagraphFont"/>
    <w:uiPriority w:val="99"/>
    <w:unhideWhenUsed/>
    <w:rsid w:val="00A94CD7"/>
    <w:rPr>
      <w:color w:val="0563C1" w:themeColor="hyperlink"/>
      <w:u w:val="single"/>
    </w:rPr>
  </w:style>
  <w:style w:type="character" w:customStyle="1" w:styleId="UnresolvedMention">
    <w:name w:val="Unresolved Mention"/>
    <w:basedOn w:val="DefaultParagraphFont"/>
    <w:uiPriority w:val="99"/>
    <w:semiHidden/>
    <w:unhideWhenUsed/>
    <w:rsid w:val="00A94CD7"/>
    <w:rPr>
      <w:color w:val="605E5C"/>
      <w:shd w:val="clear" w:color="auto" w:fill="E1DFDD"/>
    </w:rPr>
  </w:style>
  <w:style w:type="character" w:customStyle="1" w:styleId="BodyTextChar">
    <w:name w:val="Body Text Char"/>
    <w:basedOn w:val="DefaultParagraphFont"/>
    <w:link w:val="BodyText"/>
    <w:rsid w:val="001226C1"/>
    <w:rPr>
      <w:rFonts w:ascii="Times New Roman" w:eastAsia="Times New Roman" w:hAnsi="Times New Roman" w:cs="Times New Roman"/>
    </w:rPr>
  </w:style>
  <w:style w:type="paragraph" w:styleId="BodyText">
    <w:name w:val="Body Text"/>
    <w:basedOn w:val="Normal"/>
    <w:link w:val="BodyTextChar"/>
    <w:qFormat/>
    <w:rsid w:val="001226C1"/>
    <w:pPr>
      <w:widowControl w:val="0"/>
      <w:spacing w:line="276" w:lineRule="auto"/>
      <w:ind w:firstLine="400"/>
    </w:pPr>
    <w:rPr>
      <w:rFonts w:eastAsia="Times New Roman" w:cs="Times New Roman"/>
      <w:kern w:val="2"/>
      <w:sz w:val="22"/>
      <w14:ligatures w14:val="standardContextual"/>
    </w:rPr>
  </w:style>
  <w:style w:type="character" w:customStyle="1" w:styleId="BodyTextChar1">
    <w:name w:val="Body Text Char1"/>
    <w:basedOn w:val="DefaultParagraphFont"/>
    <w:uiPriority w:val="99"/>
    <w:semiHidden/>
    <w:rsid w:val="001226C1"/>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13</Pages>
  <Words>23454</Words>
  <Characters>13369</Characters>
  <Application>Microsoft Office Word</Application>
  <DocSecurity>0</DocSecurity>
  <Lines>111</Lines>
  <Paragraphs>73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36750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Vaidas Skrebūnas</dc:creator>
  <cp:lastModifiedBy>Jolanta Pukelienė</cp:lastModifiedBy>
  <cp:revision>6</cp:revision>
  <dcterms:created xsi:type="dcterms:W3CDTF">2026-09-18T06:24:00Z</dcterms:created>
  <dcterms:modified xsi:type="dcterms:W3CDTF">2026-09-18T11:32:00Z</dcterms:modified>
</cp:coreProperties>
</file>