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A6F15" w14:textId="2885F862" w:rsidR="00167D1F" w:rsidRPr="00D65731" w:rsidRDefault="003915B6">
      <w:pPr>
        <w:rPr>
          <w:rFonts w:ascii="Arial" w:hAnsi="Arial" w:cs="Arial"/>
          <w:i/>
          <w:iCs/>
        </w:rPr>
      </w:pPr>
      <w:r w:rsidRPr="00D65731">
        <w:rPr>
          <w:rFonts w:ascii="Arial" w:hAnsi="Arial" w:cs="Arial"/>
          <w:i/>
          <w:iCs/>
        </w:rPr>
        <w:t>Įmonė</w:t>
      </w:r>
      <w:r w:rsidR="00D65731">
        <w:rPr>
          <w:rFonts w:ascii="Arial" w:hAnsi="Arial" w:cs="Arial"/>
          <w:i/>
          <w:iCs/>
        </w:rPr>
        <w:t>s</w:t>
      </w:r>
      <w:r w:rsidRPr="00D65731">
        <w:rPr>
          <w:rFonts w:ascii="Arial" w:hAnsi="Arial" w:cs="Arial"/>
          <w:i/>
          <w:iCs/>
        </w:rPr>
        <w:t xml:space="preserve"> pavadinimas</w:t>
      </w:r>
    </w:p>
    <w:p w14:paraId="5393BFE3" w14:textId="36FE2E82" w:rsidR="003915B6" w:rsidRPr="00D65731" w:rsidRDefault="003915B6">
      <w:pPr>
        <w:rPr>
          <w:rFonts w:ascii="Arial" w:hAnsi="Arial" w:cs="Arial"/>
          <w:i/>
          <w:iCs/>
        </w:rPr>
      </w:pPr>
      <w:r w:rsidRPr="00D65731">
        <w:rPr>
          <w:rFonts w:ascii="Arial" w:hAnsi="Arial" w:cs="Arial"/>
          <w:i/>
          <w:iCs/>
        </w:rPr>
        <w:t>Adresas</w:t>
      </w:r>
    </w:p>
    <w:p w14:paraId="504AFC14" w14:textId="67B576B6" w:rsidR="003915B6" w:rsidRDefault="003915B6">
      <w:pPr>
        <w:rPr>
          <w:rFonts w:ascii="Arial" w:hAnsi="Arial" w:cs="Arial"/>
        </w:rPr>
      </w:pPr>
    </w:p>
    <w:p w14:paraId="37981017" w14:textId="5FAE1261" w:rsidR="003915B6" w:rsidRDefault="003915B6">
      <w:pPr>
        <w:rPr>
          <w:rFonts w:ascii="Arial" w:hAnsi="Arial" w:cs="Arial"/>
        </w:rPr>
      </w:pPr>
    </w:p>
    <w:p w14:paraId="3403ECC7" w14:textId="159F6A75" w:rsidR="003915B6" w:rsidRDefault="003915B6">
      <w:pPr>
        <w:rPr>
          <w:rFonts w:ascii="Arial" w:hAnsi="Arial" w:cs="Arial"/>
        </w:rPr>
      </w:pPr>
    </w:p>
    <w:p w14:paraId="1FC3CE04" w14:textId="3CF359D5" w:rsidR="003915B6" w:rsidRDefault="003915B6" w:rsidP="003915B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DEKLARACIJA</w:t>
      </w:r>
    </w:p>
    <w:p w14:paraId="5ECA1353" w14:textId="05981D25" w:rsidR="003915B6" w:rsidRPr="000D79F0" w:rsidRDefault="000D79F0" w:rsidP="003915B6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D79F0">
        <w:rPr>
          <w:rFonts w:ascii="Arial" w:hAnsi="Arial" w:cs="Arial"/>
          <w:i/>
          <w:iCs/>
          <w:sz w:val="20"/>
          <w:szCs w:val="20"/>
        </w:rPr>
        <w:t>(</w:t>
      </w:r>
      <w:r w:rsidR="003915B6" w:rsidRPr="000D79F0">
        <w:rPr>
          <w:rFonts w:ascii="Arial" w:hAnsi="Arial" w:cs="Arial"/>
          <w:i/>
          <w:iCs/>
          <w:sz w:val="20"/>
          <w:szCs w:val="20"/>
        </w:rPr>
        <w:t>Data</w:t>
      </w:r>
      <w:r w:rsidRPr="000D79F0">
        <w:rPr>
          <w:rFonts w:ascii="Arial" w:hAnsi="Arial" w:cs="Arial"/>
          <w:i/>
          <w:iCs/>
          <w:sz w:val="20"/>
          <w:szCs w:val="20"/>
        </w:rPr>
        <w:t>)</w:t>
      </w:r>
    </w:p>
    <w:p w14:paraId="26800982" w14:textId="7CB97E92" w:rsidR="003915B6" w:rsidRPr="000D79F0" w:rsidRDefault="000D79F0" w:rsidP="003915B6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0D79F0">
        <w:rPr>
          <w:rFonts w:ascii="Arial" w:hAnsi="Arial" w:cs="Arial"/>
          <w:i/>
          <w:iCs/>
          <w:sz w:val="20"/>
          <w:szCs w:val="20"/>
        </w:rPr>
        <w:t>(</w:t>
      </w:r>
      <w:r w:rsidR="003915B6" w:rsidRPr="000D79F0">
        <w:rPr>
          <w:rFonts w:ascii="Arial" w:hAnsi="Arial" w:cs="Arial"/>
          <w:i/>
          <w:iCs/>
          <w:sz w:val="20"/>
          <w:szCs w:val="20"/>
        </w:rPr>
        <w:t>Vieta</w:t>
      </w:r>
      <w:r w:rsidRPr="000D79F0">
        <w:rPr>
          <w:rFonts w:ascii="Arial" w:hAnsi="Arial" w:cs="Arial"/>
          <w:i/>
          <w:iCs/>
          <w:sz w:val="20"/>
          <w:szCs w:val="20"/>
        </w:rPr>
        <w:t>)</w:t>
      </w:r>
    </w:p>
    <w:p w14:paraId="6A74CD9A" w14:textId="1E0084D5" w:rsidR="003915B6" w:rsidRDefault="003915B6" w:rsidP="003915B6">
      <w:pPr>
        <w:jc w:val="center"/>
        <w:rPr>
          <w:rFonts w:ascii="Arial" w:hAnsi="Arial" w:cs="Arial"/>
        </w:rPr>
      </w:pPr>
    </w:p>
    <w:p w14:paraId="14F4AAD6" w14:textId="5AA93503" w:rsidR="003915B6" w:rsidRPr="00B8472E" w:rsidRDefault="003915B6" w:rsidP="001F0A59">
      <w:pPr>
        <w:ind w:firstLine="851"/>
        <w:jc w:val="both"/>
        <w:rPr>
          <w:rFonts w:ascii="Arial" w:hAnsi="Arial" w:cs="Arial"/>
        </w:rPr>
      </w:pPr>
      <w:r w:rsidRPr="003915B6">
        <w:rPr>
          <w:rFonts w:ascii="Arial" w:hAnsi="Arial" w:cs="Arial"/>
          <w:i/>
          <w:iCs/>
        </w:rPr>
        <w:t>........................ (įrašomas įmonės pavadinimas)</w:t>
      </w:r>
      <w:r w:rsidRPr="003915B6">
        <w:rPr>
          <w:rFonts w:ascii="Arial" w:hAnsi="Arial" w:cs="Arial"/>
        </w:rPr>
        <w:t xml:space="preserve">, </w:t>
      </w:r>
      <w:r w:rsidR="00451564">
        <w:rPr>
          <w:rFonts w:ascii="Arial" w:hAnsi="Arial" w:cs="Arial"/>
        </w:rPr>
        <w:t xml:space="preserve"> </w:t>
      </w:r>
      <w:r w:rsidRPr="003915B6">
        <w:rPr>
          <w:rFonts w:ascii="Arial" w:hAnsi="Arial" w:cs="Arial"/>
        </w:rPr>
        <w:t>atstovaujama ................(įrašo</w:t>
      </w:r>
      <w:r w:rsidR="00451564">
        <w:rPr>
          <w:rFonts w:ascii="Arial" w:hAnsi="Arial" w:cs="Arial"/>
        </w:rPr>
        <w:t>m</w:t>
      </w:r>
      <w:r w:rsidRPr="003915B6">
        <w:rPr>
          <w:rFonts w:ascii="Arial" w:hAnsi="Arial" w:cs="Arial"/>
        </w:rPr>
        <w:t xml:space="preserve">as įmonę atstovaujantis asmuo: pareigos, vardas, pavardė), pasižadu užtikrinti Pirkimo </w:t>
      </w:r>
      <w:r w:rsidR="00E653EA">
        <w:rPr>
          <w:rFonts w:ascii="Arial" w:hAnsi="Arial" w:cs="Arial"/>
        </w:rPr>
        <w:t xml:space="preserve">Specialiųjų </w:t>
      </w:r>
      <w:r w:rsidRPr="003915B6">
        <w:rPr>
          <w:rFonts w:ascii="Arial" w:hAnsi="Arial" w:cs="Arial"/>
        </w:rPr>
        <w:t xml:space="preserve">sąlygų </w:t>
      </w:r>
      <w:r w:rsidR="00675915">
        <w:rPr>
          <w:rFonts w:ascii="Arial" w:hAnsi="Arial" w:cs="Arial"/>
        </w:rPr>
        <w:t>4</w:t>
      </w:r>
      <w:r w:rsidR="00E653EA" w:rsidRPr="00B8472E">
        <w:rPr>
          <w:rFonts w:ascii="Arial" w:hAnsi="Arial" w:cs="Arial"/>
        </w:rPr>
        <w:t xml:space="preserve"> priedo </w:t>
      </w:r>
      <w:r w:rsidR="00E653EA">
        <w:rPr>
          <w:rFonts w:ascii="Arial" w:hAnsi="Arial" w:cs="Arial"/>
        </w:rPr>
        <w:t xml:space="preserve">„Pagrindinės sutarties projektas“ </w:t>
      </w:r>
      <w:r w:rsidR="00C872A6" w:rsidRPr="00B8472E">
        <w:rPr>
          <w:rFonts w:ascii="Arial" w:hAnsi="Arial" w:cs="Arial"/>
        </w:rPr>
        <w:t>5.2.18 – 5.2.20</w:t>
      </w:r>
      <w:r w:rsidR="00E653EA" w:rsidRPr="003915B6">
        <w:rPr>
          <w:rFonts w:ascii="Arial" w:hAnsi="Arial" w:cs="Arial"/>
        </w:rPr>
        <w:t xml:space="preserve"> </w:t>
      </w:r>
      <w:r w:rsidRPr="003915B6">
        <w:rPr>
          <w:rFonts w:ascii="Arial" w:hAnsi="Arial" w:cs="Arial"/>
        </w:rPr>
        <w:t>punkt</w:t>
      </w:r>
      <w:r w:rsidR="00E653EA">
        <w:rPr>
          <w:rFonts w:ascii="Arial" w:hAnsi="Arial" w:cs="Arial"/>
        </w:rPr>
        <w:t>uose</w:t>
      </w:r>
      <w:r w:rsidRPr="003915B6">
        <w:rPr>
          <w:rFonts w:ascii="Arial" w:hAnsi="Arial" w:cs="Arial"/>
        </w:rPr>
        <w:t xml:space="preserve"> numatytus reikalavimus</w:t>
      </w:r>
      <w:r w:rsidR="00500F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ir išvardintus šioje deklaracijoje </w:t>
      </w:r>
      <w:r w:rsidRPr="003915B6">
        <w:rPr>
          <w:rFonts w:ascii="Arial" w:hAnsi="Arial" w:cs="Arial"/>
        </w:rPr>
        <w:t>visos sutarties vykdymo metu:</w:t>
      </w:r>
    </w:p>
    <w:p w14:paraId="133AFC3D" w14:textId="77777777" w:rsidR="003915B6" w:rsidRPr="003915B6" w:rsidRDefault="003915B6" w:rsidP="003915B6">
      <w:pPr>
        <w:ind w:firstLine="851"/>
        <w:jc w:val="both"/>
        <w:rPr>
          <w:rFonts w:ascii="Arial" w:hAnsi="Arial" w:cs="Arial"/>
        </w:rPr>
      </w:pPr>
      <w:r w:rsidRPr="003915B6">
        <w:rPr>
          <w:rFonts w:ascii="Arial" w:hAnsi="Arial" w:cs="Arial"/>
        </w:rPr>
        <w:t>1.Tvarkyti  atliekas:</w:t>
      </w:r>
    </w:p>
    <w:p w14:paraId="45B7600A" w14:textId="693240E9" w:rsidR="003915B6" w:rsidRPr="003915B6" w:rsidRDefault="003915B6" w:rsidP="003915B6">
      <w:pPr>
        <w:ind w:firstLine="851"/>
        <w:jc w:val="both"/>
        <w:rPr>
          <w:rFonts w:ascii="Arial" w:hAnsi="Arial" w:cs="Arial"/>
        </w:rPr>
      </w:pPr>
      <w:r w:rsidRPr="003915B6">
        <w:rPr>
          <w:rFonts w:ascii="Arial" w:hAnsi="Arial" w:cs="Arial"/>
        </w:rPr>
        <w:t>1.</w:t>
      </w:r>
      <w:r w:rsidR="00CC2E7B">
        <w:rPr>
          <w:rFonts w:ascii="Arial" w:hAnsi="Arial" w:cs="Arial"/>
        </w:rPr>
        <w:t>1</w:t>
      </w:r>
      <w:r w:rsidRPr="003915B6">
        <w:rPr>
          <w:rFonts w:ascii="Arial" w:hAnsi="Arial" w:cs="Arial"/>
        </w:rPr>
        <w:t>.</w:t>
      </w:r>
      <w:bookmarkStart w:id="0" w:name="_Hlk95141183"/>
      <w:r w:rsidRPr="003915B6">
        <w:rPr>
          <w:rFonts w:ascii="Arial" w:hAnsi="Arial" w:cs="Arial"/>
        </w:rPr>
        <w:t>pakuočių atliekos (popierius, plastikas ir kt.) – rūšiuojamos</w:t>
      </w:r>
      <w:bookmarkEnd w:id="0"/>
      <w:r w:rsidR="00197EA8">
        <w:rPr>
          <w:rFonts w:ascii="Arial" w:hAnsi="Arial" w:cs="Arial"/>
        </w:rPr>
        <w:t>;</w:t>
      </w:r>
    </w:p>
    <w:p w14:paraId="35C64F6D" w14:textId="08EBE52E" w:rsidR="001F6369" w:rsidRDefault="003915B6" w:rsidP="00500FFF">
      <w:pPr>
        <w:ind w:firstLine="851"/>
        <w:jc w:val="both"/>
        <w:rPr>
          <w:rFonts w:ascii="Arial" w:hAnsi="Arial" w:cs="Arial"/>
        </w:rPr>
      </w:pPr>
      <w:r w:rsidRPr="003915B6">
        <w:rPr>
          <w:rFonts w:ascii="Arial" w:hAnsi="Arial" w:cs="Arial"/>
        </w:rPr>
        <w:t>1.</w:t>
      </w:r>
      <w:r w:rsidR="00CC2E7B">
        <w:rPr>
          <w:rFonts w:ascii="Arial" w:hAnsi="Arial" w:cs="Arial"/>
        </w:rPr>
        <w:t>2</w:t>
      </w:r>
      <w:r w:rsidRPr="003915B6">
        <w:rPr>
          <w:rFonts w:ascii="Arial" w:hAnsi="Arial" w:cs="Arial"/>
        </w:rPr>
        <w:t xml:space="preserve">. </w:t>
      </w:r>
      <w:bookmarkStart w:id="1" w:name="_Hlk95141651"/>
      <w:r w:rsidRPr="003915B6">
        <w:rPr>
          <w:rFonts w:ascii="Arial" w:hAnsi="Arial" w:cs="Arial"/>
        </w:rPr>
        <w:t>pavojingų medžiagų atliekos</w:t>
      </w:r>
      <w:r w:rsidR="002F1C44">
        <w:rPr>
          <w:rFonts w:ascii="Arial" w:hAnsi="Arial" w:cs="Arial"/>
        </w:rPr>
        <w:t xml:space="preserve"> -</w:t>
      </w:r>
      <w:r w:rsidRPr="003915B6">
        <w:rPr>
          <w:rFonts w:ascii="Arial" w:hAnsi="Arial" w:cs="Arial"/>
        </w:rPr>
        <w:t xml:space="preserve"> </w:t>
      </w:r>
      <w:r w:rsidR="002F1C44">
        <w:rPr>
          <w:rFonts w:ascii="Arial" w:hAnsi="Arial" w:cs="Arial"/>
        </w:rPr>
        <w:t>alyva (</w:t>
      </w:r>
      <w:r w:rsidR="002F1C44" w:rsidRPr="003915B6">
        <w:rPr>
          <w:rFonts w:ascii="Arial" w:hAnsi="Arial" w:cs="Arial"/>
        </w:rPr>
        <w:t>variklinė</w:t>
      </w:r>
      <w:r w:rsidR="002F1C44">
        <w:rPr>
          <w:rFonts w:ascii="Arial" w:hAnsi="Arial" w:cs="Arial"/>
        </w:rPr>
        <w:t xml:space="preserve"> ir grandininė) </w:t>
      </w:r>
      <w:r w:rsidR="00084E40">
        <w:rPr>
          <w:rFonts w:ascii="Arial" w:hAnsi="Arial" w:cs="Arial"/>
        </w:rPr>
        <w:t>patekusi į aplinką, išskyr</w:t>
      </w:r>
      <w:r w:rsidR="00CE1DA2">
        <w:rPr>
          <w:rFonts w:ascii="Arial" w:hAnsi="Arial" w:cs="Arial"/>
        </w:rPr>
        <w:t>u</w:t>
      </w:r>
      <w:r w:rsidR="00084E40">
        <w:rPr>
          <w:rFonts w:ascii="Arial" w:hAnsi="Arial" w:cs="Arial"/>
        </w:rPr>
        <w:t xml:space="preserve">s alyvos </w:t>
      </w:r>
      <w:r w:rsidR="00CE1DA2">
        <w:rPr>
          <w:rFonts w:ascii="Arial" w:hAnsi="Arial" w:cs="Arial"/>
        </w:rPr>
        <w:t xml:space="preserve">atliekas susidarančias mechanizmų </w:t>
      </w:r>
      <w:r w:rsidR="00C872A6">
        <w:rPr>
          <w:rFonts w:ascii="Arial" w:hAnsi="Arial" w:cs="Arial"/>
        </w:rPr>
        <w:t xml:space="preserve">(krūmapjovių, grandininių pjūklų su vidaus degimo varikliais) </w:t>
      </w:r>
      <w:r w:rsidR="00CE1DA2">
        <w:rPr>
          <w:rFonts w:ascii="Arial" w:hAnsi="Arial" w:cs="Arial"/>
        </w:rPr>
        <w:t xml:space="preserve">darbo metu, </w:t>
      </w:r>
      <w:r w:rsidRPr="003915B6">
        <w:rPr>
          <w:rFonts w:ascii="Arial" w:hAnsi="Arial" w:cs="Arial"/>
        </w:rPr>
        <w:t>surenkama ir perduodama atliekas tvarkančiai įmonei</w:t>
      </w:r>
      <w:r w:rsidR="00CC022F">
        <w:rPr>
          <w:rFonts w:ascii="Arial" w:hAnsi="Arial" w:cs="Arial"/>
        </w:rPr>
        <w:t>.</w:t>
      </w:r>
    </w:p>
    <w:bookmarkEnd w:id="1"/>
    <w:p w14:paraId="6F2BCB74" w14:textId="36F024F3" w:rsidR="003915B6" w:rsidRPr="003915B6" w:rsidRDefault="00731717" w:rsidP="00500FFF">
      <w:pPr>
        <w:ind w:firstLine="851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2</w:t>
      </w:r>
      <w:r w:rsidR="003915B6" w:rsidRPr="003915B6">
        <w:rPr>
          <w:rFonts w:ascii="Arial" w:hAnsi="Arial" w:cs="Arial"/>
        </w:rPr>
        <w:t xml:space="preserve">. </w:t>
      </w:r>
      <w:bookmarkStart w:id="2" w:name="_Hlk95141917"/>
      <w:r>
        <w:rPr>
          <w:rFonts w:ascii="Arial" w:hAnsi="Arial" w:cs="Arial"/>
        </w:rPr>
        <w:t>T</w:t>
      </w:r>
      <w:r w:rsidR="003915B6" w:rsidRPr="003915B6">
        <w:rPr>
          <w:rFonts w:ascii="Arial" w:hAnsi="Arial" w:cs="Arial"/>
        </w:rPr>
        <w:t>iekėjas turi pranešti užsakovui apie kiekvieną invazinį augalą ar gyvūną ir, suderinus su užsakovu, imtis atitinkamų veiksmų</w:t>
      </w:r>
      <w:r w:rsidR="00946A48">
        <w:rPr>
          <w:rFonts w:ascii="Arial" w:hAnsi="Arial" w:cs="Arial"/>
        </w:rPr>
        <w:t>.</w:t>
      </w:r>
    </w:p>
    <w:bookmarkEnd w:id="2"/>
    <w:p w14:paraId="05E4E5BC" w14:textId="394E0DDA" w:rsidR="003915B6" w:rsidRDefault="003915B6" w:rsidP="003915B6">
      <w:pPr>
        <w:jc w:val="right"/>
        <w:rPr>
          <w:i/>
          <w:iCs/>
        </w:rPr>
      </w:pPr>
    </w:p>
    <w:p w14:paraId="027632A6" w14:textId="29AB40DF" w:rsidR="003915B6" w:rsidRDefault="003915B6" w:rsidP="003915B6">
      <w:pPr>
        <w:jc w:val="right"/>
        <w:rPr>
          <w:i/>
          <w:iCs/>
        </w:rPr>
      </w:pPr>
      <w:r>
        <w:rPr>
          <w:i/>
          <w:iCs/>
        </w:rPr>
        <w:t>Pareigos</w:t>
      </w:r>
    </w:p>
    <w:p w14:paraId="29E47485" w14:textId="1F175016" w:rsidR="003915B6" w:rsidRDefault="003915B6" w:rsidP="003915B6">
      <w:pPr>
        <w:jc w:val="right"/>
        <w:rPr>
          <w:i/>
          <w:iCs/>
        </w:rPr>
      </w:pPr>
      <w:r>
        <w:rPr>
          <w:i/>
          <w:iCs/>
        </w:rPr>
        <w:t>Vardas, Pavardė</w:t>
      </w:r>
    </w:p>
    <w:p w14:paraId="5C6816BC" w14:textId="4A8DE452" w:rsidR="003915B6" w:rsidRDefault="003915B6" w:rsidP="003915B6">
      <w:pPr>
        <w:jc w:val="right"/>
        <w:rPr>
          <w:i/>
          <w:iCs/>
        </w:rPr>
      </w:pPr>
      <w:r>
        <w:rPr>
          <w:i/>
          <w:iCs/>
        </w:rPr>
        <w:t>Parašas</w:t>
      </w:r>
    </w:p>
    <w:p w14:paraId="407D068A" w14:textId="03D76C19" w:rsidR="00D8293C" w:rsidRDefault="00D8293C" w:rsidP="003915B6">
      <w:pPr>
        <w:jc w:val="right"/>
        <w:rPr>
          <w:i/>
          <w:iCs/>
        </w:rPr>
      </w:pPr>
    </w:p>
    <w:p w14:paraId="7A5A9AD9" w14:textId="67519E36" w:rsidR="00D8293C" w:rsidRDefault="00D8293C" w:rsidP="003915B6">
      <w:pPr>
        <w:jc w:val="right"/>
        <w:rPr>
          <w:i/>
          <w:iCs/>
        </w:rPr>
      </w:pPr>
    </w:p>
    <w:p w14:paraId="412F6ED6" w14:textId="601EB2BD" w:rsidR="00D8293C" w:rsidRDefault="00D8293C" w:rsidP="003915B6">
      <w:pPr>
        <w:jc w:val="right"/>
        <w:rPr>
          <w:i/>
          <w:iCs/>
        </w:rPr>
      </w:pPr>
    </w:p>
    <w:p w14:paraId="14BBF140" w14:textId="0ECF86DD" w:rsidR="00D8293C" w:rsidRDefault="00D8293C" w:rsidP="003915B6">
      <w:pPr>
        <w:jc w:val="right"/>
        <w:rPr>
          <w:i/>
          <w:iCs/>
        </w:rPr>
      </w:pPr>
    </w:p>
    <w:p w14:paraId="4A757426" w14:textId="7360D021" w:rsidR="00D8293C" w:rsidRPr="001F0A59" w:rsidRDefault="00500FFF" w:rsidP="001F0A59">
      <w:pPr>
        <w:rPr>
          <w:rFonts w:ascii="Arial" w:hAnsi="Arial" w:cs="Arial"/>
          <w:i/>
          <w:iCs/>
        </w:rPr>
      </w:pPr>
      <w:r w:rsidRPr="001F0A59">
        <w:rPr>
          <w:rFonts w:ascii="Arial" w:hAnsi="Arial" w:cs="Arial"/>
          <w:i/>
          <w:iCs/>
        </w:rPr>
        <w:t xml:space="preserve">Deklaracija teikiama pagal </w:t>
      </w:r>
      <w:r w:rsidRPr="00500FFF">
        <w:rPr>
          <w:rFonts w:ascii="Arial" w:hAnsi="Arial" w:cs="Arial"/>
          <w:i/>
          <w:iCs/>
        </w:rPr>
        <w:t xml:space="preserve">Pirkimo Specialiųjų sąlygų </w:t>
      </w:r>
      <w:r w:rsidRPr="00B8472E">
        <w:rPr>
          <w:rFonts w:ascii="Arial" w:hAnsi="Arial" w:cs="Arial"/>
          <w:i/>
          <w:iCs/>
        </w:rPr>
        <w:t xml:space="preserve"> </w:t>
      </w:r>
      <w:r w:rsidR="007A3BCC" w:rsidRPr="00B8472E">
        <w:rPr>
          <w:rFonts w:ascii="Arial" w:hAnsi="Arial" w:cs="Arial"/>
          <w:i/>
          <w:iCs/>
        </w:rPr>
        <w:t>4.3.6.</w:t>
      </w:r>
      <w:r w:rsidRPr="00B8472E">
        <w:rPr>
          <w:rFonts w:ascii="Arial" w:hAnsi="Arial" w:cs="Arial"/>
          <w:i/>
          <w:iCs/>
        </w:rPr>
        <w:t xml:space="preserve"> punkt</w:t>
      </w:r>
      <w:r w:rsidR="00CE1DA2" w:rsidRPr="00B8472E">
        <w:rPr>
          <w:rFonts w:ascii="Arial" w:hAnsi="Arial" w:cs="Arial"/>
          <w:i/>
          <w:iCs/>
        </w:rPr>
        <w:t>ą</w:t>
      </w:r>
      <w:r w:rsidR="00063056" w:rsidRPr="00B8472E">
        <w:rPr>
          <w:rFonts w:ascii="Arial" w:hAnsi="Arial" w:cs="Arial"/>
          <w:i/>
          <w:iCs/>
        </w:rPr>
        <w:t>.</w:t>
      </w:r>
    </w:p>
    <w:p w14:paraId="4C14EBFC" w14:textId="76F2414F" w:rsidR="00D8293C" w:rsidRPr="00B8472E" w:rsidRDefault="00D8293C" w:rsidP="00D8293C">
      <w:pPr>
        <w:jc w:val="both"/>
        <w:rPr>
          <w:rFonts w:ascii="Arial" w:hAnsi="Arial" w:cs="Arial"/>
          <w:b/>
          <w:bCs/>
          <w:color w:val="FF0000"/>
        </w:rPr>
      </w:pPr>
      <w:r w:rsidRPr="001F0A59">
        <w:rPr>
          <w:rFonts w:ascii="Arial" w:hAnsi="Arial" w:cs="Arial"/>
          <w:b/>
          <w:bCs/>
          <w:color w:val="FF0000"/>
        </w:rPr>
        <w:t>SVARBU</w:t>
      </w:r>
      <w:r w:rsidR="00B479D0" w:rsidRPr="00B8472E">
        <w:rPr>
          <w:rFonts w:ascii="Arial" w:hAnsi="Arial" w:cs="Arial"/>
          <w:b/>
          <w:bCs/>
          <w:color w:val="FF0000"/>
        </w:rPr>
        <w:t>!!!</w:t>
      </w:r>
    </w:p>
    <w:p w14:paraId="10ED7ECD" w14:textId="6EC3224D" w:rsidR="00D8293C" w:rsidRPr="001F0A59" w:rsidRDefault="00D8293C" w:rsidP="00D8293C">
      <w:pPr>
        <w:jc w:val="both"/>
        <w:rPr>
          <w:rFonts w:ascii="Arial" w:hAnsi="Arial" w:cs="Arial"/>
          <w:b/>
          <w:bCs/>
          <w:color w:val="FF0000"/>
        </w:rPr>
      </w:pPr>
      <w:r w:rsidRPr="001F0A59">
        <w:rPr>
          <w:rFonts w:ascii="Arial" w:hAnsi="Arial" w:cs="Arial"/>
          <w:b/>
          <w:bCs/>
          <w:color w:val="FF0000"/>
        </w:rPr>
        <w:t xml:space="preserve">Atkreipiame Jūsų dėmesį, kad ši deklaracija nėra tapatus dokumentui, kad teikėjas turi būti įdiegęs aplinkos apsaugos vadybos sistemą </w:t>
      </w:r>
      <w:r w:rsidRPr="001F0A59">
        <w:rPr>
          <w:rFonts w:ascii="Arial" w:hAnsi="Arial" w:cs="Arial"/>
          <w:b/>
          <w:bCs/>
          <w:i/>
          <w:iCs/>
          <w:color w:val="FF0000"/>
        </w:rPr>
        <w:t xml:space="preserve">EMAS </w:t>
      </w:r>
      <w:r w:rsidRPr="001F0A59">
        <w:rPr>
          <w:rFonts w:ascii="Arial" w:hAnsi="Arial" w:cs="Arial"/>
          <w:b/>
          <w:bCs/>
          <w:color w:val="FF0000"/>
        </w:rPr>
        <w:t xml:space="preserve">arba kitą aplinkos apsaugos vadybos sistemą, įdiegtą pagal standartą </w:t>
      </w:r>
      <w:r w:rsidRPr="001F0A59">
        <w:rPr>
          <w:rFonts w:ascii="Arial" w:hAnsi="Arial" w:cs="Arial"/>
          <w:b/>
          <w:bCs/>
          <w:i/>
          <w:iCs/>
          <w:color w:val="FF0000"/>
        </w:rPr>
        <w:t>LST EN ISO 14001</w:t>
      </w:r>
      <w:r w:rsidRPr="001F0A59">
        <w:rPr>
          <w:rFonts w:ascii="Arial" w:hAnsi="Arial" w:cs="Arial"/>
          <w:b/>
          <w:bCs/>
          <w:color w:val="FF0000"/>
        </w:rPr>
        <w:t xml:space="preserve"> ar kitus aplinkos apsaugos vadybos standartus</w:t>
      </w:r>
      <w:r w:rsidR="00B479D0" w:rsidRPr="001F0A59">
        <w:rPr>
          <w:rFonts w:ascii="Arial" w:hAnsi="Arial" w:cs="Arial"/>
          <w:b/>
          <w:bCs/>
          <w:color w:val="FF0000"/>
        </w:rPr>
        <w:t xml:space="preserve">. </w:t>
      </w:r>
    </w:p>
    <w:p w14:paraId="4F07E4B3" w14:textId="60DA9F1A" w:rsidR="00B479D0" w:rsidRPr="00500FFF" w:rsidRDefault="00B479D0" w:rsidP="00946A48">
      <w:pPr>
        <w:jc w:val="both"/>
        <w:rPr>
          <w:rFonts w:ascii="Arial" w:hAnsi="Arial" w:cs="Arial"/>
          <w:b/>
          <w:bCs/>
          <w:color w:val="FF0000"/>
        </w:rPr>
      </w:pPr>
      <w:r w:rsidRPr="001F0A59">
        <w:rPr>
          <w:rFonts w:ascii="Arial" w:hAnsi="Arial" w:cs="Arial"/>
          <w:b/>
          <w:bCs/>
          <w:color w:val="FF0000"/>
        </w:rPr>
        <w:t>Ši deklaracija yra privaloma ir jos pasirašymas nesukuria pridėtinės vertės</w:t>
      </w:r>
      <w:r w:rsidR="004543B1">
        <w:rPr>
          <w:rFonts w:ascii="Arial" w:hAnsi="Arial" w:cs="Arial"/>
          <w:b/>
          <w:bCs/>
          <w:color w:val="FF0000"/>
        </w:rPr>
        <w:t xml:space="preserve"> nustatant laimėjusį pasiūlymą.</w:t>
      </w:r>
    </w:p>
    <w:sectPr w:rsidR="00B479D0" w:rsidRPr="00500F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1867B" w14:textId="77777777" w:rsidR="00DC54A3" w:rsidRDefault="00DC54A3" w:rsidP="00500FFF">
      <w:pPr>
        <w:spacing w:after="0" w:line="240" w:lineRule="auto"/>
      </w:pPr>
      <w:r>
        <w:separator/>
      </w:r>
    </w:p>
  </w:endnote>
  <w:endnote w:type="continuationSeparator" w:id="0">
    <w:p w14:paraId="16B87E76" w14:textId="77777777" w:rsidR="00DC54A3" w:rsidRDefault="00DC54A3" w:rsidP="0050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5D69C" w14:textId="77777777" w:rsidR="006A01AD" w:rsidRDefault="006A01A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8047A" w14:textId="77777777" w:rsidR="006A01AD" w:rsidRDefault="006A01A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2174F" w14:textId="77777777" w:rsidR="006A01AD" w:rsidRDefault="006A01A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80E15" w14:textId="77777777" w:rsidR="00DC54A3" w:rsidRDefault="00DC54A3" w:rsidP="00500FFF">
      <w:pPr>
        <w:spacing w:after="0" w:line="240" w:lineRule="auto"/>
      </w:pPr>
      <w:r>
        <w:separator/>
      </w:r>
    </w:p>
  </w:footnote>
  <w:footnote w:type="continuationSeparator" w:id="0">
    <w:p w14:paraId="0E726D2E" w14:textId="77777777" w:rsidR="00DC54A3" w:rsidRDefault="00DC54A3" w:rsidP="00500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3120A" w14:textId="77777777" w:rsidR="006A01AD" w:rsidRDefault="006A01A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9C5C6" w14:textId="77777777" w:rsidR="00500FFF" w:rsidRDefault="00500FFF" w:rsidP="00500FFF">
    <w:pPr>
      <w:pStyle w:val="Antrats"/>
      <w:jc w:val="right"/>
      <w:rPr>
        <w:rFonts w:ascii="Arial" w:hAnsi="Arial" w:cs="Arial"/>
        <w:lang w:val="en-US"/>
      </w:rPr>
    </w:pPr>
  </w:p>
  <w:p w14:paraId="0632BE59" w14:textId="022D8487" w:rsidR="00500FFF" w:rsidRPr="001F0A59" w:rsidRDefault="00500FFF" w:rsidP="001F0A59">
    <w:pPr>
      <w:pStyle w:val="Antrats"/>
      <w:jc w:val="right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Konkurso </w:t>
    </w:r>
    <w:r w:rsidR="00451564">
      <w:rPr>
        <w:rFonts w:ascii="Arial" w:hAnsi="Arial" w:cs="Arial"/>
      </w:rPr>
      <w:t>sąlygų</w:t>
    </w:r>
    <w:r>
      <w:rPr>
        <w:rFonts w:ascii="Arial" w:hAnsi="Arial" w:cs="Arial"/>
      </w:rPr>
      <w:t xml:space="preserve"> </w:t>
    </w:r>
    <w:r w:rsidR="006A01AD">
      <w:rPr>
        <w:rFonts w:ascii="Arial" w:hAnsi="Arial" w:cs="Arial"/>
      </w:rPr>
      <w:t>6</w:t>
    </w:r>
    <w:bookmarkStart w:id="3" w:name="_GoBack"/>
    <w:bookmarkEnd w:id="3"/>
    <w:r>
      <w:rPr>
        <w:rFonts w:ascii="Arial" w:hAnsi="Arial" w:cs="Arial"/>
        <w:lang w:val="en-US"/>
      </w:rPr>
      <w:t xml:space="preserve"> priedas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E56C5" w14:textId="77777777" w:rsidR="006A01AD" w:rsidRDefault="006A01A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5B6"/>
    <w:rsid w:val="00000306"/>
    <w:rsid w:val="00042987"/>
    <w:rsid w:val="00063056"/>
    <w:rsid w:val="00084E40"/>
    <w:rsid w:val="000D79F0"/>
    <w:rsid w:val="00167D1F"/>
    <w:rsid w:val="00197EA8"/>
    <w:rsid w:val="001F0A59"/>
    <w:rsid w:val="001F6369"/>
    <w:rsid w:val="00225DAB"/>
    <w:rsid w:val="002B1275"/>
    <w:rsid w:val="002F1C44"/>
    <w:rsid w:val="003915B6"/>
    <w:rsid w:val="00451564"/>
    <w:rsid w:val="004543B1"/>
    <w:rsid w:val="00500FFF"/>
    <w:rsid w:val="00675915"/>
    <w:rsid w:val="006A01AD"/>
    <w:rsid w:val="00731717"/>
    <w:rsid w:val="007A3BCC"/>
    <w:rsid w:val="00946A48"/>
    <w:rsid w:val="009A0DFE"/>
    <w:rsid w:val="00AC1E73"/>
    <w:rsid w:val="00B479D0"/>
    <w:rsid w:val="00B5275F"/>
    <w:rsid w:val="00B8472E"/>
    <w:rsid w:val="00C07A3E"/>
    <w:rsid w:val="00C85455"/>
    <w:rsid w:val="00C872A6"/>
    <w:rsid w:val="00CC022F"/>
    <w:rsid w:val="00CC2E7B"/>
    <w:rsid w:val="00CE1DA2"/>
    <w:rsid w:val="00D65731"/>
    <w:rsid w:val="00D8293C"/>
    <w:rsid w:val="00DA29ED"/>
    <w:rsid w:val="00DC54A3"/>
    <w:rsid w:val="00E653EA"/>
    <w:rsid w:val="00E979D6"/>
    <w:rsid w:val="00F5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B8DF5"/>
  <w15:chartTrackingRefBased/>
  <w15:docId w15:val="{56A76200-9CF7-4A46-9A7B-FE422046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2B1275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B5275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5275F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5275F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5275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5275F"/>
    <w:rPr>
      <w:b/>
      <w:bCs/>
      <w:sz w:val="20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500F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00FFF"/>
  </w:style>
  <w:style w:type="paragraph" w:styleId="Porat">
    <w:name w:val="footer"/>
    <w:basedOn w:val="prastasis"/>
    <w:link w:val="PoratDiagrama"/>
    <w:uiPriority w:val="99"/>
    <w:unhideWhenUsed/>
    <w:rsid w:val="00500F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00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0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 Vaitekūnienė | VMU</dc:creator>
  <cp:keywords/>
  <dc:description/>
  <cp:lastModifiedBy>Povilas Auglys | VMU</cp:lastModifiedBy>
  <cp:revision>4</cp:revision>
  <dcterms:created xsi:type="dcterms:W3CDTF">2023-01-16T07:48:00Z</dcterms:created>
  <dcterms:modified xsi:type="dcterms:W3CDTF">2024-01-11T11:11:00Z</dcterms:modified>
</cp:coreProperties>
</file>