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EEDF8" w14:textId="79254BFB" w:rsidR="0041098D" w:rsidRPr="00C44C3F" w:rsidRDefault="00870C2B" w:rsidP="003949A7">
      <w:pPr>
        <w:jc w:val="center"/>
        <w:rPr>
          <w:b/>
          <w:noProof/>
          <w:szCs w:val="24"/>
        </w:rPr>
      </w:pPr>
      <w:r w:rsidRPr="00C44C3F">
        <w:rPr>
          <w:b/>
          <w:noProof/>
          <w:szCs w:val="24"/>
        </w:rPr>
        <w:t xml:space="preserve">LIETUVOS </w:t>
      </w:r>
      <w:r w:rsidR="00332ECF" w:rsidRPr="00C44C3F">
        <w:rPr>
          <w:b/>
          <w:noProof/>
          <w:szCs w:val="24"/>
        </w:rPr>
        <w:t xml:space="preserve">KALĖJIMŲ </w:t>
      </w:r>
      <w:r w:rsidRPr="00C44C3F">
        <w:rPr>
          <w:b/>
          <w:noProof/>
          <w:szCs w:val="24"/>
        </w:rPr>
        <w:t>TARNYBA</w:t>
      </w:r>
      <w:r w:rsidR="003949A7" w:rsidRPr="00C44C3F">
        <w:rPr>
          <w:b/>
          <w:noProof/>
          <w:szCs w:val="24"/>
        </w:rPr>
        <w:t xml:space="preserve"> </w:t>
      </w:r>
    </w:p>
    <w:p w14:paraId="69569221" w14:textId="77777777" w:rsidR="00BB36B4" w:rsidRPr="00C44C3F" w:rsidRDefault="00BB36B4" w:rsidP="00BB36B4">
      <w:pPr>
        <w:pStyle w:val="prastasiniatinklio"/>
        <w:spacing w:before="0" w:beforeAutospacing="0" w:after="0" w:afterAutospacing="0"/>
        <w:jc w:val="center"/>
        <w:rPr>
          <w:b/>
          <w:bCs/>
          <w:noProof/>
        </w:rPr>
      </w:pPr>
    </w:p>
    <w:p w14:paraId="7A5928B9" w14:textId="554A857B" w:rsidR="003949A7" w:rsidRPr="00C44C3F" w:rsidRDefault="003949A7" w:rsidP="003949A7">
      <w:pPr>
        <w:ind w:left="4962"/>
        <w:rPr>
          <w:noProof/>
        </w:rPr>
      </w:pPr>
    </w:p>
    <w:p w14:paraId="497C2E01" w14:textId="2AA4FBBC" w:rsidR="003949A7" w:rsidRPr="00C44C3F" w:rsidRDefault="00C5375B" w:rsidP="008255C5">
      <w:pPr>
        <w:ind w:left="4536"/>
        <w:rPr>
          <w:noProof/>
        </w:rPr>
      </w:pPr>
      <w:r>
        <w:rPr>
          <w:noProof/>
        </w:rPr>
        <w:t xml:space="preserve">           </w:t>
      </w:r>
      <w:r w:rsidR="003949A7" w:rsidRPr="00C44C3F">
        <w:rPr>
          <w:noProof/>
        </w:rPr>
        <w:t>PATVIRTINTA</w:t>
      </w:r>
    </w:p>
    <w:p w14:paraId="66969917" w14:textId="5A31094B" w:rsidR="00870C2B" w:rsidRPr="00C44C3F" w:rsidRDefault="00C5375B" w:rsidP="008255C5">
      <w:pPr>
        <w:tabs>
          <w:tab w:val="right" w:leader="underscore" w:pos="8640"/>
        </w:tabs>
        <w:ind w:left="4536"/>
        <w:rPr>
          <w:noProof/>
        </w:rPr>
      </w:pPr>
      <w:r>
        <w:rPr>
          <w:noProof/>
        </w:rPr>
        <w:t xml:space="preserve">           </w:t>
      </w:r>
      <w:r w:rsidR="00870C2B" w:rsidRPr="00C44C3F">
        <w:rPr>
          <w:noProof/>
        </w:rPr>
        <w:t>Lietuvos k</w:t>
      </w:r>
      <w:r w:rsidR="003949A7" w:rsidRPr="00C44C3F">
        <w:rPr>
          <w:noProof/>
        </w:rPr>
        <w:t xml:space="preserve">alėjimų </w:t>
      </w:r>
      <w:r w:rsidR="00870C2B" w:rsidRPr="00C44C3F">
        <w:rPr>
          <w:noProof/>
        </w:rPr>
        <w:t>tarnybos</w:t>
      </w:r>
    </w:p>
    <w:p w14:paraId="617ABA68" w14:textId="6E3E662E" w:rsidR="00CB001F" w:rsidRDefault="00C5375B" w:rsidP="008255C5">
      <w:pPr>
        <w:tabs>
          <w:tab w:val="right" w:leader="underscore" w:pos="8640"/>
        </w:tabs>
        <w:ind w:left="4536"/>
        <w:rPr>
          <w:noProof/>
        </w:rPr>
      </w:pPr>
      <w:r>
        <w:rPr>
          <w:noProof/>
        </w:rPr>
        <w:t xml:space="preserve">           </w:t>
      </w:r>
      <w:r w:rsidR="003949A7" w:rsidRPr="00C44C3F">
        <w:rPr>
          <w:noProof/>
        </w:rPr>
        <w:t>Viešųjų pirkimų</w:t>
      </w:r>
      <w:r w:rsidR="00AF4B27" w:rsidRPr="00C44C3F">
        <w:rPr>
          <w:noProof/>
        </w:rPr>
        <w:t xml:space="preserve"> komisijos </w:t>
      </w:r>
    </w:p>
    <w:p w14:paraId="3BFDAC50" w14:textId="3BEAE535" w:rsidR="003949A7" w:rsidRPr="00C44C3F" w:rsidRDefault="00C5375B" w:rsidP="008255C5">
      <w:pPr>
        <w:tabs>
          <w:tab w:val="right" w:leader="underscore" w:pos="8640"/>
        </w:tabs>
        <w:ind w:left="4536"/>
        <w:rPr>
          <w:noProof/>
        </w:rPr>
      </w:pPr>
      <w:r w:rsidRPr="006D27D1">
        <w:rPr>
          <w:noProof/>
        </w:rPr>
        <w:t xml:space="preserve">           </w:t>
      </w:r>
      <w:r w:rsidR="00AF4B27" w:rsidRPr="006D27D1">
        <w:rPr>
          <w:noProof/>
        </w:rPr>
        <w:t>20</w:t>
      </w:r>
      <w:r w:rsidR="008224D2" w:rsidRPr="006D27D1">
        <w:rPr>
          <w:noProof/>
        </w:rPr>
        <w:t>2</w:t>
      </w:r>
      <w:r w:rsidR="003F1A34">
        <w:rPr>
          <w:noProof/>
        </w:rPr>
        <w:t>6</w:t>
      </w:r>
      <w:r w:rsidR="003949A7" w:rsidRPr="006D27D1">
        <w:rPr>
          <w:noProof/>
        </w:rPr>
        <w:t xml:space="preserve"> m</w:t>
      </w:r>
      <w:r w:rsidR="0093170C" w:rsidRPr="006D27D1">
        <w:rPr>
          <w:noProof/>
        </w:rPr>
        <w:t>.</w:t>
      </w:r>
      <w:r w:rsidR="006D27D1" w:rsidRPr="006D27D1">
        <w:rPr>
          <w:noProof/>
        </w:rPr>
        <w:t xml:space="preserve"> </w:t>
      </w:r>
      <w:r w:rsidR="003F1A34">
        <w:rPr>
          <w:noProof/>
        </w:rPr>
        <w:t xml:space="preserve">rugsėjo </w:t>
      </w:r>
      <w:r w:rsidR="00A43B9F">
        <w:rPr>
          <w:noProof/>
        </w:rPr>
        <w:t>25</w:t>
      </w:r>
      <w:r w:rsidR="003F1A34">
        <w:rPr>
          <w:noProof/>
        </w:rPr>
        <w:t xml:space="preserve"> </w:t>
      </w:r>
      <w:r w:rsidR="003949A7" w:rsidRPr="006D27D1">
        <w:rPr>
          <w:noProof/>
        </w:rPr>
        <w:t>d. protokolu Nr. PK</w:t>
      </w:r>
      <w:r w:rsidR="00644AF9" w:rsidRPr="006D27D1">
        <w:rPr>
          <w:noProof/>
        </w:rPr>
        <w:t xml:space="preserve"> </w:t>
      </w:r>
      <w:r w:rsidR="006D27D1">
        <w:rPr>
          <w:noProof/>
        </w:rPr>
        <w:t>–</w:t>
      </w:r>
      <w:r w:rsidR="003949A7" w:rsidRPr="00C44C3F">
        <w:rPr>
          <w:noProof/>
        </w:rPr>
        <w:t xml:space="preserve"> </w:t>
      </w:r>
      <w:r w:rsidR="007E3701">
        <w:rPr>
          <w:noProof/>
        </w:rPr>
        <w:t>253</w:t>
      </w:r>
      <w:r w:rsidR="003949A7" w:rsidRPr="00C44C3F">
        <w:rPr>
          <w:noProof/>
        </w:rPr>
        <w:t xml:space="preserve">                                                                      </w:t>
      </w:r>
    </w:p>
    <w:p w14:paraId="0A8F291D" w14:textId="77777777" w:rsidR="00662FFD" w:rsidRPr="00C44C3F" w:rsidRDefault="00662FFD" w:rsidP="00C96864">
      <w:pPr>
        <w:jc w:val="center"/>
        <w:rPr>
          <w:b/>
          <w:bCs/>
          <w:iCs/>
          <w:noProof/>
          <w:szCs w:val="24"/>
        </w:rPr>
      </w:pPr>
    </w:p>
    <w:p w14:paraId="69FC83EF" w14:textId="77777777" w:rsidR="00CF2702" w:rsidRPr="00C44C3F" w:rsidRDefault="00CF2702" w:rsidP="008224D2">
      <w:pPr>
        <w:jc w:val="center"/>
        <w:rPr>
          <w:b/>
          <w:noProof/>
          <w:szCs w:val="24"/>
        </w:rPr>
      </w:pPr>
    </w:p>
    <w:p w14:paraId="2FC22F0D" w14:textId="029483F5" w:rsidR="008224D2" w:rsidRPr="00C44C3F" w:rsidRDefault="00FA1D6A" w:rsidP="00FA1D6A">
      <w:pPr>
        <w:ind w:right="140"/>
        <w:jc w:val="center"/>
        <w:rPr>
          <w:b/>
          <w:noProof/>
          <w:szCs w:val="24"/>
        </w:rPr>
      </w:pPr>
      <w:r w:rsidRPr="00FA1D6A">
        <w:rPr>
          <w:rFonts w:asciiTheme="majorBidi" w:hAnsiTheme="majorBidi" w:cstheme="majorBidi"/>
          <w:b/>
          <w:bCs/>
          <w:iCs/>
          <w:noProof/>
          <w:szCs w:val="24"/>
        </w:rPr>
        <w:t>LIETUVOS KALĖJIMŲ TARNYBOS INFORMACINĖS SISTEMOS (KADIS-2) VYSTYMO PASLAUG</w:t>
      </w:r>
      <w:r>
        <w:rPr>
          <w:rFonts w:asciiTheme="majorBidi" w:hAnsiTheme="majorBidi" w:cstheme="majorBidi"/>
          <w:b/>
          <w:bCs/>
          <w:iCs/>
          <w:noProof/>
          <w:szCs w:val="24"/>
        </w:rPr>
        <w:t xml:space="preserve">Ų </w:t>
      </w:r>
      <w:r w:rsidR="008224D2" w:rsidRPr="00C44C3F">
        <w:rPr>
          <w:b/>
          <w:noProof/>
          <w:szCs w:val="24"/>
        </w:rPr>
        <w:t>PIRKIMAS</w:t>
      </w:r>
    </w:p>
    <w:p w14:paraId="7E056D9D" w14:textId="77777777" w:rsidR="008224D2" w:rsidRPr="00C44C3F" w:rsidRDefault="008224D2" w:rsidP="008224D2">
      <w:pPr>
        <w:jc w:val="center"/>
        <w:rPr>
          <w:b/>
          <w:noProof/>
          <w:szCs w:val="24"/>
        </w:rPr>
      </w:pPr>
    </w:p>
    <w:p w14:paraId="6FA9537E" w14:textId="732AAE4C" w:rsidR="00BA3406" w:rsidRPr="00C44C3F" w:rsidRDefault="00BA3406" w:rsidP="00BA3406">
      <w:pPr>
        <w:tabs>
          <w:tab w:val="left" w:pos="1080"/>
          <w:tab w:val="center" w:pos="4819"/>
        </w:tabs>
        <w:rPr>
          <w:b/>
          <w:noProof/>
          <w:szCs w:val="24"/>
        </w:rPr>
      </w:pPr>
      <w:r w:rsidRPr="00C44C3F">
        <w:rPr>
          <w:b/>
          <w:noProof/>
          <w:szCs w:val="24"/>
        </w:rPr>
        <w:tab/>
      </w:r>
      <w:r w:rsidRPr="00C44C3F">
        <w:rPr>
          <w:b/>
          <w:noProof/>
          <w:sz w:val="22"/>
          <w:szCs w:val="22"/>
        </w:rPr>
        <w:tab/>
      </w:r>
      <w:r w:rsidR="00B261E1" w:rsidRPr="00C44C3F">
        <w:rPr>
          <w:b/>
          <w:noProof/>
          <w:szCs w:val="24"/>
        </w:rPr>
        <w:t>ATVIRO KONKURSO SĄLYGOS</w:t>
      </w:r>
    </w:p>
    <w:p w14:paraId="4DF4FEEF" w14:textId="3128E3F9" w:rsidR="00DA4CD3" w:rsidRPr="00C44C3F" w:rsidRDefault="00DA4CD3" w:rsidP="00BA3406">
      <w:pPr>
        <w:tabs>
          <w:tab w:val="left" w:pos="1080"/>
          <w:tab w:val="center" w:pos="4819"/>
        </w:tabs>
        <w:rPr>
          <w:b/>
          <w:noProof/>
          <w:szCs w:val="24"/>
        </w:rPr>
      </w:pPr>
    </w:p>
    <w:p w14:paraId="4AE501E5" w14:textId="77777777" w:rsidR="00EC73BD" w:rsidRPr="00C44C3F" w:rsidRDefault="00BA3406" w:rsidP="00B261E1">
      <w:pPr>
        <w:jc w:val="center"/>
        <w:rPr>
          <w:b/>
          <w:noProof/>
          <w:szCs w:val="24"/>
        </w:rPr>
      </w:pPr>
      <w:r w:rsidRPr="00C44C3F">
        <w:rPr>
          <w:b/>
          <w:noProof/>
          <w:szCs w:val="24"/>
        </w:rPr>
        <w:t>TURINYS</w:t>
      </w:r>
    </w:p>
    <w:p w14:paraId="4E869DAF" w14:textId="77777777" w:rsidR="00EA1DF4" w:rsidRPr="00C44C3F" w:rsidRDefault="00EA1DF4" w:rsidP="00BA3406">
      <w:pPr>
        <w:ind w:left="2592" w:firstLine="1296"/>
        <w:jc w:val="both"/>
        <w:rPr>
          <w:b/>
          <w:noProof/>
          <w:szCs w:val="24"/>
        </w:rPr>
      </w:pPr>
    </w:p>
    <w:p w14:paraId="7358CD8E" w14:textId="77777777" w:rsidR="00BA3406" w:rsidRPr="00C44C3F" w:rsidRDefault="00EA1DF4" w:rsidP="004B2ADB">
      <w:pPr>
        <w:jc w:val="both"/>
        <w:rPr>
          <w:b/>
          <w:noProof/>
          <w:szCs w:val="24"/>
        </w:rPr>
      </w:pPr>
      <w:r w:rsidRPr="00C44C3F">
        <w:rPr>
          <w:b/>
          <w:noProof/>
          <w:szCs w:val="24"/>
        </w:rPr>
        <w:t>1. BENDROSIOS NUOSTATOS</w:t>
      </w:r>
    </w:p>
    <w:p w14:paraId="30D2AE5B" w14:textId="52A6F83B" w:rsidR="00EA1DF4" w:rsidRPr="00C44C3F" w:rsidRDefault="00EA1DF4" w:rsidP="004B2ADB">
      <w:pPr>
        <w:jc w:val="both"/>
        <w:rPr>
          <w:b/>
          <w:noProof/>
          <w:szCs w:val="24"/>
        </w:rPr>
      </w:pPr>
      <w:r w:rsidRPr="00C44C3F">
        <w:rPr>
          <w:b/>
          <w:noProof/>
          <w:szCs w:val="24"/>
        </w:rPr>
        <w:t>2. PIRKIMO OBJEKTAS</w:t>
      </w:r>
      <w:r w:rsidR="00F93715">
        <w:rPr>
          <w:b/>
          <w:noProof/>
          <w:szCs w:val="24"/>
        </w:rPr>
        <w:t>.</w:t>
      </w:r>
      <w:r w:rsidR="00F93715" w:rsidRPr="00F93715">
        <w:rPr>
          <w:b/>
          <w:noProof/>
          <w:szCs w:val="24"/>
        </w:rPr>
        <w:t xml:space="preserve"> </w:t>
      </w:r>
      <w:r w:rsidR="00F93715" w:rsidRPr="00F8370D">
        <w:rPr>
          <w:b/>
          <w:noProof/>
          <w:szCs w:val="24"/>
        </w:rPr>
        <w:t>ŽALIOJO PIRKIMO REIKALAVIMAI</w:t>
      </w:r>
    </w:p>
    <w:p w14:paraId="1D77B6F2" w14:textId="6AC08F08" w:rsidR="00EA1DF4" w:rsidRPr="00C44C3F" w:rsidRDefault="00EA1DF4" w:rsidP="004B2ADB">
      <w:pPr>
        <w:jc w:val="both"/>
        <w:rPr>
          <w:b/>
          <w:noProof/>
          <w:szCs w:val="24"/>
        </w:rPr>
      </w:pPr>
      <w:r w:rsidRPr="00C44C3F">
        <w:rPr>
          <w:b/>
          <w:noProof/>
          <w:szCs w:val="24"/>
        </w:rPr>
        <w:t>3.</w:t>
      </w:r>
      <w:r w:rsidR="00BB2FB5" w:rsidRPr="00C44C3F">
        <w:rPr>
          <w:b/>
          <w:noProof/>
          <w:szCs w:val="24"/>
        </w:rPr>
        <w:t xml:space="preserve"> TIEKĖJŲ PAŠALINIMO PAGRINDAI,</w:t>
      </w:r>
      <w:r w:rsidRPr="00C44C3F">
        <w:rPr>
          <w:b/>
          <w:noProof/>
          <w:szCs w:val="24"/>
        </w:rPr>
        <w:t xml:space="preserve"> KVALIFIKACIJOS</w:t>
      </w:r>
      <w:r w:rsidR="00D93973" w:rsidRPr="00C44C3F">
        <w:rPr>
          <w:b/>
          <w:noProof/>
          <w:szCs w:val="24"/>
        </w:rPr>
        <w:t xml:space="preserve"> REIKALAVIMAI</w:t>
      </w:r>
      <w:r w:rsidR="00BB2FB5" w:rsidRPr="00C44C3F">
        <w:rPr>
          <w:b/>
          <w:noProof/>
          <w:szCs w:val="24"/>
        </w:rPr>
        <w:t xml:space="preserve"> </w:t>
      </w:r>
    </w:p>
    <w:p w14:paraId="14B22C3F" w14:textId="77777777" w:rsidR="00EA1DF4" w:rsidRPr="00C44C3F" w:rsidRDefault="00EA1DF4" w:rsidP="004B2ADB">
      <w:pPr>
        <w:jc w:val="both"/>
        <w:rPr>
          <w:b/>
          <w:noProof/>
          <w:szCs w:val="24"/>
        </w:rPr>
      </w:pPr>
      <w:r w:rsidRPr="00C44C3F">
        <w:rPr>
          <w:b/>
          <w:noProof/>
          <w:szCs w:val="24"/>
        </w:rPr>
        <w:t xml:space="preserve">4. </w:t>
      </w:r>
      <w:r w:rsidR="00E30522" w:rsidRPr="00C44C3F">
        <w:rPr>
          <w:b/>
          <w:noProof/>
          <w:szCs w:val="24"/>
        </w:rPr>
        <w:t>ŪKIO SUBJEKTŲ GRUPĖS DALYVAVIMAS</w:t>
      </w:r>
    </w:p>
    <w:p w14:paraId="1258278F" w14:textId="77777777" w:rsidR="00EA1DF4" w:rsidRPr="00C44C3F" w:rsidRDefault="00EA1DF4" w:rsidP="004B2ADB">
      <w:pPr>
        <w:jc w:val="both"/>
        <w:rPr>
          <w:b/>
          <w:noProof/>
          <w:szCs w:val="24"/>
        </w:rPr>
      </w:pPr>
      <w:r w:rsidRPr="00C44C3F">
        <w:rPr>
          <w:b/>
          <w:noProof/>
          <w:szCs w:val="24"/>
        </w:rPr>
        <w:t xml:space="preserve">5. </w:t>
      </w:r>
      <w:r w:rsidR="00E30522" w:rsidRPr="00C44C3F">
        <w:rPr>
          <w:b/>
          <w:noProof/>
          <w:szCs w:val="24"/>
        </w:rPr>
        <w:t>PASIŪLYMŲ RENGIMAS, PATEIKIMAS, KEITIMAS</w:t>
      </w:r>
    </w:p>
    <w:p w14:paraId="5AF2550A" w14:textId="77777777" w:rsidR="00AF0518" w:rsidRPr="00C44C3F" w:rsidRDefault="00AF0518" w:rsidP="004B2ADB">
      <w:pPr>
        <w:jc w:val="both"/>
        <w:rPr>
          <w:b/>
          <w:noProof/>
          <w:szCs w:val="24"/>
        </w:rPr>
      </w:pPr>
      <w:r w:rsidRPr="00C44C3F">
        <w:rPr>
          <w:b/>
          <w:noProof/>
          <w:szCs w:val="24"/>
        </w:rPr>
        <w:t>6. PASIŪLYMŲ ŠIFRAVIMAS</w:t>
      </w:r>
    </w:p>
    <w:p w14:paraId="1DB55466" w14:textId="511B3836" w:rsidR="005178B1" w:rsidRPr="00C44C3F" w:rsidRDefault="005178B1" w:rsidP="004B2ADB">
      <w:pPr>
        <w:jc w:val="both"/>
        <w:rPr>
          <w:b/>
          <w:noProof/>
          <w:szCs w:val="24"/>
        </w:rPr>
      </w:pPr>
      <w:r w:rsidRPr="00C44C3F">
        <w:rPr>
          <w:b/>
          <w:noProof/>
          <w:szCs w:val="24"/>
        </w:rPr>
        <w:t>7. KONKURSO SĄLYGŲ PAAIŠKINIMAS</w:t>
      </w:r>
      <w:r w:rsidR="00055B02" w:rsidRPr="00C44C3F">
        <w:rPr>
          <w:b/>
          <w:noProof/>
          <w:szCs w:val="24"/>
        </w:rPr>
        <w:t>, PAPILDYMAS</w:t>
      </w:r>
      <w:r w:rsidRPr="00C44C3F">
        <w:rPr>
          <w:b/>
          <w:noProof/>
          <w:szCs w:val="24"/>
        </w:rPr>
        <w:t xml:space="preserve"> IR PATIKSLINIMAS</w:t>
      </w:r>
    </w:p>
    <w:p w14:paraId="2C6F76CE" w14:textId="3D5D3239" w:rsidR="006C7FB3" w:rsidRDefault="00C71668" w:rsidP="004B2ADB">
      <w:pPr>
        <w:jc w:val="both"/>
        <w:rPr>
          <w:b/>
          <w:noProof/>
          <w:szCs w:val="24"/>
        </w:rPr>
      </w:pPr>
      <w:r>
        <w:rPr>
          <w:b/>
          <w:noProof/>
          <w:szCs w:val="24"/>
        </w:rPr>
        <w:t>8</w:t>
      </w:r>
      <w:r w:rsidR="00EA1DF4" w:rsidRPr="00C44C3F">
        <w:rPr>
          <w:b/>
          <w:noProof/>
          <w:szCs w:val="24"/>
        </w:rPr>
        <w:t xml:space="preserve">. </w:t>
      </w:r>
      <w:r w:rsidR="006C7FB3">
        <w:rPr>
          <w:b/>
          <w:noProof/>
          <w:szCs w:val="24"/>
        </w:rPr>
        <w:t>PASIŪLYMŲ GALIOJIMO UŽTIKRINIMAS</w:t>
      </w:r>
    </w:p>
    <w:p w14:paraId="7DBCE90B" w14:textId="5000B574" w:rsidR="00E30522" w:rsidRPr="00C44C3F" w:rsidRDefault="006C7FB3" w:rsidP="004B2ADB">
      <w:pPr>
        <w:jc w:val="both"/>
        <w:rPr>
          <w:b/>
          <w:noProof/>
          <w:szCs w:val="24"/>
        </w:rPr>
      </w:pPr>
      <w:r w:rsidRPr="006C7FB3">
        <w:rPr>
          <w:b/>
          <w:noProof/>
          <w:szCs w:val="24"/>
        </w:rPr>
        <w:t xml:space="preserve">9. </w:t>
      </w:r>
      <w:r w:rsidR="00E30522" w:rsidRPr="00C44C3F">
        <w:rPr>
          <w:b/>
          <w:noProof/>
          <w:szCs w:val="24"/>
        </w:rPr>
        <w:t>SUSIPAŽINIMO SU PASIŪLYMAIS PROCEDŪROS</w:t>
      </w:r>
    </w:p>
    <w:p w14:paraId="53454E1F" w14:textId="1B6E7B77" w:rsidR="00EA1DF4" w:rsidRPr="00C44C3F" w:rsidRDefault="006C7FB3" w:rsidP="004B2ADB">
      <w:pPr>
        <w:jc w:val="both"/>
        <w:rPr>
          <w:b/>
          <w:noProof/>
          <w:szCs w:val="24"/>
        </w:rPr>
      </w:pPr>
      <w:r>
        <w:rPr>
          <w:b/>
          <w:noProof/>
          <w:szCs w:val="24"/>
        </w:rPr>
        <w:t>1</w:t>
      </w:r>
      <w:r w:rsidR="00A329EE">
        <w:rPr>
          <w:b/>
          <w:noProof/>
          <w:szCs w:val="24"/>
        </w:rPr>
        <w:t>0</w:t>
      </w:r>
      <w:r>
        <w:rPr>
          <w:b/>
          <w:noProof/>
          <w:szCs w:val="24"/>
        </w:rPr>
        <w:t>.</w:t>
      </w:r>
      <w:r w:rsidR="00EA1DF4" w:rsidRPr="00C44C3F">
        <w:rPr>
          <w:b/>
          <w:noProof/>
          <w:szCs w:val="24"/>
        </w:rPr>
        <w:t xml:space="preserve"> </w:t>
      </w:r>
      <w:r w:rsidR="00AA2EF2" w:rsidRPr="00C44C3F">
        <w:rPr>
          <w:b/>
          <w:noProof/>
          <w:szCs w:val="24"/>
        </w:rPr>
        <w:t>EKONOMIŠKAI NAUDINGIAUSIO PASIŪLYMO IŠRINKIMO KRITERIJAI</w:t>
      </w:r>
    </w:p>
    <w:p w14:paraId="24D2D04F" w14:textId="6CCADC54" w:rsidR="00EA1DF4" w:rsidRPr="00C44C3F" w:rsidRDefault="00EA1DF4" w:rsidP="004B2ADB">
      <w:pPr>
        <w:jc w:val="both"/>
        <w:rPr>
          <w:b/>
          <w:noProof/>
          <w:szCs w:val="24"/>
        </w:rPr>
      </w:pPr>
      <w:r w:rsidRPr="00C44C3F">
        <w:rPr>
          <w:b/>
          <w:noProof/>
          <w:szCs w:val="24"/>
        </w:rPr>
        <w:t>1</w:t>
      </w:r>
      <w:r w:rsidR="006C7FB3">
        <w:rPr>
          <w:b/>
          <w:noProof/>
          <w:szCs w:val="24"/>
        </w:rPr>
        <w:t>1</w:t>
      </w:r>
      <w:r w:rsidRPr="00C44C3F">
        <w:rPr>
          <w:b/>
          <w:noProof/>
          <w:szCs w:val="24"/>
        </w:rPr>
        <w:t xml:space="preserve">. </w:t>
      </w:r>
      <w:r w:rsidR="00AA2EF2" w:rsidRPr="00C44C3F">
        <w:rPr>
          <w:b/>
          <w:noProof/>
          <w:szCs w:val="24"/>
        </w:rPr>
        <w:t>EBVPD BEI PASIŪLYMŲ VERTINIMAS IR NAGRINĖJIMAS</w:t>
      </w:r>
    </w:p>
    <w:p w14:paraId="468E2065" w14:textId="4F0164AD" w:rsidR="00E30522" w:rsidRPr="00C44C3F" w:rsidRDefault="00E30522" w:rsidP="004B2ADB">
      <w:pPr>
        <w:jc w:val="both"/>
        <w:rPr>
          <w:b/>
          <w:noProof/>
          <w:szCs w:val="24"/>
        </w:rPr>
      </w:pPr>
      <w:r w:rsidRPr="00C44C3F">
        <w:rPr>
          <w:b/>
          <w:noProof/>
          <w:szCs w:val="24"/>
        </w:rPr>
        <w:t>1</w:t>
      </w:r>
      <w:r w:rsidR="006C7FB3">
        <w:rPr>
          <w:b/>
          <w:noProof/>
          <w:szCs w:val="24"/>
        </w:rPr>
        <w:t>2</w:t>
      </w:r>
      <w:r w:rsidR="00761307" w:rsidRPr="00C44C3F">
        <w:rPr>
          <w:b/>
          <w:noProof/>
          <w:szCs w:val="24"/>
        </w:rPr>
        <w:t>.</w:t>
      </w:r>
      <w:r w:rsidRPr="00C44C3F">
        <w:rPr>
          <w:b/>
          <w:noProof/>
          <w:szCs w:val="24"/>
        </w:rPr>
        <w:t xml:space="preserve"> </w:t>
      </w:r>
      <w:r w:rsidR="00761307" w:rsidRPr="00C44C3F">
        <w:rPr>
          <w:b/>
          <w:noProof/>
          <w:szCs w:val="24"/>
        </w:rPr>
        <w:t>PASIŪLYMŲ ATMETIMO PRIEŽASTYS</w:t>
      </w:r>
    </w:p>
    <w:p w14:paraId="557D9749" w14:textId="66E84873" w:rsidR="00761307" w:rsidRPr="00C44C3F" w:rsidRDefault="007B5E00" w:rsidP="004B2ADB">
      <w:pPr>
        <w:jc w:val="both"/>
        <w:rPr>
          <w:b/>
          <w:bCs/>
          <w:iCs/>
          <w:noProof/>
          <w:szCs w:val="24"/>
        </w:rPr>
      </w:pPr>
      <w:r w:rsidRPr="00C44C3F">
        <w:rPr>
          <w:b/>
          <w:noProof/>
          <w:szCs w:val="24"/>
        </w:rPr>
        <w:t>1</w:t>
      </w:r>
      <w:r w:rsidR="006C7FB3">
        <w:rPr>
          <w:b/>
          <w:noProof/>
          <w:szCs w:val="24"/>
        </w:rPr>
        <w:t>3</w:t>
      </w:r>
      <w:r w:rsidR="00E30522" w:rsidRPr="00C44C3F">
        <w:rPr>
          <w:b/>
          <w:noProof/>
          <w:szCs w:val="24"/>
        </w:rPr>
        <w:t xml:space="preserve">. </w:t>
      </w:r>
      <w:r w:rsidR="00091A43" w:rsidRPr="00C44C3F">
        <w:rPr>
          <w:b/>
          <w:noProof/>
          <w:szCs w:val="24"/>
        </w:rPr>
        <w:t>PASIŪLYMŲ EILĖ IR LAIMĖJUSIO PASIŪLYMO NUSTATYMAS</w:t>
      </w:r>
    </w:p>
    <w:p w14:paraId="7C3BE74E" w14:textId="70310B9E" w:rsidR="00CD5780" w:rsidRPr="00C44C3F" w:rsidRDefault="001C343E" w:rsidP="004B2ADB">
      <w:pPr>
        <w:jc w:val="both"/>
        <w:rPr>
          <w:b/>
          <w:noProof/>
          <w:szCs w:val="24"/>
        </w:rPr>
      </w:pPr>
      <w:r w:rsidRPr="00C44C3F">
        <w:rPr>
          <w:b/>
          <w:noProof/>
          <w:szCs w:val="24"/>
        </w:rPr>
        <w:t>1</w:t>
      </w:r>
      <w:r w:rsidR="006C7FB3">
        <w:rPr>
          <w:b/>
          <w:noProof/>
          <w:szCs w:val="24"/>
        </w:rPr>
        <w:t>4</w:t>
      </w:r>
      <w:r w:rsidRPr="00C44C3F">
        <w:rPr>
          <w:b/>
          <w:noProof/>
          <w:szCs w:val="24"/>
        </w:rPr>
        <w:t xml:space="preserve">. </w:t>
      </w:r>
      <w:r w:rsidR="00CD5780" w:rsidRPr="00C44C3F">
        <w:rPr>
          <w:b/>
          <w:noProof/>
          <w:szCs w:val="24"/>
        </w:rPr>
        <w:t>PRETENZIJŲ IR SKUNDŲ NAGRINĖJIMAS</w:t>
      </w:r>
    </w:p>
    <w:p w14:paraId="3CF76EBB" w14:textId="66168C1C" w:rsidR="00836566" w:rsidRPr="00C44C3F" w:rsidRDefault="00836566" w:rsidP="004B2ADB">
      <w:pPr>
        <w:jc w:val="both"/>
        <w:rPr>
          <w:b/>
          <w:noProof/>
          <w:szCs w:val="24"/>
        </w:rPr>
      </w:pPr>
      <w:r w:rsidRPr="00C44C3F">
        <w:rPr>
          <w:b/>
          <w:noProof/>
          <w:szCs w:val="24"/>
        </w:rPr>
        <w:t>1</w:t>
      </w:r>
      <w:r w:rsidR="006C7FB3">
        <w:rPr>
          <w:b/>
          <w:noProof/>
          <w:szCs w:val="24"/>
        </w:rPr>
        <w:t>5</w:t>
      </w:r>
      <w:r w:rsidRPr="00C44C3F">
        <w:rPr>
          <w:b/>
          <w:noProof/>
          <w:szCs w:val="24"/>
        </w:rPr>
        <w:t>. PIRKIMO SUTARTIES SĄLYGOS</w:t>
      </w:r>
    </w:p>
    <w:p w14:paraId="21259C11" w14:textId="3B6991FE" w:rsidR="000F35F0" w:rsidRPr="00C44C3F" w:rsidRDefault="003B7F33" w:rsidP="004B2ADB">
      <w:pPr>
        <w:tabs>
          <w:tab w:val="left" w:pos="426"/>
          <w:tab w:val="left" w:pos="567"/>
        </w:tabs>
        <w:jc w:val="both"/>
        <w:rPr>
          <w:b/>
          <w:bCs/>
          <w:iCs/>
          <w:noProof/>
          <w:szCs w:val="24"/>
        </w:rPr>
      </w:pPr>
      <w:r w:rsidRPr="00C44C3F">
        <w:rPr>
          <w:b/>
          <w:noProof/>
          <w:szCs w:val="24"/>
        </w:rPr>
        <w:t>1</w:t>
      </w:r>
      <w:r w:rsidR="006C7FB3">
        <w:rPr>
          <w:b/>
          <w:noProof/>
          <w:szCs w:val="24"/>
        </w:rPr>
        <w:t>6</w:t>
      </w:r>
      <w:r w:rsidR="000F35F0" w:rsidRPr="00C44C3F">
        <w:rPr>
          <w:b/>
          <w:noProof/>
          <w:szCs w:val="24"/>
        </w:rPr>
        <w:t>.</w:t>
      </w:r>
      <w:r w:rsidR="00783FDA" w:rsidRPr="00C44C3F">
        <w:rPr>
          <w:b/>
          <w:noProof/>
        </w:rPr>
        <w:t xml:space="preserve"> </w:t>
      </w:r>
      <w:r w:rsidR="000F35F0" w:rsidRPr="00C44C3F">
        <w:rPr>
          <w:b/>
          <w:bCs/>
          <w:iCs/>
          <w:noProof/>
          <w:szCs w:val="24"/>
        </w:rPr>
        <w:t>BAIGIAMOSIOS NUOSTATOS</w:t>
      </w:r>
    </w:p>
    <w:p w14:paraId="3AE0EE0D" w14:textId="77777777" w:rsidR="000F35F0" w:rsidRPr="00C44C3F" w:rsidRDefault="000F35F0" w:rsidP="00EB1326">
      <w:pPr>
        <w:tabs>
          <w:tab w:val="left" w:pos="567"/>
        </w:tabs>
        <w:jc w:val="both"/>
        <w:rPr>
          <w:b/>
          <w:noProof/>
          <w:szCs w:val="24"/>
        </w:rPr>
      </w:pPr>
    </w:p>
    <w:p w14:paraId="62193333" w14:textId="3A651935" w:rsidR="00BA3406" w:rsidRDefault="00BA3406" w:rsidP="004B2ADB">
      <w:pPr>
        <w:tabs>
          <w:tab w:val="left" w:pos="567"/>
          <w:tab w:val="left" w:pos="709"/>
        </w:tabs>
        <w:jc w:val="both"/>
        <w:rPr>
          <w:noProof/>
          <w:szCs w:val="24"/>
        </w:rPr>
      </w:pPr>
      <w:r w:rsidRPr="00C44C3F">
        <w:rPr>
          <w:noProof/>
          <w:szCs w:val="24"/>
        </w:rPr>
        <w:t xml:space="preserve">PRIEDAI: </w:t>
      </w:r>
    </w:p>
    <w:p w14:paraId="4D81DDED" w14:textId="77777777" w:rsidR="004B2ADB" w:rsidRPr="00C44C3F" w:rsidRDefault="004B2ADB" w:rsidP="004B2ADB">
      <w:pPr>
        <w:tabs>
          <w:tab w:val="left" w:pos="567"/>
          <w:tab w:val="left" w:pos="709"/>
        </w:tabs>
        <w:jc w:val="both"/>
        <w:rPr>
          <w:noProof/>
          <w:szCs w:val="24"/>
        </w:rPr>
      </w:pPr>
    </w:p>
    <w:p w14:paraId="57CBC49C" w14:textId="77777777" w:rsidR="00187EB3" w:rsidRPr="00C44C3F" w:rsidRDefault="00187EB3" w:rsidP="00590258">
      <w:pPr>
        <w:tabs>
          <w:tab w:val="left" w:pos="709"/>
        </w:tabs>
        <w:jc w:val="both"/>
        <w:rPr>
          <w:noProof/>
          <w:szCs w:val="24"/>
        </w:rPr>
      </w:pPr>
      <w:r w:rsidRPr="00C44C3F">
        <w:rPr>
          <w:noProof/>
          <w:szCs w:val="24"/>
        </w:rPr>
        <w:t xml:space="preserve">1.  </w:t>
      </w:r>
      <w:r w:rsidR="00632697" w:rsidRPr="00C44C3F">
        <w:rPr>
          <w:noProof/>
          <w:szCs w:val="24"/>
        </w:rPr>
        <w:t xml:space="preserve">Pasiūlymo forma.  </w:t>
      </w:r>
    </w:p>
    <w:p w14:paraId="13FB3D07" w14:textId="3599A019" w:rsidR="00187EB3" w:rsidRPr="00C44C3F" w:rsidRDefault="00187EB3" w:rsidP="00590258">
      <w:pPr>
        <w:ind w:right="140"/>
        <w:jc w:val="both"/>
        <w:rPr>
          <w:noProof/>
          <w:szCs w:val="24"/>
        </w:rPr>
      </w:pPr>
      <w:r w:rsidRPr="00C44C3F">
        <w:rPr>
          <w:noProof/>
          <w:szCs w:val="24"/>
        </w:rPr>
        <w:t>2</w:t>
      </w:r>
      <w:bookmarkStart w:id="0" w:name="_Hlk124838808"/>
      <w:r w:rsidRPr="00C44C3F">
        <w:rPr>
          <w:noProof/>
          <w:szCs w:val="24"/>
        </w:rPr>
        <w:t xml:space="preserve">. </w:t>
      </w:r>
      <w:r w:rsidR="00577836" w:rsidRPr="002F6767">
        <w:rPr>
          <w:rFonts w:asciiTheme="majorBidi" w:hAnsiTheme="majorBidi" w:cstheme="majorBidi"/>
          <w:iCs/>
          <w:noProof/>
          <w:szCs w:val="24"/>
        </w:rPr>
        <w:t>Lietuvos kalėjimų tarnybos informacinės sistemos (KADIS-2) vystymo paslaug</w:t>
      </w:r>
      <w:r w:rsidR="00577836">
        <w:rPr>
          <w:rFonts w:asciiTheme="majorBidi" w:hAnsiTheme="majorBidi" w:cstheme="majorBidi"/>
          <w:iCs/>
          <w:noProof/>
          <w:szCs w:val="24"/>
        </w:rPr>
        <w:t>ų</w:t>
      </w:r>
      <w:r w:rsidR="00AC770A" w:rsidRPr="00ED06FC">
        <w:rPr>
          <w:szCs w:val="24"/>
          <w:lang w:eastAsia="en-US"/>
        </w:rPr>
        <w:t xml:space="preserve"> </w:t>
      </w:r>
      <w:r w:rsidR="00B84F57" w:rsidRPr="00C44C3F">
        <w:rPr>
          <w:noProof/>
          <w:szCs w:val="24"/>
        </w:rPr>
        <w:t>t</w:t>
      </w:r>
      <w:r w:rsidRPr="00C44C3F">
        <w:rPr>
          <w:noProof/>
          <w:szCs w:val="24"/>
        </w:rPr>
        <w:t>echninė specifikacija</w:t>
      </w:r>
      <w:bookmarkEnd w:id="0"/>
      <w:r w:rsidR="00F30465">
        <w:rPr>
          <w:noProof/>
          <w:szCs w:val="24"/>
        </w:rPr>
        <w:t xml:space="preserve"> (</w:t>
      </w:r>
      <w:r w:rsidR="00617254">
        <w:rPr>
          <w:noProof/>
          <w:szCs w:val="24"/>
        </w:rPr>
        <w:t xml:space="preserve">kartu </w:t>
      </w:r>
      <w:r w:rsidR="004E7694">
        <w:rPr>
          <w:noProof/>
          <w:szCs w:val="24"/>
        </w:rPr>
        <w:t xml:space="preserve">pridedama </w:t>
      </w:r>
      <w:r w:rsidR="004E7694" w:rsidRPr="002F6767">
        <w:rPr>
          <w:rFonts w:asciiTheme="majorBidi" w:hAnsiTheme="majorBidi" w:cstheme="majorBidi"/>
          <w:iCs/>
          <w:noProof/>
          <w:szCs w:val="24"/>
        </w:rPr>
        <w:t xml:space="preserve">Lietuvos kalėjimų tarnybos informacinės sistemos (KADIS-2) </w:t>
      </w:r>
      <w:r w:rsidR="004E7694">
        <w:rPr>
          <w:rFonts w:asciiTheme="majorBidi" w:hAnsiTheme="majorBidi" w:cstheme="majorBidi"/>
          <w:iCs/>
          <w:noProof/>
          <w:szCs w:val="24"/>
        </w:rPr>
        <w:t>sukūrimo</w:t>
      </w:r>
      <w:r w:rsidR="004E7694" w:rsidRPr="002F6767">
        <w:rPr>
          <w:rFonts w:asciiTheme="majorBidi" w:hAnsiTheme="majorBidi" w:cstheme="majorBidi"/>
          <w:iCs/>
          <w:noProof/>
          <w:szCs w:val="24"/>
        </w:rPr>
        <w:t xml:space="preserve"> </w:t>
      </w:r>
      <w:r w:rsidR="004E7694" w:rsidRPr="00C44C3F">
        <w:rPr>
          <w:noProof/>
          <w:szCs w:val="24"/>
        </w:rPr>
        <w:t>technin</w:t>
      </w:r>
      <w:r w:rsidR="004E7694">
        <w:rPr>
          <w:noProof/>
          <w:szCs w:val="24"/>
        </w:rPr>
        <w:t>ė</w:t>
      </w:r>
      <w:r w:rsidR="004E7694" w:rsidRPr="00C44C3F">
        <w:rPr>
          <w:noProof/>
          <w:szCs w:val="24"/>
        </w:rPr>
        <w:t xml:space="preserve"> specifikacija</w:t>
      </w:r>
      <w:r w:rsidR="004E7694">
        <w:rPr>
          <w:noProof/>
          <w:szCs w:val="24"/>
        </w:rPr>
        <w:t>) (</w:t>
      </w:r>
      <w:r w:rsidR="00F30465">
        <w:rPr>
          <w:noProof/>
          <w:szCs w:val="24"/>
        </w:rPr>
        <w:t>atskir</w:t>
      </w:r>
      <w:r w:rsidR="004E7694">
        <w:rPr>
          <w:noProof/>
          <w:szCs w:val="24"/>
        </w:rPr>
        <w:t>i</w:t>
      </w:r>
      <w:r w:rsidR="00F30465">
        <w:rPr>
          <w:noProof/>
          <w:szCs w:val="24"/>
        </w:rPr>
        <w:t xml:space="preserve"> </w:t>
      </w:r>
      <w:r w:rsidR="00F30465" w:rsidRPr="00785BD9">
        <w:rPr>
          <w:noProof/>
          <w:szCs w:val="24"/>
        </w:rPr>
        <w:t>prieda</w:t>
      </w:r>
      <w:r w:rsidR="004E7694">
        <w:rPr>
          <w:noProof/>
          <w:szCs w:val="24"/>
        </w:rPr>
        <w:t>i</w:t>
      </w:r>
      <w:r w:rsidR="00F30465" w:rsidRPr="00785BD9">
        <w:rPr>
          <w:noProof/>
          <w:szCs w:val="24"/>
        </w:rPr>
        <w:t xml:space="preserve"> – docx tipo faila</w:t>
      </w:r>
      <w:r w:rsidR="00D4289E">
        <w:rPr>
          <w:noProof/>
          <w:szCs w:val="24"/>
        </w:rPr>
        <w:t>i</w:t>
      </w:r>
      <w:r w:rsidR="00F30465" w:rsidRPr="00785BD9">
        <w:rPr>
          <w:noProof/>
          <w:szCs w:val="24"/>
        </w:rPr>
        <w:t>)</w:t>
      </w:r>
      <w:r w:rsidRPr="00C44C3F">
        <w:rPr>
          <w:noProof/>
          <w:szCs w:val="24"/>
        </w:rPr>
        <w:t xml:space="preserve">. </w:t>
      </w:r>
    </w:p>
    <w:p w14:paraId="458EEF38" w14:textId="6DF83F6D" w:rsidR="00632697" w:rsidRPr="00C44C3F" w:rsidRDefault="00187EB3" w:rsidP="00590258">
      <w:pPr>
        <w:tabs>
          <w:tab w:val="left" w:pos="709"/>
        </w:tabs>
        <w:jc w:val="both"/>
        <w:rPr>
          <w:noProof/>
          <w:szCs w:val="24"/>
        </w:rPr>
      </w:pPr>
      <w:r w:rsidRPr="00C44C3F">
        <w:rPr>
          <w:noProof/>
          <w:szCs w:val="24"/>
        </w:rPr>
        <w:t>3</w:t>
      </w:r>
      <w:r w:rsidR="00632697" w:rsidRPr="00C44C3F">
        <w:rPr>
          <w:noProof/>
          <w:szCs w:val="24"/>
        </w:rPr>
        <w:t xml:space="preserve">. </w:t>
      </w:r>
      <w:r w:rsidR="00577836" w:rsidRPr="002F6767">
        <w:rPr>
          <w:rFonts w:asciiTheme="majorBidi" w:hAnsiTheme="majorBidi" w:cstheme="majorBidi"/>
          <w:iCs/>
          <w:noProof/>
          <w:szCs w:val="24"/>
        </w:rPr>
        <w:t>Lietuvos kalėjimų tarnybos informacinės sistemos (KADIS-2) vystymo paslaug</w:t>
      </w:r>
      <w:r w:rsidR="00577836">
        <w:rPr>
          <w:rFonts w:asciiTheme="majorBidi" w:hAnsiTheme="majorBidi" w:cstheme="majorBidi"/>
          <w:iCs/>
          <w:noProof/>
          <w:szCs w:val="24"/>
        </w:rPr>
        <w:t>ų</w:t>
      </w:r>
      <w:r w:rsidR="00577836" w:rsidRPr="00C44C3F">
        <w:rPr>
          <w:noProof/>
          <w:szCs w:val="24"/>
        </w:rPr>
        <w:t xml:space="preserve"> </w:t>
      </w:r>
      <w:r w:rsidR="00B84F57" w:rsidRPr="00C44C3F">
        <w:rPr>
          <w:noProof/>
          <w:szCs w:val="24"/>
        </w:rPr>
        <w:t xml:space="preserve">viešojo pirkimo–pardavimo </w:t>
      </w:r>
      <w:r w:rsidR="00632697" w:rsidRPr="00C44C3F">
        <w:rPr>
          <w:noProof/>
          <w:szCs w:val="24"/>
        </w:rPr>
        <w:t>sutarties projektas</w:t>
      </w:r>
      <w:r w:rsidR="004B4A49" w:rsidRPr="00C44C3F">
        <w:rPr>
          <w:noProof/>
          <w:szCs w:val="24"/>
        </w:rPr>
        <w:t xml:space="preserve"> (atskir</w:t>
      </w:r>
      <w:r w:rsidR="00221DCD">
        <w:rPr>
          <w:noProof/>
          <w:szCs w:val="24"/>
        </w:rPr>
        <w:t>i</w:t>
      </w:r>
      <w:r w:rsidR="004B4A49" w:rsidRPr="00C44C3F">
        <w:rPr>
          <w:noProof/>
          <w:szCs w:val="24"/>
        </w:rPr>
        <w:t xml:space="preserve"> prieda</w:t>
      </w:r>
      <w:r w:rsidR="00221DCD">
        <w:rPr>
          <w:noProof/>
          <w:szCs w:val="24"/>
        </w:rPr>
        <w:t>i</w:t>
      </w:r>
      <w:r w:rsidR="00937333">
        <w:rPr>
          <w:noProof/>
          <w:szCs w:val="24"/>
        </w:rPr>
        <w:t xml:space="preserve"> – </w:t>
      </w:r>
      <w:r w:rsidR="00ED407E">
        <w:rPr>
          <w:noProof/>
          <w:szCs w:val="24"/>
        </w:rPr>
        <w:t xml:space="preserve">Sutarties </w:t>
      </w:r>
      <w:r w:rsidR="00163EA9">
        <w:rPr>
          <w:noProof/>
          <w:szCs w:val="24"/>
        </w:rPr>
        <w:t>b</w:t>
      </w:r>
      <w:r w:rsidR="00937333">
        <w:rPr>
          <w:noProof/>
          <w:szCs w:val="24"/>
        </w:rPr>
        <w:t>endrosios sąlygos, S</w:t>
      </w:r>
      <w:r w:rsidR="00163EA9">
        <w:rPr>
          <w:noProof/>
          <w:szCs w:val="24"/>
        </w:rPr>
        <w:t>utarties s</w:t>
      </w:r>
      <w:r w:rsidR="00937333">
        <w:rPr>
          <w:noProof/>
          <w:szCs w:val="24"/>
        </w:rPr>
        <w:t xml:space="preserve">pecialiosios sąlygos, </w:t>
      </w:r>
      <w:r w:rsidR="004B4A49" w:rsidRPr="00C44C3F">
        <w:rPr>
          <w:noProof/>
          <w:szCs w:val="24"/>
        </w:rPr>
        <w:t>docx tipo faila</w:t>
      </w:r>
      <w:r w:rsidR="00937333">
        <w:rPr>
          <w:noProof/>
          <w:szCs w:val="24"/>
        </w:rPr>
        <w:t>i</w:t>
      </w:r>
      <w:r w:rsidR="004B4A49" w:rsidRPr="00C44C3F">
        <w:rPr>
          <w:noProof/>
          <w:szCs w:val="24"/>
        </w:rPr>
        <w:t xml:space="preserve">). </w:t>
      </w:r>
    </w:p>
    <w:p w14:paraId="420E9C4C" w14:textId="320600D0" w:rsidR="00632697" w:rsidRPr="00C44C3F" w:rsidRDefault="00CF2702" w:rsidP="00590258">
      <w:pPr>
        <w:tabs>
          <w:tab w:val="left" w:pos="709"/>
        </w:tabs>
        <w:jc w:val="both"/>
        <w:rPr>
          <w:noProof/>
          <w:szCs w:val="24"/>
        </w:rPr>
      </w:pPr>
      <w:r w:rsidRPr="00C44C3F">
        <w:rPr>
          <w:noProof/>
          <w:szCs w:val="24"/>
        </w:rPr>
        <w:t>4</w:t>
      </w:r>
      <w:r w:rsidR="00632697" w:rsidRPr="00C44C3F">
        <w:rPr>
          <w:noProof/>
          <w:szCs w:val="24"/>
        </w:rPr>
        <w:t>.  Europos bendrasis viešųjų pirkimų dokumentas (atskiras priedas - xml ir pdf tipo failai).</w:t>
      </w:r>
    </w:p>
    <w:p w14:paraId="7B5FD467" w14:textId="22C056D3" w:rsidR="00D92503" w:rsidRDefault="00373AFC" w:rsidP="00590258">
      <w:pPr>
        <w:jc w:val="both"/>
        <w:rPr>
          <w:noProof/>
          <w:szCs w:val="24"/>
        </w:rPr>
      </w:pPr>
      <w:r w:rsidRPr="00C44C3F">
        <w:rPr>
          <w:noProof/>
          <w:szCs w:val="24"/>
        </w:rPr>
        <w:t xml:space="preserve">5. </w:t>
      </w:r>
      <w:r w:rsidR="00D92503" w:rsidRPr="00B86215">
        <w:rPr>
          <w:noProof/>
          <w:szCs w:val="24"/>
        </w:rPr>
        <w:t>Nacionalinio saugumo reikalavimų atitikties deklaracij</w:t>
      </w:r>
      <w:r w:rsidR="00D92503">
        <w:rPr>
          <w:noProof/>
          <w:szCs w:val="24"/>
        </w:rPr>
        <w:t>os forma</w:t>
      </w:r>
      <w:r w:rsidR="00D92503" w:rsidRPr="00B86215">
        <w:rPr>
          <w:noProof/>
          <w:szCs w:val="24"/>
        </w:rPr>
        <w:t xml:space="preserve">. </w:t>
      </w:r>
    </w:p>
    <w:p w14:paraId="6414B89E" w14:textId="77777777" w:rsidR="005E178E" w:rsidRPr="00B86215" w:rsidRDefault="00C53E1C" w:rsidP="00590258">
      <w:pPr>
        <w:jc w:val="both"/>
        <w:rPr>
          <w:color w:val="000000" w:themeColor="text1"/>
          <w:szCs w:val="24"/>
        </w:rPr>
      </w:pPr>
      <w:r w:rsidRPr="00C44C3F">
        <w:rPr>
          <w:noProof/>
          <w:color w:val="000000" w:themeColor="text1"/>
          <w:szCs w:val="24"/>
        </w:rPr>
        <w:t xml:space="preserve">6. </w:t>
      </w:r>
      <w:r w:rsidR="005E178E" w:rsidRPr="00B86215">
        <w:rPr>
          <w:color w:val="000000" w:themeColor="text1"/>
          <w:szCs w:val="24"/>
        </w:rPr>
        <w:t>Tiekėjo deklaracij</w:t>
      </w:r>
      <w:r w:rsidR="005E178E">
        <w:rPr>
          <w:color w:val="000000" w:themeColor="text1"/>
          <w:szCs w:val="24"/>
        </w:rPr>
        <w:t>os</w:t>
      </w:r>
      <w:r w:rsidR="005E178E" w:rsidRPr="00B86215">
        <w:rPr>
          <w:color w:val="000000" w:themeColor="text1"/>
          <w:szCs w:val="24"/>
        </w:rPr>
        <w:t xml:space="preserve"> dėl atitikties Reglamento nuostatoms juridiniam asmeniui</w:t>
      </w:r>
      <w:r w:rsidR="005E178E">
        <w:rPr>
          <w:color w:val="000000" w:themeColor="text1"/>
          <w:szCs w:val="24"/>
        </w:rPr>
        <w:t xml:space="preserve"> forma</w:t>
      </w:r>
      <w:r w:rsidR="005E178E" w:rsidRPr="00B86215">
        <w:rPr>
          <w:color w:val="000000" w:themeColor="text1"/>
          <w:szCs w:val="24"/>
        </w:rPr>
        <w:t>.</w:t>
      </w:r>
    </w:p>
    <w:p w14:paraId="09FB74BF" w14:textId="77777777" w:rsidR="005E178E" w:rsidRPr="00B86215" w:rsidRDefault="005E178E" w:rsidP="00590258">
      <w:pPr>
        <w:jc w:val="both"/>
        <w:rPr>
          <w:color w:val="000000" w:themeColor="text1"/>
          <w:szCs w:val="24"/>
        </w:rPr>
      </w:pPr>
      <w:r w:rsidRPr="00B86215">
        <w:rPr>
          <w:noProof/>
          <w:color w:val="000000" w:themeColor="text1"/>
          <w:szCs w:val="24"/>
        </w:rPr>
        <w:t xml:space="preserve">7. </w:t>
      </w:r>
      <w:r w:rsidRPr="00B86215">
        <w:rPr>
          <w:color w:val="000000" w:themeColor="text1"/>
          <w:szCs w:val="24"/>
        </w:rPr>
        <w:t>Tiekėjo deklaracij</w:t>
      </w:r>
      <w:r>
        <w:rPr>
          <w:color w:val="000000" w:themeColor="text1"/>
          <w:szCs w:val="24"/>
        </w:rPr>
        <w:t>os</w:t>
      </w:r>
      <w:r w:rsidRPr="00B86215">
        <w:rPr>
          <w:color w:val="000000" w:themeColor="text1"/>
          <w:szCs w:val="24"/>
        </w:rPr>
        <w:t xml:space="preserve"> dėl atitikties Reglamento nuostatoms fiziniam asmeniui</w:t>
      </w:r>
      <w:r>
        <w:rPr>
          <w:color w:val="000000" w:themeColor="text1"/>
          <w:szCs w:val="24"/>
        </w:rPr>
        <w:t xml:space="preserve"> forma</w:t>
      </w:r>
      <w:r w:rsidRPr="00B86215">
        <w:rPr>
          <w:color w:val="000000" w:themeColor="text1"/>
          <w:szCs w:val="24"/>
        </w:rPr>
        <w:t>.</w:t>
      </w:r>
    </w:p>
    <w:p w14:paraId="2BF257FC" w14:textId="6296C4C8" w:rsidR="00CC5C73" w:rsidRDefault="00CC5C73" w:rsidP="00590258">
      <w:pPr>
        <w:jc w:val="both"/>
        <w:rPr>
          <w:color w:val="000000" w:themeColor="text1"/>
          <w:szCs w:val="24"/>
        </w:rPr>
      </w:pPr>
      <w:r>
        <w:rPr>
          <w:color w:val="000000" w:themeColor="text1"/>
          <w:szCs w:val="24"/>
        </w:rPr>
        <w:t>8</w:t>
      </w:r>
      <w:r w:rsidRPr="00810EEC">
        <w:rPr>
          <w:szCs w:val="24"/>
        </w:rPr>
        <w:t>.</w:t>
      </w:r>
      <w:r w:rsidRPr="00810EEC">
        <w:rPr>
          <w:rFonts w:eastAsia="Aptos"/>
          <w:b/>
          <w:bCs/>
        </w:rPr>
        <w:t xml:space="preserve"> </w:t>
      </w:r>
      <w:r w:rsidRPr="00810EEC">
        <w:rPr>
          <w:rFonts w:eastAsia="Aptos"/>
        </w:rPr>
        <w:t>Tiekėjo kibernetinio saugumo deklaracij</w:t>
      </w:r>
      <w:r>
        <w:rPr>
          <w:rFonts w:eastAsia="Aptos"/>
        </w:rPr>
        <w:t>os forma</w:t>
      </w:r>
      <w:r w:rsidRPr="00810EEC">
        <w:rPr>
          <w:rFonts w:eastAsia="Aptos"/>
        </w:rPr>
        <w:t xml:space="preserve">. </w:t>
      </w:r>
    </w:p>
    <w:p w14:paraId="5ED42A6B" w14:textId="77777777" w:rsidR="0098493E" w:rsidRDefault="0098493E" w:rsidP="00590258">
      <w:pPr>
        <w:jc w:val="both"/>
        <w:rPr>
          <w:rFonts w:eastAsia="Aptos"/>
          <w:color w:val="EE0000"/>
        </w:rPr>
      </w:pPr>
      <w:r>
        <w:rPr>
          <w:color w:val="000000" w:themeColor="text1"/>
          <w:szCs w:val="24"/>
        </w:rPr>
        <w:t>9.</w:t>
      </w:r>
      <w:r w:rsidRPr="00671284">
        <w:rPr>
          <w:rFonts w:eastAsia="Aptos"/>
        </w:rPr>
        <w:t xml:space="preserve"> </w:t>
      </w:r>
      <w:r w:rsidRPr="00810EEC">
        <w:rPr>
          <w:rFonts w:eastAsia="Aptos"/>
        </w:rPr>
        <w:t>Konfidencialumo ir informacijos saugumo deklaracij</w:t>
      </w:r>
      <w:r>
        <w:rPr>
          <w:rFonts w:eastAsia="Aptos"/>
        </w:rPr>
        <w:t>os forma</w:t>
      </w:r>
      <w:r w:rsidRPr="00810EEC">
        <w:rPr>
          <w:rFonts w:eastAsia="Aptos"/>
        </w:rPr>
        <w:t xml:space="preserve">. </w:t>
      </w:r>
    </w:p>
    <w:p w14:paraId="6C543F72" w14:textId="41E66BB2" w:rsidR="00577836" w:rsidRDefault="0098493E" w:rsidP="00590258">
      <w:pPr>
        <w:jc w:val="both"/>
        <w:rPr>
          <w:color w:val="000000" w:themeColor="text1"/>
          <w:szCs w:val="24"/>
        </w:rPr>
      </w:pPr>
      <w:r>
        <w:rPr>
          <w:color w:val="000000" w:themeColor="text1"/>
          <w:szCs w:val="24"/>
        </w:rPr>
        <w:t>10</w:t>
      </w:r>
      <w:r w:rsidR="00CC5C73">
        <w:rPr>
          <w:color w:val="000000" w:themeColor="text1"/>
          <w:szCs w:val="24"/>
        </w:rPr>
        <w:t xml:space="preserve">. </w:t>
      </w:r>
      <w:r w:rsidR="007F692E">
        <w:rPr>
          <w:color w:val="000000" w:themeColor="text1"/>
          <w:szCs w:val="24"/>
        </w:rPr>
        <w:t xml:space="preserve">Sutarties vykdymui </w:t>
      </w:r>
      <w:r w:rsidR="00F37E57">
        <w:rPr>
          <w:color w:val="000000" w:themeColor="text1"/>
          <w:szCs w:val="24"/>
        </w:rPr>
        <w:t>pasitelkiamų subtiekėjų ir (ar) specialistų sąrašo forma</w:t>
      </w:r>
      <w:r w:rsidR="00577836">
        <w:rPr>
          <w:color w:val="000000" w:themeColor="text1"/>
          <w:szCs w:val="24"/>
        </w:rPr>
        <w:t xml:space="preserve">. </w:t>
      </w:r>
    </w:p>
    <w:p w14:paraId="39120633" w14:textId="28A7BD2D" w:rsidR="00430E1A" w:rsidRPr="007E78DF" w:rsidRDefault="00577836" w:rsidP="00590258">
      <w:pPr>
        <w:jc w:val="both"/>
        <w:rPr>
          <w:color w:val="000000" w:themeColor="text1"/>
          <w:szCs w:val="24"/>
        </w:rPr>
      </w:pPr>
      <w:r>
        <w:rPr>
          <w:color w:val="000000" w:themeColor="text1"/>
          <w:szCs w:val="24"/>
        </w:rPr>
        <w:t xml:space="preserve">11. </w:t>
      </w:r>
      <w:r w:rsidR="00B50549">
        <w:rPr>
          <w:bCs/>
        </w:rPr>
        <w:t>P</w:t>
      </w:r>
      <w:r w:rsidR="00B50549" w:rsidRPr="00B20C64">
        <w:rPr>
          <w:bCs/>
        </w:rPr>
        <w:t>ažym</w:t>
      </w:r>
      <w:r w:rsidR="00B50549">
        <w:rPr>
          <w:bCs/>
        </w:rPr>
        <w:t>os</w:t>
      </w:r>
      <w:r w:rsidR="00B50549" w:rsidRPr="00B20C64">
        <w:rPr>
          <w:bCs/>
        </w:rPr>
        <w:t xml:space="preserve"> apie tiekėjo siūlomų specialistų patirtį</w:t>
      </w:r>
      <w:r w:rsidR="00B50549">
        <w:rPr>
          <w:bCs/>
        </w:rPr>
        <w:t xml:space="preserve"> forma</w:t>
      </w:r>
      <w:r w:rsidR="00B50549" w:rsidRPr="0087773C">
        <w:rPr>
          <w:rFonts w:eastAsia="Aptos"/>
        </w:rPr>
        <w:t>.</w:t>
      </w:r>
    </w:p>
    <w:p w14:paraId="765CA82A" w14:textId="77777777" w:rsidR="000825D7" w:rsidRDefault="000825D7" w:rsidP="008E6523">
      <w:pPr>
        <w:jc w:val="center"/>
        <w:rPr>
          <w:b/>
          <w:noProof/>
          <w:szCs w:val="24"/>
        </w:rPr>
      </w:pPr>
    </w:p>
    <w:p w14:paraId="6A3BDCE9" w14:textId="77777777" w:rsidR="007E78DF" w:rsidRDefault="007E78DF" w:rsidP="008E6523">
      <w:pPr>
        <w:jc w:val="center"/>
        <w:rPr>
          <w:b/>
          <w:noProof/>
          <w:szCs w:val="24"/>
        </w:rPr>
      </w:pPr>
    </w:p>
    <w:p w14:paraId="7BD69B36" w14:textId="77777777" w:rsidR="007E78DF" w:rsidRDefault="007E78DF" w:rsidP="008E6523">
      <w:pPr>
        <w:jc w:val="center"/>
        <w:rPr>
          <w:b/>
          <w:noProof/>
          <w:szCs w:val="24"/>
        </w:rPr>
      </w:pPr>
    </w:p>
    <w:p w14:paraId="02F152CD" w14:textId="77777777" w:rsidR="007E78DF" w:rsidRDefault="007E78DF" w:rsidP="008E6523">
      <w:pPr>
        <w:jc w:val="center"/>
        <w:rPr>
          <w:b/>
          <w:noProof/>
          <w:szCs w:val="24"/>
        </w:rPr>
      </w:pPr>
    </w:p>
    <w:p w14:paraId="69ADB9D8" w14:textId="77777777" w:rsidR="007E78DF" w:rsidRDefault="007E78DF" w:rsidP="008E6523">
      <w:pPr>
        <w:jc w:val="center"/>
        <w:rPr>
          <w:b/>
          <w:noProof/>
          <w:szCs w:val="24"/>
        </w:rPr>
      </w:pPr>
    </w:p>
    <w:p w14:paraId="355C8774" w14:textId="43B58DA1" w:rsidR="00140A01" w:rsidRPr="00C44C3F" w:rsidRDefault="00D63086" w:rsidP="008E6523">
      <w:pPr>
        <w:jc w:val="center"/>
        <w:rPr>
          <w:b/>
          <w:noProof/>
          <w:szCs w:val="24"/>
        </w:rPr>
      </w:pPr>
      <w:r w:rsidRPr="00C44C3F">
        <w:rPr>
          <w:b/>
          <w:noProof/>
          <w:szCs w:val="24"/>
        </w:rPr>
        <w:t>1</w:t>
      </w:r>
      <w:r w:rsidR="00140A01" w:rsidRPr="00C44C3F">
        <w:rPr>
          <w:b/>
          <w:noProof/>
          <w:szCs w:val="24"/>
        </w:rPr>
        <w:t>. BENDROSIOS NUOSTATOS</w:t>
      </w:r>
    </w:p>
    <w:p w14:paraId="39C5446F" w14:textId="77777777" w:rsidR="00F534F6" w:rsidRPr="00C44C3F" w:rsidRDefault="00F534F6" w:rsidP="00F534F6">
      <w:pPr>
        <w:jc w:val="both"/>
        <w:rPr>
          <w:noProof/>
          <w:sz w:val="18"/>
          <w:szCs w:val="18"/>
        </w:rPr>
      </w:pPr>
      <w:r w:rsidRPr="00C44C3F">
        <w:rPr>
          <w:noProof/>
          <w:szCs w:val="24"/>
        </w:rPr>
        <w:t xml:space="preserve"> </w:t>
      </w:r>
    </w:p>
    <w:p w14:paraId="5FDF2140" w14:textId="513B416B" w:rsidR="00F534F6" w:rsidRPr="00C44C3F" w:rsidRDefault="004B39B2" w:rsidP="008E129B">
      <w:pPr>
        <w:ind w:firstLine="1134"/>
        <w:jc w:val="both"/>
        <w:rPr>
          <w:noProof/>
          <w:szCs w:val="24"/>
        </w:rPr>
      </w:pPr>
      <w:r w:rsidRPr="00C44C3F">
        <w:rPr>
          <w:noProof/>
          <w:szCs w:val="24"/>
        </w:rPr>
        <w:t>1.</w:t>
      </w:r>
      <w:r w:rsidR="00D63086" w:rsidRPr="00C44C3F">
        <w:rPr>
          <w:noProof/>
          <w:szCs w:val="24"/>
        </w:rPr>
        <w:t xml:space="preserve">1. </w:t>
      </w:r>
      <w:r w:rsidR="003B3B01" w:rsidRPr="00C44C3F">
        <w:rPr>
          <w:noProof/>
          <w:szCs w:val="24"/>
        </w:rPr>
        <w:t>Lietuvos k</w:t>
      </w:r>
      <w:r w:rsidR="001723EA" w:rsidRPr="00C44C3F">
        <w:rPr>
          <w:noProof/>
        </w:rPr>
        <w:t xml:space="preserve">alėjimų </w:t>
      </w:r>
      <w:r w:rsidR="003B3B01" w:rsidRPr="00C44C3F">
        <w:rPr>
          <w:noProof/>
        </w:rPr>
        <w:t>tarnyba</w:t>
      </w:r>
      <w:r w:rsidR="00797439" w:rsidRPr="00C44C3F">
        <w:rPr>
          <w:noProof/>
        </w:rPr>
        <w:t xml:space="preserve">, </w:t>
      </w:r>
      <w:r w:rsidR="00087BD7" w:rsidRPr="00C44C3F">
        <w:rPr>
          <w:bCs/>
          <w:noProof/>
        </w:rPr>
        <w:t xml:space="preserve">L. Sapiegos g. 1, </w:t>
      </w:r>
      <w:r w:rsidR="00087BD7" w:rsidRPr="00C44C3F">
        <w:rPr>
          <w:rStyle w:val="apple-style-span"/>
          <w:noProof/>
          <w:shd w:val="clear" w:color="auto" w:fill="FFFFFF"/>
        </w:rPr>
        <w:t>10312 Vilnius,</w:t>
      </w:r>
      <w:r w:rsidR="00087BD7" w:rsidRPr="00C44C3F">
        <w:rPr>
          <w:bCs/>
          <w:noProof/>
        </w:rPr>
        <w:t xml:space="preserve"> biudžetinės įstaigos kodas </w:t>
      </w:r>
      <w:r w:rsidR="00087BD7" w:rsidRPr="00C44C3F">
        <w:rPr>
          <w:rStyle w:val="apple-style-span"/>
          <w:noProof/>
          <w:shd w:val="clear" w:color="auto" w:fill="FFFFFF"/>
        </w:rPr>
        <w:t>288697120</w:t>
      </w:r>
      <w:r w:rsidR="005C0CA5" w:rsidRPr="00C44C3F">
        <w:rPr>
          <w:bCs/>
          <w:noProof/>
        </w:rPr>
        <w:t xml:space="preserve">, </w:t>
      </w:r>
      <w:r w:rsidR="001723EA" w:rsidRPr="00C44C3F">
        <w:rPr>
          <w:noProof/>
        </w:rPr>
        <w:t xml:space="preserve">(toliau – </w:t>
      </w:r>
      <w:r w:rsidR="00241620" w:rsidRPr="00C44C3F">
        <w:rPr>
          <w:noProof/>
        </w:rPr>
        <w:t xml:space="preserve">Kalėjimų </w:t>
      </w:r>
      <w:r w:rsidR="003B3B01" w:rsidRPr="00C44C3F">
        <w:rPr>
          <w:noProof/>
        </w:rPr>
        <w:t>tarnyba arba perkančioji organizacija</w:t>
      </w:r>
      <w:r w:rsidR="001723EA" w:rsidRPr="00C44C3F">
        <w:rPr>
          <w:noProof/>
        </w:rPr>
        <w:t xml:space="preserve">) </w:t>
      </w:r>
      <w:r w:rsidR="005C0CA5" w:rsidRPr="00C44C3F">
        <w:rPr>
          <w:noProof/>
        </w:rPr>
        <w:t>vykdo</w:t>
      </w:r>
      <w:r w:rsidR="00C0385A" w:rsidRPr="00C44C3F">
        <w:rPr>
          <w:noProof/>
        </w:rPr>
        <w:t xml:space="preserve"> </w:t>
      </w:r>
      <w:r w:rsidR="00420299" w:rsidRPr="002F6767">
        <w:rPr>
          <w:rFonts w:asciiTheme="majorBidi" w:hAnsiTheme="majorBidi" w:cstheme="majorBidi"/>
          <w:iCs/>
          <w:noProof/>
          <w:szCs w:val="24"/>
        </w:rPr>
        <w:t>Lietuvos kalėjimų tarnybos informacinės sistemos (KADIS-2) vystymo paslaug</w:t>
      </w:r>
      <w:r w:rsidR="00420299">
        <w:rPr>
          <w:rFonts w:asciiTheme="majorBidi" w:hAnsiTheme="majorBidi" w:cstheme="majorBidi"/>
          <w:iCs/>
          <w:noProof/>
          <w:szCs w:val="24"/>
        </w:rPr>
        <w:t>ų</w:t>
      </w:r>
      <w:r w:rsidR="001C4C43">
        <w:rPr>
          <w:noProof/>
          <w:szCs w:val="24"/>
        </w:rPr>
        <w:t xml:space="preserve"> </w:t>
      </w:r>
      <w:r w:rsidR="00665137" w:rsidRPr="00C44C3F">
        <w:rPr>
          <w:noProof/>
        </w:rPr>
        <w:t>viešąjį pirkimą</w:t>
      </w:r>
      <w:r w:rsidR="005C0CA5" w:rsidRPr="00C44C3F">
        <w:rPr>
          <w:noProof/>
        </w:rPr>
        <w:t xml:space="preserve"> (toliau – konkursas arba pirkimas)</w:t>
      </w:r>
      <w:r w:rsidR="008733F1" w:rsidRPr="00C44C3F">
        <w:rPr>
          <w:noProof/>
        </w:rPr>
        <w:t>.</w:t>
      </w:r>
      <w:r w:rsidR="00FA70C3" w:rsidRPr="00C44C3F">
        <w:rPr>
          <w:noProof/>
        </w:rPr>
        <w:t xml:space="preserve"> </w:t>
      </w:r>
    </w:p>
    <w:p w14:paraId="0E0B86AB" w14:textId="20BB0907" w:rsidR="00F534F6" w:rsidRPr="00C44C3F" w:rsidRDefault="00D63086" w:rsidP="003A5438">
      <w:pPr>
        <w:ind w:firstLine="1134"/>
        <w:jc w:val="both"/>
        <w:rPr>
          <w:noProof/>
          <w:szCs w:val="24"/>
        </w:rPr>
      </w:pPr>
      <w:r w:rsidRPr="00C44C3F">
        <w:rPr>
          <w:noProof/>
          <w:szCs w:val="24"/>
        </w:rPr>
        <w:t>1.2.</w:t>
      </w:r>
      <w:r w:rsidR="00F534F6" w:rsidRPr="00C44C3F">
        <w:rPr>
          <w:noProof/>
          <w:szCs w:val="24"/>
        </w:rPr>
        <w:t xml:space="preserve"> </w:t>
      </w:r>
      <w:r w:rsidR="001723EA" w:rsidRPr="00C44C3F">
        <w:rPr>
          <w:noProof/>
        </w:rPr>
        <w:t>Šis pirkimas atliekamas vadovaujantis Lietuvos Respublikos viešųjų pirkimų įstatymu</w:t>
      </w:r>
      <w:r w:rsidR="00805CD8" w:rsidRPr="00C44C3F">
        <w:rPr>
          <w:noProof/>
        </w:rPr>
        <w:t xml:space="preserve"> (toliau – </w:t>
      </w:r>
      <w:r w:rsidR="00825FFF" w:rsidRPr="00C44C3F">
        <w:rPr>
          <w:noProof/>
        </w:rPr>
        <w:t>Viešųjų pirkimų įstatymas</w:t>
      </w:r>
      <w:r w:rsidR="00332ECF" w:rsidRPr="00C44C3F">
        <w:rPr>
          <w:noProof/>
        </w:rPr>
        <w:t xml:space="preserve"> arba VPĮ</w:t>
      </w:r>
      <w:r w:rsidR="00805CD8" w:rsidRPr="00C44C3F">
        <w:rPr>
          <w:noProof/>
        </w:rPr>
        <w:t>)</w:t>
      </w:r>
      <w:r w:rsidR="001723EA" w:rsidRPr="00C44C3F">
        <w:rPr>
          <w:noProof/>
        </w:rPr>
        <w:t xml:space="preserve">, Lietuvos Respublikos civiliniu kodeksu, kitais viešuosius pirkimus </w:t>
      </w:r>
      <w:r w:rsidR="00F34BE5" w:rsidRPr="00C44C3F">
        <w:rPr>
          <w:noProof/>
        </w:rPr>
        <w:t>reglamentuojančiais</w:t>
      </w:r>
      <w:r w:rsidR="001723EA" w:rsidRPr="00C44C3F">
        <w:rPr>
          <w:noProof/>
        </w:rPr>
        <w:t xml:space="preserve"> </w:t>
      </w:r>
      <w:r w:rsidR="00F34BE5" w:rsidRPr="00C44C3F">
        <w:rPr>
          <w:noProof/>
        </w:rPr>
        <w:t>teisės</w:t>
      </w:r>
      <w:r w:rsidR="001723EA" w:rsidRPr="00C44C3F">
        <w:rPr>
          <w:noProof/>
        </w:rPr>
        <w:t xml:space="preserve"> aktais bei šiomis </w:t>
      </w:r>
      <w:r w:rsidR="00BE548D" w:rsidRPr="00C44C3F">
        <w:rPr>
          <w:noProof/>
          <w:szCs w:val="24"/>
        </w:rPr>
        <w:t>atviro konkurso</w:t>
      </w:r>
      <w:r w:rsidR="001723EA" w:rsidRPr="00C44C3F">
        <w:rPr>
          <w:noProof/>
        </w:rPr>
        <w:t xml:space="preserve"> </w:t>
      </w:r>
      <w:r w:rsidR="00F34BE5" w:rsidRPr="00C44C3F">
        <w:rPr>
          <w:noProof/>
        </w:rPr>
        <w:t>sąlygomis</w:t>
      </w:r>
      <w:r w:rsidR="000A76C7" w:rsidRPr="00C44C3F">
        <w:rPr>
          <w:noProof/>
        </w:rPr>
        <w:t xml:space="preserve"> (toliau – konkurso sąlygos)</w:t>
      </w:r>
      <w:r w:rsidR="001723EA" w:rsidRPr="00C44C3F">
        <w:rPr>
          <w:noProof/>
        </w:rPr>
        <w:t xml:space="preserve">. </w:t>
      </w:r>
      <w:r w:rsidR="00087BD7" w:rsidRPr="00C44C3F">
        <w:rPr>
          <w:rFonts w:eastAsia="Calibri"/>
          <w:noProof/>
        </w:rPr>
        <w:t xml:space="preserve">Šiose konkurso sąlygose vartojamos sąvokos atitinka </w:t>
      </w:r>
      <w:r w:rsidR="00825FFF" w:rsidRPr="00C44C3F">
        <w:rPr>
          <w:rFonts w:eastAsia="Calibri"/>
          <w:noProof/>
        </w:rPr>
        <w:t>Viešųjų pirkimų įstatyme</w:t>
      </w:r>
      <w:r w:rsidR="00087BD7" w:rsidRPr="00C44C3F">
        <w:rPr>
          <w:rFonts w:eastAsia="Calibri"/>
          <w:noProof/>
        </w:rPr>
        <w:t xml:space="preserve"> apibrėžtas sąvokas.</w:t>
      </w:r>
    </w:p>
    <w:p w14:paraId="6B3A0F9B" w14:textId="77777777" w:rsidR="00780FFD" w:rsidRPr="00C44C3F" w:rsidRDefault="00780FFD" w:rsidP="00566BF9">
      <w:pPr>
        <w:pStyle w:val="Antrat1"/>
        <w:tabs>
          <w:tab w:val="left" w:pos="1134"/>
          <w:tab w:val="left" w:pos="1560"/>
        </w:tabs>
        <w:spacing w:before="0" w:after="0"/>
        <w:ind w:firstLine="1134"/>
        <w:jc w:val="both"/>
        <w:rPr>
          <w:noProof/>
          <w:sz w:val="24"/>
          <w:szCs w:val="24"/>
          <w:lang w:val="lt-LT"/>
        </w:rPr>
      </w:pPr>
      <w:r w:rsidRPr="00C44C3F">
        <w:rPr>
          <w:noProof/>
          <w:sz w:val="24"/>
          <w:szCs w:val="24"/>
          <w:lang w:val="lt-LT"/>
        </w:rPr>
        <w:t>1.3.</w:t>
      </w:r>
      <w:r w:rsidRPr="00C44C3F">
        <w:rPr>
          <w:noProof/>
          <w:szCs w:val="24"/>
          <w:lang w:val="lt-LT"/>
        </w:rPr>
        <w:t xml:space="preserve"> </w:t>
      </w:r>
      <w:r w:rsidRPr="00C44C3F">
        <w:rPr>
          <w:noProof/>
          <w:sz w:val="24"/>
          <w:szCs w:val="24"/>
          <w:lang w:val="lt-LT"/>
        </w:rPr>
        <w:t>Pirkimas atliekamas laikantis lygiateisiškumo, nediskriminavimo, abipusio pripažinimo, proporcingumo ir skaidrumo principų, konfidencialumo ir nešališkumo reikalavimų.</w:t>
      </w:r>
    </w:p>
    <w:p w14:paraId="2D75A412" w14:textId="613612C0" w:rsidR="00064A7D" w:rsidRPr="00C44C3F" w:rsidRDefault="00D63086" w:rsidP="003A5438">
      <w:pPr>
        <w:ind w:firstLine="1134"/>
        <w:jc w:val="both"/>
        <w:rPr>
          <w:noProof/>
          <w:szCs w:val="24"/>
        </w:rPr>
      </w:pPr>
      <w:r w:rsidRPr="00C44C3F">
        <w:rPr>
          <w:noProof/>
          <w:szCs w:val="24"/>
        </w:rPr>
        <w:t>1.</w:t>
      </w:r>
      <w:r w:rsidR="00780FFD" w:rsidRPr="00C44C3F">
        <w:rPr>
          <w:noProof/>
          <w:szCs w:val="24"/>
        </w:rPr>
        <w:t xml:space="preserve">4. </w:t>
      </w:r>
      <w:r w:rsidR="009D0DF3" w:rsidRPr="00C44C3F">
        <w:rPr>
          <w:noProof/>
          <w:szCs w:val="24"/>
        </w:rPr>
        <w:t>Pirkimas vykdomas</w:t>
      </w:r>
      <w:r w:rsidR="00BE548D" w:rsidRPr="00C44C3F">
        <w:rPr>
          <w:noProof/>
          <w:szCs w:val="24"/>
        </w:rPr>
        <w:t xml:space="preserve"> </w:t>
      </w:r>
      <w:r w:rsidR="00492CDF" w:rsidRPr="00C44C3F">
        <w:rPr>
          <w:noProof/>
          <w:szCs w:val="24"/>
        </w:rPr>
        <w:t>at</w:t>
      </w:r>
      <w:r w:rsidR="00DA0276" w:rsidRPr="00C44C3F">
        <w:rPr>
          <w:noProof/>
          <w:szCs w:val="24"/>
        </w:rPr>
        <w:t>viro konkurso būdu</w:t>
      </w:r>
      <w:r w:rsidR="00896EEC" w:rsidRPr="00C44C3F">
        <w:rPr>
          <w:noProof/>
          <w:szCs w:val="24"/>
        </w:rPr>
        <w:t>,</w:t>
      </w:r>
      <w:r w:rsidR="00DA0276" w:rsidRPr="00C44C3F">
        <w:rPr>
          <w:noProof/>
          <w:szCs w:val="24"/>
        </w:rPr>
        <w:t xml:space="preserve"> naudojantis C</w:t>
      </w:r>
      <w:r w:rsidR="00492CDF" w:rsidRPr="00C44C3F">
        <w:rPr>
          <w:noProof/>
          <w:szCs w:val="24"/>
        </w:rPr>
        <w:t>entri</w:t>
      </w:r>
      <w:r w:rsidR="000F2D5E" w:rsidRPr="00C44C3F">
        <w:rPr>
          <w:noProof/>
          <w:szCs w:val="24"/>
        </w:rPr>
        <w:t>nės viešųjų pirkimų informacinės</w:t>
      </w:r>
      <w:r w:rsidR="00492CDF" w:rsidRPr="00C44C3F">
        <w:rPr>
          <w:noProof/>
          <w:szCs w:val="24"/>
        </w:rPr>
        <w:t xml:space="preserve"> sistemos (toliau – CVP IS)</w:t>
      </w:r>
      <w:r w:rsidR="00896EEC" w:rsidRPr="00C44C3F">
        <w:rPr>
          <w:noProof/>
          <w:szCs w:val="24"/>
        </w:rPr>
        <w:t xml:space="preserve"> priemonėmis</w:t>
      </w:r>
      <w:r w:rsidR="00492CDF" w:rsidRPr="00C44C3F">
        <w:rPr>
          <w:noProof/>
          <w:szCs w:val="24"/>
        </w:rPr>
        <w:t xml:space="preserve">. </w:t>
      </w:r>
      <w:r w:rsidR="000A76C7" w:rsidRPr="00C44C3F">
        <w:rPr>
          <w:noProof/>
          <w:szCs w:val="24"/>
        </w:rPr>
        <w:t>Konkurso sąlygos</w:t>
      </w:r>
      <w:r w:rsidR="00492CDF" w:rsidRPr="00C44C3F">
        <w:rPr>
          <w:noProof/>
          <w:szCs w:val="24"/>
        </w:rPr>
        <w:t xml:space="preserve"> skelbiam</w:t>
      </w:r>
      <w:r w:rsidR="000A76C7" w:rsidRPr="00C44C3F">
        <w:rPr>
          <w:noProof/>
          <w:szCs w:val="24"/>
        </w:rPr>
        <w:t>os</w:t>
      </w:r>
      <w:r w:rsidR="00492CDF" w:rsidRPr="00C44C3F">
        <w:rPr>
          <w:noProof/>
          <w:szCs w:val="24"/>
        </w:rPr>
        <w:t xml:space="preserve"> CVP IS</w:t>
      </w:r>
      <w:r w:rsidR="00AA22E5" w:rsidRPr="00C44C3F">
        <w:rPr>
          <w:noProof/>
          <w:szCs w:val="24"/>
        </w:rPr>
        <w:t>.</w:t>
      </w:r>
      <w:r w:rsidR="00CA655C" w:rsidRPr="00C44C3F">
        <w:rPr>
          <w:noProof/>
          <w:szCs w:val="24"/>
        </w:rPr>
        <w:t xml:space="preserve"> </w:t>
      </w:r>
      <w:r w:rsidR="00AA22E5" w:rsidRPr="00C44C3F">
        <w:rPr>
          <w:noProof/>
          <w:szCs w:val="24"/>
        </w:rPr>
        <w:t xml:space="preserve">CVP IS </w:t>
      </w:r>
      <w:r w:rsidR="00CA655C" w:rsidRPr="00C44C3F">
        <w:rPr>
          <w:noProof/>
          <w:szCs w:val="24"/>
        </w:rPr>
        <w:t>priemonėmis pasiū</w:t>
      </w:r>
      <w:r w:rsidR="00492CDF" w:rsidRPr="00C44C3F">
        <w:rPr>
          <w:noProof/>
          <w:szCs w:val="24"/>
        </w:rPr>
        <w:t xml:space="preserve">lymus gali teikti tik tie tiekėjai, kurie yra registruoti CVP IS, pasiekiamoje adresu </w:t>
      </w:r>
      <w:hyperlink r:id="rId11" w:history="1">
        <w:r w:rsidR="00881700" w:rsidRPr="00307E74">
          <w:rPr>
            <w:rStyle w:val="Hipersaitas"/>
            <w:rFonts w:asciiTheme="majorBidi" w:eastAsia="Calibri" w:hAnsiTheme="majorBidi" w:cstheme="majorBidi"/>
            <w:color w:val="0070C0"/>
            <w:szCs w:val="24"/>
          </w:rPr>
          <w:t>https://viesiejipirkimai.lt/</w:t>
        </w:r>
      </w:hyperlink>
      <w:r w:rsidR="00881700">
        <w:rPr>
          <w:rFonts w:asciiTheme="majorBidi" w:eastAsia="Calibri" w:hAnsiTheme="majorBidi" w:cstheme="majorBidi"/>
          <w:szCs w:val="24"/>
        </w:rPr>
        <w:t>.</w:t>
      </w:r>
      <w:r w:rsidR="006B7B7A" w:rsidDel="006B7B7A">
        <w:t xml:space="preserve"> </w:t>
      </w:r>
    </w:p>
    <w:p w14:paraId="15241CA2" w14:textId="77777777" w:rsidR="00CA655C" w:rsidRPr="00C44C3F" w:rsidRDefault="00D63086" w:rsidP="003A5438">
      <w:pPr>
        <w:ind w:firstLine="1134"/>
        <w:jc w:val="both"/>
        <w:rPr>
          <w:noProof/>
          <w:szCs w:val="24"/>
        </w:rPr>
      </w:pPr>
      <w:r w:rsidRPr="00C44C3F">
        <w:rPr>
          <w:noProof/>
          <w:szCs w:val="24"/>
        </w:rPr>
        <w:t>1.</w:t>
      </w:r>
      <w:r w:rsidR="00780FFD" w:rsidRPr="00C44C3F">
        <w:rPr>
          <w:noProof/>
          <w:szCs w:val="24"/>
        </w:rPr>
        <w:t>5</w:t>
      </w:r>
      <w:r w:rsidR="000548DD" w:rsidRPr="00C44C3F">
        <w:rPr>
          <w:noProof/>
          <w:szCs w:val="24"/>
        </w:rPr>
        <w:t xml:space="preserve">. </w:t>
      </w:r>
      <w:r w:rsidR="00840274" w:rsidRPr="00C44C3F">
        <w:rPr>
          <w:noProof/>
          <w:szCs w:val="24"/>
        </w:rPr>
        <w:t xml:space="preserve">Išankstinis skelbimas apie pirkimą nebuvo skelbtas. </w:t>
      </w:r>
    </w:p>
    <w:p w14:paraId="256B4161" w14:textId="77777777" w:rsidR="00E44E16" w:rsidRPr="00C44C3F" w:rsidRDefault="002C03CF" w:rsidP="003A5438">
      <w:pPr>
        <w:pStyle w:val="Antrat1"/>
        <w:tabs>
          <w:tab w:val="left" w:pos="1134"/>
        </w:tabs>
        <w:spacing w:before="0" w:after="0"/>
        <w:ind w:left="709" w:firstLine="425"/>
        <w:jc w:val="both"/>
        <w:rPr>
          <w:noProof/>
          <w:sz w:val="24"/>
          <w:szCs w:val="24"/>
          <w:lang w:val="lt-LT"/>
        </w:rPr>
      </w:pPr>
      <w:r w:rsidRPr="00C44C3F">
        <w:rPr>
          <w:noProof/>
          <w:sz w:val="24"/>
          <w:szCs w:val="24"/>
          <w:lang w:val="lt-LT"/>
        </w:rPr>
        <w:t>1.6</w:t>
      </w:r>
      <w:r w:rsidR="00E44E16" w:rsidRPr="00C44C3F">
        <w:rPr>
          <w:noProof/>
          <w:sz w:val="24"/>
          <w:szCs w:val="24"/>
          <w:lang w:val="lt-LT"/>
        </w:rPr>
        <w:t xml:space="preserve">. Visos pirkimo sąlygos nustatytos pirkimo dokumentuose, kuriuos sudaro: </w:t>
      </w:r>
    </w:p>
    <w:p w14:paraId="1EB7E781" w14:textId="77777777" w:rsidR="00E44E16" w:rsidRPr="00C44C3F" w:rsidRDefault="00F47007" w:rsidP="003A5438">
      <w:pPr>
        <w:pStyle w:val="Antrat1"/>
        <w:tabs>
          <w:tab w:val="left" w:pos="1134"/>
        </w:tabs>
        <w:spacing w:before="0" w:after="0"/>
        <w:ind w:firstLine="425"/>
        <w:jc w:val="both"/>
        <w:rPr>
          <w:noProof/>
          <w:sz w:val="24"/>
          <w:szCs w:val="24"/>
          <w:lang w:val="lt-LT"/>
        </w:rPr>
      </w:pPr>
      <w:r w:rsidRPr="00C44C3F">
        <w:rPr>
          <w:noProof/>
          <w:sz w:val="24"/>
          <w:szCs w:val="24"/>
          <w:lang w:val="lt-LT"/>
        </w:rPr>
        <w:tab/>
      </w:r>
      <w:r w:rsidR="002C03CF" w:rsidRPr="00C44C3F">
        <w:rPr>
          <w:noProof/>
          <w:sz w:val="24"/>
          <w:szCs w:val="24"/>
          <w:lang w:val="lt-LT"/>
        </w:rPr>
        <w:t>1.6</w:t>
      </w:r>
      <w:r w:rsidR="00E44E16" w:rsidRPr="00C44C3F">
        <w:rPr>
          <w:noProof/>
          <w:sz w:val="24"/>
          <w:szCs w:val="24"/>
          <w:lang w:val="lt-LT"/>
        </w:rPr>
        <w:t>.1. skelbimas apie pirkimą;</w:t>
      </w:r>
    </w:p>
    <w:p w14:paraId="1038FB5C" w14:textId="77777777" w:rsidR="00E44E16" w:rsidRPr="00C44C3F" w:rsidRDefault="002C03CF" w:rsidP="003A5438">
      <w:pPr>
        <w:pStyle w:val="Antrat1"/>
        <w:tabs>
          <w:tab w:val="left" w:pos="1134"/>
        </w:tabs>
        <w:spacing w:before="0" w:after="0"/>
        <w:ind w:left="709" w:firstLine="425"/>
        <w:jc w:val="both"/>
        <w:rPr>
          <w:noProof/>
          <w:sz w:val="24"/>
          <w:szCs w:val="24"/>
          <w:lang w:val="lt-LT"/>
        </w:rPr>
      </w:pPr>
      <w:r w:rsidRPr="00C44C3F">
        <w:rPr>
          <w:noProof/>
          <w:sz w:val="24"/>
          <w:szCs w:val="24"/>
          <w:lang w:val="lt-LT"/>
        </w:rPr>
        <w:t>1.6</w:t>
      </w:r>
      <w:r w:rsidR="00E44E16" w:rsidRPr="00C44C3F">
        <w:rPr>
          <w:noProof/>
          <w:sz w:val="24"/>
          <w:szCs w:val="24"/>
          <w:lang w:val="lt-LT"/>
        </w:rPr>
        <w:t>.2. konkurso sąlygos (kartu su priedais);</w:t>
      </w:r>
    </w:p>
    <w:p w14:paraId="750FB470" w14:textId="4F94AC66" w:rsidR="00E44E16" w:rsidRPr="00C44C3F" w:rsidRDefault="00F47007" w:rsidP="003A5438">
      <w:pPr>
        <w:pStyle w:val="Antrat1"/>
        <w:tabs>
          <w:tab w:val="left" w:pos="1134"/>
        </w:tabs>
        <w:spacing w:before="0" w:after="0"/>
        <w:ind w:firstLine="425"/>
        <w:jc w:val="both"/>
        <w:rPr>
          <w:noProof/>
          <w:sz w:val="24"/>
          <w:szCs w:val="24"/>
          <w:lang w:val="lt-LT"/>
        </w:rPr>
      </w:pPr>
      <w:r w:rsidRPr="00C44C3F">
        <w:rPr>
          <w:noProof/>
          <w:sz w:val="24"/>
          <w:szCs w:val="24"/>
          <w:lang w:val="lt-LT"/>
        </w:rPr>
        <w:tab/>
      </w:r>
      <w:r w:rsidR="002C03CF" w:rsidRPr="00C44C3F">
        <w:rPr>
          <w:noProof/>
          <w:sz w:val="24"/>
          <w:szCs w:val="24"/>
          <w:lang w:val="lt-LT"/>
        </w:rPr>
        <w:t>1.6</w:t>
      </w:r>
      <w:r w:rsidR="00E44E16" w:rsidRPr="00C44C3F">
        <w:rPr>
          <w:noProof/>
          <w:sz w:val="24"/>
          <w:szCs w:val="24"/>
          <w:lang w:val="lt-LT"/>
        </w:rPr>
        <w:t>.3.</w:t>
      </w:r>
      <w:r w:rsidR="001723EA" w:rsidRPr="00C44C3F">
        <w:rPr>
          <w:noProof/>
          <w:sz w:val="24"/>
          <w:szCs w:val="24"/>
          <w:lang w:val="lt-LT"/>
        </w:rPr>
        <w:t xml:space="preserve"> </w:t>
      </w:r>
      <w:r w:rsidR="000A76C7" w:rsidRPr="00C44C3F">
        <w:rPr>
          <w:noProof/>
          <w:sz w:val="24"/>
          <w:szCs w:val="24"/>
          <w:lang w:val="lt-LT"/>
        </w:rPr>
        <w:t>konkurso sąlygų</w:t>
      </w:r>
      <w:r w:rsidR="00E44E16" w:rsidRPr="00C44C3F">
        <w:rPr>
          <w:noProof/>
          <w:sz w:val="24"/>
          <w:szCs w:val="24"/>
          <w:lang w:val="lt-LT"/>
        </w:rPr>
        <w:t xml:space="preserve"> paaiškinimai (patikslinimai), taip pat atsakymai į tiekėjų klausimus (jeigu bus);</w:t>
      </w:r>
    </w:p>
    <w:p w14:paraId="768A197B" w14:textId="77777777" w:rsidR="004B39B2" w:rsidRPr="00C44C3F" w:rsidRDefault="002C03CF" w:rsidP="008E129B">
      <w:pPr>
        <w:pStyle w:val="Antrat1"/>
        <w:tabs>
          <w:tab w:val="left" w:pos="1134"/>
        </w:tabs>
        <w:spacing w:before="0" w:after="0"/>
        <w:ind w:left="709" w:firstLine="425"/>
        <w:jc w:val="both"/>
        <w:rPr>
          <w:noProof/>
          <w:sz w:val="24"/>
          <w:szCs w:val="24"/>
          <w:lang w:val="lt-LT"/>
        </w:rPr>
      </w:pPr>
      <w:r w:rsidRPr="00C44C3F">
        <w:rPr>
          <w:noProof/>
          <w:sz w:val="24"/>
          <w:szCs w:val="24"/>
          <w:lang w:val="lt-LT"/>
        </w:rPr>
        <w:t xml:space="preserve">1.6.4. </w:t>
      </w:r>
      <w:r w:rsidR="00E44E16" w:rsidRPr="00C44C3F">
        <w:rPr>
          <w:noProof/>
          <w:sz w:val="24"/>
          <w:szCs w:val="24"/>
          <w:lang w:val="lt-LT"/>
        </w:rPr>
        <w:t>kita CVP IS priemonėmis pateikta informacija.</w:t>
      </w:r>
    </w:p>
    <w:p w14:paraId="2B0079FF" w14:textId="437E6A11" w:rsidR="00087BD7" w:rsidRPr="00C44C3F" w:rsidRDefault="00087BD7" w:rsidP="003A5438">
      <w:pPr>
        <w:ind w:firstLine="1134"/>
        <w:jc w:val="both"/>
        <w:rPr>
          <w:noProof/>
        </w:rPr>
      </w:pPr>
      <w:r w:rsidRPr="00C44C3F">
        <w:rPr>
          <w:noProof/>
        </w:rPr>
        <w:t>1.</w:t>
      </w:r>
      <w:r w:rsidR="007D02B7" w:rsidRPr="00C44C3F">
        <w:rPr>
          <w:noProof/>
        </w:rPr>
        <w:t>7</w:t>
      </w:r>
      <w:r w:rsidRPr="00C44C3F">
        <w:rPr>
          <w:noProof/>
        </w:rPr>
        <w:t xml:space="preserve">. Šis pirkimas nėra rezervuotas pagal Viešųjų pirkimų įstatymo 23 </w:t>
      </w:r>
      <w:r w:rsidR="002235B4" w:rsidRPr="00045B23">
        <w:rPr>
          <w:noProof/>
        </w:rPr>
        <w:t xml:space="preserve">ir 24 </w:t>
      </w:r>
      <w:r w:rsidRPr="00C44C3F">
        <w:rPr>
          <w:noProof/>
        </w:rPr>
        <w:t>straipsni</w:t>
      </w:r>
      <w:r w:rsidR="00F938E5">
        <w:rPr>
          <w:noProof/>
        </w:rPr>
        <w:t>o</w:t>
      </w:r>
      <w:r w:rsidRPr="00C44C3F">
        <w:rPr>
          <w:noProof/>
        </w:rPr>
        <w:t xml:space="preserve"> nuostatas.</w:t>
      </w:r>
    </w:p>
    <w:p w14:paraId="4C54FE48" w14:textId="77777777" w:rsidR="00087BD7" w:rsidRPr="00C44C3F" w:rsidRDefault="00087BD7" w:rsidP="003A5438">
      <w:pPr>
        <w:ind w:firstLine="1134"/>
        <w:jc w:val="both"/>
        <w:rPr>
          <w:noProof/>
          <w:szCs w:val="24"/>
        </w:rPr>
      </w:pPr>
      <w:r w:rsidRPr="00C44C3F">
        <w:rPr>
          <w:noProof/>
        </w:rPr>
        <w:t>1.</w:t>
      </w:r>
      <w:r w:rsidR="007D02B7" w:rsidRPr="00C44C3F">
        <w:rPr>
          <w:noProof/>
        </w:rPr>
        <w:t>8</w:t>
      </w:r>
      <w:r w:rsidRPr="00C44C3F">
        <w:rPr>
          <w:noProof/>
        </w:rPr>
        <w:t xml:space="preserve">. </w:t>
      </w:r>
      <w:r w:rsidRPr="00C44C3F">
        <w:rPr>
          <w:noProof/>
          <w:szCs w:val="24"/>
        </w:rPr>
        <w:t xml:space="preserve">Šiame pirkime </w:t>
      </w:r>
      <w:r w:rsidR="00E01EF4" w:rsidRPr="00C44C3F">
        <w:rPr>
          <w:noProof/>
          <w:szCs w:val="24"/>
        </w:rPr>
        <w:t>perkančioji</w:t>
      </w:r>
      <w:r w:rsidRPr="00C44C3F">
        <w:rPr>
          <w:noProof/>
          <w:szCs w:val="24"/>
        </w:rPr>
        <w:t xml:space="preserve"> organizacija nenumato skelbti savanoriško </w:t>
      </w:r>
      <w:r w:rsidRPr="00C44C3F">
        <w:rPr>
          <w:i/>
          <w:noProof/>
          <w:szCs w:val="24"/>
        </w:rPr>
        <w:t>ex ante</w:t>
      </w:r>
      <w:r w:rsidRPr="00C44C3F">
        <w:rPr>
          <w:noProof/>
          <w:szCs w:val="24"/>
        </w:rPr>
        <w:t xml:space="preserve"> skaidrumo skelbimo.</w:t>
      </w:r>
    </w:p>
    <w:p w14:paraId="73ABF768" w14:textId="226CD522" w:rsidR="00087BD7" w:rsidRPr="00C44C3F" w:rsidRDefault="00087BD7" w:rsidP="007E78DF">
      <w:pPr>
        <w:ind w:firstLine="1134"/>
        <w:jc w:val="both"/>
        <w:rPr>
          <w:noProof/>
        </w:rPr>
      </w:pPr>
      <w:r w:rsidRPr="00C44C3F">
        <w:rPr>
          <w:noProof/>
          <w:szCs w:val="24"/>
        </w:rPr>
        <w:t>1.</w:t>
      </w:r>
      <w:r w:rsidR="007D02B7" w:rsidRPr="00C44C3F">
        <w:rPr>
          <w:noProof/>
          <w:szCs w:val="24"/>
        </w:rPr>
        <w:t>9</w:t>
      </w:r>
      <w:r w:rsidRPr="00C44C3F">
        <w:rPr>
          <w:noProof/>
          <w:szCs w:val="24"/>
        </w:rPr>
        <w:t>.</w:t>
      </w:r>
      <w:r w:rsidR="006E600E">
        <w:rPr>
          <w:noProof/>
          <w:szCs w:val="24"/>
        </w:rPr>
        <w:t xml:space="preserve"> </w:t>
      </w:r>
      <w:r w:rsidR="00A87DD3" w:rsidRPr="00C44C3F">
        <w:rPr>
          <w:noProof/>
          <w:szCs w:val="24"/>
        </w:rPr>
        <w:t>P</w:t>
      </w:r>
      <w:r w:rsidR="005C2C98" w:rsidRPr="00C44C3F">
        <w:rPr>
          <w:noProof/>
          <w:szCs w:val="24"/>
        </w:rPr>
        <w:t xml:space="preserve">irkimo procedūras vykdo </w:t>
      </w:r>
      <w:r w:rsidR="00BD10AF">
        <w:rPr>
          <w:noProof/>
          <w:szCs w:val="24"/>
        </w:rPr>
        <w:t>Lietuvos k</w:t>
      </w:r>
      <w:r w:rsidR="005C2C98" w:rsidRPr="00C44C3F">
        <w:rPr>
          <w:noProof/>
          <w:szCs w:val="24"/>
        </w:rPr>
        <w:t xml:space="preserve">alėjimų </w:t>
      </w:r>
      <w:r w:rsidR="003B3B01" w:rsidRPr="00C44C3F">
        <w:rPr>
          <w:noProof/>
          <w:szCs w:val="24"/>
        </w:rPr>
        <w:t xml:space="preserve">tarnybos </w:t>
      </w:r>
      <w:r w:rsidR="00995708" w:rsidRPr="00C44C3F">
        <w:rPr>
          <w:noProof/>
          <w:szCs w:val="24"/>
        </w:rPr>
        <w:t>V</w:t>
      </w:r>
      <w:r w:rsidR="00AA25BC" w:rsidRPr="00C44C3F">
        <w:rPr>
          <w:noProof/>
          <w:szCs w:val="24"/>
        </w:rPr>
        <w:t>iešųjų pirkimų</w:t>
      </w:r>
      <w:r w:rsidR="005C2C98" w:rsidRPr="00C44C3F">
        <w:rPr>
          <w:noProof/>
          <w:szCs w:val="24"/>
        </w:rPr>
        <w:t xml:space="preserve"> komisija (toliau – Komisija). </w:t>
      </w:r>
      <w:r w:rsidRPr="00C44C3F">
        <w:rPr>
          <w:noProof/>
        </w:rPr>
        <w:t xml:space="preserve">Į šio pirkimo </w:t>
      </w:r>
      <w:r w:rsidR="005C2C98" w:rsidRPr="00C44C3F">
        <w:rPr>
          <w:noProof/>
        </w:rPr>
        <w:t xml:space="preserve">Komisijos </w:t>
      </w:r>
      <w:r w:rsidRPr="00C44C3F">
        <w:rPr>
          <w:noProof/>
        </w:rPr>
        <w:t xml:space="preserve">posėdžius </w:t>
      </w:r>
      <w:r w:rsidR="00D0711B" w:rsidRPr="00C44C3F">
        <w:rPr>
          <w:noProof/>
        </w:rPr>
        <w:t xml:space="preserve">perkančioji </w:t>
      </w:r>
      <w:r w:rsidRPr="00C44C3F">
        <w:rPr>
          <w:noProof/>
        </w:rPr>
        <w:t>organizacija nenumato kviesti dalyvauti stebėtojų.</w:t>
      </w:r>
      <w:r w:rsidR="00241620" w:rsidRPr="00C44C3F">
        <w:rPr>
          <w:noProof/>
        </w:rPr>
        <w:t xml:space="preserve"> Tiekėjai ir (ar) jų įgalioti atstovai nedalyvauja susipažinimo su pasiūlymais, pasiūlymų nagrinėjimo ir vertinimo procedūrose. Informacija apie pirkimo dalyvius, jų pasiūlymuose nurodytas kainas tiekėjams bus pateikta po sprendimo dėl pirkimą laimėjusio pasiūlymo priėmimo.</w:t>
      </w:r>
    </w:p>
    <w:p w14:paraId="18569076" w14:textId="77777777" w:rsidR="007266B3" w:rsidRPr="00C44C3F" w:rsidRDefault="00241620" w:rsidP="007266B3">
      <w:pPr>
        <w:pStyle w:val="prastasiniatinklio"/>
        <w:spacing w:before="0" w:beforeAutospacing="0" w:after="0" w:afterAutospacing="0"/>
        <w:ind w:firstLine="851"/>
        <w:jc w:val="both"/>
        <w:rPr>
          <w:noProof/>
        </w:rPr>
      </w:pPr>
      <w:r w:rsidRPr="00C44C3F">
        <w:rPr>
          <w:noProof/>
        </w:rPr>
        <w:t xml:space="preserve">    </w:t>
      </w:r>
      <w:r w:rsidR="007C6914" w:rsidRPr="00C44C3F">
        <w:rPr>
          <w:noProof/>
        </w:rPr>
        <w:t>1.</w:t>
      </w:r>
      <w:r w:rsidR="00087BD7" w:rsidRPr="00C44C3F">
        <w:rPr>
          <w:noProof/>
        </w:rPr>
        <w:t>1</w:t>
      </w:r>
      <w:r w:rsidR="002235B4">
        <w:rPr>
          <w:noProof/>
        </w:rPr>
        <w:t>0</w:t>
      </w:r>
      <w:r w:rsidR="007C6914" w:rsidRPr="00C44C3F">
        <w:rPr>
          <w:noProof/>
        </w:rPr>
        <w:t xml:space="preserve">. </w:t>
      </w:r>
      <w:r w:rsidR="00064A7D" w:rsidRPr="00C44C3F">
        <w:rPr>
          <w:noProof/>
        </w:rPr>
        <w:t xml:space="preserve">Bet kokia informacija, </w:t>
      </w:r>
      <w:r w:rsidR="000A76C7" w:rsidRPr="00C44C3F">
        <w:rPr>
          <w:noProof/>
        </w:rPr>
        <w:t>konkurso</w:t>
      </w:r>
      <w:r w:rsidR="00064A7D" w:rsidRPr="00C44C3F">
        <w:rPr>
          <w:noProof/>
        </w:rPr>
        <w:t xml:space="preserve"> sąlygų paaiškinimai, pranešimai ar kitas </w:t>
      </w:r>
      <w:r w:rsidR="00D0711B" w:rsidRPr="00C44C3F">
        <w:rPr>
          <w:noProof/>
        </w:rPr>
        <w:t>perkančiosios</w:t>
      </w:r>
      <w:r w:rsidR="00064A7D" w:rsidRPr="00C44C3F">
        <w:rPr>
          <w:noProof/>
        </w:rPr>
        <w:t xml:space="preserve"> organizacijos ir tiekėjo susirašinėjimas yra vykdomas tik CVP IS susirašinėjimo </w:t>
      </w:r>
      <w:r w:rsidR="00064A7D" w:rsidRPr="006B7B7A">
        <w:rPr>
          <w:noProof/>
        </w:rPr>
        <w:t xml:space="preserve">priemonėmis adresu </w:t>
      </w:r>
      <w:hyperlink r:id="rId12" w:history="1">
        <w:r w:rsidR="006B7B7A" w:rsidRPr="006B7B7A">
          <w:rPr>
            <w:rStyle w:val="Hipersaitas"/>
            <w:rFonts w:asciiTheme="majorBidi" w:eastAsia="Calibri" w:hAnsiTheme="majorBidi" w:cstheme="majorBidi"/>
            <w:color w:val="0070C0"/>
          </w:rPr>
          <w:t>https://viesiejipirkimai.lt/</w:t>
        </w:r>
      </w:hyperlink>
      <w:r w:rsidR="00064A7D" w:rsidRPr="006B7B7A">
        <w:rPr>
          <w:noProof/>
        </w:rPr>
        <w:t xml:space="preserve"> (pranešimus gaus</w:t>
      </w:r>
      <w:r w:rsidR="00064A7D" w:rsidRPr="00C44C3F">
        <w:rPr>
          <w:noProof/>
        </w:rPr>
        <w:t xml:space="preserve"> tie tiekėjo naudotojai, kurie priėmė kvietimą arba yra priskirti prie pirkimo). </w:t>
      </w:r>
      <w:r w:rsidR="00087BD7" w:rsidRPr="00C44C3F">
        <w:rPr>
          <w:rFonts w:eastAsia="Calibri"/>
          <w:noProof/>
        </w:rPr>
        <w:t xml:space="preserve">Šiame punkte nustatytų reikalavimų gali būti nesilaikoma tik išimtinais </w:t>
      </w:r>
      <w:r w:rsidR="00BC4E63" w:rsidRPr="00C44C3F">
        <w:rPr>
          <w:rFonts w:eastAsia="Calibri"/>
          <w:noProof/>
        </w:rPr>
        <w:t>V</w:t>
      </w:r>
      <w:r w:rsidR="00087BD7" w:rsidRPr="00C44C3F">
        <w:rPr>
          <w:rFonts w:eastAsia="Calibri"/>
          <w:noProof/>
        </w:rPr>
        <w:t xml:space="preserve">iešųjų pirkimų įstatyme nurodytais atvejais. </w:t>
      </w:r>
      <w:r w:rsidR="00D0711B" w:rsidRPr="00D21E70">
        <w:rPr>
          <w:noProof/>
        </w:rPr>
        <w:t>Perkančiosios</w:t>
      </w:r>
      <w:r w:rsidR="001723EA" w:rsidRPr="00D21E70">
        <w:rPr>
          <w:noProof/>
        </w:rPr>
        <w:t xml:space="preserve"> organizacijos įgaliot</w:t>
      </w:r>
      <w:r w:rsidR="004772C7">
        <w:rPr>
          <w:noProof/>
        </w:rPr>
        <w:t>i</w:t>
      </w:r>
      <w:r w:rsidR="001723EA" w:rsidRPr="00D21E70">
        <w:rPr>
          <w:noProof/>
        </w:rPr>
        <w:t xml:space="preserve"> asm</w:t>
      </w:r>
      <w:r w:rsidR="004772C7">
        <w:rPr>
          <w:noProof/>
        </w:rPr>
        <w:t>enys</w:t>
      </w:r>
      <w:r w:rsidR="001723EA" w:rsidRPr="00D21E70">
        <w:rPr>
          <w:noProof/>
        </w:rPr>
        <w:t xml:space="preserve"> palaikyti tiesioginį ryšį su tiekėjais ir gauti iš jų pranešimus, susijusius su pirkimų procedūromis – </w:t>
      </w:r>
      <w:r w:rsidR="003B3B01" w:rsidRPr="00D21E70">
        <w:rPr>
          <w:noProof/>
        </w:rPr>
        <w:t>V</w:t>
      </w:r>
      <w:r w:rsidR="00027987" w:rsidRPr="00D21E70">
        <w:rPr>
          <w:noProof/>
        </w:rPr>
        <w:t>iešųjų pirkimų skyriaus vyriausi</w:t>
      </w:r>
      <w:r w:rsidR="00CF2702" w:rsidRPr="00D21E70">
        <w:rPr>
          <w:noProof/>
        </w:rPr>
        <w:t>oji</w:t>
      </w:r>
      <w:r w:rsidR="00027987" w:rsidRPr="00D21E70">
        <w:rPr>
          <w:noProof/>
        </w:rPr>
        <w:t xml:space="preserve"> specialist</w:t>
      </w:r>
      <w:r w:rsidR="00CF2702" w:rsidRPr="00D21E70">
        <w:rPr>
          <w:noProof/>
        </w:rPr>
        <w:t>ė</w:t>
      </w:r>
      <w:r w:rsidR="00D21E70" w:rsidRPr="00D21E70">
        <w:rPr>
          <w:noProof/>
        </w:rPr>
        <w:t xml:space="preserve"> </w:t>
      </w:r>
      <w:r w:rsidR="00550EEC">
        <w:rPr>
          <w:noProof/>
        </w:rPr>
        <w:t>Orinta Kazėnienė</w:t>
      </w:r>
      <w:r w:rsidR="00550EEC" w:rsidRPr="004A31A6">
        <w:rPr>
          <w:noProof/>
        </w:rPr>
        <w:t xml:space="preserve">, </w:t>
      </w:r>
      <w:r w:rsidR="00550EEC" w:rsidRPr="004A31A6">
        <w:rPr>
          <w:rStyle w:val="Hipersaitas"/>
          <w:noProof/>
          <w:color w:val="auto"/>
          <w:u w:val="none"/>
        </w:rPr>
        <w:t xml:space="preserve">tel. </w:t>
      </w:r>
      <w:r w:rsidR="00550EEC" w:rsidRPr="004A31A6">
        <w:rPr>
          <w:noProof/>
        </w:rPr>
        <w:t>+370 6</w:t>
      </w:r>
      <w:r w:rsidR="00550EEC">
        <w:rPr>
          <w:noProof/>
        </w:rPr>
        <w:t>73</w:t>
      </w:r>
      <w:r w:rsidR="00550EEC" w:rsidRPr="004A31A6">
        <w:rPr>
          <w:noProof/>
        </w:rPr>
        <w:t xml:space="preserve"> </w:t>
      </w:r>
      <w:r w:rsidR="00550EEC">
        <w:rPr>
          <w:noProof/>
        </w:rPr>
        <w:t>39836</w:t>
      </w:r>
      <w:r w:rsidR="00550EEC" w:rsidRPr="004A31A6">
        <w:rPr>
          <w:noProof/>
        </w:rPr>
        <w:t xml:space="preserve">, el. paštas </w:t>
      </w:r>
      <w:hyperlink r:id="rId13" w:history="1">
        <w:r w:rsidR="00550EEC" w:rsidRPr="00837E9F">
          <w:rPr>
            <w:rStyle w:val="Hipersaitas"/>
            <w:noProof/>
          </w:rPr>
          <w:t>orinta.kazeniene@kalejimai.lt</w:t>
        </w:r>
      </w:hyperlink>
      <w:r w:rsidR="007266B3">
        <w:t xml:space="preserve"> ir </w:t>
      </w:r>
      <w:r w:rsidR="007266B3" w:rsidRPr="00D21E70">
        <w:rPr>
          <w:noProof/>
        </w:rPr>
        <w:t>Viešųjų pirkimų skyriaus vyriausi</w:t>
      </w:r>
      <w:r w:rsidR="007266B3">
        <w:rPr>
          <w:noProof/>
        </w:rPr>
        <w:t>asis</w:t>
      </w:r>
      <w:r w:rsidR="007266B3" w:rsidRPr="00D21E70">
        <w:rPr>
          <w:noProof/>
        </w:rPr>
        <w:t xml:space="preserve"> specialist</w:t>
      </w:r>
      <w:r w:rsidR="007266B3">
        <w:rPr>
          <w:noProof/>
        </w:rPr>
        <w:t>as</w:t>
      </w:r>
      <w:r w:rsidR="007266B3" w:rsidRPr="00D21E70">
        <w:rPr>
          <w:noProof/>
        </w:rPr>
        <w:t xml:space="preserve"> </w:t>
      </w:r>
      <w:r w:rsidR="007266B3">
        <w:rPr>
          <w:noProof/>
        </w:rPr>
        <w:t>Jūratis Meškauskas</w:t>
      </w:r>
      <w:r w:rsidR="007266B3" w:rsidRPr="004A31A6">
        <w:rPr>
          <w:noProof/>
        </w:rPr>
        <w:t xml:space="preserve">, </w:t>
      </w:r>
      <w:r w:rsidR="007266B3" w:rsidRPr="004A31A6">
        <w:rPr>
          <w:rStyle w:val="Hipersaitas"/>
          <w:noProof/>
          <w:color w:val="auto"/>
          <w:u w:val="none"/>
        </w:rPr>
        <w:t xml:space="preserve">tel. </w:t>
      </w:r>
      <w:r w:rsidR="007266B3" w:rsidRPr="004A31A6">
        <w:rPr>
          <w:noProof/>
        </w:rPr>
        <w:t>+370</w:t>
      </w:r>
      <w:r w:rsidR="007266B3">
        <w:rPr>
          <w:noProof/>
        </w:rPr>
        <w:t> </w:t>
      </w:r>
      <w:r w:rsidR="007266B3" w:rsidRPr="004A31A6">
        <w:rPr>
          <w:noProof/>
        </w:rPr>
        <w:t>6</w:t>
      </w:r>
      <w:r w:rsidR="007266B3">
        <w:rPr>
          <w:noProof/>
        </w:rPr>
        <w:t>85 38596</w:t>
      </w:r>
      <w:r w:rsidR="007266B3" w:rsidRPr="004A31A6">
        <w:rPr>
          <w:noProof/>
        </w:rPr>
        <w:t xml:space="preserve">, el. paštas </w:t>
      </w:r>
      <w:hyperlink r:id="rId14" w:history="1">
        <w:r w:rsidR="007266B3" w:rsidRPr="002E156B">
          <w:rPr>
            <w:rStyle w:val="Hipersaitas"/>
            <w:noProof/>
          </w:rPr>
          <w:t>juratis.meskauskas@kalejimai.lt</w:t>
        </w:r>
      </w:hyperlink>
      <w:r w:rsidR="007266B3" w:rsidRPr="004A31A6">
        <w:rPr>
          <w:noProof/>
        </w:rPr>
        <w:t>.</w:t>
      </w:r>
    </w:p>
    <w:p w14:paraId="5BA35CFC" w14:textId="77777777" w:rsidR="00550EEC" w:rsidRPr="00C44C3F" w:rsidRDefault="00550EEC" w:rsidP="00241620">
      <w:pPr>
        <w:pStyle w:val="prastasiniatinklio"/>
        <w:spacing w:before="0" w:beforeAutospacing="0" w:after="0" w:afterAutospacing="0"/>
        <w:ind w:firstLine="851"/>
        <w:jc w:val="both"/>
        <w:rPr>
          <w:noProof/>
        </w:rPr>
      </w:pPr>
    </w:p>
    <w:p w14:paraId="06E3F9C0" w14:textId="2AC3F3D5" w:rsidR="00140A01" w:rsidRPr="00C44C3F" w:rsidRDefault="00D05404" w:rsidP="00021ADA">
      <w:pPr>
        <w:pStyle w:val="Antrat1"/>
        <w:tabs>
          <w:tab w:val="left" w:pos="1134"/>
        </w:tabs>
        <w:spacing w:before="0" w:after="0"/>
        <w:rPr>
          <w:b/>
          <w:noProof/>
          <w:sz w:val="24"/>
          <w:szCs w:val="24"/>
          <w:lang w:val="lt-LT"/>
        </w:rPr>
      </w:pPr>
      <w:r w:rsidRPr="00C44C3F">
        <w:rPr>
          <w:b/>
          <w:noProof/>
          <w:sz w:val="24"/>
          <w:szCs w:val="24"/>
          <w:lang w:val="lt-LT"/>
        </w:rPr>
        <w:t>2. PIRKIMO OBJEKTAS</w:t>
      </w:r>
    </w:p>
    <w:p w14:paraId="72F0F1D2" w14:textId="77777777" w:rsidR="007C6914" w:rsidRPr="00C44C3F" w:rsidRDefault="007C6914" w:rsidP="00BF3BB6">
      <w:pPr>
        <w:ind w:firstLine="1134"/>
        <w:rPr>
          <w:noProof/>
          <w:sz w:val="18"/>
          <w:szCs w:val="14"/>
        </w:rPr>
      </w:pPr>
    </w:p>
    <w:p w14:paraId="4B9162A4" w14:textId="62955F45" w:rsidR="004E3162" w:rsidRDefault="00D05404" w:rsidP="0033333E">
      <w:pPr>
        <w:ind w:firstLine="1134"/>
        <w:jc w:val="both"/>
      </w:pPr>
      <w:r w:rsidRPr="00C44C3F">
        <w:rPr>
          <w:noProof/>
        </w:rPr>
        <w:t xml:space="preserve">2.1. </w:t>
      </w:r>
      <w:r w:rsidR="00E36FBA" w:rsidRPr="00C44C3F">
        <w:t xml:space="preserve">Pirkimo objektas </w:t>
      </w:r>
      <w:bookmarkStart w:id="1" w:name="_Hlk204094888"/>
      <w:r w:rsidR="00E36FBA" w:rsidRPr="00C44C3F">
        <w:t>–</w:t>
      </w:r>
      <w:bookmarkEnd w:id="1"/>
      <w:r w:rsidR="00E36FBA" w:rsidRPr="00C44C3F">
        <w:t xml:space="preserve"> </w:t>
      </w:r>
      <w:r w:rsidR="001823A4" w:rsidRPr="002F6767">
        <w:rPr>
          <w:rFonts w:asciiTheme="majorBidi" w:hAnsiTheme="majorBidi" w:cstheme="majorBidi"/>
          <w:iCs/>
          <w:noProof/>
          <w:szCs w:val="24"/>
        </w:rPr>
        <w:t xml:space="preserve">Lietuvos kalėjimų tarnybos informacinės sistemos (KADIS-2) vystymo </w:t>
      </w:r>
      <w:r w:rsidR="001823A4">
        <w:rPr>
          <w:rFonts w:asciiTheme="majorBidi" w:hAnsiTheme="majorBidi" w:cstheme="majorBidi"/>
          <w:iCs/>
          <w:noProof/>
          <w:szCs w:val="24"/>
        </w:rPr>
        <w:t xml:space="preserve">paslaugos </w:t>
      </w:r>
      <w:r w:rsidR="00EB0DD2">
        <w:rPr>
          <w:noProof/>
          <w:szCs w:val="24"/>
        </w:rPr>
        <w:t xml:space="preserve">(toliau – </w:t>
      </w:r>
      <w:r w:rsidR="001823A4">
        <w:rPr>
          <w:noProof/>
          <w:szCs w:val="24"/>
        </w:rPr>
        <w:t>paslaugos</w:t>
      </w:r>
      <w:r w:rsidR="00EB0DD2">
        <w:rPr>
          <w:noProof/>
          <w:szCs w:val="24"/>
        </w:rPr>
        <w:t>)</w:t>
      </w:r>
      <w:r w:rsidR="00E36FBA" w:rsidRPr="00C44C3F">
        <w:t xml:space="preserve">. </w:t>
      </w:r>
    </w:p>
    <w:p w14:paraId="50F9879F" w14:textId="28740E29" w:rsidR="00A001EB" w:rsidRDefault="00A001EB" w:rsidP="001A773C">
      <w:pPr>
        <w:ind w:right="140" w:firstLine="1134"/>
        <w:jc w:val="both"/>
        <w:rPr>
          <w:szCs w:val="24"/>
        </w:rPr>
      </w:pPr>
      <w:r>
        <w:rPr>
          <w:szCs w:val="24"/>
        </w:rPr>
        <w:t xml:space="preserve">Pirkimas į atskiras objekto dalis neskaidomas, kadangi perkamos paslaugos yra tarpusavyje funkciškai, techniškai ir organizaciniu požiūriu susijusios ir sudaro vientisą informacinės sistemos vystymo paslaugų visumą. Informacinės sistemos vystymas apima tarpusavyje priklausomus analizės, projektavimo, programavimo, integravimo, testavimo, diegimo, dokumentavimo ir kitus darbus. Šių paslaugų rezultatai yra tarpusavyje susiję, todėl jų išskaidymas tarp skirtingų tiekėjų galėtų apsunkinti darbų koordinavimą, atsakomybės už bendrą rezultatą </w:t>
      </w:r>
      <w:r>
        <w:rPr>
          <w:szCs w:val="24"/>
        </w:rPr>
        <w:lastRenderedPageBreak/>
        <w:t>nustatymą bei užtikrinti tinkamą tarpusavyje susijusių sprendinių suderinamumą.</w:t>
      </w:r>
      <w:r>
        <w:rPr>
          <w:szCs w:val="24"/>
        </w:rPr>
        <w:br/>
        <w:t>Pirkimo objekto neskaidymas taip pat grindžiamas poreikiu užtikrinti vieningą techninę ir architektūrinę informacinės sistemos vystymo kryptį, nuoseklų sukurtų sprendinių integravimą į esamą informacinės sistemos infrastruktūrą ir tinkamą sąveiką su kitomis susijusiomis informacinėmis sistemomis bei registrais. Atskirų pirkimo objekto dalių vykdymas skirtingų tiekėjų galėtų lemti papildomas tiekėjų tarpusavio sąsajų koordinavimo, integravimo ir atsakomybės atribojimo rizikas. Vieno tiekėjo atsakomybė už visą pirkimo objektą sudaro sąlygas užtikrinti aiškią atsakomybę už galutinį paslaugų rezultatą, vieningą sprendinių kokybės kontrolę, efektyvesnį pakeitimų valdymą, operatyvesnį nustatytų trūkumų šalinimą ir sklandesnį paslaugų teikimo koordinavimą. Be to, pirkimo objekto skaidymas į atskiras dalis nebūtų racionalus tais atvejais, kai atskiros paslaugos yra technologiškai priklausomos viena nuo kitos ir jų atskiras įsigijimas nesukurtų savarankiškai naudojamų rezultatų. Skaidymas galėtų padidinti administracinę naštą, koordinavimo sąnaudas ir bendro projekto įgyvendinimo riziką, tačiau nesuteiktų proporcingos ekonominės ar techninės naudos.</w:t>
      </w:r>
      <w:r w:rsidR="001A773C">
        <w:rPr>
          <w:szCs w:val="24"/>
        </w:rPr>
        <w:t xml:space="preserve"> </w:t>
      </w:r>
      <w:r>
        <w:rPr>
          <w:szCs w:val="24"/>
        </w:rPr>
        <w:t>Atsižvelgiant į pirkimo objekto vientisumą, tarpusavio priklausomybę, poreikį užtikrinti suderinamumą, vieningą atsakomybę už rezultatą ir efektyvų informacinės sistemos vystymo paslaugų koordinavimą, pirkimas į atskiras objekto dalis neskaidomas. </w:t>
      </w:r>
    </w:p>
    <w:p w14:paraId="261F2CCB" w14:textId="5AF94D0E" w:rsidR="00B43048" w:rsidRPr="0033333E" w:rsidRDefault="00B76382" w:rsidP="0033333E">
      <w:pPr>
        <w:ind w:firstLine="1134"/>
        <w:jc w:val="both"/>
        <w:rPr>
          <w:szCs w:val="24"/>
        </w:rPr>
      </w:pPr>
      <w:r>
        <w:rPr>
          <w:szCs w:val="24"/>
        </w:rPr>
        <w:t>T</w:t>
      </w:r>
      <w:r w:rsidR="00AA4026">
        <w:rPr>
          <w:szCs w:val="24"/>
        </w:rPr>
        <w:t xml:space="preserve">okio tipo </w:t>
      </w:r>
      <w:r w:rsidR="009026F8">
        <w:rPr>
          <w:szCs w:val="24"/>
        </w:rPr>
        <w:t>paslaugų</w:t>
      </w:r>
      <w:r w:rsidR="00AA4026">
        <w:rPr>
          <w:szCs w:val="24"/>
        </w:rPr>
        <w:t xml:space="preserve"> </w:t>
      </w:r>
      <w:r w:rsidR="00FD7D44">
        <w:rPr>
          <w:szCs w:val="24"/>
        </w:rPr>
        <w:t xml:space="preserve">naudojantis </w:t>
      </w:r>
      <w:r>
        <w:t>C</w:t>
      </w:r>
      <w:r w:rsidRPr="00211964">
        <w:t>entrinės perkančiosios organizacijos centralizuo</w:t>
      </w:r>
      <w:r w:rsidR="00125B3C">
        <w:t>tų pirkimų katalog</w:t>
      </w:r>
      <w:r w:rsidR="00812F81">
        <w:t>u</w:t>
      </w:r>
      <w:r w:rsidR="00AA4026">
        <w:rPr>
          <w:szCs w:val="24"/>
        </w:rPr>
        <w:t xml:space="preserve"> </w:t>
      </w:r>
      <w:r w:rsidR="00812F81">
        <w:rPr>
          <w:szCs w:val="24"/>
        </w:rPr>
        <w:t xml:space="preserve">galimybės </w:t>
      </w:r>
      <w:r w:rsidR="00AA4026">
        <w:rPr>
          <w:szCs w:val="24"/>
        </w:rPr>
        <w:t>įsigyti nėra</w:t>
      </w:r>
      <w:r w:rsidR="00781D48">
        <w:rPr>
          <w:szCs w:val="24"/>
        </w:rPr>
        <w:t>.</w:t>
      </w:r>
    </w:p>
    <w:p w14:paraId="7AE2FE04" w14:textId="1A663A71" w:rsidR="00A7375B" w:rsidRPr="00C44C3F" w:rsidRDefault="00BF3BB6" w:rsidP="00825FFF">
      <w:pPr>
        <w:ind w:firstLine="1134"/>
        <w:jc w:val="both"/>
        <w:rPr>
          <w:noProof/>
          <w:szCs w:val="24"/>
        </w:rPr>
      </w:pPr>
      <w:r w:rsidRPr="00C44C3F">
        <w:rPr>
          <w:noProof/>
        </w:rPr>
        <w:t xml:space="preserve">2.2. </w:t>
      </w:r>
      <w:r w:rsidR="00187EB3" w:rsidRPr="00C44C3F">
        <w:rPr>
          <w:noProof/>
        </w:rPr>
        <w:t>Reikalavimai pirkimo objektui</w:t>
      </w:r>
      <w:r w:rsidR="009407B2">
        <w:t>,</w:t>
      </w:r>
      <w:r w:rsidR="00187EB3" w:rsidRPr="00C44C3F">
        <w:rPr>
          <w:noProof/>
        </w:rPr>
        <w:t xml:space="preserve"> </w:t>
      </w:r>
      <w:r w:rsidR="00D06AEE">
        <w:rPr>
          <w:noProof/>
        </w:rPr>
        <w:t xml:space="preserve">vystymo paslaugų </w:t>
      </w:r>
      <w:r w:rsidR="0080270D">
        <w:rPr>
          <w:noProof/>
        </w:rPr>
        <w:t xml:space="preserve">apimtis </w:t>
      </w:r>
      <w:r w:rsidR="00644B8B">
        <w:rPr>
          <w:noProof/>
        </w:rPr>
        <w:t xml:space="preserve">ir paslaugų teikimo sąlygos </w:t>
      </w:r>
      <w:r w:rsidR="00024988">
        <w:rPr>
          <w:noProof/>
        </w:rPr>
        <w:t>n</w:t>
      </w:r>
      <w:r w:rsidR="00187EB3" w:rsidRPr="00C44C3F">
        <w:rPr>
          <w:noProof/>
        </w:rPr>
        <w:t>ustatyt</w:t>
      </w:r>
      <w:r w:rsidR="00C350D7" w:rsidRPr="00C44C3F">
        <w:rPr>
          <w:noProof/>
        </w:rPr>
        <w:t>os</w:t>
      </w:r>
      <w:r w:rsidR="00187EB3" w:rsidRPr="00C44C3F">
        <w:rPr>
          <w:noProof/>
        </w:rPr>
        <w:t xml:space="preserve"> šiose </w:t>
      </w:r>
      <w:r w:rsidR="004D7DBD" w:rsidRPr="00C44C3F">
        <w:rPr>
          <w:noProof/>
        </w:rPr>
        <w:t>k</w:t>
      </w:r>
      <w:r w:rsidR="00187EB3" w:rsidRPr="00C44C3F">
        <w:rPr>
          <w:noProof/>
        </w:rPr>
        <w:t>onkurso sąlygose</w:t>
      </w:r>
      <w:r w:rsidR="00C350D7" w:rsidRPr="00C44C3F">
        <w:rPr>
          <w:noProof/>
        </w:rPr>
        <w:t>,</w:t>
      </w:r>
      <w:r w:rsidR="00C350D7" w:rsidRPr="00C44C3F">
        <w:rPr>
          <w:noProof/>
          <w:szCs w:val="24"/>
        </w:rPr>
        <w:t xml:space="preserve"> </w:t>
      </w:r>
      <w:r w:rsidR="0080270D" w:rsidRPr="0080270D">
        <w:rPr>
          <w:rFonts w:eastAsia="font293"/>
          <w:iCs/>
          <w:szCs w:val="24"/>
          <w:lang w:eastAsia="en-US"/>
        </w:rPr>
        <w:t>Lietuvos kalėjimų tarnybos informacinės sistemos (KADIS-2) vystymo paslaug</w:t>
      </w:r>
      <w:r w:rsidR="0080270D">
        <w:rPr>
          <w:rFonts w:eastAsia="font293"/>
          <w:iCs/>
          <w:szCs w:val="24"/>
          <w:lang w:eastAsia="en-US"/>
        </w:rPr>
        <w:t>ų</w:t>
      </w:r>
      <w:r w:rsidR="00DE1208">
        <w:rPr>
          <w:noProof/>
          <w:szCs w:val="24"/>
        </w:rPr>
        <w:t xml:space="preserve"> </w:t>
      </w:r>
      <w:r w:rsidR="00024988">
        <w:rPr>
          <w:noProof/>
          <w:szCs w:val="24"/>
        </w:rPr>
        <w:t>t</w:t>
      </w:r>
      <w:r w:rsidR="00187EB3" w:rsidRPr="00C44C3F">
        <w:rPr>
          <w:noProof/>
        </w:rPr>
        <w:t xml:space="preserve">echninėje specifikacijoje </w:t>
      </w:r>
      <w:r w:rsidR="00187EB3" w:rsidRPr="00990E44">
        <w:rPr>
          <w:noProof/>
        </w:rPr>
        <w:t>(</w:t>
      </w:r>
      <w:r w:rsidR="004D7DBD" w:rsidRPr="00990E44">
        <w:rPr>
          <w:noProof/>
        </w:rPr>
        <w:t>k</w:t>
      </w:r>
      <w:r w:rsidR="00187EB3" w:rsidRPr="00990E44">
        <w:rPr>
          <w:noProof/>
        </w:rPr>
        <w:t xml:space="preserve">onkurso sąlygų 2 priedas), </w:t>
      </w:r>
      <w:r w:rsidR="00024988" w:rsidRPr="00024988">
        <w:rPr>
          <w:rFonts w:eastAsia="font293"/>
          <w:iCs/>
          <w:szCs w:val="24"/>
          <w:lang w:eastAsia="en-US"/>
        </w:rPr>
        <w:t>Lietuvos kalėjimų tarnybos informacinės sistemos (KADIS-2) vystymo paslaug</w:t>
      </w:r>
      <w:r w:rsidR="00024988">
        <w:rPr>
          <w:rFonts w:eastAsia="font293"/>
          <w:iCs/>
          <w:szCs w:val="24"/>
          <w:lang w:eastAsia="en-US"/>
        </w:rPr>
        <w:t>ų</w:t>
      </w:r>
      <w:r w:rsidR="00B84F57" w:rsidRPr="00990E44">
        <w:rPr>
          <w:noProof/>
          <w:szCs w:val="24"/>
        </w:rPr>
        <w:t xml:space="preserve"> pirkimo–</w:t>
      </w:r>
      <w:r w:rsidR="00B95567" w:rsidRPr="00990E44">
        <w:rPr>
          <w:noProof/>
          <w:szCs w:val="24"/>
        </w:rPr>
        <w:t>p</w:t>
      </w:r>
      <w:r w:rsidR="00B84F57" w:rsidRPr="00990E44">
        <w:rPr>
          <w:noProof/>
          <w:szCs w:val="24"/>
        </w:rPr>
        <w:t xml:space="preserve">ardavimo </w:t>
      </w:r>
      <w:r w:rsidR="00187EB3" w:rsidRPr="00990E44">
        <w:rPr>
          <w:noProof/>
          <w:szCs w:val="24"/>
        </w:rPr>
        <w:t xml:space="preserve">sutarties </w:t>
      </w:r>
      <w:r w:rsidR="00187EB3" w:rsidRPr="00990E44">
        <w:rPr>
          <w:noProof/>
        </w:rPr>
        <w:t>projekte</w:t>
      </w:r>
      <w:r w:rsidR="000E01BC" w:rsidRPr="00990E44">
        <w:rPr>
          <w:noProof/>
        </w:rPr>
        <w:t xml:space="preserve"> (</w:t>
      </w:r>
      <w:r w:rsidR="005B7741" w:rsidRPr="00990E44">
        <w:rPr>
          <w:noProof/>
        </w:rPr>
        <w:t xml:space="preserve">Sutarties </w:t>
      </w:r>
      <w:r w:rsidR="006C5CE0" w:rsidRPr="00990E44">
        <w:rPr>
          <w:noProof/>
        </w:rPr>
        <w:t>B</w:t>
      </w:r>
      <w:r w:rsidR="000E01BC" w:rsidRPr="00990E44">
        <w:rPr>
          <w:noProof/>
        </w:rPr>
        <w:t xml:space="preserve">endrosios sąlygos, </w:t>
      </w:r>
      <w:r w:rsidR="005B7741" w:rsidRPr="00990E44">
        <w:rPr>
          <w:noProof/>
        </w:rPr>
        <w:t xml:space="preserve">Sutarties </w:t>
      </w:r>
      <w:r w:rsidR="006C5CE0" w:rsidRPr="00990E44">
        <w:rPr>
          <w:noProof/>
        </w:rPr>
        <w:t>S</w:t>
      </w:r>
      <w:r w:rsidR="000E01BC" w:rsidRPr="00990E44">
        <w:rPr>
          <w:noProof/>
        </w:rPr>
        <w:t>pecialiosios sąlygos)</w:t>
      </w:r>
      <w:r w:rsidR="00187EB3" w:rsidRPr="00990E44">
        <w:rPr>
          <w:noProof/>
        </w:rPr>
        <w:t xml:space="preserve"> </w:t>
      </w:r>
      <w:r w:rsidR="000E01BC" w:rsidRPr="00990E44">
        <w:rPr>
          <w:noProof/>
        </w:rPr>
        <w:t>(</w:t>
      </w:r>
      <w:r w:rsidR="004D7DBD" w:rsidRPr="00990E44">
        <w:rPr>
          <w:noProof/>
        </w:rPr>
        <w:t>k</w:t>
      </w:r>
      <w:r w:rsidR="00187EB3" w:rsidRPr="00990E44">
        <w:rPr>
          <w:noProof/>
        </w:rPr>
        <w:t>onkurso sąlygų 3 priedas).</w:t>
      </w:r>
      <w:r w:rsidR="00187EB3" w:rsidRPr="00C44C3F">
        <w:rPr>
          <w:noProof/>
        </w:rPr>
        <w:t xml:space="preserve"> </w:t>
      </w:r>
    </w:p>
    <w:p w14:paraId="6F48FF3C" w14:textId="16ABE806" w:rsidR="004F43B6" w:rsidRDefault="00BF3BB6" w:rsidP="00AC78C3">
      <w:pPr>
        <w:ind w:right="140" w:firstLine="1134"/>
        <w:jc w:val="both"/>
        <w:rPr>
          <w:rFonts w:eastAsia="Calibri"/>
          <w:b/>
          <w:noProof/>
          <w:szCs w:val="24"/>
        </w:rPr>
      </w:pPr>
      <w:r w:rsidRPr="00C44C3F">
        <w:rPr>
          <w:noProof/>
        </w:rPr>
        <w:t>2.</w:t>
      </w:r>
      <w:r w:rsidR="00762333" w:rsidRPr="00C44C3F">
        <w:rPr>
          <w:noProof/>
        </w:rPr>
        <w:t>3</w:t>
      </w:r>
      <w:r w:rsidRPr="00C44C3F">
        <w:rPr>
          <w:noProof/>
        </w:rPr>
        <w:t xml:space="preserve">. </w:t>
      </w:r>
      <w:r w:rsidR="00380712" w:rsidRPr="00C44C3F">
        <w:rPr>
          <w:noProof/>
        </w:rPr>
        <w:t>Tiekėjai privalo pateikti pasiūlymą visai pirkimo objekto apimčiai.</w:t>
      </w:r>
      <w:r w:rsidR="00A8122E" w:rsidRPr="00C44C3F">
        <w:rPr>
          <w:noProof/>
        </w:rPr>
        <w:t xml:space="preserve"> </w:t>
      </w:r>
      <w:r w:rsidR="00FD73F0" w:rsidRPr="00C44C3F">
        <w:rPr>
          <w:rFonts w:eastAsia="Calibri"/>
          <w:b/>
          <w:noProof/>
          <w:szCs w:val="24"/>
        </w:rPr>
        <w:t xml:space="preserve">Maksimali </w:t>
      </w:r>
      <w:r w:rsidR="00FD73F0" w:rsidRPr="004422D9">
        <w:rPr>
          <w:rFonts w:eastAsia="Calibri"/>
          <w:b/>
          <w:noProof/>
          <w:szCs w:val="24"/>
        </w:rPr>
        <w:t xml:space="preserve">planuojamos sudaryti sutarties </w:t>
      </w:r>
      <w:r w:rsidR="00FD73F0" w:rsidRPr="003352DA">
        <w:rPr>
          <w:rFonts w:eastAsia="Calibri"/>
          <w:b/>
          <w:noProof/>
          <w:szCs w:val="24"/>
        </w:rPr>
        <w:t xml:space="preserve">vertė </w:t>
      </w:r>
      <w:r w:rsidR="005A07D0">
        <w:rPr>
          <w:rFonts w:eastAsia="Calibri"/>
          <w:b/>
          <w:noProof/>
          <w:szCs w:val="24"/>
        </w:rPr>
        <w:t xml:space="preserve">36 mėnesių laikotarpiui </w:t>
      </w:r>
      <w:r w:rsidR="006136AC">
        <w:rPr>
          <w:rFonts w:eastAsia="Calibri"/>
          <w:b/>
          <w:noProof/>
          <w:szCs w:val="24"/>
        </w:rPr>
        <w:t xml:space="preserve">yra </w:t>
      </w:r>
      <w:r w:rsidR="00711DA9">
        <w:rPr>
          <w:b/>
          <w:bCs/>
          <w:szCs w:val="24"/>
        </w:rPr>
        <w:t>272</w:t>
      </w:r>
      <w:r w:rsidR="00E7114A">
        <w:rPr>
          <w:b/>
          <w:bCs/>
          <w:szCs w:val="24"/>
        </w:rPr>
        <w:t> 727,27</w:t>
      </w:r>
      <w:r w:rsidR="00631AB4">
        <w:rPr>
          <w:szCs w:val="24"/>
        </w:rPr>
        <w:t xml:space="preserve"> </w:t>
      </w:r>
      <w:r w:rsidR="003718F5" w:rsidRPr="003352DA">
        <w:rPr>
          <w:b/>
          <w:szCs w:val="24"/>
        </w:rPr>
        <w:t>Eur be PVM</w:t>
      </w:r>
      <w:r w:rsidR="003718F5" w:rsidRPr="003352DA">
        <w:rPr>
          <w:rFonts w:eastAsia="Calibri"/>
          <w:b/>
          <w:noProof/>
          <w:szCs w:val="24"/>
        </w:rPr>
        <w:t xml:space="preserve"> </w:t>
      </w:r>
      <w:r w:rsidR="00825FFF" w:rsidRPr="003352DA">
        <w:rPr>
          <w:rFonts w:eastAsia="Calibri"/>
          <w:b/>
          <w:noProof/>
          <w:szCs w:val="24"/>
        </w:rPr>
        <w:t>(</w:t>
      </w:r>
      <w:r w:rsidR="00E7114A">
        <w:rPr>
          <w:rFonts w:eastAsia="Calibri"/>
          <w:b/>
          <w:noProof/>
          <w:szCs w:val="24"/>
        </w:rPr>
        <w:t>330 000</w:t>
      </w:r>
      <w:r w:rsidR="00BC2FBC" w:rsidRPr="00BC2FBC">
        <w:rPr>
          <w:b/>
          <w:bCs/>
          <w:szCs w:val="24"/>
        </w:rPr>
        <w:t>,00</w:t>
      </w:r>
      <w:r w:rsidR="00BC2FBC">
        <w:rPr>
          <w:szCs w:val="24"/>
        </w:rPr>
        <w:t xml:space="preserve"> </w:t>
      </w:r>
      <w:r w:rsidR="00825FFF" w:rsidRPr="003352DA">
        <w:rPr>
          <w:rFonts w:eastAsia="Calibri"/>
          <w:b/>
          <w:noProof/>
          <w:szCs w:val="24"/>
        </w:rPr>
        <w:t>Eur</w:t>
      </w:r>
      <w:r w:rsidR="00EE43FA" w:rsidRPr="003352DA">
        <w:rPr>
          <w:rFonts w:eastAsia="Calibri"/>
          <w:b/>
          <w:noProof/>
          <w:szCs w:val="24"/>
        </w:rPr>
        <w:t xml:space="preserve"> </w:t>
      </w:r>
      <w:r w:rsidR="00EB1973" w:rsidRPr="003352DA">
        <w:rPr>
          <w:rFonts w:eastAsia="Calibri"/>
          <w:b/>
          <w:noProof/>
          <w:szCs w:val="24"/>
        </w:rPr>
        <w:t>su</w:t>
      </w:r>
      <w:r w:rsidR="00EE43FA" w:rsidRPr="003352DA">
        <w:rPr>
          <w:rFonts w:eastAsia="Calibri"/>
          <w:b/>
          <w:noProof/>
          <w:szCs w:val="24"/>
        </w:rPr>
        <w:t xml:space="preserve"> PVM</w:t>
      </w:r>
      <w:r w:rsidR="00825FFF" w:rsidRPr="003352DA">
        <w:rPr>
          <w:rFonts w:eastAsia="Calibri"/>
          <w:b/>
          <w:noProof/>
          <w:szCs w:val="24"/>
        </w:rPr>
        <w:t>)</w:t>
      </w:r>
      <w:r w:rsidR="00E7114A">
        <w:rPr>
          <w:rFonts w:eastAsia="Calibri"/>
          <w:b/>
          <w:noProof/>
          <w:szCs w:val="24"/>
        </w:rPr>
        <w:t xml:space="preserve">. </w:t>
      </w:r>
    </w:p>
    <w:p w14:paraId="5F3E127B" w14:textId="5A7A972F" w:rsidR="00AB0AD6" w:rsidRDefault="00E366AD" w:rsidP="00AB0AD6">
      <w:pPr>
        <w:ind w:right="140" w:firstLine="1134"/>
        <w:jc w:val="both"/>
        <w:rPr>
          <w:rFonts w:eastAsia="Calibri"/>
          <w:b/>
          <w:noProof/>
          <w:szCs w:val="24"/>
        </w:rPr>
      </w:pPr>
      <w:r w:rsidRPr="00C44C3F">
        <w:rPr>
          <w:rFonts w:eastAsia="Calibri"/>
          <w:noProof/>
          <w:lang w:eastAsia="en-US"/>
        </w:rPr>
        <w:t xml:space="preserve">2.4. </w:t>
      </w:r>
      <w:r w:rsidR="00AB0AD6" w:rsidRPr="009C2456">
        <w:rPr>
          <w:rFonts w:eastAsia="Calibri"/>
          <w:b/>
          <w:noProof/>
          <w:szCs w:val="24"/>
        </w:rPr>
        <w:t xml:space="preserve">Sutarčiai taikoma </w:t>
      </w:r>
      <w:r w:rsidR="00AB0AD6">
        <w:rPr>
          <w:b/>
          <w:bCs/>
          <w:color w:val="000000"/>
        </w:rPr>
        <w:t>fiksuoto įkainio</w:t>
      </w:r>
      <w:r w:rsidR="00AB0AD6" w:rsidRPr="007717B5">
        <w:rPr>
          <w:b/>
          <w:bCs/>
          <w:noProof/>
          <w:szCs w:val="24"/>
          <w:lang w:eastAsia="ru-RU"/>
        </w:rPr>
        <w:t xml:space="preserve"> kainodara.</w:t>
      </w:r>
      <w:r w:rsidR="00AB0AD6">
        <w:rPr>
          <w:noProof/>
          <w:szCs w:val="24"/>
          <w:lang w:eastAsia="ru-RU"/>
        </w:rPr>
        <w:t xml:space="preserve"> </w:t>
      </w:r>
      <w:r w:rsidR="00AB0AD6" w:rsidRPr="00CF60FA">
        <w:rPr>
          <w:rFonts w:eastAsia="Calibri"/>
          <w:bCs/>
          <w:noProof/>
          <w:szCs w:val="24"/>
        </w:rPr>
        <w:t>Tiekėjas, teikdamas pasiūlymą, į siūlom</w:t>
      </w:r>
      <w:r w:rsidR="00862357">
        <w:rPr>
          <w:rFonts w:eastAsia="Calibri"/>
          <w:bCs/>
          <w:noProof/>
          <w:szCs w:val="24"/>
        </w:rPr>
        <w:t>ą</w:t>
      </w:r>
      <w:r w:rsidR="00AB0AD6" w:rsidRPr="00CF60FA">
        <w:rPr>
          <w:rFonts w:eastAsia="Calibri"/>
          <w:bCs/>
          <w:noProof/>
          <w:szCs w:val="24"/>
        </w:rPr>
        <w:t xml:space="preserve"> fiksuot</w:t>
      </w:r>
      <w:r w:rsidR="00862357">
        <w:rPr>
          <w:rFonts w:eastAsia="Calibri"/>
          <w:bCs/>
          <w:noProof/>
          <w:szCs w:val="24"/>
        </w:rPr>
        <w:t xml:space="preserve">ą </w:t>
      </w:r>
      <w:r w:rsidR="006E37F2">
        <w:rPr>
          <w:rFonts w:eastAsia="Calibri"/>
          <w:bCs/>
          <w:noProof/>
          <w:szCs w:val="24"/>
        </w:rPr>
        <w:t xml:space="preserve">informacinės sistemos </w:t>
      </w:r>
      <w:r w:rsidR="004B1761">
        <w:rPr>
          <w:rFonts w:eastAsia="Calibri"/>
          <w:bCs/>
          <w:noProof/>
          <w:szCs w:val="24"/>
        </w:rPr>
        <w:t xml:space="preserve">1 valandos </w:t>
      </w:r>
      <w:r w:rsidR="00862357">
        <w:rPr>
          <w:rFonts w:eastAsia="Calibri"/>
          <w:bCs/>
          <w:noProof/>
          <w:szCs w:val="24"/>
        </w:rPr>
        <w:t xml:space="preserve">vystymo paslaugų įkainį </w:t>
      </w:r>
      <w:r w:rsidR="00AB0AD6" w:rsidRPr="00CF60FA">
        <w:rPr>
          <w:rFonts w:eastAsia="Calibri"/>
          <w:bCs/>
          <w:noProof/>
          <w:szCs w:val="24"/>
        </w:rPr>
        <w:t xml:space="preserve">turi įskaičiuoti visas išlaidas bei mokesčius, susijusius su </w:t>
      </w:r>
      <w:r w:rsidR="007C090C">
        <w:rPr>
          <w:rFonts w:eastAsia="Calibri"/>
          <w:bCs/>
          <w:noProof/>
          <w:szCs w:val="24"/>
        </w:rPr>
        <w:t>p</w:t>
      </w:r>
      <w:r w:rsidR="00AB0AD6" w:rsidRPr="00CF60FA">
        <w:rPr>
          <w:rFonts w:eastAsia="Calibri"/>
          <w:bCs/>
          <w:noProof/>
          <w:szCs w:val="24"/>
        </w:rPr>
        <w:t>aslaugų teikimu.</w:t>
      </w:r>
      <w:r w:rsidR="00AB0AD6" w:rsidRPr="009C2456">
        <w:rPr>
          <w:rFonts w:eastAsia="Calibri"/>
          <w:b/>
          <w:noProof/>
          <w:szCs w:val="24"/>
        </w:rPr>
        <w:t xml:space="preserve"> Jei </w:t>
      </w:r>
      <w:r w:rsidR="00AB0AD6">
        <w:rPr>
          <w:rFonts w:eastAsia="Calibri"/>
          <w:b/>
          <w:noProof/>
          <w:szCs w:val="24"/>
        </w:rPr>
        <w:t>tie</w:t>
      </w:r>
      <w:r w:rsidR="00AB0AD6" w:rsidRPr="009C2456">
        <w:rPr>
          <w:rFonts w:eastAsia="Calibri"/>
          <w:b/>
          <w:noProof/>
          <w:szCs w:val="24"/>
        </w:rPr>
        <w:t xml:space="preserve">kėjo pasiūlytas </w:t>
      </w:r>
      <w:r w:rsidR="00B15E4E" w:rsidRPr="00B15E4E">
        <w:rPr>
          <w:rFonts w:eastAsia="Calibri"/>
          <w:b/>
          <w:noProof/>
          <w:szCs w:val="24"/>
        </w:rPr>
        <w:t>informacinės sistemos vystymo paslaugų</w:t>
      </w:r>
      <w:r w:rsidR="00B15E4E">
        <w:rPr>
          <w:rFonts w:eastAsia="Calibri"/>
          <w:bCs/>
          <w:noProof/>
          <w:szCs w:val="24"/>
        </w:rPr>
        <w:t xml:space="preserve"> </w:t>
      </w:r>
      <w:r w:rsidR="00AB0AD6" w:rsidRPr="009C2456">
        <w:rPr>
          <w:rFonts w:eastAsia="Calibri"/>
          <w:b/>
          <w:noProof/>
          <w:szCs w:val="24"/>
        </w:rPr>
        <w:t>įkainis</w:t>
      </w:r>
      <w:r w:rsidR="00AB0AD6">
        <w:rPr>
          <w:rFonts w:eastAsia="Calibri"/>
          <w:b/>
          <w:noProof/>
          <w:szCs w:val="24"/>
        </w:rPr>
        <w:t xml:space="preserve"> viršys</w:t>
      </w:r>
      <w:r w:rsidR="00AB0AD6" w:rsidRPr="009C2456">
        <w:rPr>
          <w:rFonts w:eastAsia="Calibri"/>
          <w:b/>
          <w:noProof/>
          <w:szCs w:val="24"/>
        </w:rPr>
        <w:t xml:space="preserve"> </w:t>
      </w:r>
      <w:r w:rsidR="00AB0AD6">
        <w:rPr>
          <w:rFonts w:eastAsia="Calibri"/>
          <w:b/>
          <w:noProof/>
          <w:szCs w:val="24"/>
        </w:rPr>
        <w:t>maksimal</w:t>
      </w:r>
      <w:r w:rsidR="00B15E4E">
        <w:rPr>
          <w:rFonts w:eastAsia="Calibri"/>
          <w:b/>
          <w:noProof/>
          <w:szCs w:val="24"/>
        </w:rPr>
        <w:t xml:space="preserve">ų </w:t>
      </w:r>
      <w:r w:rsidR="00C67985">
        <w:rPr>
          <w:rFonts w:eastAsia="Calibri"/>
          <w:b/>
          <w:noProof/>
          <w:szCs w:val="24"/>
        </w:rPr>
        <w:t>1 valandos vystymo paslaugų įkainį</w:t>
      </w:r>
      <w:r w:rsidR="001D1E33">
        <w:rPr>
          <w:rFonts w:eastAsia="Calibri"/>
          <w:b/>
          <w:noProof/>
          <w:szCs w:val="24"/>
        </w:rPr>
        <w:t xml:space="preserve">, kuris yra 65,00 </w:t>
      </w:r>
      <w:r w:rsidR="00940361">
        <w:rPr>
          <w:rFonts w:eastAsia="Calibri"/>
          <w:b/>
          <w:noProof/>
          <w:szCs w:val="24"/>
        </w:rPr>
        <w:t>E</w:t>
      </w:r>
      <w:r w:rsidR="001D1E33">
        <w:rPr>
          <w:rFonts w:eastAsia="Calibri"/>
          <w:b/>
          <w:noProof/>
          <w:szCs w:val="24"/>
        </w:rPr>
        <w:t xml:space="preserve">ur be PVM (78,65 Eur su PVM), </w:t>
      </w:r>
      <w:r w:rsidR="00AB0AD6">
        <w:rPr>
          <w:rFonts w:eastAsia="Calibri"/>
          <w:b/>
          <w:noProof/>
          <w:szCs w:val="24"/>
        </w:rPr>
        <w:t>tiekėjo</w:t>
      </w:r>
      <w:r w:rsidR="00AB0AD6" w:rsidRPr="009C2456">
        <w:rPr>
          <w:rFonts w:eastAsia="Calibri"/>
          <w:b/>
          <w:noProof/>
          <w:szCs w:val="24"/>
        </w:rPr>
        <w:t xml:space="preserve"> pasiūlymas bus atmestas dėl per dideli</w:t>
      </w:r>
      <w:r w:rsidR="00940361">
        <w:rPr>
          <w:rFonts w:eastAsia="Calibri"/>
          <w:b/>
          <w:noProof/>
          <w:szCs w:val="24"/>
        </w:rPr>
        <w:t>o</w:t>
      </w:r>
      <w:r w:rsidR="00AB0AD6" w:rsidRPr="009C2456">
        <w:rPr>
          <w:rFonts w:eastAsia="Calibri"/>
          <w:b/>
          <w:noProof/>
          <w:szCs w:val="24"/>
        </w:rPr>
        <w:t>, perkančiajai organizacijai nepriimtin</w:t>
      </w:r>
      <w:r w:rsidR="00E7719A">
        <w:rPr>
          <w:rFonts w:eastAsia="Calibri"/>
          <w:b/>
          <w:noProof/>
          <w:szCs w:val="24"/>
        </w:rPr>
        <w:t>o</w:t>
      </w:r>
      <w:r w:rsidR="00AB0AD6" w:rsidRPr="009C2456">
        <w:rPr>
          <w:rFonts w:eastAsia="Calibri"/>
          <w:b/>
          <w:noProof/>
          <w:szCs w:val="24"/>
        </w:rPr>
        <w:t xml:space="preserve"> įkaini</w:t>
      </w:r>
      <w:r w:rsidR="00E7719A">
        <w:rPr>
          <w:rFonts w:eastAsia="Calibri"/>
          <w:b/>
          <w:noProof/>
          <w:szCs w:val="24"/>
        </w:rPr>
        <w:t>o</w:t>
      </w:r>
      <w:r w:rsidR="00AB0AD6" w:rsidRPr="009C2456">
        <w:rPr>
          <w:rFonts w:eastAsia="Calibri"/>
          <w:b/>
          <w:noProof/>
          <w:szCs w:val="24"/>
        </w:rPr>
        <w:t>.</w:t>
      </w:r>
    </w:p>
    <w:p w14:paraId="3FBD0B79" w14:textId="68C61680" w:rsidR="002D31CA" w:rsidRDefault="00E7719A" w:rsidP="00AC78C3">
      <w:pPr>
        <w:ind w:right="140" w:firstLine="1134"/>
        <w:jc w:val="both"/>
      </w:pPr>
      <w:r>
        <w:rPr>
          <w:rFonts w:eastAsia="Calibri"/>
          <w:noProof/>
          <w:lang w:eastAsia="en-US"/>
        </w:rPr>
        <w:t xml:space="preserve">2.5. </w:t>
      </w:r>
      <w:r w:rsidR="00580134" w:rsidRPr="00045B23">
        <w:rPr>
          <w:rFonts w:eastAsia="Calibri"/>
          <w:noProof/>
          <w:lang w:eastAsia="en-US"/>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w:t>
      </w:r>
      <w:r w:rsidR="004A6910" w:rsidRPr="004A6910">
        <w:rPr>
          <w:rFonts w:eastAsia="Calibri"/>
          <w:noProof/>
          <w:lang w:eastAsia="en-US"/>
        </w:rPr>
        <w:t>3</w:t>
      </w:r>
      <w:r w:rsidR="00580134" w:rsidRPr="00045B23">
        <w:rPr>
          <w:rFonts w:eastAsia="Calibri"/>
          <w:noProof/>
          <w:lang w:eastAsia="en-US"/>
        </w:rPr>
        <w:t xml:space="preserve"> papunkčiu, </w:t>
      </w:r>
      <w:r w:rsidR="002D31CA" w:rsidRPr="00E17D3E">
        <w:rPr>
          <w:color w:val="000000"/>
        </w:rPr>
        <w:t xml:space="preserve">perkama </w:t>
      </w:r>
      <w:r w:rsidR="00B2192D" w:rsidRPr="00B2192D">
        <w:rPr>
          <w:rFonts w:asciiTheme="majorBidi" w:hAnsiTheme="majorBidi" w:cstheme="majorBidi"/>
          <w:color w:val="000000"/>
        </w:rPr>
        <w:t>nematerialaus pobūdžio (intelektinė) paslauga, nesusijusi su materialaus objekto sukūrimu, kurios teikimo metu nėra numatomas reikšmingas neigiamas poveikis aplinkai, nesukuriamas taršos šaltinis ir negeneruojamos atliekos</w:t>
      </w:r>
      <w:r w:rsidR="00B84EEF">
        <w:rPr>
          <w:color w:val="000000"/>
        </w:rPr>
        <w:t xml:space="preserve"> </w:t>
      </w:r>
      <w:r w:rsidR="002D31CA" w:rsidRPr="00E17D3E">
        <w:rPr>
          <w:color w:val="000000"/>
        </w:rPr>
        <w:t>(</w:t>
      </w:r>
      <w:r w:rsidR="002D31CA" w:rsidRPr="00E17D3E">
        <w:t xml:space="preserve">Sutarties </w:t>
      </w:r>
      <w:r w:rsidR="00B45CCE">
        <w:t>S</w:t>
      </w:r>
      <w:r w:rsidR="002D31CA" w:rsidRPr="00E17D3E">
        <w:t>pecialiųjų sąlygų 13.1 papunktis).</w:t>
      </w:r>
    </w:p>
    <w:p w14:paraId="028E6E30" w14:textId="17C6D9E0" w:rsidR="005938F6" w:rsidRPr="00C44C3F" w:rsidRDefault="00933A8C" w:rsidP="00406DA3">
      <w:pPr>
        <w:ind w:firstLine="1134"/>
        <w:jc w:val="both"/>
        <w:rPr>
          <w:noProof/>
        </w:rPr>
      </w:pPr>
      <w:r w:rsidRPr="004422D9">
        <w:rPr>
          <w:noProof/>
        </w:rPr>
        <w:t>2.</w:t>
      </w:r>
      <w:r w:rsidR="00DF2FE6">
        <w:rPr>
          <w:noProof/>
        </w:rPr>
        <w:t>6</w:t>
      </w:r>
      <w:r w:rsidR="00F534C4" w:rsidRPr="004422D9">
        <w:rPr>
          <w:noProof/>
        </w:rPr>
        <w:t xml:space="preserve">. </w:t>
      </w:r>
      <w:r w:rsidR="00647214" w:rsidRPr="004422D9">
        <w:rPr>
          <w:noProof/>
        </w:rPr>
        <w:t xml:space="preserve">Tiekėjas </w:t>
      </w:r>
      <w:r w:rsidR="008D4AA8">
        <w:rPr>
          <w:noProof/>
        </w:rPr>
        <w:t>s</w:t>
      </w:r>
      <w:r w:rsidR="00F62456" w:rsidRPr="004422D9">
        <w:rPr>
          <w:noProof/>
        </w:rPr>
        <w:t>utartį sudarys su</w:t>
      </w:r>
      <w:r w:rsidR="00B539D5" w:rsidRPr="004422D9">
        <w:rPr>
          <w:noProof/>
        </w:rPr>
        <w:t xml:space="preserve"> </w:t>
      </w:r>
      <w:r w:rsidR="008746DB" w:rsidRPr="004422D9">
        <w:rPr>
          <w:noProof/>
        </w:rPr>
        <w:t xml:space="preserve">Kalėjimų </w:t>
      </w:r>
      <w:r w:rsidR="00B13E48" w:rsidRPr="004422D9">
        <w:rPr>
          <w:noProof/>
        </w:rPr>
        <w:t xml:space="preserve">tarnyba, </w:t>
      </w:r>
      <w:r w:rsidR="00555F50" w:rsidRPr="004422D9">
        <w:rPr>
          <w:noProof/>
        </w:rPr>
        <w:t xml:space="preserve">kuri </w:t>
      </w:r>
      <w:r w:rsidR="00E32E8E" w:rsidRPr="004422D9">
        <w:rPr>
          <w:noProof/>
        </w:rPr>
        <w:t xml:space="preserve">yra </w:t>
      </w:r>
      <w:r w:rsidR="00555F50" w:rsidRPr="004422D9">
        <w:rPr>
          <w:noProof/>
        </w:rPr>
        <w:t>apmokestinamasis asmuo</w:t>
      </w:r>
      <w:r w:rsidR="00E32E8E" w:rsidRPr="004422D9">
        <w:rPr>
          <w:noProof/>
        </w:rPr>
        <w:t xml:space="preserve"> pagal Lietuvos Respublikos pridėtinės vertės mokesčio įstatymą</w:t>
      </w:r>
      <w:r w:rsidR="00555F50" w:rsidRPr="004422D9">
        <w:rPr>
          <w:noProof/>
        </w:rPr>
        <w:t>.</w:t>
      </w:r>
    </w:p>
    <w:p w14:paraId="47833306" w14:textId="35994B3C" w:rsidR="002D6C8F" w:rsidRPr="00C44C3F" w:rsidRDefault="002D6C8F" w:rsidP="00023A50">
      <w:pPr>
        <w:ind w:firstLine="1134"/>
        <w:jc w:val="both"/>
        <w:rPr>
          <w:noProof/>
        </w:rPr>
      </w:pPr>
      <w:r w:rsidRPr="00C44C3F">
        <w:rPr>
          <w:noProof/>
        </w:rPr>
        <w:t>2.</w:t>
      </w:r>
      <w:r w:rsidR="00097622">
        <w:rPr>
          <w:noProof/>
        </w:rPr>
        <w:t>7</w:t>
      </w:r>
      <w:r w:rsidRPr="00C44C3F">
        <w:rPr>
          <w:noProof/>
        </w:rPr>
        <w:t xml:space="preserve">. </w:t>
      </w:r>
      <w:r w:rsidR="00780879" w:rsidRPr="00C44C3F">
        <w:rPr>
          <w:rFonts w:eastAsia="Calibri"/>
          <w:noProof/>
          <w:szCs w:val="24"/>
        </w:rPr>
        <w:t xml:space="preserve">Tiekėjas atsako už rūpestingą visų pirkimo dokumentų išnagrinėjimą, už patikimos informacijos apie visas sąlygas bei įsipareigojimus, galinčius turėti įtakos pasiūlymo </w:t>
      </w:r>
      <w:r w:rsidR="00555F50" w:rsidRPr="00C44C3F">
        <w:rPr>
          <w:rFonts w:eastAsia="Calibri"/>
          <w:noProof/>
          <w:szCs w:val="24"/>
        </w:rPr>
        <w:t>kain</w:t>
      </w:r>
      <w:r w:rsidR="00B13E48" w:rsidRPr="00C44C3F">
        <w:rPr>
          <w:rFonts w:eastAsia="Calibri"/>
          <w:noProof/>
          <w:szCs w:val="24"/>
        </w:rPr>
        <w:t xml:space="preserve">ai, </w:t>
      </w:r>
      <w:r w:rsidR="00780879" w:rsidRPr="00C44C3F">
        <w:rPr>
          <w:rFonts w:eastAsia="Calibri"/>
          <w:noProof/>
          <w:szCs w:val="24"/>
        </w:rPr>
        <w:t xml:space="preserve">pateikimą. </w:t>
      </w:r>
    </w:p>
    <w:p w14:paraId="066A3BF9" w14:textId="62E2291D" w:rsidR="00B13E48" w:rsidRPr="00C44C3F" w:rsidRDefault="007342E2" w:rsidP="00B13E48">
      <w:pPr>
        <w:ind w:firstLine="1134"/>
        <w:jc w:val="both"/>
        <w:rPr>
          <w:noProof/>
        </w:rPr>
      </w:pPr>
      <w:r w:rsidRPr="00C44C3F">
        <w:rPr>
          <w:noProof/>
        </w:rPr>
        <w:t>2.</w:t>
      </w:r>
      <w:r w:rsidR="00097622">
        <w:rPr>
          <w:noProof/>
        </w:rPr>
        <w:t>8</w:t>
      </w:r>
      <w:r w:rsidR="008332F4" w:rsidRPr="00C44C3F">
        <w:rPr>
          <w:noProof/>
        </w:rPr>
        <w:t xml:space="preserve">. </w:t>
      </w:r>
      <w:r w:rsidR="00023A50" w:rsidRPr="00C44C3F">
        <w:rPr>
          <w:noProof/>
        </w:rPr>
        <w:t xml:space="preserve">Konkurso sąlygose </w:t>
      </w:r>
      <w:r w:rsidR="00C17641" w:rsidRPr="00C44C3F">
        <w:rPr>
          <w:noProof/>
        </w:rPr>
        <w:t>nurodyti konkretūs modeliai ar šaltiniai, standartai, konkretūs procesai ar prekės ženklai, patentai, tipai, konkreti kilmė ar gamyba apima ir jiems lygiaverčius produktus (t.</w:t>
      </w:r>
      <w:r w:rsidR="00380712" w:rsidRPr="00C44C3F">
        <w:rPr>
          <w:noProof/>
        </w:rPr>
        <w:t xml:space="preserve"> </w:t>
      </w:r>
      <w:r w:rsidR="00C17641" w:rsidRPr="00C44C3F">
        <w:rPr>
          <w:noProof/>
        </w:rPr>
        <w:t>y. tiekėjas gali siūlyti ir atitinkamus lygiaverčius produktus), nepriklausomai nuo to, ar šalia yra prierašas „arba lygiavertis“ (sąlyga netaikytina, jeigu šaltinis, standartas, konkretus procesas ar prekės ženklas, patentas, tipas, konkreti kilmė a</w:t>
      </w:r>
      <w:r w:rsidR="0009700B" w:rsidRPr="00C44C3F">
        <w:rPr>
          <w:noProof/>
        </w:rPr>
        <w:t>r gamyba nurodyta apibrėžiant perkančiosios organizacijos</w:t>
      </w:r>
      <w:r w:rsidR="00C17641" w:rsidRPr="00C44C3F">
        <w:rPr>
          <w:noProof/>
        </w:rPr>
        <w:t xml:space="preserve"> ar partnerių turimus produktus). Lygiavertiškumo įrodymas yra tiekėjo pareiga. </w:t>
      </w:r>
    </w:p>
    <w:p w14:paraId="3F5BA0B2" w14:textId="287EACC8" w:rsidR="002839C3" w:rsidRPr="00C44C3F" w:rsidRDefault="008E5C6E" w:rsidP="002839C3">
      <w:pPr>
        <w:ind w:firstLine="1134"/>
        <w:jc w:val="both"/>
        <w:rPr>
          <w:color w:val="000000" w:themeColor="text1"/>
          <w:szCs w:val="24"/>
        </w:rPr>
      </w:pPr>
      <w:r w:rsidRPr="00C44C3F">
        <w:rPr>
          <w:noProof/>
        </w:rPr>
        <w:lastRenderedPageBreak/>
        <w:t>2.</w:t>
      </w:r>
      <w:r w:rsidR="00765030">
        <w:rPr>
          <w:noProof/>
        </w:rPr>
        <w:t>9</w:t>
      </w:r>
      <w:r w:rsidRPr="00C44C3F">
        <w:rPr>
          <w:noProof/>
        </w:rPr>
        <w:t xml:space="preserve">. </w:t>
      </w:r>
      <w:r w:rsidRPr="00C44C3F">
        <w:rPr>
          <w:rFonts w:eastAsia="Calibri"/>
          <w:b/>
          <w:noProof/>
          <w:szCs w:val="22"/>
        </w:rPr>
        <w:t>Šis pirkimas laikomas susijusiu su nacionaliniu saugum</w:t>
      </w:r>
      <w:r w:rsidRPr="00C44C3F">
        <w:rPr>
          <w:rFonts w:eastAsia="Calibri"/>
          <w:b/>
          <w:bCs/>
          <w:noProof/>
          <w:szCs w:val="22"/>
        </w:rPr>
        <w:t>u</w:t>
      </w:r>
      <w:r w:rsidR="002839C3" w:rsidRPr="00C44C3F">
        <w:rPr>
          <w:rFonts w:eastAsia="Calibri"/>
          <w:b/>
          <w:bCs/>
          <w:noProof/>
          <w:szCs w:val="22"/>
        </w:rPr>
        <w:t xml:space="preserve">. </w:t>
      </w:r>
      <w:r w:rsidR="002839C3" w:rsidRPr="00C44C3F">
        <w:rPr>
          <w:rFonts w:eastAsia="Calibri"/>
          <w:noProof/>
          <w:szCs w:val="22"/>
        </w:rPr>
        <w:t>P</w:t>
      </w:r>
      <w:r w:rsidRPr="00C44C3F">
        <w:rPr>
          <w:rFonts w:eastAsia="Calibri"/>
          <w:noProof/>
          <w:szCs w:val="22"/>
        </w:rPr>
        <w:t>irkim</w:t>
      </w:r>
      <w:r w:rsidR="002839C3" w:rsidRPr="00C44C3F">
        <w:rPr>
          <w:rFonts w:eastAsia="Calibri"/>
          <w:noProof/>
          <w:szCs w:val="22"/>
        </w:rPr>
        <w:t>e</w:t>
      </w:r>
      <w:r w:rsidRPr="00C44C3F">
        <w:rPr>
          <w:rFonts w:eastAsia="Calibri"/>
          <w:noProof/>
          <w:szCs w:val="22"/>
        </w:rPr>
        <w:t xml:space="preserve"> keliami </w:t>
      </w:r>
      <w:r w:rsidR="002839C3" w:rsidRPr="00C44C3F">
        <w:rPr>
          <w:rFonts w:eastAsia="Calibri"/>
          <w:noProof/>
          <w:szCs w:val="22"/>
        </w:rPr>
        <w:t xml:space="preserve">VPĮ 37 str. 9 d., VPĮ 47 str. 9 d. reikalavimai ir taikomos </w:t>
      </w:r>
      <w:r w:rsidR="002839C3" w:rsidRPr="00C44C3F">
        <w:rPr>
          <w:color w:val="000000" w:themeColor="text1"/>
          <w:szCs w:val="24"/>
        </w:rPr>
        <w:t>Reglamento</w:t>
      </w:r>
      <w:r w:rsidR="002839C3" w:rsidRPr="00C44C3F">
        <w:rPr>
          <w:rStyle w:val="Puslapioinaosnuoroda"/>
          <w:color w:val="000000" w:themeColor="text1"/>
          <w:szCs w:val="24"/>
          <w:lang w:eastAsia="en-US"/>
        </w:rPr>
        <w:footnoteReference w:id="2"/>
      </w:r>
      <w:r w:rsidR="002839C3" w:rsidRPr="00C44C3F">
        <w:rPr>
          <w:color w:val="000000" w:themeColor="text1"/>
          <w:szCs w:val="24"/>
        </w:rPr>
        <w:t xml:space="preserve"> nuostatos. </w:t>
      </w:r>
    </w:p>
    <w:p w14:paraId="7784AE5B" w14:textId="1EB7468E" w:rsidR="00B13E48" w:rsidRPr="00C44C3F" w:rsidRDefault="008E5C6E" w:rsidP="00B13E48">
      <w:pPr>
        <w:ind w:firstLine="1134"/>
        <w:jc w:val="both"/>
        <w:rPr>
          <w:rFonts w:eastAsia="Calibri"/>
          <w:noProof/>
          <w:szCs w:val="22"/>
        </w:rPr>
      </w:pPr>
      <w:r w:rsidRPr="00C44C3F">
        <w:rPr>
          <w:rFonts w:eastAsia="Calibri"/>
          <w:noProof/>
          <w:szCs w:val="22"/>
        </w:rPr>
        <w:t>2.1</w:t>
      </w:r>
      <w:r w:rsidR="00864450">
        <w:rPr>
          <w:rFonts w:eastAsia="Calibri"/>
          <w:noProof/>
          <w:szCs w:val="22"/>
        </w:rPr>
        <w:t>0</w:t>
      </w:r>
      <w:r w:rsidRPr="00C44C3F">
        <w:rPr>
          <w:rFonts w:eastAsia="Calibri"/>
          <w:noProof/>
          <w:szCs w:val="22"/>
        </w:rPr>
        <w:t xml:space="preserve">. Pirkimo metu bus atliekama patikra dėl atitikties nacionalinio saugumo interesams, todėl perkančiajai organizacijai paprašius, tiekėjas turės pateikti tokiai patikrai atlikti reikalingus dokumentus. </w:t>
      </w:r>
      <w:r w:rsidRPr="00C44C3F">
        <w:rPr>
          <w:rFonts w:eastAsia="Calibri"/>
          <w:b/>
          <w:bCs/>
          <w:noProof/>
          <w:szCs w:val="22"/>
        </w:rPr>
        <w:t xml:space="preserve">Teikdamas pasiūlymą tiekėjas privalo </w:t>
      </w:r>
      <w:r w:rsidRPr="00C028BF">
        <w:rPr>
          <w:rFonts w:eastAsia="Calibri"/>
          <w:b/>
          <w:bCs/>
          <w:noProof/>
          <w:szCs w:val="22"/>
          <w:u w:val="single"/>
        </w:rPr>
        <w:t>kartu su pasiūlymu</w:t>
      </w:r>
      <w:r w:rsidRPr="00C44C3F">
        <w:rPr>
          <w:rFonts w:eastAsia="Calibri"/>
          <w:b/>
          <w:bCs/>
          <w:noProof/>
          <w:szCs w:val="22"/>
        </w:rPr>
        <w:t xml:space="preserve"> pateikti užpildytą </w:t>
      </w:r>
      <w:r w:rsidR="002E33CE">
        <w:rPr>
          <w:b/>
          <w:bCs/>
          <w:noProof/>
          <w:szCs w:val="24"/>
        </w:rPr>
        <w:t>N</w:t>
      </w:r>
      <w:r w:rsidR="003B04B4" w:rsidRPr="00C44C3F">
        <w:rPr>
          <w:b/>
          <w:bCs/>
          <w:noProof/>
          <w:szCs w:val="24"/>
        </w:rPr>
        <w:t xml:space="preserve">acionalinio saugumo reikalavimų atitikties </w:t>
      </w:r>
      <w:r w:rsidR="003B04B4" w:rsidRPr="00FA40F5">
        <w:rPr>
          <w:b/>
          <w:bCs/>
          <w:noProof/>
          <w:szCs w:val="24"/>
        </w:rPr>
        <w:t>deklaraciją (</w:t>
      </w:r>
      <w:r w:rsidR="003C09DD" w:rsidRPr="00FA40F5">
        <w:rPr>
          <w:rFonts w:eastAsia="Calibri"/>
          <w:b/>
          <w:bCs/>
          <w:noProof/>
          <w:szCs w:val="22"/>
        </w:rPr>
        <w:t xml:space="preserve">konkurso </w:t>
      </w:r>
      <w:r w:rsidRPr="00FA40F5">
        <w:rPr>
          <w:rFonts w:eastAsia="Calibri"/>
          <w:b/>
          <w:bCs/>
          <w:noProof/>
          <w:szCs w:val="22"/>
        </w:rPr>
        <w:t xml:space="preserve">sąlygų </w:t>
      </w:r>
      <w:r w:rsidR="0040281D" w:rsidRPr="00FA40F5">
        <w:rPr>
          <w:rFonts w:eastAsia="Calibri"/>
          <w:b/>
          <w:bCs/>
          <w:noProof/>
          <w:szCs w:val="22"/>
        </w:rPr>
        <w:t>5</w:t>
      </w:r>
      <w:r w:rsidRPr="00FA40F5">
        <w:rPr>
          <w:rFonts w:eastAsia="Calibri"/>
          <w:b/>
          <w:bCs/>
          <w:noProof/>
          <w:szCs w:val="22"/>
        </w:rPr>
        <w:t xml:space="preserve"> priedas</w:t>
      </w:r>
      <w:r w:rsidR="003B04B4" w:rsidRPr="00FA40F5">
        <w:rPr>
          <w:rFonts w:eastAsia="Calibri"/>
          <w:b/>
          <w:bCs/>
          <w:noProof/>
          <w:szCs w:val="22"/>
        </w:rPr>
        <w:t xml:space="preserve">) bei </w:t>
      </w:r>
      <w:r w:rsidR="003B04B4" w:rsidRPr="00FA40F5">
        <w:rPr>
          <w:b/>
          <w:bCs/>
          <w:color w:val="000000" w:themeColor="text1"/>
          <w:szCs w:val="24"/>
        </w:rPr>
        <w:t>Tiekėjo deklaraciją dėl atitikties Reglamento nuostatoms (</w:t>
      </w:r>
      <w:r w:rsidR="003B04B4" w:rsidRPr="00FA40F5">
        <w:rPr>
          <w:rFonts w:eastAsia="Calibri"/>
          <w:b/>
          <w:bCs/>
          <w:noProof/>
          <w:szCs w:val="22"/>
        </w:rPr>
        <w:t>konkurso sąlygų 6, 7 priedai)</w:t>
      </w:r>
      <w:r w:rsidR="00B13E48" w:rsidRPr="00FA40F5">
        <w:rPr>
          <w:rFonts w:eastAsia="Calibri"/>
          <w:b/>
          <w:bCs/>
          <w:noProof/>
          <w:szCs w:val="22"/>
        </w:rPr>
        <w:t>.</w:t>
      </w:r>
    </w:p>
    <w:p w14:paraId="44E8EDA0" w14:textId="781A7D84" w:rsidR="00B13E48" w:rsidRPr="00C44C3F" w:rsidRDefault="00E56A03" w:rsidP="00B13E48">
      <w:pPr>
        <w:ind w:firstLine="1134"/>
        <w:jc w:val="both"/>
        <w:rPr>
          <w:rFonts w:eastAsia="Calibri"/>
          <w:noProof/>
          <w:szCs w:val="22"/>
        </w:rPr>
      </w:pPr>
      <w:r w:rsidRPr="00C44C3F">
        <w:rPr>
          <w:rFonts w:eastAsia="Calibri"/>
          <w:noProof/>
          <w:szCs w:val="22"/>
        </w:rPr>
        <w:t>2.1</w:t>
      </w:r>
      <w:r w:rsidR="00864450">
        <w:rPr>
          <w:rFonts w:eastAsia="Calibri"/>
          <w:noProof/>
          <w:szCs w:val="22"/>
        </w:rPr>
        <w:t>1</w:t>
      </w:r>
      <w:r w:rsidRPr="00C44C3F">
        <w:rPr>
          <w:rFonts w:eastAsia="Calibri"/>
          <w:noProof/>
          <w:szCs w:val="22"/>
        </w:rPr>
        <w:t xml:space="preserve">. Patikra dėl atitikties nacionalinio saugumo interesams bus atliekama </w:t>
      </w:r>
      <w:r w:rsidRPr="00C44C3F">
        <w:rPr>
          <w:rFonts w:eastAsia="Calibri"/>
          <w:b/>
          <w:noProof/>
          <w:szCs w:val="22"/>
        </w:rPr>
        <w:t>tik dėl ekonomiškai naudingiausią pasiūlymą pateikusio tiekėjo</w:t>
      </w:r>
      <w:r w:rsidRPr="00C44C3F">
        <w:rPr>
          <w:rFonts w:eastAsia="Calibri"/>
          <w:noProof/>
          <w:szCs w:val="22"/>
        </w:rPr>
        <w:t xml:space="preserve"> (jo subtiekėjų</w:t>
      </w:r>
      <w:r w:rsidR="004F6E3A">
        <w:rPr>
          <w:rFonts w:eastAsia="Calibri"/>
          <w:noProof/>
          <w:szCs w:val="22"/>
        </w:rPr>
        <w:t>,</w:t>
      </w:r>
      <w:r w:rsidR="004F6E3A" w:rsidRPr="004F6E3A">
        <w:t xml:space="preserve"> </w:t>
      </w:r>
      <w:r w:rsidR="004F6E3A" w:rsidRPr="004F6E3A">
        <w:rPr>
          <w:rFonts w:eastAsia="Calibri"/>
          <w:noProof/>
          <w:szCs w:val="22"/>
        </w:rPr>
        <w:t>ūkio subjekt</w:t>
      </w:r>
      <w:r w:rsidR="008B4530">
        <w:rPr>
          <w:rFonts w:eastAsia="Calibri"/>
          <w:noProof/>
          <w:szCs w:val="22"/>
        </w:rPr>
        <w:t>ų</w:t>
      </w:r>
      <w:r w:rsidR="004F6E3A" w:rsidRPr="004F6E3A">
        <w:rPr>
          <w:rFonts w:eastAsia="Calibri"/>
          <w:noProof/>
          <w:szCs w:val="22"/>
        </w:rPr>
        <w:t>, kuri</w:t>
      </w:r>
      <w:r w:rsidR="008B4530">
        <w:rPr>
          <w:rFonts w:eastAsia="Calibri"/>
          <w:noProof/>
          <w:szCs w:val="22"/>
        </w:rPr>
        <w:t>ų</w:t>
      </w:r>
      <w:r w:rsidR="004F6E3A" w:rsidRPr="004F6E3A">
        <w:rPr>
          <w:rFonts w:eastAsia="Calibri"/>
          <w:noProof/>
          <w:szCs w:val="22"/>
        </w:rPr>
        <w:t xml:space="preserve"> pajėgumais remiasi tiekėjas</w:t>
      </w:r>
      <w:r w:rsidRPr="00C44C3F">
        <w:rPr>
          <w:rFonts w:eastAsia="Calibri"/>
          <w:noProof/>
          <w:szCs w:val="22"/>
        </w:rPr>
        <w:t>) bei jo</w:t>
      </w:r>
      <w:r w:rsidR="00E00AB2">
        <w:rPr>
          <w:rFonts w:eastAsia="Calibri"/>
          <w:noProof/>
          <w:szCs w:val="22"/>
        </w:rPr>
        <w:t xml:space="preserve"> </w:t>
      </w:r>
      <w:r w:rsidRPr="00C44C3F">
        <w:rPr>
          <w:rFonts w:eastAsia="Calibri"/>
          <w:noProof/>
          <w:szCs w:val="22"/>
        </w:rPr>
        <w:t>siūlom</w:t>
      </w:r>
      <w:r w:rsidR="003B04B4" w:rsidRPr="00C44C3F">
        <w:rPr>
          <w:rFonts w:eastAsia="Calibri"/>
          <w:noProof/>
          <w:szCs w:val="22"/>
        </w:rPr>
        <w:t>ų</w:t>
      </w:r>
      <w:r w:rsidRPr="00C44C3F">
        <w:rPr>
          <w:rFonts w:eastAsia="Calibri"/>
          <w:noProof/>
          <w:szCs w:val="22"/>
        </w:rPr>
        <w:t xml:space="preserve"> </w:t>
      </w:r>
      <w:r w:rsidR="003B04B4" w:rsidRPr="00C44C3F">
        <w:rPr>
          <w:rFonts w:eastAsia="Calibri"/>
          <w:noProof/>
          <w:szCs w:val="22"/>
        </w:rPr>
        <w:t>paslaugų</w:t>
      </w:r>
      <w:r w:rsidRPr="00C44C3F">
        <w:rPr>
          <w:rFonts w:eastAsia="Calibri"/>
          <w:noProof/>
          <w:szCs w:val="22"/>
        </w:rPr>
        <w:t xml:space="preserve"> įvertinimo.</w:t>
      </w:r>
    </w:p>
    <w:p w14:paraId="11B3A349" w14:textId="6E28C6A9" w:rsidR="00570202" w:rsidRPr="00C44C3F" w:rsidRDefault="008E5C6E" w:rsidP="00570202">
      <w:pPr>
        <w:ind w:firstLine="1134"/>
        <w:jc w:val="both"/>
        <w:rPr>
          <w:color w:val="000000" w:themeColor="text1"/>
          <w:szCs w:val="24"/>
        </w:rPr>
      </w:pPr>
      <w:r w:rsidRPr="00C44C3F">
        <w:rPr>
          <w:rFonts w:eastAsia="Calibri"/>
          <w:noProof/>
          <w:szCs w:val="22"/>
        </w:rPr>
        <w:t>2.1</w:t>
      </w:r>
      <w:r w:rsidR="00864450">
        <w:rPr>
          <w:rFonts w:eastAsia="Calibri"/>
          <w:noProof/>
          <w:szCs w:val="22"/>
        </w:rPr>
        <w:t>2</w:t>
      </w:r>
      <w:r w:rsidRPr="00C44C3F">
        <w:rPr>
          <w:rFonts w:eastAsia="Calibri"/>
          <w:noProof/>
          <w:szCs w:val="22"/>
        </w:rPr>
        <w:t xml:space="preserve">. Perkančioji organizacija, nustačiusi ekonomiškai naudingiausią pasiūlymą pateikusį tiekėją, iki pirkimo laimėtojo nustatymo, kreipsis į šį tiekėją dėl aktualių dokumentų, patvirtinančių atitikį </w:t>
      </w:r>
      <w:r w:rsidR="007B5C0E" w:rsidRPr="00C44C3F">
        <w:rPr>
          <w:rFonts w:eastAsia="Calibri"/>
          <w:noProof/>
          <w:szCs w:val="22"/>
        </w:rPr>
        <w:t xml:space="preserve">konkurso </w:t>
      </w:r>
      <w:r w:rsidRPr="00C44C3F">
        <w:rPr>
          <w:rFonts w:eastAsia="Calibri"/>
          <w:noProof/>
          <w:szCs w:val="22"/>
        </w:rPr>
        <w:t>sąlygų 2.1</w:t>
      </w:r>
      <w:r w:rsidR="00BA16CB">
        <w:rPr>
          <w:rFonts w:eastAsia="Calibri"/>
          <w:noProof/>
          <w:szCs w:val="22"/>
        </w:rPr>
        <w:t>3</w:t>
      </w:r>
      <w:r w:rsidRPr="00C44C3F">
        <w:rPr>
          <w:rFonts w:eastAsia="Calibri"/>
          <w:noProof/>
          <w:szCs w:val="22"/>
        </w:rPr>
        <w:t xml:space="preserve"> papunktyje nustatytiems reikalavimams, pateikimo.</w:t>
      </w:r>
      <w:r w:rsidR="00570202" w:rsidRPr="00C44C3F">
        <w:rPr>
          <w:color w:val="000000" w:themeColor="text1"/>
          <w:szCs w:val="24"/>
        </w:rPr>
        <w:t xml:space="preserve"> </w:t>
      </w:r>
    </w:p>
    <w:p w14:paraId="2FECC69C" w14:textId="2D5A3024" w:rsidR="008E5C6E" w:rsidRDefault="008E5C6E" w:rsidP="00B13E48">
      <w:pPr>
        <w:ind w:firstLine="1134"/>
        <w:jc w:val="both"/>
        <w:rPr>
          <w:rFonts w:eastAsia="Calibri"/>
          <w:noProof/>
          <w:szCs w:val="22"/>
        </w:rPr>
      </w:pPr>
      <w:r w:rsidRPr="00C44C3F">
        <w:rPr>
          <w:rFonts w:eastAsia="Calibri"/>
          <w:noProof/>
          <w:szCs w:val="22"/>
        </w:rPr>
        <w:t>2.1</w:t>
      </w:r>
      <w:r w:rsidR="00BA16CB">
        <w:rPr>
          <w:rFonts w:eastAsia="Calibri"/>
          <w:noProof/>
          <w:szCs w:val="22"/>
        </w:rPr>
        <w:t>3</w:t>
      </w:r>
      <w:r w:rsidRPr="00C44C3F">
        <w:rPr>
          <w:rFonts w:eastAsia="Calibri"/>
          <w:noProof/>
          <w:szCs w:val="22"/>
        </w:rPr>
        <w:t>. Tiekėjas (jo subtiekėjai</w:t>
      </w:r>
      <w:r w:rsidR="004F6E3A">
        <w:rPr>
          <w:rFonts w:eastAsia="Calibri"/>
          <w:noProof/>
          <w:szCs w:val="22"/>
        </w:rPr>
        <w:t>,</w:t>
      </w:r>
      <w:r w:rsidR="004F6E3A" w:rsidRPr="004F6E3A">
        <w:t xml:space="preserve"> </w:t>
      </w:r>
      <w:r w:rsidR="004F6E3A" w:rsidRPr="004F6E3A">
        <w:rPr>
          <w:rFonts w:eastAsia="Calibri"/>
          <w:noProof/>
          <w:szCs w:val="22"/>
        </w:rPr>
        <w:t>ūkio subjekta</w:t>
      </w:r>
      <w:r w:rsidR="008B4530">
        <w:rPr>
          <w:rFonts w:eastAsia="Calibri"/>
          <w:noProof/>
          <w:szCs w:val="22"/>
        </w:rPr>
        <w:t>i</w:t>
      </w:r>
      <w:r w:rsidR="004F6E3A" w:rsidRPr="004F6E3A">
        <w:rPr>
          <w:rFonts w:eastAsia="Calibri"/>
          <w:noProof/>
          <w:szCs w:val="22"/>
        </w:rPr>
        <w:t>, kuri</w:t>
      </w:r>
      <w:r w:rsidR="008B4530">
        <w:rPr>
          <w:rFonts w:eastAsia="Calibri"/>
          <w:noProof/>
          <w:szCs w:val="22"/>
        </w:rPr>
        <w:t>ų</w:t>
      </w:r>
      <w:r w:rsidR="004F6E3A" w:rsidRPr="004F6E3A">
        <w:rPr>
          <w:rFonts w:eastAsia="Calibri"/>
          <w:noProof/>
          <w:szCs w:val="22"/>
        </w:rPr>
        <w:t xml:space="preserve"> pajėgumais remiasi tiekėjas</w:t>
      </w:r>
      <w:r w:rsidRPr="00C44C3F">
        <w:rPr>
          <w:rFonts w:eastAsia="Calibri"/>
          <w:noProof/>
          <w:szCs w:val="22"/>
        </w:rPr>
        <w:t>)</w:t>
      </w:r>
      <w:r w:rsidR="00CF4263">
        <w:rPr>
          <w:rFonts w:eastAsia="Calibri"/>
          <w:noProof/>
          <w:szCs w:val="22"/>
        </w:rPr>
        <w:t>,</w:t>
      </w:r>
      <w:r w:rsidR="001D2673" w:rsidRPr="00C44C3F">
        <w:rPr>
          <w:rFonts w:eastAsia="Calibri"/>
          <w:noProof/>
          <w:szCs w:val="22"/>
        </w:rPr>
        <w:t xml:space="preserve"> tiekėjo </w:t>
      </w:r>
      <w:r w:rsidRPr="0066094C">
        <w:rPr>
          <w:rFonts w:eastAsia="Calibri"/>
          <w:noProof/>
          <w:szCs w:val="22"/>
        </w:rPr>
        <w:t>siūlomos</w:t>
      </w:r>
      <w:r w:rsidR="003B04B4" w:rsidRPr="0066094C">
        <w:rPr>
          <w:rFonts w:eastAsia="Calibri"/>
          <w:noProof/>
          <w:szCs w:val="22"/>
        </w:rPr>
        <w:t xml:space="preserve"> paslaugos</w:t>
      </w:r>
      <w:r w:rsidRPr="00C44C3F">
        <w:rPr>
          <w:rFonts w:eastAsia="Calibri"/>
          <w:noProof/>
          <w:szCs w:val="22"/>
        </w:rPr>
        <w:t xml:space="preserve"> </w:t>
      </w:r>
      <w:r w:rsidR="006F5AF0">
        <w:rPr>
          <w:rFonts w:eastAsia="Calibri"/>
          <w:noProof/>
          <w:szCs w:val="22"/>
        </w:rPr>
        <w:t>neturi kelti grėsmės nac</w:t>
      </w:r>
      <w:r w:rsidR="00222A06">
        <w:rPr>
          <w:rFonts w:eastAsia="Calibri"/>
          <w:noProof/>
          <w:szCs w:val="22"/>
        </w:rPr>
        <w:t>ionaliniam</w:t>
      </w:r>
      <w:r w:rsidR="00EC2EAF">
        <w:rPr>
          <w:rFonts w:eastAsia="Calibri"/>
          <w:noProof/>
          <w:szCs w:val="22"/>
        </w:rPr>
        <w:t xml:space="preserve"> saugumui ir</w:t>
      </w:r>
      <w:r w:rsidR="00222A06">
        <w:rPr>
          <w:rFonts w:eastAsia="Calibri"/>
          <w:noProof/>
          <w:szCs w:val="22"/>
        </w:rPr>
        <w:t xml:space="preserve"> </w:t>
      </w:r>
      <w:r w:rsidRPr="00C44C3F">
        <w:rPr>
          <w:rFonts w:eastAsia="Calibri"/>
          <w:noProof/>
          <w:szCs w:val="22"/>
        </w:rPr>
        <w:t>turi atitikti šiuos su nacionaliniu saugumu susijusius reikalavimus:</w:t>
      </w:r>
    </w:p>
    <w:p w14:paraId="1412E537" w14:textId="4B76421A" w:rsidR="00D57DFC" w:rsidRPr="00C44C3F" w:rsidRDefault="00D57DFC" w:rsidP="00D57DFC">
      <w:pPr>
        <w:widowControl w:val="0"/>
        <w:tabs>
          <w:tab w:val="left" w:pos="1134"/>
        </w:tabs>
        <w:autoSpaceDE w:val="0"/>
        <w:autoSpaceDN w:val="0"/>
        <w:adjustRightInd w:val="0"/>
        <w:jc w:val="right"/>
        <w:rPr>
          <w:i/>
          <w:noProof/>
          <w:szCs w:val="24"/>
        </w:rPr>
      </w:pPr>
      <w:r w:rsidRPr="00C44C3F">
        <w:rPr>
          <w:i/>
          <w:noProof/>
          <w:szCs w:val="24"/>
        </w:rPr>
        <w:tab/>
      </w:r>
      <w:r w:rsidRPr="00C44C3F">
        <w:rPr>
          <w:i/>
          <w:noProof/>
          <w:szCs w:val="24"/>
        </w:rPr>
        <w:tab/>
        <w:t xml:space="preserve">                                                             1 lentelė „Nacionalinio saugumo reikalavimai“</w:t>
      </w:r>
    </w:p>
    <w:tbl>
      <w:tblPr>
        <w:tblStyle w:val="Lentelstinklelis5"/>
        <w:tblW w:w="0" w:type="auto"/>
        <w:tblInd w:w="-34" w:type="dxa"/>
        <w:tblLook w:val="04A0" w:firstRow="1" w:lastRow="0" w:firstColumn="1" w:lastColumn="0" w:noHBand="0" w:noVBand="1"/>
      </w:tblPr>
      <w:tblGrid>
        <w:gridCol w:w="821"/>
        <w:gridCol w:w="4208"/>
        <w:gridCol w:w="4634"/>
      </w:tblGrid>
      <w:tr w:rsidR="008E5C6E" w:rsidRPr="00C44C3F" w14:paraId="64857A9A" w14:textId="77777777" w:rsidTr="001D2673">
        <w:tc>
          <w:tcPr>
            <w:tcW w:w="821" w:type="dxa"/>
          </w:tcPr>
          <w:p w14:paraId="298C1568" w14:textId="77777777" w:rsidR="008E5C6E" w:rsidRPr="00C44C3F" w:rsidRDefault="008E5C6E" w:rsidP="00D57DFC">
            <w:pPr>
              <w:jc w:val="center"/>
              <w:rPr>
                <w:b/>
                <w:noProof/>
                <w:color w:val="000000" w:themeColor="text1"/>
                <w:spacing w:val="-8"/>
                <w:sz w:val="22"/>
                <w:szCs w:val="22"/>
                <w:lang w:val="lt-LT"/>
              </w:rPr>
            </w:pPr>
            <w:r w:rsidRPr="00C44C3F">
              <w:rPr>
                <w:b/>
                <w:noProof/>
                <w:color w:val="000000" w:themeColor="text1"/>
                <w:spacing w:val="-8"/>
                <w:sz w:val="22"/>
                <w:szCs w:val="22"/>
                <w:lang w:val="lt-LT"/>
              </w:rPr>
              <w:t>Eil. Nr.</w:t>
            </w:r>
          </w:p>
        </w:tc>
        <w:tc>
          <w:tcPr>
            <w:tcW w:w="4208" w:type="dxa"/>
          </w:tcPr>
          <w:p w14:paraId="7E1DFC3C" w14:textId="77777777" w:rsidR="008E5C6E" w:rsidRPr="00C44C3F" w:rsidRDefault="008E5C6E" w:rsidP="00D57DFC">
            <w:pPr>
              <w:jc w:val="center"/>
              <w:rPr>
                <w:b/>
                <w:noProof/>
                <w:color w:val="000000" w:themeColor="text1"/>
                <w:spacing w:val="-8"/>
                <w:sz w:val="22"/>
                <w:szCs w:val="22"/>
                <w:lang w:val="lt-LT"/>
              </w:rPr>
            </w:pPr>
            <w:r w:rsidRPr="00C44C3F">
              <w:rPr>
                <w:b/>
                <w:noProof/>
                <w:color w:val="000000" w:themeColor="text1"/>
                <w:spacing w:val="-8"/>
                <w:sz w:val="22"/>
                <w:szCs w:val="22"/>
                <w:lang w:val="lt-LT"/>
              </w:rPr>
              <w:t>Reikalavimas dėl atitikties nacionalinio saugumo interesams</w:t>
            </w:r>
          </w:p>
        </w:tc>
        <w:tc>
          <w:tcPr>
            <w:tcW w:w="4634" w:type="dxa"/>
          </w:tcPr>
          <w:p w14:paraId="5F62989C" w14:textId="12D2BEC2" w:rsidR="008E5C6E" w:rsidRPr="00C44C3F" w:rsidRDefault="008E5C6E" w:rsidP="00D57DFC">
            <w:pPr>
              <w:jc w:val="center"/>
              <w:rPr>
                <w:b/>
                <w:noProof/>
                <w:color w:val="000000" w:themeColor="text1"/>
                <w:spacing w:val="-8"/>
                <w:sz w:val="22"/>
                <w:szCs w:val="22"/>
                <w:lang w:val="lt-LT"/>
              </w:rPr>
            </w:pPr>
            <w:r w:rsidRPr="00C44C3F">
              <w:rPr>
                <w:b/>
                <w:noProof/>
                <w:color w:val="000000" w:themeColor="text1"/>
                <w:spacing w:val="-8"/>
                <w:sz w:val="22"/>
                <w:szCs w:val="22"/>
                <w:lang w:val="lt-LT"/>
              </w:rPr>
              <w:t>Reikalavimo atitikį įrodantys dokumentai</w:t>
            </w:r>
          </w:p>
        </w:tc>
      </w:tr>
      <w:tr w:rsidR="0056771A" w:rsidRPr="00C44C3F" w14:paraId="7ABE459F" w14:textId="77777777" w:rsidTr="001D2673">
        <w:tc>
          <w:tcPr>
            <w:tcW w:w="821" w:type="dxa"/>
          </w:tcPr>
          <w:p w14:paraId="6FBD4F4B" w14:textId="7AE388E7" w:rsidR="0056771A" w:rsidRPr="00C44C3F" w:rsidRDefault="0056771A" w:rsidP="0056771A">
            <w:pPr>
              <w:jc w:val="both"/>
              <w:rPr>
                <w:b/>
                <w:noProof/>
                <w:color w:val="000000" w:themeColor="text1"/>
                <w:spacing w:val="-8"/>
                <w:sz w:val="22"/>
                <w:szCs w:val="22"/>
                <w:lang w:val="lt-LT"/>
              </w:rPr>
            </w:pPr>
            <w:r w:rsidRPr="00C44C3F">
              <w:rPr>
                <w:b/>
                <w:noProof/>
                <w:color w:val="000000" w:themeColor="text1"/>
                <w:spacing w:val="-8"/>
                <w:sz w:val="22"/>
                <w:szCs w:val="22"/>
                <w:lang w:val="lt-LT"/>
              </w:rPr>
              <w:t>2.1</w:t>
            </w:r>
            <w:r w:rsidR="006A3527">
              <w:rPr>
                <w:b/>
                <w:noProof/>
                <w:color w:val="000000" w:themeColor="text1"/>
                <w:spacing w:val="-8"/>
                <w:sz w:val="22"/>
                <w:szCs w:val="22"/>
                <w:lang w:val="lt-LT"/>
              </w:rPr>
              <w:t>3</w:t>
            </w:r>
            <w:r w:rsidRPr="00C44C3F">
              <w:rPr>
                <w:b/>
                <w:noProof/>
                <w:color w:val="000000" w:themeColor="text1"/>
                <w:spacing w:val="-8"/>
                <w:sz w:val="22"/>
                <w:szCs w:val="22"/>
                <w:lang w:val="lt-LT"/>
              </w:rPr>
              <w:t>.1.</w:t>
            </w:r>
          </w:p>
        </w:tc>
        <w:tc>
          <w:tcPr>
            <w:tcW w:w="4208" w:type="dxa"/>
          </w:tcPr>
          <w:p w14:paraId="4C97D8EC" w14:textId="77777777" w:rsidR="0056771A" w:rsidRPr="00C44C3F" w:rsidRDefault="0056771A" w:rsidP="0056771A">
            <w:pPr>
              <w:pStyle w:val="Tekstas"/>
              <w:jc w:val="both"/>
              <w:rPr>
                <w:b/>
                <w:bCs/>
                <w:noProof/>
                <w:sz w:val="22"/>
                <w:lang w:val="lt-LT"/>
              </w:rPr>
            </w:pPr>
            <w:r w:rsidRPr="00C44C3F">
              <w:rPr>
                <w:b/>
                <w:bCs/>
                <w:noProof/>
                <w:sz w:val="22"/>
                <w:lang w:val="lt-LT"/>
              </w:rPr>
              <w:t>VPĮ 37 str. 9 d.</w:t>
            </w:r>
          </w:p>
          <w:p w14:paraId="08173C5F" w14:textId="30C2CA12" w:rsidR="0056771A" w:rsidRPr="00C44C3F" w:rsidRDefault="0056771A" w:rsidP="00C96A30">
            <w:pPr>
              <w:pStyle w:val="Tekstas"/>
              <w:jc w:val="both"/>
              <w:rPr>
                <w:color w:val="000000"/>
                <w:sz w:val="22"/>
                <w:lang w:val="lt-LT"/>
              </w:rPr>
            </w:pPr>
            <w:r w:rsidRPr="00C44C3F">
              <w:rPr>
                <w:noProof/>
                <w:sz w:val="22"/>
                <w:lang w:val="lt-LT"/>
              </w:rPr>
              <w:t xml:space="preserve">Perkančioji organizacija, atlikdama pirkimus, </w:t>
            </w:r>
            <w:r w:rsidRPr="00C44C3F">
              <w:rPr>
                <w:color w:val="000000"/>
                <w:sz w:val="22"/>
                <w:lang w:val="lt-LT"/>
              </w:rPr>
              <w:t>kurių objektas apima VPĮ 92 straipsnio 13 dalyje numatytame sąraše nurodytų BVPŽ kodų paslaugas, laiko, kad paslaugos kelia grėsmę nacionaliniam saugumui, kai</w:t>
            </w:r>
            <w:r w:rsidR="00247003">
              <w:rPr>
                <w:color w:val="000000"/>
                <w:sz w:val="22"/>
                <w:lang w:val="lt-LT"/>
              </w:rPr>
              <w:t xml:space="preserve"> </w:t>
            </w:r>
            <w:r w:rsidRPr="00C44C3F">
              <w:rPr>
                <w:color w:val="000000"/>
                <w:sz w:val="22"/>
                <w:lang w:val="lt-LT"/>
              </w:rPr>
              <w:t>paslaugų teikimas būtų vykdomas iš VPĮ 92 straipsnio 14 dalyje numatytame sąraše nurodytų valstybių ar teritorijų.</w:t>
            </w:r>
          </w:p>
        </w:tc>
        <w:tc>
          <w:tcPr>
            <w:tcW w:w="4634" w:type="dxa"/>
          </w:tcPr>
          <w:p w14:paraId="280D71FF" w14:textId="77777777" w:rsidR="0056771A" w:rsidRPr="00C44C3F" w:rsidRDefault="0056771A" w:rsidP="0056771A">
            <w:pPr>
              <w:pStyle w:val="Sraopastraipa"/>
              <w:ind w:left="0"/>
              <w:jc w:val="both"/>
              <w:rPr>
                <w:color w:val="000000"/>
                <w:sz w:val="22"/>
                <w:szCs w:val="22"/>
                <w:lang w:val="lt-LT"/>
              </w:rPr>
            </w:pPr>
            <w:r w:rsidRPr="00C44C3F">
              <w:rPr>
                <w:color w:val="000000"/>
                <w:sz w:val="22"/>
                <w:szCs w:val="22"/>
                <w:lang w:val="lt-LT"/>
              </w:rPr>
              <w:t>Perkančioji organizacija, tikrindama pasiūlymo atitiktį VPĮ 37 str. 9 d. reikalavimams:</w:t>
            </w:r>
          </w:p>
          <w:p w14:paraId="6DC2F2E8" w14:textId="09C52AFF" w:rsidR="0056771A" w:rsidRPr="00C44C3F" w:rsidRDefault="0056771A" w:rsidP="0056771A">
            <w:pPr>
              <w:pStyle w:val="Sraopastraipa"/>
              <w:ind w:left="0"/>
              <w:jc w:val="both"/>
              <w:rPr>
                <w:color w:val="000000"/>
                <w:sz w:val="22"/>
                <w:szCs w:val="22"/>
                <w:lang w:val="lt-LT"/>
              </w:rPr>
            </w:pPr>
            <w:r w:rsidRPr="00C44C3F">
              <w:rPr>
                <w:color w:val="000000"/>
                <w:sz w:val="22"/>
                <w:szCs w:val="22"/>
                <w:lang w:val="lt-LT"/>
              </w:rPr>
              <w:t xml:space="preserve">1) </w:t>
            </w:r>
            <w:r w:rsidRPr="00C44C3F">
              <w:rPr>
                <w:b/>
                <w:bCs/>
                <w:color w:val="000000"/>
                <w:sz w:val="22"/>
                <w:szCs w:val="22"/>
                <w:lang w:val="lt-LT"/>
              </w:rPr>
              <w:t>iš visų tiekėjų kartu su pasiūlymu reikalauja</w:t>
            </w:r>
            <w:r w:rsidRPr="00C44C3F">
              <w:rPr>
                <w:color w:val="000000"/>
                <w:sz w:val="22"/>
                <w:szCs w:val="22"/>
                <w:lang w:val="lt-LT"/>
              </w:rPr>
              <w:t xml:space="preserve"> </w:t>
            </w:r>
            <w:r w:rsidRPr="00C44C3F">
              <w:rPr>
                <w:b/>
                <w:bCs/>
                <w:color w:val="000000"/>
                <w:sz w:val="22"/>
                <w:szCs w:val="22"/>
                <w:lang w:val="lt-LT"/>
              </w:rPr>
              <w:t>pateikti</w:t>
            </w:r>
            <w:r w:rsidRPr="00C44C3F">
              <w:rPr>
                <w:color w:val="000000"/>
                <w:sz w:val="22"/>
                <w:szCs w:val="22"/>
                <w:lang w:val="lt-LT"/>
              </w:rPr>
              <w:t xml:space="preserve"> </w:t>
            </w:r>
            <w:r w:rsidR="002E04B7">
              <w:rPr>
                <w:noProof/>
                <w:sz w:val="22"/>
                <w:szCs w:val="22"/>
                <w:lang w:val="lt-LT"/>
              </w:rPr>
              <w:t>N</w:t>
            </w:r>
            <w:r w:rsidRPr="00C44C3F">
              <w:rPr>
                <w:noProof/>
                <w:sz w:val="22"/>
                <w:szCs w:val="22"/>
                <w:lang w:val="lt-LT"/>
              </w:rPr>
              <w:t>acionalinio saugumo reikalavimų atitikties deklaraciją (</w:t>
            </w:r>
            <w:r w:rsidRPr="00C44C3F">
              <w:rPr>
                <w:rFonts w:eastAsia="Calibri"/>
                <w:noProof/>
                <w:sz w:val="22"/>
                <w:szCs w:val="22"/>
                <w:lang w:val="lt-LT"/>
              </w:rPr>
              <w:t>konkurso sąlygų 5 priedas)</w:t>
            </w:r>
            <w:r w:rsidR="00716F7E" w:rsidRPr="00C44C3F">
              <w:rPr>
                <w:rFonts w:eastAsia="Calibri"/>
                <w:noProof/>
                <w:sz w:val="22"/>
                <w:szCs w:val="22"/>
                <w:lang w:val="lt-LT"/>
              </w:rPr>
              <w:t>;</w:t>
            </w:r>
            <w:r w:rsidRPr="00C44C3F">
              <w:rPr>
                <w:color w:val="000000"/>
                <w:sz w:val="22"/>
                <w:szCs w:val="22"/>
                <w:lang w:val="lt-LT"/>
              </w:rPr>
              <w:t xml:space="preserve"> </w:t>
            </w:r>
          </w:p>
          <w:p w14:paraId="34F6CA5E" w14:textId="32432F70" w:rsidR="0056771A" w:rsidRPr="00C44C3F" w:rsidRDefault="0056771A" w:rsidP="0056771A">
            <w:pPr>
              <w:pStyle w:val="Sraopastraipa"/>
              <w:ind w:left="0"/>
              <w:jc w:val="both"/>
              <w:rPr>
                <w:sz w:val="22"/>
                <w:szCs w:val="22"/>
                <w:lang w:val="lt-LT"/>
              </w:rPr>
            </w:pPr>
            <w:r w:rsidRPr="00C44C3F">
              <w:rPr>
                <w:color w:val="000000"/>
                <w:sz w:val="22"/>
                <w:szCs w:val="22"/>
                <w:lang w:val="lt-LT"/>
              </w:rPr>
              <w:t xml:space="preserve">2) </w:t>
            </w:r>
            <w:r w:rsidRPr="00C44C3F">
              <w:rPr>
                <w:b/>
                <w:bCs/>
                <w:color w:val="000000"/>
                <w:sz w:val="22"/>
                <w:szCs w:val="22"/>
                <w:lang w:val="lt-LT"/>
              </w:rPr>
              <w:t>iš ekonomiškai naudingiausią pasiūlymą pateikusio tiekėjo</w:t>
            </w:r>
            <w:r w:rsidRPr="00C44C3F">
              <w:rPr>
                <w:color w:val="000000"/>
                <w:sz w:val="22"/>
                <w:szCs w:val="22"/>
                <w:lang w:val="lt-LT"/>
              </w:rPr>
              <w:t xml:space="preserve"> </w:t>
            </w:r>
            <w:r w:rsidRPr="00C44C3F">
              <w:rPr>
                <w:b/>
                <w:bCs/>
                <w:color w:val="000000"/>
                <w:sz w:val="22"/>
                <w:szCs w:val="22"/>
                <w:lang w:val="lt-LT"/>
              </w:rPr>
              <w:t xml:space="preserve">reikalaus pateikti </w:t>
            </w:r>
            <w:r w:rsidRPr="00C44C3F">
              <w:rPr>
                <w:color w:val="000000"/>
                <w:sz w:val="22"/>
                <w:szCs w:val="22"/>
                <w:lang w:val="lt-LT"/>
              </w:rPr>
              <w:t xml:space="preserve">– vieną ar kelis </w:t>
            </w:r>
            <w:r w:rsidR="00035C64" w:rsidRPr="00C44C3F">
              <w:rPr>
                <w:color w:val="000000" w:themeColor="text1"/>
                <w:sz w:val="22"/>
                <w:szCs w:val="22"/>
                <w:lang w:val="lt-LT"/>
              </w:rPr>
              <w:t>VPĮ 39 str. 3 d. numatytus dokumentus</w:t>
            </w:r>
            <w:r w:rsidRPr="00C44C3F">
              <w:rPr>
                <w:color w:val="000000"/>
                <w:sz w:val="22"/>
                <w:szCs w:val="22"/>
                <w:lang w:val="lt-LT"/>
              </w:rPr>
              <w:t>: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p>
        </w:tc>
      </w:tr>
      <w:tr w:rsidR="0056771A" w:rsidRPr="00C44C3F" w14:paraId="1846A021" w14:textId="77777777" w:rsidTr="001D2673">
        <w:tc>
          <w:tcPr>
            <w:tcW w:w="821" w:type="dxa"/>
          </w:tcPr>
          <w:p w14:paraId="7081DDEB" w14:textId="7472207C" w:rsidR="0056771A" w:rsidRPr="00C44C3F" w:rsidRDefault="0056771A" w:rsidP="0056771A">
            <w:pPr>
              <w:jc w:val="both"/>
              <w:rPr>
                <w:b/>
                <w:noProof/>
                <w:color w:val="000000" w:themeColor="text1"/>
                <w:spacing w:val="-8"/>
                <w:sz w:val="22"/>
                <w:szCs w:val="22"/>
                <w:lang w:val="lt-LT"/>
              </w:rPr>
            </w:pPr>
            <w:r w:rsidRPr="00C44C3F">
              <w:rPr>
                <w:b/>
                <w:noProof/>
                <w:color w:val="000000" w:themeColor="text1"/>
                <w:spacing w:val="-8"/>
                <w:sz w:val="22"/>
                <w:szCs w:val="22"/>
                <w:lang w:val="lt-LT"/>
              </w:rPr>
              <w:t>2.1</w:t>
            </w:r>
            <w:r w:rsidR="000E07D5">
              <w:rPr>
                <w:b/>
                <w:noProof/>
                <w:color w:val="000000" w:themeColor="text1"/>
                <w:spacing w:val="-8"/>
                <w:sz w:val="22"/>
                <w:szCs w:val="22"/>
                <w:lang w:val="lt-LT"/>
              </w:rPr>
              <w:t>3</w:t>
            </w:r>
            <w:r w:rsidRPr="00C44C3F">
              <w:rPr>
                <w:b/>
                <w:noProof/>
                <w:color w:val="000000" w:themeColor="text1"/>
                <w:spacing w:val="-8"/>
                <w:sz w:val="22"/>
                <w:szCs w:val="22"/>
                <w:lang w:val="lt-LT"/>
              </w:rPr>
              <w:t>.2.</w:t>
            </w:r>
          </w:p>
        </w:tc>
        <w:tc>
          <w:tcPr>
            <w:tcW w:w="4208" w:type="dxa"/>
          </w:tcPr>
          <w:p w14:paraId="48094B60" w14:textId="77777777" w:rsidR="0056771A" w:rsidRPr="00C44C3F" w:rsidRDefault="0056771A" w:rsidP="0056771A">
            <w:pPr>
              <w:pStyle w:val="Tekstas"/>
              <w:jc w:val="both"/>
              <w:rPr>
                <w:b/>
                <w:bCs/>
                <w:noProof/>
                <w:sz w:val="22"/>
                <w:lang w:val="lt-LT"/>
              </w:rPr>
            </w:pPr>
            <w:r w:rsidRPr="00C44C3F">
              <w:rPr>
                <w:b/>
                <w:bCs/>
                <w:noProof/>
                <w:sz w:val="22"/>
                <w:lang w:val="lt-LT"/>
              </w:rPr>
              <w:t>VPĮ 47 str. 9 d.</w:t>
            </w:r>
          </w:p>
          <w:p w14:paraId="3B4CAC08" w14:textId="59551BC6" w:rsidR="0056771A" w:rsidRPr="00C44C3F" w:rsidRDefault="0056771A" w:rsidP="0056771A">
            <w:pPr>
              <w:pStyle w:val="Tekstas"/>
              <w:jc w:val="both"/>
              <w:rPr>
                <w:i/>
                <w:noProof/>
                <w:color w:val="000000" w:themeColor="text1"/>
                <w:spacing w:val="-8"/>
                <w:sz w:val="22"/>
                <w:lang w:val="lt-LT"/>
              </w:rPr>
            </w:pPr>
            <w:r w:rsidRPr="00C44C3F">
              <w:rPr>
                <w:noProof/>
                <w:sz w:val="22"/>
                <w:lang w:val="lt-LT"/>
              </w:rPr>
              <w:t xml:space="preserve">Perkančioji organizacija, </w:t>
            </w:r>
            <w:r w:rsidRPr="00C44C3F">
              <w:rPr>
                <w:color w:val="000000"/>
                <w:sz w:val="22"/>
                <w:lang w:val="lt-LT"/>
              </w:rPr>
              <w:t xml:space="preserve">atlikdama pirkimus, kurių objektas apima VPĮ 92 straipsnio 13 dalyje numatytame sąraše nurodytų BVPŽ kodų paslaugas, laiko, kad tiekėjas turi interesų, galinčių kelti grėsmę nacionaliniam saugumui, ir draudžia pirkime dalyvauti tiekėjams, jų subtiekėjams ar ūkio subjektams, kurių pajėgumais remiamasi, </w:t>
            </w:r>
            <w:r w:rsidRPr="00C44C3F">
              <w:rPr>
                <w:color w:val="000000"/>
                <w:sz w:val="22"/>
                <w:lang w:val="lt-LT"/>
              </w:rPr>
              <w:lastRenderedPageBreak/>
              <w:t>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w:t>
            </w:r>
          </w:p>
        </w:tc>
        <w:tc>
          <w:tcPr>
            <w:tcW w:w="4634" w:type="dxa"/>
          </w:tcPr>
          <w:p w14:paraId="3266C3F1" w14:textId="60B536B0" w:rsidR="00716F7E" w:rsidRPr="00C44C3F" w:rsidRDefault="00716F7E" w:rsidP="00716F7E">
            <w:pPr>
              <w:pStyle w:val="Sraopastraipa"/>
              <w:ind w:left="0"/>
              <w:jc w:val="both"/>
              <w:rPr>
                <w:color w:val="000000"/>
                <w:sz w:val="22"/>
                <w:szCs w:val="22"/>
                <w:lang w:val="lt-LT"/>
              </w:rPr>
            </w:pPr>
            <w:r w:rsidRPr="00C44C3F">
              <w:rPr>
                <w:color w:val="000000"/>
                <w:sz w:val="22"/>
                <w:szCs w:val="22"/>
                <w:lang w:val="lt-LT"/>
              </w:rPr>
              <w:lastRenderedPageBreak/>
              <w:t>Perkančioji organizacija, tikrindama pasiūlymo atitiktį VPĮ 47 str. 9 d. reikalavimams:</w:t>
            </w:r>
          </w:p>
          <w:p w14:paraId="2B77D19D" w14:textId="6C0F2E22" w:rsidR="00716F7E" w:rsidRPr="00C44C3F" w:rsidRDefault="00716F7E" w:rsidP="00716F7E">
            <w:pPr>
              <w:pStyle w:val="Sraopastraipa"/>
              <w:ind w:left="0"/>
              <w:jc w:val="both"/>
              <w:rPr>
                <w:color w:val="000000"/>
                <w:sz w:val="22"/>
                <w:szCs w:val="22"/>
                <w:lang w:val="lt-LT"/>
              </w:rPr>
            </w:pPr>
            <w:r w:rsidRPr="00C44C3F">
              <w:rPr>
                <w:color w:val="000000"/>
                <w:sz w:val="22"/>
                <w:szCs w:val="22"/>
                <w:lang w:val="lt-LT"/>
              </w:rPr>
              <w:t xml:space="preserve">1) </w:t>
            </w:r>
            <w:r w:rsidRPr="00C44C3F">
              <w:rPr>
                <w:b/>
                <w:bCs/>
                <w:color w:val="000000"/>
                <w:sz w:val="22"/>
                <w:szCs w:val="22"/>
                <w:lang w:val="lt-LT"/>
              </w:rPr>
              <w:t>iš visų tiekėjų kartu su pasiūlymu reikalauja</w:t>
            </w:r>
            <w:r w:rsidRPr="00C44C3F">
              <w:rPr>
                <w:color w:val="000000"/>
                <w:sz w:val="22"/>
                <w:szCs w:val="22"/>
                <w:lang w:val="lt-LT"/>
              </w:rPr>
              <w:t xml:space="preserve"> </w:t>
            </w:r>
            <w:r w:rsidRPr="00C44C3F">
              <w:rPr>
                <w:b/>
                <w:bCs/>
                <w:color w:val="000000"/>
                <w:sz w:val="22"/>
                <w:szCs w:val="22"/>
                <w:lang w:val="lt-LT"/>
              </w:rPr>
              <w:t>pateikti</w:t>
            </w:r>
            <w:r w:rsidRPr="00C44C3F">
              <w:rPr>
                <w:color w:val="000000"/>
                <w:sz w:val="22"/>
                <w:szCs w:val="22"/>
                <w:lang w:val="lt-LT"/>
              </w:rPr>
              <w:t xml:space="preserve"> </w:t>
            </w:r>
            <w:r w:rsidR="002A7E2C">
              <w:rPr>
                <w:noProof/>
                <w:sz w:val="22"/>
                <w:szCs w:val="22"/>
                <w:lang w:val="lt-LT"/>
              </w:rPr>
              <w:t>N</w:t>
            </w:r>
            <w:r w:rsidRPr="00C44C3F">
              <w:rPr>
                <w:noProof/>
                <w:sz w:val="22"/>
                <w:szCs w:val="22"/>
                <w:lang w:val="lt-LT"/>
              </w:rPr>
              <w:t>acionalinio saugumo reikalavimų atitikties deklaraciją (</w:t>
            </w:r>
            <w:r w:rsidRPr="00C44C3F">
              <w:rPr>
                <w:rFonts w:eastAsia="Calibri"/>
                <w:noProof/>
                <w:sz w:val="22"/>
                <w:szCs w:val="22"/>
                <w:lang w:val="lt-LT"/>
              </w:rPr>
              <w:t>konkurso sąlygų 5 priedas);</w:t>
            </w:r>
            <w:r w:rsidRPr="00C44C3F">
              <w:rPr>
                <w:color w:val="000000"/>
                <w:sz w:val="22"/>
                <w:szCs w:val="22"/>
                <w:lang w:val="lt-LT"/>
              </w:rPr>
              <w:t xml:space="preserve"> </w:t>
            </w:r>
          </w:p>
          <w:p w14:paraId="3504E80A" w14:textId="5F44DBD8" w:rsidR="0056771A" w:rsidRPr="00C44C3F" w:rsidRDefault="0056771A" w:rsidP="0056771A">
            <w:pPr>
              <w:jc w:val="both"/>
              <w:rPr>
                <w:noProof/>
                <w:sz w:val="22"/>
                <w:szCs w:val="22"/>
                <w:lang w:val="lt-LT"/>
              </w:rPr>
            </w:pPr>
            <w:r w:rsidRPr="00C44C3F">
              <w:rPr>
                <w:noProof/>
                <w:sz w:val="22"/>
                <w:szCs w:val="22"/>
                <w:lang w:val="lt-LT"/>
              </w:rPr>
              <w:t xml:space="preserve">2) </w:t>
            </w:r>
            <w:r w:rsidR="00716F7E" w:rsidRPr="00C44C3F">
              <w:rPr>
                <w:b/>
                <w:bCs/>
                <w:color w:val="000000"/>
                <w:sz w:val="22"/>
                <w:szCs w:val="22"/>
                <w:lang w:val="lt-LT"/>
              </w:rPr>
              <w:t>iš ekonomiškai naudingiausią pasiūlymą pateikusio tiekėjo</w:t>
            </w:r>
            <w:r w:rsidR="00716F7E" w:rsidRPr="00C44C3F">
              <w:rPr>
                <w:color w:val="000000"/>
                <w:sz w:val="22"/>
                <w:szCs w:val="22"/>
                <w:lang w:val="lt-LT"/>
              </w:rPr>
              <w:t xml:space="preserve"> </w:t>
            </w:r>
            <w:r w:rsidR="00716F7E" w:rsidRPr="00C44C3F">
              <w:rPr>
                <w:b/>
                <w:bCs/>
                <w:color w:val="000000"/>
                <w:sz w:val="22"/>
                <w:szCs w:val="22"/>
                <w:lang w:val="lt-LT"/>
              </w:rPr>
              <w:t xml:space="preserve">reikalaus pateikti </w:t>
            </w:r>
            <w:r w:rsidR="00716F7E" w:rsidRPr="00C44C3F">
              <w:rPr>
                <w:color w:val="000000"/>
                <w:sz w:val="22"/>
                <w:szCs w:val="22"/>
                <w:lang w:val="lt-LT"/>
              </w:rPr>
              <w:t xml:space="preserve">– vieną ar kelis </w:t>
            </w:r>
            <w:r w:rsidR="00035C64" w:rsidRPr="00C44C3F">
              <w:rPr>
                <w:color w:val="000000" w:themeColor="text1"/>
                <w:sz w:val="22"/>
                <w:szCs w:val="22"/>
                <w:lang w:val="lt-LT"/>
              </w:rPr>
              <w:t xml:space="preserve">VPĮ 51 str. 12 d. numatytus </w:t>
            </w:r>
            <w:r w:rsidR="00716F7E" w:rsidRPr="00C44C3F">
              <w:rPr>
                <w:color w:val="000000"/>
                <w:sz w:val="22"/>
                <w:szCs w:val="22"/>
                <w:lang w:val="lt-LT"/>
              </w:rPr>
              <w:t xml:space="preserve">dokumentus: juridinio asmens vadovo patvirtintą juridinio </w:t>
            </w:r>
            <w:r w:rsidR="00716F7E" w:rsidRPr="00C44C3F">
              <w:rPr>
                <w:color w:val="000000"/>
                <w:sz w:val="22"/>
                <w:szCs w:val="22"/>
                <w:lang w:val="lt-LT"/>
              </w:rPr>
              <w:lastRenderedPageBreak/>
              <w:t>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p>
        </w:tc>
      </w:tr>
      <w:tr w:rsidR="00716F7E" w:rsidRPr="00C44C3F" w14:paraId="31E00C44" w14:textId="77777777" w:rsidTr="001D2673">
        <w:tc>
          <w:tcPr>
            <w:tcW w:w="821" w:type="dxa"/>
          </w:tcPr>
          <w:p w14:paraId="69C55278" w14:textId="78890508" w:rsidR="00716F7E" w:rsidRPr="003B16A9" w:rsidRDefault="00716F7E" w:rsidP="0056771A">
            <w:pPr>
              <w:jc w:val="both"/>
              <w:rPr>
                <w:b/>
                <w:noProof/>
                <w:color w:val="000000" w:themeColor="text1"/>
                <w:spacing w:val="-8"/>
                <w:sz w:val="22"/>
                <w:szCs w:val="22"/>
                <w:lang w:val="lt-LT"/>
              </w:rPr>
            </w:pPr>
            <w:r w:rsidRPr="00C44C3F">
              <w:rPr>
                <w:b/>
                <w:noProof/>
                <w:color w:val="000000" w:themeColor="text1"/>
                <w:spacing w:val="-8"/>
                <w:sz w:val="22"/>
                <w:szCs w:val="22"/>
              </w:rPr>
              <w:lastRenderedPageBreak/>
              <w:t>2.1</w:t>
            </w:r>
            <w:r w:rsidR="00DC063C">
              <w:rPr>
                <w:b/>
                <w:noProof/>
                <w:color w:val="000000" w:themeColor="text1"/>
                <w:spacing w:val="-8"/>
                <w:sz w:val="22"/>
                <w:szCs w:val="22"/>
              </w:rPr>
              <w:t>3</w:t>
            </w:r>
            <w:r w:rsidRPr="00C44C3F">
              <w:rPr>
                <w:b/>
                <w:noProof/>
                <w:color w:val="000000" w:themeColor="text1"/>
                <w:spacing w:val="-8"/>
                <w:sz w:val="22"/>
                <w:szCs w:val="22"/>
              </w:rPr>
              <w:t xml:space="preserve">.3 </w:t>
            </w:r>
          </w:p>
        </w:tc>
        <w:tc>
          <w:tcPr>
            <w:tcW w:w="4208" w:type="dxa"/>
          </w:tcPr>
          <w:p w14:paraId="08611412" w14:textId="72DF0220" w:rsidR="00716F7E" w:rsidRPr="003B16A9" w:rsidRDefault="00716F7E" w:rsidP="00035C64">
            <w:pPr>
              <w:pStyle w:val="Puslapioinaostekstas"/>
              <w:jc w:val="both"/>
              <w:rPr>
                <w:color w:val="000000" w:themeColor="text1"/>
                <w:sz w:val="22"/>
                <w:szCs w:val="22"/>
                <w:shd w:val="clear" w:color="auto" w:fill="FFFFFF"/>
                <w:lang w:val="lt-LT"/>
              </w:rPr>
            </w:pPr>
            <w:r w:rsidRPr="003B16A9">
              <w:rPr>
                <w:color w:val="000000" w:themeColor="text1"/>
                <w:sz w:val="22"/>
                <w:szCs w:val="22"/>
                <w:lang w:val="lt-LT"/>
              </w:rPr>
              <w:t xml:space="preserve">Atitiktis Tarybos reglamento </w:t>
            </w:r>
            <w:r w:rsidRPr="003B16A9">
              <w:rPr>
                <w:color w:val="000000" w:themeColor="text1"/>
                <w:sz w:val="22"/>
                <w:szCs w:val="22"/>
                <w:shd w:val="clear" w:color="auto" w:fill="FFFFFF"/>
                <w:lang w:val="lt-LT"/>
              </w:rPr>
              <w:t>(ES) 2022/576 2022 m. balandžio 8 d. kuriuo iš dalies keičiamas Reglamentas (ES) Nr. 833/2014 dėl ribojamųjų priemonių atsižvelgiant į Rusijos veiksmus, kuriais destabilizuojama padėtis Ukrainoje, nuostatoms</w:t>
            </w:r>
            <w:r w:rsidR="007801AA" w:rsidRPr="003B16A9">
              <w:rPr>
                <w:color w:val="000000" w:themeColor="text1"/>
                <w:sz w:val="22"/>
                <w:szCs w:val="22"/>
                <w:shd w:val="clear" w:color="auto" w:fill="FFFFFF"/>
                <w:lang w:val="lt-LT"/>
              </w:rPr>
              <w:t>.</w:t>
            </w:r>
          </w:p>
          <w:p w14:paraId="51F9A4C0" w14:textId="77777777" w:rsidR="00716F7E" w:rsidRPr="003B16A9" w:rsidRDefault="00716F7E" w:rsidP="00035C64">
            <w:pPr>
              <w:pStyle w:val="Tekstas"/>
              <w:jc w:val="both"/>
              <w:rPr>
                <w:b/>
                <w:bCs/>
                <w:noProof/>
                <w:sz w:val="22"/>
                <w:lang w:val="lt-LT"/>
              </w:rPr>
            </w:pPr>
          </w:p>
        </w:tc>
        <w:tc>
          <w:tcPr>
            <w:tcW w:w="4634" w:type="dxa"/>
          </w:tcPr>
          <w:p w14:paraId="2438D447" w14:textId="6D1C0934" w:rsidR="00716F7E" w:rsidRPr="003B16A9" w:rsidRDefault="00716F7E" w:rsidP="00716F7E">
            <w:pPr>
              <w:pStyle w:val="Sraopastraipa"/>
              <w:ind w:left="0"/>
              <w:jc w:val="both"/>
              <w:rPr>
                <w:color w:val="000000"/>
                <w:sz w:val="22"/>
                <w:szCs w:val="22"/>
                <w:lang w:val="lt-LT"/>
              </w:rPr>
            </w:pPr>
            <w:r w:rsidRPr="003B16A9">
              <w:rPr>
                <w:color w:val="000000"/>
                <w:sz w:val="22"/>
                <w:szCs w:val="22"/>
                <w:lang w:val="lt-LT"/>
              </w:rPr>
              <w:t xml:space="preserve">Perkančioji organizacija, tikrindama pasiūlymo atitiktį Reglamento nuostatoms, </w:t>
            </w:r>
            <w:r w:rsidRPr="003B16A9">
              <w:rPr>
                <w:b/>
                <w:bCs/>
                <w:color w:val="000000"/>
                <w:sz w:val="22"/>
                <w:szCs w:val="22"/>
                <w:lang w:val="lt-LT"/>
              </w:rPr>
              <w:t>iš visų tiekėjų kartu su pasiūlymu reikalauja</w:t>
            </w:r>
            <w:r w:rsidRPr="003B16A9">
              <w:rPr>
                <w:color w:val="000000"/>
                <w:sz w:val="22"/>
                <w:szCs w:val="22"/>
                <w:lang w:val="lt-LT"/>
              </w:rPr>
              <w:t xml:space="preserve"> </w:t>
            </w:r>
            <w:r w:rsidRPr="003B16A9">
              <w:rPr>
                <w:b/>
                <w:bCs/>
                <w:color w:val="000000"/>
                <w:sz w:val="22"/>
                <w:szCs w:val="22"/>
                <w:lang w:val="lt-LT"/>
              </w:rPr>
              <w:t>pateikti</w:t>
            </w:r>
            <w:r w:rsidRPr="003B16A9">
              <w:rPr>
                <w:color w:val="000000"/>
                <w:sz w:val="22"/>
                <w:szCs w:val="22"/>
                <w:lang w:val="lt-LT"/>
              </w:rPr>
              <w:t xml:space="preserve"> </w:t>
            </w:r>
            <w:r w:rsidRPr="003B16A9">
              <w:rPr>
                <w:color w:val="000000" w:themeColor="text1"/>
                <w:sz w:val="22"/>
                <w:szCs w:val="22"/>
                <w:lang w:val="lt-LT"/>
              </w:rPr>
              <w:t>Tiekėjo deklaraciją dėl atitikties Reglamento nuostatoms (</w:t>
            </w:r>
            <w:r w:rsidRPr="003B16A9">
              <w:rPr>
                <w:rFonts w:eastAsia="Calibri"/>
                <w:noProof/>
                <w:sz w:val="22"/>
                <w:szCs w:val="22"/>
                <w:lang w:val="lt-LT"/>
              </w:rPr>
              <w:t>konkurso sąlygų 6</w:t>
            </w:r>
            <w:r w:rsidR="004422D9">
              <w:rPr>
                <w:rFonts w:eastAsia="Calibri"/>
                <w:noProof/>
                <w:sz w:val="22"/>
                <w:szCs w:val="22"/>
                <w:lang w:val="lt-LT"/>
              </w:rPr>
              <w:t xml:space="preserve"> arba</w:t>
            </w:r>
            <w:r w:rsidRPr="003B16A9">
              <w:rPr>
                <w:rFonts w:eastAsia="Calibri"/>
                <w:noProof/>
                <w:sz w:val="22"/>
                <w:szCs w:val="22"/>
                <w:lang w:val="lt-LT"/>
              </w:rPr>
              <w:t xml:space="preserve"> 7 prieda</w:t>
            </w:r>
            <w:r w:rsidR="004422D9">
              <w:rPr>
                <w:rFonts w:eastAsia="Calibri"/>
                <w:noProof/>
                <w:sz w:val="22"/>
                <w:szCs w:val="22"/>
                <w:lang w:val="lt-LT"/>
              </w:rPr>
              <w:t>s</w:t>
            </w:r>
            <w:r w:rsidRPr="003B16A9">
              <w:rPr>
                <w:rFonts w:eastAsia="Calibri"/>
                <w:noProof/>
                <w:sz w:val="22"/>
                <w:szCs w:val="22"/>
                <w:lang w:val="lt-LT"/>
              </w:rPr>
              <w:t xml:space="preserve">). </w:t>
            </w:r>
            <w:r w:rsidRPr="003B16A9">
              <w:rPr>
                <w:color w:val="000000"/>
                <w:sz w:val="22"/>
                <w:szCs w:val="22"/>
                <w:lang w:val="lt-LT"/>
              </w:rPr>
              <w:t xml:space="preserve"> </w:t>
            </w:r>
          </w:p>
          <w:p w14:paraId="7C77F9F4" w14:textId="77777777" w:rsidR="00716F7E" w:rsidRPr="003B16A9" w:rsidRDefault="00716F7E" w:rsidP="00716F7E">
            <w:pPr>
              <w:jc w:val="both"/>
              <w:rPr>
                <w:color w:val="000000" w:themeColor="text1"/>
                <w:sz w:val="22"/>
                <w:szCs w:val="22"/>
                <w:lang w:val="lt-LT"/>
              </w:rPr>
            </w:pPr>
            <w:r w:rsidRPr="003B16A9">
              <w:rPr>
                <w:color w:val="000000" w:themeColor="text1"/>
                <w:sz w:val="22"/>
                <w:szCs w:val="22"/>
                <w:lang w:val="lt-LT"/>
              </w:rPr>
              <w:t>Kilus abejonių dėl tiekėjo (ne)atitikties Reglamento nuostatoms, perkančioji organizacija iš galimo laimėtojo prašys pateikti dokumentus, įrodančius deklaracijoje pateiktų duomenų teisingumą.</w:t>
            </w:r>
          </w:p>
          <w:p w14:paraId="71324DD0" w14:textId="2833762C" w:rsidR="00035C64" w:rsidRPr="003B16A9" w:rsidRDefault="00035C64" w:rsidP="00716F7E">
            <w:pPr>
              <w:jc w:val="both"/>
              <w:rPr>
                <w:color w:val="000000" w:themeColor="text1"/>
                <w:sz w:val="22"/>
                <w:szCs w:val="22"/>
                <w:lang w:val="lt-LT"/>
              </w:rPr>
            </w:pPr>
            <w:r w:rsidRPr="003B16A9">
              <w:rPr>
                <w:color w:val="000000" w:themeColor="text1"/>
                <w:sz w:val="22"/>
                <w:szCs w:val="22"/>
                <w:lang w:val="lt-LT"/>
              </w:rPr>
              <w:t xml:space="preserve">Perkančioji organizacija nustačiusi, kad tiekėjo pasitelktas subtiekėjas ar ūkio subjektas, kurio pajėgumais remiamasi, tenkina Reglamento 5 k straipsnyje nustatytus ribojimus, reikalaus tiekėjo juos pakeisti kitais, </w:t>
            </w:r>
            <w:r w:rsidR="004D7DBD" w:rsidRPr="003B16A9">
              <w:rPr>
                <w:color w:val="000000" w:themeColor="text1"/>
                <w:sz w:val="22"/>
                <w:szCs w:val="22"/>
                <w:lang w:val="lt-LT"/>
              </w:rPr>
              <w:t>k</w:t>
            </w:r>
            <w:r w:rsidRPr="003B16A9">
              <w:rPr>
                <w:color w:val="000000" w:themeColor="text1"/>
                <w:sz w:val="22"/>
                <w:szCs w:val="22"/>
                <w:lang w:val="lt-LT"/>
              </w:rPr>
              <w:t>onkurso sąlygų reikalavimus atitinkančiais, subjektais.</w:t>
            </w:r>
          </w:p>
        </w:tc>
      </w:tr>
    </w:tbl>
    <w:p w14:paraId="226B5C3E" w14:textId="77777777" w:rsidR="009C1F4D" w:rsidRDefault="009C1F4D" w:rsidP="00A867F7">
      <w:pPr>
        <w:tabs>
          <w:tab w:val="left" w:pos="720"/>
        </w:tabs>
        <w:jc w:val="both"/>
        <w:rPr>
          <w:noProof/>
          <w:sz w:val="18"/>
          <w:szCs w:val="18"/>
        </w:rPr>
      </w:pPr>
    </w:p>
    <w:p w14:paraId="263682F8" w14:textId="665034FF" w:rsidR="002135E1" w:rsidRPr="00FD2C9E" w:rsidRDefault="002135E1" w:rsidP="002135E1">
      <w:pPr>
        <w:tabs>
          <w:tab w:val="left" w:pos="720"/>
        </w:tabs>
        <w:ind w:firstLine="1134"/>
        <w:jc w:val="both"/>
        <w:rPr>
          <w:b/>
          <w:bCs/>
          <w:noProof/>
          <w:szCs w:val="24"/>
        </w:rPr>
      </w:pPr>
      <w:r w:rsidRPr="00FD2C9E">
        <w:rPr>
          <w:noProof/>
          <w:szCs w:val="24"/>
        </w:rPr>
        <w:t>2.1</w:t>
      </w:r>
      <w:r w:rsidR="00DC063C">
        <w:rPr>
          <w:noProof/>
          <w:szCs w:val="24"/>
        </w:rPr>
        <w:t>4</w:t>
      </w:r>
      <w:r w:rsidRPr="00FD2C9E">
        <w:rPr>
          <w:noProof/>
          <w:szCs w:val="24"/>
        </w:rPr>
        <w:t xml:space="preserve">. </w:t>
      </w:r>
      <w:r w:rsidRPr="00FD2C9E">
        <w:rPr>
          <w:rFonts w:eastAsia="Aptos"/>
        </w:rPr>
        <w:t>Perkančioji organizacija yra esminis subjektas pagal Lietuvos Respublikos kibernetinio saugumo įstatymą ir NIS2 direktyvą</w:t>
      </w:r>
      <w:r>
        <w:rPr>
          <w:rStyle w:val="Puslapioinaosnuoroda"/>
          <w:rFonts w:eastAsia="Aptos"/>
        </w:rPr>
        <w:footnoteReference w:id="3"/>
      </w:r>
      <w:r w:rsidRPr="00FD2C9E">
        <w:rPr>
          <w:rFonts w:eastAsia="Aptos"/>
        </w:rPr>
        <w:t xml:space="preserve">. </w:t>
      </w:r>
      <w:r w:rsidRPr="00FD2C9E">
        <w:rPr>
          <w:b/>
          <w:bCs/>
          <w:szCs w:val="24"/>
        </w:rPr>
        <w:t>Teikdamas pasiūlymą tiekėjas privalo kartu su pasiūlymu pateikti užpildytą</w:t>
      </w:r>
      <w:r w:rsidRPr="00FD2C9E">
        <w:rPr>
          <w:b/>
          <w:bCs/>
        </w:rPr>
        <w:t xml:space="preserve"> </w:t>
      </w:r>
      <w:r w:rsidRPr="00FD2C9E">
        <w:rPr>
          <w:rFonts w:eastAsia="Aptos"/>
          <w:b/>
          <w:bCs/>
        </w:rPr>
        <w:t>Tiekėjo kibernetinio saugumo deklaraciją (konkurso sąlygų 8 priedas) ir Konfidencialumo ir informacijos saugumo deklaraciją (konkurso sąlygų 9 priedas).</w:t>
      </w:r>
    </w:p>
    <w:p w14:paraId="59C004FF" w14:textId="77777777" w:rsidR="004566B5" w:rsidRPr="00C44C3F" w:rsidRDefault="004566B5" w:rsidP="00A867F7">
      <w:pPr>
        <w:tabs>
          <w:tab w:val="left" w:pos="720"/>
        </w:tabs>
        <w:jc w:val="both"/>
        <w:rPr>
          <w:noProof/>
          <w:sz w:val="18"/>
          <w:szCs w:val="18"/>
        </w:rPr>
      </w:pPr>
    </w:p>
    <w:p w14:paraId="0BBE74F1" w14:textId="1ECCAC6B" w:rsidR="0077086F" w:rsidRPr="00C44C3F" w:rsidRDefault="0077086F" w:rsidP="0077086F">
      <w:pPr>
        <w:tabs>
          <w:tab w:val="left" w:pos="720"/>
        </w:tabs>
        <w:jc w:val="center"/>
        <w:rPr>
          <w:b/>
          <w:noProof/>
          <w:szCs w:val="24"/>
        </w:rPr>
      </w:pPr>
      <w:r w:rsidRPr="00C44C3F">
        <w:rPr>
          <w:b/>
          <w:noProof/>
          <w:szCs w:val="24"/>
        </w:rPr>
        <w:t>3.</w:t>
      </w:r>
      <w:r w:rsidR="008F37D8" w:rsidRPr="00C44C3F">
        <w:rPr>
          <w:b/>
          <w:noProof/>
          <w:szCs w:val="24"/>
        </w:rPr>
        <w:t xml:space="preserve"> TIEKĖJŲ PAŠALINIMO PAGRINDAI</w:t>
      </w:r>
      <w:r w:rsidR="00035C64" w:rsidRPr="00C44C3F">
        <w:rPr>
          <w:b/>
          <w:noProof/>
          <w:szCs w:val="24"/>
        </w:rPr>
        <w:t xml:space="preserve">, </w:t>
      </w:r>
      <w:r w:rsidRPr="00C44C3F">
        <w:rPr>
          <w:b/>
          <w:noProof/>
          <w:szCs w:val="24"/>
        </w:rPr>
        <w:t>KVALIFIKACIJOS</w:t>
      </w:r>
      <w:r w:rsidR="00035C64" w:rsidRPr="00C44C3F">
        <w:rPr>
          <w:b/>
          <w:noProof/>
          <w:szCs w:val="24"/>
        </w:rPr>
        <w:t xml:space="preserve"> </w:t>
      </w:r>
      <w:r w:rsidRPr="00C44C3F">
        <w:rPr>
          <w:b/>
          <w:noProof/>
          <w:szCs w:val="24"/>
        </w:rPr>
        <w:t>REIKALAVIMAI</w:t>
      </w:r>
      <w:r w:rsidR="008B2D3A" w:rsidRPr="00C44C3F">
        <w:rPr>
          <w:b/>
          <w:noProof/>
          <w:szCs w:val="24"/>
        </w:rPr>
        <w:t xml:space="preserve"> </w:t>
      </w:r>
    </w:p>
    <w:p w14:paraId="249900CB" w14:textId="77777777" w:rsidR="00EE5001" w:rsidRPr="00C44C3F" w:rsidRDefault="00EE5001" w:rsidP="0077086F">
      <w:pPr>
        <w:tabs>
          <w:tab w:val="left" w:pos="720"/>
        </w:tabs>
        <w:jc w:val="center"/>
        <w:rPr>
          <w:b/>
          <w:noProof/>
          <w:sz w:val="18"/>
          <w:szCs w:val="18"/>
        </w:rPr>
      </w:pPr>
    </w:p>
    <w:p w14:paraId="1CC02AEA" w14:textId="77777777" w:rsidR="00EC0DC1" w:rsidRPr="00C44C3F" w:rsidRDefault="0038359D" w:rsidP="003A5438">
      <w:pPr>
        <w:pStyle w:val="Antrat2"/>
        <w:numPr>
          <w:ilvl w:val="1"/>
          <w:numId w:val="0"/>
        </w:numPr>
        <w:tabs>
          <w:tab w:val="left" w:pos="567"/>
          <w:tab w:val="left" w:pos="1560"/>
        </w:tabs>
        <w:ind w:firstLine="1134"/>
        <w:rPr>
          <w:noProof/>
          <w:lang w:val="lt-LT"/>
        </w:rPr>
      </w:pPr>
      <w:r w:rsidRPr="00C44C3F">
        <w:rPr>
          <w:noProof/>
          <w:lang w:val="lt-LT"/>
        </w:rPr>
        <w:t>3.1.</w:t>
      </w:r>
      <w:r w:rsidRPr="00C44C3F">
        <w:rPr>
          <w:noProof/>
          <w:lang w:val="lt-LT"/>
        </w:rPr>
        <w:tab/>
      </w:r>
      <w:r w:rsidR="00EE5001" w:rsidRPr="00C44C3F">
        <w:rPr>
          <w:noProof/>
          <w:lang w:val="lt-LT"/>
        </w:rPr>
        <w:t>Tiekėjas</w:t>
      </w:r>
      <w:r w:rsidR="00EC0DC1" w:rsidRPr="00C44C3F">
        <w:rPr>
          <w:noProof/>
          <w:lang w:val="lt-LT"/>
        </w:rPr>
        <w:t>,</w:t>
      </w:r>
      <w:r w:rsidR="00EC0DC1" w:rsidRPr="00C44C3F">
        <w:rPr>
          <w:noProof/>
          <w:szCs w:val="24"/>
          <w:lang w:val="lt-LT" w:eastAsia="en-US"/>
        </w:rPr>
        <w:t xml:space="preserve"> </w:t>
      </w:r>
      <w:r w:rsidR="00EC0DC1" w:rsidRPr="00C44C3F">
        <w:rPr>
          <w:noProof/>
          <w:lang w:val="lt-LT"/>
        </w:rPr>
        <w:t>deklaruodamas, kad nėra pagrindo jį pašalinti iš pirkimo,</w:t>
      </w:r>
      <w:r w:rsidR="00EE5001" w:rsidRPr="00C44C3F">
        <w:rPr>
          <w:noProof/>
          <w:lang w:val="lt-LT"/>
        </w:rPr>
        <w:t xml:space="preserve"> turi pateikti užpildytą </w:t>
      </w:r>
      <w:r w:rsidR="00CA045E" w:rsidRPr="00C44C3F">
        <w:rPr>
          <w:noProof/>
          <w:lang w:val="lt-LT"/>
        </w:rPr>
        <w:t>Europos bendrąjį viešųjų pirkimų dokumentą</w:t>
      </w:r>
      <w:r w:rsidR="001723EA" w:rsidRPr="00C44C3F">
        <w:rPr>
          <w:noProof/>
          <w:lang w:val="lt-LT"/>
        </w:rPr>
        <w:t xml:space="preserve"> (toliau – EBVPD)</w:t>
      </w:r>
      <w:r w:rsidR="00EE5001" w:rsidRPr="00C44C3F">
        <w:rPr>
          <w:noProof/>
          <w:lang w:val="lt-LT"/>
        </w:rPr>
        <w:t xml:space="preserve"> pagal Viešųjų pirkimų įstatymo 50 straipsnyje nustatytus reikalavim</w:t>
      </w:r>
      <w:r w:rsidR="005662F6" w:rsidRPr="00C44C3F">
        <w:rPr>
          <w:noProof/>
          <w:lang w:val="lt-LT"/>
        </w:rPr>
        <w:t xml:space="preserve">us. </w:t>
      </w:r>
      <w:r w:rsidR="00006174" w:rsidRPr="00C44C3F">
        <w:rPr>
          <w:noProof/>
          <w:lang w:val="lt-LT"/>
        </w:rPr>
        <w:t>EBVPD formos pildymo internete adresas</w:t>
      </w:r>
      <w:r w:rsidR="00EE5001" w:rsidRPr="00C44C3F">
        <w:rPr>
          <w:noProof/>
          <w:lang w:val="lt-LT"/>
        </w:rPr>
        <w:t xml:space="preserve"> </w:t>
      </w:r>
      <w:hyperlink r:id="rId15" w:history="1">
        <w:r w:rsidR="005662F6" w:rsidRPr="00C44C3F">
          <w:rPr>
            <w:rStyle w:val="Hipersaitas"/>
            <w:noProof/>
            <w:lang w:val="lt-LT"/>
          </w:rPr>
          <w:t>http://ebvpd.eviesiejipirkimai.lt/espd-web/</w:t>
        </w:r>
      </w:hyperlink>
      <w:r w:rsidR="005662F6" w:rsidRPr="00C44C3F">
        <w:rPr>
          <w:noProof/>
          <w:lang w:val="lt-LT"/>
        </w:rPr>
        <w:t xml:space="preserve">. </w:t>
      </w:r>
      <w:r w:rsidR="00CA045E" w:rsidRPr="00C44C3F">
        <w:rPr>
          <w:noProof/>
          <w:lang w:val="lt-LT"/>
        </w:rPr>
        <w:t xml:space="preserve">Su pasiūlymu EBVPD turi būti pateiktas </w:t>
      </w:r>
      <w:r w:rsidR="009B4C9C" w:rsidRPr="00C44C3F">
        <w:rPr>
          <w:noProof/>
          <w:lang w:val="lt-LT"/>
        </w:rPr>
        <w:t>pdf</w:t>
      </w:r>
      <w:r w:rsidR="00CA045E" w:rsidRPr="00C44C3F">
        <w:rPr>
          <w:noProof/>
          <w:lang w:val="lt-LT"/>
        </w:rPr>
        <w:t xml:space="preserve"> formatu.</w:t>
      </w:r>
      <w:r w:rsidR="00EC0DC1" w:rsidRPr="00C44C3F">
        <w:rPr>
          <w:noProof/>
          <w:lang w:val="lt-LT"/>
        </w:rPr>
        <w:t xml:space="preserve"> EBVPD turi pateikti:</w:t>
      </w:r>
    </w:p>
    <w:p w14:paraId="133B0B35" w14:textId="77777777" w:rsidR="00EC0DC1" w:rsidRPr="00C44C3F" w:rsidRDefault="00EC0DC1" w:rsidP="003A5438">
      <w:pPr>
        <w:pStyle w:val="Antrat2"/>
        <w:numPr>
          <w:ilvl w:val="1"/>
          <w:numId w:val="0"/>
        </w:numPr>
        <w:tabs>
          <w:tab w:val="left" w:pos="567"/>
          <w:tab w:val="left" w:pos="1560"/>
        </w:tabs>
        <w:ind w:firstLine="1134"/>
        <w:rPr>
          <w:noProof/>
          <w:lang w:val="lt-LT"/>
        </w:rPr>
      </w:pPr>
      <w:r w:rsidRPr="00C44C3F">
        <w:rPr>
          <w:noProof/>
          <w:lang w:val="lt-LT"/>
        </w:rPr>
        <w:t>3.1.1. pasiūlymą pateikęs tiekėjas;</w:t>
      </w:r>
    </w:p>
    <w:p w14:paraId="5B29AC92" w14:textId="1D3D2D42" w:rsidR="00EE5001" w:rsidRPr="00C44C3F" w:rsidRDefault="00EC0DC1" w:rsidP="00C21EF7">
      <w:pPr>
        <w:pStyle w:val="Antrat2"/>
        <w:numPr>
          <w:ilvl w:val="1"/>
          <w:numId w:val="0"/>
        </w:numPr>
        <w:tabs>
          <w:tab w:val="left" w:pos="567"/>
          <w:tab w:val="left" w:pos="1560"/>
        </w:tabs>
        <w:ind w:firstLine="1134"/>
        <w:rPr>
          <w:noProof/>
          <w:lang w:val="lt-LT"/>
        </w:rPr>
      </w:pPr>
      <w:r w:rsidRPr="00C44C3F">
        <w:rPr>
          <w:noProof/>
          <w:lang w:val="lt-LT"/>
        </w:rPr>
        <w:t xml:space="preserve">3.1.2. kiekvienas tiekėjų grupės </w:t>
      </w:r>
      <w:r w:rsidR="002A7E2C">
        <w:rPr>
          <w:noProof/>
          <w:lang w:val="lt-LT"/>
        </w:rPr>
        <w:t>narys</w:t>
      </w:r>
      <w:r w:rsidRPr="00C44C3F">
        <w:rPr>
          <w:noProof/>
          <w:lang w:val="lt-LT"/>
        </w:rPr>
        <w:t>, jei pasiūlymą pateikia ūkio subjektų grupė;</w:t>
      </w:r>
    </w:p>
    <w:p w14:paraId="68CE3F58" w14:textId="4DF71D59" w:rsidR="00EC0DC1" w:rsidRPr="00C44C3F" w:rsidRDefault="00EC0DC1" w:rsidP="00C21EF7">
      <w:pPr>
        <w:ind w:firstLine="1134"/>
        <w:jc w:val="both"/>
        <w:rPr>
          <w:noProof/>
          <w:szCs w:val="24"/>
        </w:rPr>
      </w:pPr>
      <w:r w:rsidRPr="00C44C3F">
        <w:rPr>
          <w:noProof/>
          <w:szCs w:val="24"/>
        </w:rPr>
        <w:t>3.1.3. kiekvienas ūkio subjektas, kurio pajėgumais remiasi tiekėjas</w:t>
      </w:r>
      <w:r w:rsidR="00C377C8" w:rsidRPr="00C44C3F">
        <w:rPr>
          <w:noProof/>
          <w:szCs w:val="24"/>
        </w:rPr>
        <w:t xml:space="preserve"> (grindžiama tiekėjo kvalifikacija)</w:t>
      </w:r>
      <w:r w:rsidRPr="00C44C3F">
        <w:rPr>
          <w:noProof/>
          <w:szCs w:val="24"/>
        </w:rPr>
        <w:t>.</w:t>
      </w:r>
    </w:p>
    <w:p w14:paraId="4B60F8CC" w14:textId="59FF1351" w:rsidR="00A641F3" w:rsidRPr="00C44C3F" w:rsidRDefault="0038359D" w:rsidP="00801218">
      <w:pPr>
        <w:pStyle w:val="Komentarotekstas"/>
        <w:ind w:firstLine="1134"/>
        <w:jc w:val="both"/>
        <w:rPr>
          <w:noProof/>
          <w:sz w:val="24"/>
          <w:szCs w:val="24"/>
          <w:lang w:val="lt-LT"/>
        </w:rPr>
      </w:pPr>
      <w:r w:rsidRPr="00C44C3F">
        <w:rPr>
          <w:noProof/>
          <w:sz w:val="24"/>
          <w:szCs w:val="24"/>
          <w:lang w:val="lt-LT"/>
        </w:rPr>
        <w:t>3.2.</w:t>
      </w:r>
      <w:r w:rsidR="00934CCB" w:rsidRPr="00C44C3F">
        <w:rPr>
          <w:b/>
          <w:bCs/>
          <w:noProof/>
          <w:sz w:val="24"/>
          <w:szCs w:val="24"/>
          <w:lang w:val="lt-LT"/>
        </w:rPr>
        <w:t xml:space="preserve"> </w:t>
      </w:r>
      <w:r w:rsidR="00867D9D" w:rsidRPr="00C44C3F">
        <w:rPr>
          <w:b/>
          <w:bCs/>
          <w:noProof/>
          <w:sz w:val="24"/>
          <w:szCs w:val="24"/>
          <w:lang w:val="lt-LT"/>
        </w:rPr>
        <w:t xml:space="preserve">Tiekėjų pašalinimo </w:t>
      </w:r>
      <w:r w:rsidR="00877D66" w:rsidRPr="00C44C3F">
        <w:rPr>
          <w:b/>
          <w:bCs/>
          <w:noProof/>
          <w:sz w:val="24"/>
          <w:szCs w:val="24"/>
          <w:lang w:val="lt-LT"/>
        </w:rPr>
        <w:t>pagrindų nebuvimą patvirtinančius dokumentus</w:t>
      </w:r>
      <w:r w:rsidR="00021C25" w:rsidRPr="00C44C3F">
        <w:rPr>
          <w:b/>
          <w:bCs/>
          <w:noProof/>
          <w:sz w:val="24"/>
          <w:szCs w:val="24"/>
          <w:lang w:val="lt-LT"/>
        </w:rPr>
        <w:t>,</w:t>
      </w:r>
      <w:r w:rsidR="00877D66" w:rsidRPr="00C44C3F">
        <w:rPr>
          <w:b/>
          <w:bCs/>
          <w:noProof/>
          <w:sz w:val="24"/>
          <w:szCs w:val="24"/>
          <w:lang w:val="lt-LT"/>
        </w:rPr>
        <w:t xml:space="preserve"> dokumentus, įrodančius</w:t>
      </w:r>
      <w:r w:rsidR="00867D9D" w:rsidRPr="00C44C3F">
        <w:rPr>
          <w:b/>
          <w:bCs/>
          <w:noProof/>
          <w:sz w:val="24"/>
          <w:szCs w:val="24"/>
          <w:lang w:val="lt-LT"/>
        </w:rPr>
        <w:t xml:space="preserve"> atitiktį kvalifikacijos</w:t>
      </w:r>
      <w:r w:rsidR="00DE4A11" w:rsidRPr="00C44C3F">
        <w:rPr>
          <w:b/>
          <w:bCs/>
          <w:noProof/>
          <w:sz w:val="24"/>
          <w:szCs w:val="24"/>
          <w:lang w:val="lt-LT"/>
        </w:rPr>
        <w:t xml:space="preserve"> </w:t>
      </w:r>
      <w:r w:rsidR="00867D9D" w:rsidRPr="00C44C3F">
        <w:rPr>
          <w:b/>
          <w:bCs/>
          <w:noProof/>
          <w:sz w:val="24"/>
          <w:szCs w:val="24"/>
          <w:lang w:val="lt-LT"/>
        </w:rPr>
        <w:t>reikalavim</w:t>
      </w:r>
      <w:r w:rsidR="00D57DFC" w:rsidRPr="00C44C3F">
        <w:rPr>
          <w:b/>
          <w:bCs/>
          <w:noProof/>
          <w:sz w:val="24"/>
          <w:szCs w:val="24"/>
          <w:lang w:val="lt-LT"/>
        </w:rPr>
        <w:t>ams</w:t>
      </w:r>
      <w:r w:rsidR="006D05F8">
        <w:rPr>
          <w:b/>
          <w:bCs/>
          <w:noProof/>
          <w:sz w:val="24"/>
          <w:szCs w:val="24"/>
          <w:lang w:val="lt-LT"/>
        </w:rPr>
        <w:t xml:space="preserve"> (</w:t>
      </w:r>
      <w:r w:rsidR="006D05F8" w:rsidRPr="009B13C7">
        <w:rPr>
          <w:b/>
          <w:bCs/>
          <w:noProof/>
          <w:sz w:val="24"/>
          <w:szCs w:val="24"/>
          <w:lang w:val="lt-LT"/>
        </w:rPr>
        <w:t xml:space="preserve">išskyrus </w:t>
      </w:r>
      <w:r w:rsidR="009B13C7" w:rsidRPr="009B13C7">
        <w:rPr>
          <w:b/>
          <w:bCs/>
          <w:noProof/>
          <w:sz w:val="24"/>
          <w:szCs w:val="24"/>
          <w:lang w:val="lt-LT"/>
        </w:rPr>
        <w:t xml:space="preserve">5.9.4 </w:t>
      </w:r>
      <w:r w:rsidR="006D05F8" w:rsidRPr="009B13C7">
        <w:rPr>
          <w:b/>
          <w:bCs/>
          <w:noProof/>
          <w:sz w:val="24"/>
          <w:szCs w:val="24"/>
          <w:lang w:val="lt-LT"/>
        </w:rPr>
        <w:t>papunktyje</w:t>
      </w:r>
      <w:r w:rsidR="006D05F8">
        <w:rPr>
          <w:b/>
          <w:bCs/>
          <w:noProof/>
          <w:sz w:val="24"/>
          <w:szCs w:val="24"/>
          <w:lang w:val="lt-LT"/>
        </w:rPr>
        <w:t xml:space="preserve"> </w:t>
      </w:r>
      <w:r w:rsidR="001F2C30">
        <w:rPr>
          <w:b/>
          <w:bCs/>
          <w:noProof/>
          <w:sz w:val="24"/>
          <w:szCs w:val="24"/>
          <w:lang w:val="lt-LT"/>
        </w:rPr>
        <w:t xml:space="preserve">nurodytus dokumentus, kuriuos </w:t>
      </w:r>
      <w:r w:rsidR="008C3073" w:rsidRPr="009346A6">
        <w:rPr>
          <w:b/>
          <w:noProof/>
          <w:sz w:val="24"/>
          <w:szCs w:val="24"/>
        </w:rPr>
        <w:t>turi pateikti visi tiekėjai</w:t>
      </w:r>
      <w:r w:rsidR="008C3073" w:rsidRPr="009346A6">
        <w:rPr>
          <w:b/>
          <w:noProof/>
          <w:sz w:val="24"/>
          <w:szCs w:val="24"/>
          <w:lang w:val="lt-LT"/>
        </w:rPr>
        <w:t xml:space="preserve"> kartu su pasiūlymu</w:t>
      </w:r>
      <w:r w:rsidR="008C3073" w:rsidRPr="009346A6">
        <w:rPr>
          <w:b/>
          <w:noProof/>
          <w:sz w:val="24"/>
          <w:szCs w:val="24"/>
        </w:rPr>
        <w:t>)</w:t>
      </w:r>
      <w:r w:rsidR="00D57DFC" w:rsidRPr="00C44C3F">
        <w:rPr>
          <w:b/>
          <w:bCs/>
          <w:noProof/>
          <w:sz w:val="24"/>
          <w:szCs w:val="24"/>
          <w:lang w:val="lt-LT"/>
        </w:rPr>
        <w:t>, bei</w:t>
      </w:r>
      <w:r w:rsidR="00C24A4B" w:rsidRPr="00C44C3F">
        <w:rPr>
          <w:b/>
          <w:bCs/>
          <w:noProof/>
          <w:sz w:val="24"/>
          <w:szCs w:val="24"/>
          <w:lang w:val="lt-LT"/>
        </w:rPr>
        <w:t xml:space="preserve"> </w:t>
      </w:r>
      <w:r w:rsidR="00815353" w:rsidRPr="00C44C3F">
        <w:rPr>
          <w:b/>
          <w:bCs/>
          <w:noProof/>
          <w:sz w:val="24"/>
          <w:szCs w:val="24"/>
          <w:lang w:val="lt-LT"/>
        </w:rPr>
        <w:t>dokumentus, nurodytus konkurso sąlygų 2.1</w:t>
      </w:r>
      <w:r w:rsidR="00F41276">
        <w:rPr>
          <w:b/>
          <w:bCs/>
          <w:noProof/>
          <w:sz w:val="24"/>
          <w:szCs w:val="24"/>
          <w:lang w:val="lt-LT"/>
        </w:rPr>
        <w:t>3</w:t>
      </w:r>
      <w:r w:rsidR="00815353" w:rsidRPr="00C44C3F">
        <w:rPr>
          <w:b/>
          <w:bCs/>
          <w:noProof/>
          <w:sz w:val="24"/>
          <w:szCs w:val="24"/>
          <w:lang w:val="lt-LT"/>
        </w:rPr>
        <w:t xml:space="preserve"> papunktyje</w:t>
      </w:r>
      <w:r w:rsidR="00D57DFC" w:rsidRPr="00C44C3F">
        <w:rPr>
          <w:b/>
          <w:bCs/>
          <w:noProof/>
          <w:sz w:val="24"/>
          <w:szCs w:val="24"/>
          <w:lang w:val="lt-LT"/>
        </w:rPr>
        <w:t xml:space="preserve"> (išskyrus </w:t>
      </w:r>
      <w:r w:rsidR="00D57DFC" w:rsidRPr="003B16A9">
        <w:rPr>
          <w:rFonts w:eastAsia="Calibri"/>
          <w:b/>
          <w:bCs/>
          <w:noProof/>
          <w:sz w:val="24"/>
          <w:szCs w:val="24"/>
          <w:lang w:val="lt-LT"/>
        </w:rPr>
        <w:t>konkurso sąlygų 5</w:t>
      </w:r>
      <w:r w:rsidR="00D57DFC" w:rsidRPr="00C44C3F">
        <w:rPr>
          <w:rFonts w:eastAsia="Calibri"/>
          <w:b/>
          <w:bCs/>
          <w:noProof/>
          <w:sz w:val="24"/>
          <w:szCs w:val="24"/>
          <w:lang w:val="lt-LT"/>
        </w:rPr>
        <w:t xml:space="preserve">, 6 </w:t>
      </w:r>
      <w:r w:rsidR="00A73375">
        <w:rPr>
          <w:rFonts w:eastAsia="Calibri"/>
          <w:b/>
          <w:bCs/>
          <w:noProof/>
          <w:sz w:val="24"/>
          <w:szCs w:val="24"/>
          <w:lang w:val="lt-LT"/>
        </w:rPr>
        <w:t>(arba)</w:t>
      </w:r>
      <w:r w:rsidR="00D57DFC" w:rsidRPr="00C44C3F">
        <w:rPr>
          <w:rFonts w:eastAsia="Calibri"/>
          <w:b/>
          <w:bCs/>
          <w:noProof/>
          <w:sz w:val="24"/>
          <w:szCs w:val="24"/>
          <w:lang w:val="lt-LT"/>
        </w:rPr>
        <w:t xml:space="preserve"> 7</w:t>
      </w:r>
      <w:r w:rsidR="0021281F">
        <w:rPr>
          <w:rFonts w:eastAsia="Calibri"/>
          <w:b/>
          <w:bCs/>
          <w:noProof/>
          <w:sz w:val="24"/>
          <w:szCs w:val="24"/>
          <w:lang w:val="lt-LT"/>
        </w:rPr>
        <w:t xml:space="preserve"> </w:t>
      </w:r>
      <w:r w:rsidR="008E4948">
        <w:rPr>
          <w:rFonts w:eastAsia="Calibri"/>
          <w:b/>
          <w:bCs/>
          <w:noProof/>
          <w:sz w:val="24"/>
          <w:szCs w:val="24"/>
          <w:lang w:val="lt-LT"/>
        </w:rPr>
        <w:t xml:space="preserve">priedus </w:t>
      </w:r>
      <w:r w:rsidR="00D57DFC" w:rsidRPr="00C44C3F">
        <w:rPr>
          <w:rFonts w:eastAsia="Calibri"/>
          <w:b/>
          <w:bCs/>
          <w:noProof/>
          <w:sz w:val="24"/>
          <w:szCs w:val="24"/>
          <w:lang w:val="lt-LT"/>
        </w:rPr>
        <w:t xml:space="preserve">– </w:t>
      </w:r>
      <w:r w:rsidR="00D57DFC" w:rsidRPr="00C44C3F">
        <w:rPr>
          <w:rFonts w:eastAsia="Calibri"/>
          <w:b/>
          <w:bCs/>
          <w:noProof/>
          <w:sz w:val="24"/>
          <w:szCs w:val="24"/>
          <w:lang w:val="lt-LT"/>
        </w:rPr>
        <w:lastRenderedPageBreak/>
        <w:t>deklaracijas)</w:t>
      </w:r>
      <w:r w:rsidR="00D57DFC" w:rsidRPr="00C44C3F">
        <w:rPr>
          <w:b/>
          <w:bCs/>
          <w:noProof/>
          <w:sz w:val="24"/>
          <w:szCs w:val="24"/>
          <w:lang w:val="lt-LT"/>
        </w:rPr>
        <w:t>,</w:t>
      </w:r>
      <w:r w:rsidR="00815353" w:rsidRPr="00C44C3F">
        <w:rPr>
          <w:b/>
          <w:bCs/>
          <w:noProof/>
          <w:sz w:val="24"/>
          <w:szCs w:val="24"/>
          <w:lang w:val="lt-LT"/>
        </w:rPr>
        <w:t xml:space="preserve"> </w:t>
      </w:r>
      <w:r w:rsidR="00877D66" w:rsidRPr="00C44C3F">
        <w:rPr>
          <w:b/>
          <w:bCs/>
          <w:noProof/>
          <w:sz w:val="24"/>
          <w:szCs w:val="24"/>
          <w:lang w:val="lt-LT"/>
        </w:rPr>
        <w:t>perkančiajai organizacijai paprašius, turės pateikti galim</w:t>
      </w:r>
      <w:r w:rsidR="005902F5" w:rsidRPr="00C44C3F">
        <w:rPr>
          <w:b/>
          <w:bCs/>
          <w:noProof/>
          <w:sz w:val="24"/>
          <w:szCs w:val="24"/>
          <w:lang w:val="lt-LT"/>
        </w:rPr>
        <w:t>as</w:t>
      </w:r>
      <w:r w:rsidR="00877D66" w:rsidRPr="00C44C3F">
        <w:rPr>
          <w:b/>
          <w:bCs/>
          <w:noProof/>
          <w:sz w:val="24"/>
          <w:szCs w:val="24"/>
          <w:lang w:val="lt-LT"/>
        </w:rPr>
        <w:t xml:space="preserve"> laimėtoja</w:t>
      </w:r>
      <w:r w:rsidR="005902F5" w:rsidRPr="00C44C3F">
        <w:rPr>
          <w:b/>
          <w:bCs/>
          <w:noProof/>
          <w:sz w:val="24"/>
          <w:szCs w:val="24"/>
          <w:lang w:val="lt-LT"/>
        </w:rPr>
        <w:t>s</w:t>
      </w:r>
      <w:r w:rsidR="00877D66" w:rsidRPr="00C44C3F">
        <w:rPr>
          <w:b/>
          <w:bCs/>
          <w:noProof/>
          <w:sz w:val="24"/>
          <w:szCs w:val="24"/>
          <w:lang w:val="lt-LT"/>
        </w:rPr>
        <w:t>.</w:t>
      </w:r>
      <w:r w:rsidR="00867D9D" w:rsidRPr="00C44C3F">
        <w:rPr>
          <w:noProof/>
          <w:sz w:val="24"/>
          <w:szCs w:val="24"/>
          <w:lang w:val="lt-LT"/>
        </w:rPr>
        <w:t xml:space="preserve"> Pateikiamos skaitmeninės </w:t>
      </w:r>
      <w:r w:rsidR="00570E23" w:rsidRPr="00C44C3F">
        <w:rPr>
          <w:noProof/>
          <w:sz w:val="24"/>
          <w:szCs w:val="24"/>
          <w:lang w:val="lt-LT"/>
        </w:rPr>
        <w:t xml:space="preserve">aktualių </w:t>
      </w:r>
      <w:r w:rsidR="00867D9D" w:rsidRPr="00C44C3F">
        <w:rPr>
          <w:noProof/>
          <w:sz w:val="24"/>
          <w:szCs w:val="24"/>
          <w:lang w:val="lt-LT"/>
        </w:rPr>
        <w:t>dokumentų kopijos.</w:t>
      </w:r>
      <w:bookmarkStart w:id="2" w:name="_Ref488308520"/>
      <w:r w:rsidR="007171D6" w:rsidRPr="00C44C3F">
        <w:rPr>
          <w:noProof/>
          <w:sz w:val="24"/>
          <w:szCs w:val="24"/>
          <w:lang w:val="lt-LT"/>
        </w:rPr>
        <w:t xml:space="preserve"> </w:t>
      </w:r>
    </w:p>
    <w:p w14:paraId="42D7F887" w14:textId="77777777" w:rsidR="0001273A" w:rsidRDefault="0038359D" w:rsidP="00151FAF">
      <w:pPr>
        <w:pStyle w:val="Antrat2"/>
        <w:numPr>
          <w:ilvl w:val="1"/>
          <w:numId w:val="0"/>
        </w:numPr>
        <w:ind w:firstLine="1134"/>
        <w:rPr>
          <w:i/>
          <w:noProof/>
          <w:szCs w:val="24"/>
          <w:lang w:val="lt-LT"/>
        </w:rPr>
      </w:pPr>
      <w:r w:rsidRPr="00C44C3F">
        <w:rPr>
          <w:noProof/>
          <w:lang w:val="lt-LT"/>
        </w:rPr>
        <w:t>3.3.</w:t>
      </w:r>
      <w:bookmarkEnd w:id="2"/>
      <w:r w:rsidR="00151FAF">
        <w:rPr>
          <w:noProof/>
          <w:lang w:val="lt-LT"/>
        </w:rPr>
        <w:t xml:space="preserve"> </w:t>
      </w:r>
      <w:r w:rsidR="004C3CA3" w:rsidRPr="00C44C3F">
        <w:rPr>
          <w:noProof/>
          <w:szCs w:val="24"/>
          <w:lang w:val="lt-LT"/>
        </w:rPr>
        <w:t>Komisija pašalina t</w:t>
      </w:r>
      <w:r w:rsidR="00EF21A5" w:rsidRPr="00C44C3F">
        <w:rPr>
          <w:noProof/>
          <w:szCs w:val="24"/>
          <w:lang w:val="lt-LT"/>
        </w:rPr>
        <w:t>ie</w:t>
      </w:r>
      <w:r w:rsidR="004C3CA3" w:rsidRPr="00C44C3F">
        <w:rPr>
          <w:noProof/>
          <w:szCs w:val="24"/>
          <w:lang w:val="lt-LT"/>
        </w:rPr>
        <w:t>kėją iš pirkimo procedūros, jei t</w:t>
      </w:r>
      <w:r w:rsidR="00EF21A5" w:rsidRPr="00C44C3F">
        <w:rPr>
          <w:noProof/>
          <w:szCs w:val="24"/>
          <w:lang w:val="lt-LT"/>
        </w:rPr>
        <w:t>ie</w:t>
      </w:r>
      <w:r w:rsidR="004C3CA3" w:rsidRPr="00C44C3F">
        <w:rPr>
          <w:noProof/>
          <w:szCs w:val="24"/>
          <w:lang w:val="lt-LT"/>
        </w:rPr>
        <w:t>kėjas ar jo atsakingas asmuo atitinka bent vieną t</w:t>
      </w:r>
      <w:r w:rsidR="00EF21A5" w:rsidRPr="00C44C3F">
        <w:rPr>
          <w:noProof/>
          <w:szCs w:val="24"/>
          <w:lang w:val="lt-LT"/>
        </w:rPr>
        <w:t>ie</w:t>
      </w:r>
      <w:r w:rsidR="004C3CA3" w:rsidRPr="00C44C3F">
        <w:rPr>
          <w:noProof/>
          <w:szCs w:val="24"/>
          <w:lang w:val="lt-LT"/>
        </w:rPr>
        <w:t xml:space="preserve">kėjo pašalinimo pagrindą, nurodytą </w:t>
      </w:r>
      <w:r w:rsidR="00332ECF" w:rsidRPr="00C44C3F">
        <w:rPr>
          <w:noProof/>
          <w:szCs w:val="24"/>
          <w:lang w:val="lt-LT"/>
        </w:rPr>
        <w:t>Viešųjų pirkimų į</w:t>
      </w:r>
      <w:r w:rsidR="004C3CA3" w:rsidRPr="00C44C3F">
        <w:rPr>
          <w:noProof/>
          <w:szCs w:val="24"/>
          <w:lang w:val="lt-LT"/>
        </w:rPr>
        <w:t xml:space="preserve">statymo 46 straipsnio 1, </w:t>
      </w:r>
      <w:r w:rsidR="00D26CA0" w:rsidRPr="004F7B05">
        <w:rPr>
          <w:rFonts w:eastAsia="Yu Mincho"/>
          <w:szCs w:val="24"/>
          <w:lang w:eastAsia="en-US"/>
        </w:rPr>
        <w:t xml:space="preserve">2¹, </w:t>
      </w:r>
      <w:r w:rsidR="004C3CA3" w:rsidRPr="007F2B43">
        <w:rPr>
          <w:noProof/>
          <w:szCs w:val="24"/>
          <w:lang w:val="lt-LT"/>
        </w:rPr>
        <w:t>3, 4</w:t>
      </w:r>
      <w:r w:rsidR="004C3CA3" w:rsidRPr="00C44C3F">
        <w:rPr>
          <w:noProof/>
          <w:szCs w:val="24"/>
          <w:lang w:val="lt-LT"/>
        </w:rPr>
        <w:t xml:space="preserve"> dalyse (</w:t>
      </w:r>
      <w:r w:rsidR="00D57DFC" w:rsidRPr="00C44C3F">
        <w:rPr>
          <w:noProof/>
          <w:szCs w:val="24"/>
          <w:lang w:val="lt-LT"/>
        </w:rPr>
        <w:t>2</w:t>
      </w:r>
      <w:r w:rsidR="004C3CA3" w:rsidRPr="00C44C3F">
        <w:rPr>
          <w:noProof/>
          <w:szCs w:val="24"/>
          <w:lang w:val="lt-LT"/>
        </w:rPr>
        <w:t xml:space="preserve"> lentelė):</w:t>
      </w:r>
      <w:r w:rsidR="004C3CA3" w:rsidRPr="00C44C3F">
        <w:rPr>
          <w:i/>
          <w:noProof/>
          <w:szCs w:val="24"/>
          <w:lang w:val="lt-LT"/>
        </w:rPr>
        <w:tab/>
      </w:r>
      <w:r w:rsidR="004C3CA3" w:rsidRPr="00C44C3F">
        <w:rPr>
          <w:i/>
          <w:noProof/>
          <w:szCs w:val="24"/>
          <w:lang w:val="lt-LT"/>
        </w:rPr>
        <w:tab/>
      </w:r>
      <w:r w:rsidR="004C3CA3" w:rsidRPr="00C44C3F">
        <w:rPr>
          <w:i/>
          <w:noProof/>
          <w:szCs w:val="24"/>
          <w:lang w:val="lt-LT"/>
        </w:rPr>
        <w:tab/>
      </w:r>
      <w:r w:rsidR="004C3CA3" w:rsidRPr="00C44C3F">
        <w:rPr>
          <w:i/>
          <w:noProof/>
          <w:szCs w:val="24"/>
          <w:lang w:val="lt-LT"/>
        </w:rPr>
        <w:tab/>
      </w:r>
      <w:r w:rsidR="004C3CA3" w:rsidRPr="00C44C3F">
        <w:rPr>
          <w:i/>
          <w:noProof/>
          <w:szCs w:val="24"/>
          <w:lang w:val="lt-LT"/>
        </w:rPr>
        <w:tab/>
      </w:r>
      <w:r w:rsidR="004C3CA3" w:rsidRPr="00C44C3F">
        <w:rPr>
          <w:i/>
          <w:noProof/>
          <w:szCs w:val="24"/>
          <w:lang w:val="lt-LT"/>
        </w:rPr>
        <w:tab/>
      </w:r>
    </w:p>
    <w:p w14:paraId="0D1FA84C" w14:textId="203F98DC" w:rsidR="004E596B" w:rsidRDefault="004E596B" w:rsidP="0001273A">
      <w:pPr>
        <w:pStyle w:val="Antrat2"/>
        <w:numPr>
          <w:ilvl w:val="1"/>
          <w:numId w:val="0"/>
        </w:numPr>
        <w:ind w:left="5184"/>
        <w:rPr>
          <w:i/>
          <w:noProof/>
          <w:szCs w:val="24"/>
        </w:rPr>
      </w:pPr>
      <w:r w:rsidRPr="00C44C3F">
        <w:rPr>
          <w:i/>
          <w:noProof/>
          <w:szCs w:val="24"/>
        </w:rPr>
        <w:t>2 lentelė „Tiekėjo pašalinimo pagrindai“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24"/>
        <w:gridCol w:w="1559"/>
        <w:gridCol w:w="3289"/>
      </w:tblGrid>
      <w:tr w:rsidR="004E596B" w:rsidRPr="00B86215" w14:paraId="1AD88105" w14:textId="77777777">
        <w:tc>
          <w:tcPr>
            <w:tcW w:w="567" w:type="dxa"/>
          </w:tcPr>
          <w:p w14:paraId="128813C6" w14:textId="77777777" w:rsidR="004E596B" w:rsidRPr="00B86215" w:rsidRDefault="004E596B">
            <w:pPr>
              <w:widowControl w:val="0"/>
              <w:autoSpaceDE w:val="0"/>
              <w:autoSpaceDN w:val="0"/>
              <w:adjustRightInd w:val="0"/>
              <w:jc w:val="center"/>
              <w:rPr>
                <w:b/>
                <w:bCs/>
                <w:noProof/>
                <w:sz w:val="22"/>
                <w:szCs w:val="22"/>
              </w:rPr>
            </w:pPr>
            <w:r w:rsidRPr="00B86215">
              <w:rPr>
                <w:b/>
                <w:bCs/>
                <w:noProof/>
                <w:sz w:val="22"/>
                <w:szCs w:val="22"/>
              </w:rPr>
              <w:t>Eil. Nr.</w:t>
            </w:r>
          </w:p>
        </w:tc>
        <w:tc>
          <w:tcPr>
            <w:tcW w:w="4224" w:type="dxa"/>
          </w:tcPr>
          <w:p w14:paraId="096B5432" w14:textId="77777777" w:rsidR="004E596B" w:rsidRPr="00B86215" w:rsidRDefault="004E596B">
            <w:pPr>
              <w:widowControl w:val="0"/>
              <w:autoSpaceDE w:val="0"/>
              <w:autoSpaceDN w:val="0"/>
              <w:adjustRightInd w:val="0"/>
              <w:jc w:val="center"/>
              <w:rPr>
                <w:b/>
                <w:bCs/>
                <w:noProof/>
                <w:sz w:val="22"/>
                <w:szCs w:val="22"/>
              </w:rPr>
            </w:pPr>
            <w:r w:rsidRPr="00B86215">
              <w:rPr>
                <w:b/>
                <w:bCs/>
                <w:noProof/>
                <w:sz w:val="22"/>
                <w:szCs w:val="22"/>
              </w:rPr>
              <w:t>Tiekėjo pašalinimo pagrindai</w:t>
            </w:r>
          </w:p>
        </w:tc>
        <w:tc>
          <w:tcPr>
            <w:tcW w:w="1559" w:type="dxa"/>
          </w:tcPr>
          <w:p w14:paraId="7589BDA7" w14:textId="77777777" w:rsidR="004E596B" w:rsidRPr="00B86215" w:rsidRDefault="004E596B">
            <w:pPr>
              <w:widowControl w:val="0"/>
              <w:autoSpaceDE w:val="0"/>
              <w:autoSpaceDN w:val="0"/>
              <w:adjustRightInd w:val="0"/>
              <w:jc w:val="center"/>
              <w:rPr>
                <w:b/>
                <w:bCs/>
                <w:noProof/>
                <w:sz w:val="22"/>
                <w:szCs w:val="22"/>
              </w:rPr>
            </w:pPr>
            <w:r w:rsidRPr="00B86215">
              <w:rPr>
                <w:rFonts w:eastAsia="Yu Mincho"/>
                <w:b/>
                <w:bCs/>
                <w:noProof/>
                <w:sz w:val="22"/>
                <w:szCs w:val="22"/>
              </w:rPr>
              <w:t>VPĮ straipsnis,  dalis, punktas bei EBVPD formos dalis pildymui</w:t>
            </w:r>
          </w:p>
        </w:tc>
        <w:tc>
          <w:tcPr>
            <w:tcW w:w="3289" w:type="dxa"/>
          </w:tcPr>
          <w:p w14:paraId="403DB86A" w14:textId="77777777" w:rsidR="004E596B" w:rsidRPr="00B86215" w:rsidRDefault="004E596B">
            <w:pPr>
              <w:widowControl w:val="0"/>
              <w:autoSpaceDE w:val="0"/>
              <w:autoSpaceDN w:val="0"/>
              <w:adjustRightInd w:val="0"/>
              <w:jc w:val="center"/>
              <w:rPr>
                <w:b/>
                <w:bCs/>
                <w:noProof/>
                <w:sz w:val="22"/>
                <w:szCs w:val="22"/>
              </w:rPr>
            </w:pPr>
            <w:r w:rsidRPr="00B86215">
              <w:rPr>
                <w:b/>
                <w:noProof/>
                <w:sz w:val="22"/>
                <w:szCs w:val="22"/>
              </w:rPr>
              <w:t>Pašalinimo pagrindų nebuvimą įrodantys dokumentai</w:t>
            </w:r>
            <w:r w:rsidRPr="00B86215">
              <w:rPr>
                <w:b/>
                <w:bCs/>
                <w:noProof/>
                <w:sz w:val="22"/>
                <w:szCs w:val="22"/>
              </w:rPr>
              <w:t xml:space="preserve"> </w:t>
            </w:r>
          </w:p>
        </w:tc>
      </w:tr>
      <w:tr w:rsidR="004E596B" w:rsidRPr="00B86215" w14:paraId="48AD93CC" w14:textId="77777777">
        <w:tc>
          <w:tcPr>
            <w:tcW w:w="567" w:type="dxa"/>
          </w:tcPr>
          <w:p w14:paraId="7EDA4D5E" w14:textId="77777777" w:rsidR="004E596B" w:rsidRPr="00B86215" w:rsidRDefault="004E596B">
            <w:pPr>
              <w:pStyle w:val="Betarp"/>
              <w:rPr>
                <w:noProof/>
                <w:sz w:val="22"/>
                <w:szCs w:val="22"/>
                <w:lang w:eastAsia="en-US"/>
              </w:rPr>
            </w:pPr>
          </w:p>
          <w:p w14:paraId="17D703F7" w14:textId="77777777" w:rsidR="004E596B" w:rsidRPr="00B86215" w:rsidRDefault="004E596B">
            <w:pPr>
              <w:pStyle w:val="Betarp"/>
              <w:jc w:val="center"/>
              <w:rPr>
                <w:noProof/>
                <w:sz w:val="22"/>
                <w:szCs w:val="22"/>
                <w:lang w:eastAsia="en-US"/>
              </w:rPr>
            </w:pPr>
            <w:r w:rsidRPr="00B86215">
              <w:rPr>
                <w:noProof/>
                <w:sz w:val="22"/>
                <w:szCs w:val="22"/>
                <w:lang w:eastAsia="en-US"/>
              </w:rPr>
              <w:t>1.</w:t>
            </w:r>
          </w:p>
        </w:tc>
        <w:tc>
          <w:tcPr>
            <w:tcW w:w="4224" w:type="dxa"/>
          </w:tcPr>
          <w:p w14:paraId="2EBFD51A" w14:textId="77777777" w:rsidR="004E596B" w:rsidRPr="00B86215" w:rsidRDefault="004E596B">
            <w:pPr>
              <w:pStyle w:val="Betarp"/>
              <w:jc w:val="both"/>
              <w:rPr>
                <w:bCs/>
                <w:noProof/>
                <w:sz w:val="22"/>
                <w:szCs w:val="22"/>
                <w:lang w:eastAsia="en-US"/>
              </w:rPr>
            </w:pPr>
          </w:p>
          <w:p w14:paraId="105F0D08" w14:textId="77777777" w:rsidR="004E596B" w:rsidRPr="00B86215" w:rsidRDefault="004E596B">
            <w:pPr>
              <w:pStyle w:val="Betarp"/>
              <w:jc w:val="both"/>
              <w:rPr>
                <w:b/>
                <w:bCs/>
                <w:noProof/>
                <w:sz w:val="22"/>
                <w:szCs w:val="22"/>
                <w:lang w:eastAsia="en-US"/>
              </w:rPr>
            </w:pPr>
            <w:r w:rsidRPr="00B86215">
              <w:rPr>
                <w:noProof/>
                <w:sz w:val="22"/>
                <w:szCs w:val="22"/>
                <w:lang w:eastAsia="en-US"/>
              </w:rPr>
              <w:t>Tiekėjas arba jo atsakingas asmuo, nurodytas VPĮ 46 straipsnio 2 dalies 2 punkte, nuteistas už šią nusikalstamą veiką:</w:t>
            </w:r>
          </w:p>
          <w:p w14:paraId="2983A36E" w14:textId="77777777" w:rsidR="004E596B" w:rsidRPr="00B86215" w:rsidRDefault="004E596B">
            <w:pPr>
              <w:pStyle w:val="Betarp"/>
              <w:jc w:val="both"/>
              <w:rPr>
                <w:b/>
                <w:bCs/>
                <w:noProof/>
                <w:sz w:val="22"/>
                <w:szCs w:val="22"/>
                <w:lang w:eastAsia="en-US"/>
              </w:rPr>
            </w:pPr>
            <w:r w:rsidRPr="00B86215">
              <w:rPr>
                <w:bCs/>
                <w:noProof/>
                <w:sz w:val="22"/>
                <w:szCs w:val="22"/>
                <w:lang w:eastAsia="en-US"/>
              </w:rPr>
              <w:t>1) dalyvavimą nusikalstamame susivienijime, jo organizavimą ar vadovavimą jam;</w:t>
            </w:r>
          </w:p>
          <w:p w14:paraId="3A217D4A" w14:textId="77777777" w:rsidR="004E596B" w:rsidRPr="00B86215" w:rsidRDefault="004E596B">
            <w:pPr>
              <w:pStyle w:val="Betarp"/>
              <w:jc w:val="both"/>
              <w:rPr>
                <w:b/>
                <w:bCs/>
                <w:noProof/>
                <w:sz w:val="22"/>
                <w:szCs w:val="22"/>
                <w:lang w:eastAsia="en-US"/>
              </w:rPr>
            </w:pPr>
            <w:r w:rsidRPr="00B86215">
              <w:rPr>
                <w:bCs/>
                <w:noProof/>
                <w:sz w:val="22"/>
                <w:szCs w:val="22"/>
                <w:lang w:eastAsia="en-US"/>
              </w:rPr>
              <w:t>2) kyšininkavimą, prekybą poveikiu, papirkimą;</w:t>
            </w:r>
          </w:p>
          <w:p w14:paraId="31D060EB" w14:textId="77777777" w:rsidR="004E596B" w:rsidRPr="00B86215" w:rsidRDefault="004E596B">
            <w:pPr>
              <w:pStyle w:val="Betarp"/>
              <w:jc w:val="both"/>
              <w:rPr>
                <w:b/>
                <w:bCs/>
                <w:noProof/>
                <w:sz w:val="22"/>
                <w:szCs w:val="22"/>
                <w:lang w:eastAsia="en-US"/>
              </w:rPr>
            </w:pPr>
            <w:r w:rsidRPr="00B86215">
              <w:rPr>
                <w:bCs/>
                <w:noProof/>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222D377" w14:textId="77777777" w:rsidR="004E596B" w:rsidRPr="00B86215" w:rsidRDefault="004E596B">
            <w:pPr>
              <w:pStyle w:val="Betarp"/>
              <w:jc w:val="both"/>
              <w:rPr>
                <w:b/>
                <w:bCs/>
                <w:noProof/>
                <w:sz w:val="22"/>
                <w:szCs w:val="22"/>
                <w:lang w:eastAsia="en-US"/>
              </w:rPr>
            </w:pPr>
            <w:r w:rsidRPr="00B86215">
              <w:rPr>
                <w:bCs/>
                <w:noProof/>
                <w:sz w:val="22"/>
                <w:szCs w:val="22"/>
                <w:lang w:eastAsia="en-US"/>
              </w:rPr>
              <w:t>4) nusikalstamą bankrotą;</w:t>
            </w:r>
          </w:p>
          <w:p w14:paraId="2D1749A2" w14:textId="77777777" w:rsidR="004E596B" w:rsidRPr="00B86215" w:rsidRDefault="004E596B">
            <w:pPr>
              <w:pStyle w:val="Betarp"/>
              <w:jc w:val="both"/>
              <w:rPr>
                <w:b/>
                <w:bCs/>
                <w:noProof/>
                <w:sz w:val="22"/>
                <w:szCs w:val="22"/>
                <w:lang w:eastAsia="en-US"/>
              </w:rPr>
            </w:pPr>
            <w:r w:rsidRPr="00B86215">
              <w:rPr>
                <w:bCs/>
                <w:noProof/>
                <w:sz w:val="22"/>
                <w:szCs w:val="22"/>
                <w:lang w:eastAsia="en-US"/>
              </w:rPr>
              <w:t>5) teroristinį ir su teroristine veikla susijusį nusikaltimą;</w:t>
            </w:r>
          </w:p>
          <w:p w14:paraId="717097AD" w14:textId="77777777" w:rsidR="004E596B" w:rsidRPr="00B86215" w:rsidRDefault="004E596B">
            <w:pPr>
              <w:pStyle w:val="Betarp"/>
              <w:jc w:val="both"/>
              <w:rPr>
                <w:b/>
                <w:bCs/>
                <w:noProof/>
                <w:sz w:val="22"/>
                <w:szCs w:val="22"/>
                <w:lang w:eastAsia="en-US"/>
              </w:rPr>
            </w:pPr>
            <w:r w:rsidRPr="00B86215">
              <w:rPr>
                <w:bCs/>
                <w:noProof/>
                <w:sz w:val="22"/>
                <w:szCs w:val="22"/>
                <w:lang w:eastAsia="en-US"/>
              </w:rPr>
              <w:t>6) nusikalstamu būdu gauto turto legalizavimą;</w:t>
            </w:r>
          </w:p>
          <w:p w14:paraId="0777C129" w14:textId="77777777" w:rsidR="004E596B" w:rsidRPr="00B86215" w:rsidRDefault="004E596B">
            <w:pPr>
              <w:pStyle w:val="Betarp"/>
              <w:jc w:val="both"/>
              <w:rPr>
                <w:b/>
                <w:bCs/>
                <w:noProof/>
                <w:sz w:val="22"/>
                <w:szCs w:val="22"/>
                <w:lang w:eastAsia="en-US"/>
              </w:rPr>
            </w:pPr>
            <w:r w:rsidRPr="00B86215">
              <w:rPr>
                <w:bCs/>
                <w:noProof/>
                <w:sz w:val="22"/>
                <w:szCs w:val="22"/>
                <w:lang w:eastAsia="en-US"/>
              </w:rPr>
              <w:t>7) prekybą žmonėmis, vaiko pirkimą arba pardavimą;</w:t>
            </w:r>
          </w:p>
          <w:p w14:paraId="1839F85F" w14:textId="77777777" w:rsidR="004E596B" w:rsidRPr="00B86215" w:rsidRDefault="004E596B">
            <w:pPr>
              <w:pStyle w:val="Betarp"/>
              <w:jc w:val="both"/>
              <w:rPr>
                <w:b/>
                <w:bCs/>
                <w:noProof/>
                <w:sz w:val="22"/>
                <w:szCs w:val="22"/>
                <w:lang w:eastAsia="en-US"/>
              </w:rPr>
            </w:pPr>
            <w:r w:rsidRPr="00B86215">
              <w:rPr>
                <w:bCs/>
                <w:noProof/>
                <w:sz w:val="22"/>
                <w:szCs w:val="22"/>
                <w:lang w:eastAsia="en-US"/>
              </w:rPr>
              <w:t>8) kitos valstybės tiekėjo atliktą nusikaltimą, apibrėžtą Direktyvos 2014/24/ES 57 straipsnio 1 dalyje išvardytus Europos Sąjungos teisės aktus įgyvendinančiuose kitų valstybių teisės aktuose.</w:t>
            </w:r>
          </w:p>
          <w:p w14:paraId="02FA0A04" w14:textId="77777777" w:rsidR="004E596B" w:rsidRPr="00B86215" w:rsidRDefault="004E596B">
            <w:pPr>
              <w:pStyle w:val="Betarp"/>
              <w:jc w:val="both"/>
              <w:rPr>
                <w:b/>
                <w:bCs/>
                <w:noProof/>
                <w:sz w:val="22"/>
                <w:szCs w:val="22"/>
                <w:lang w:eastAsia="en-US"/>
              </w:rPr>
            </w:pPr>
          </w:p>
          <w:p w14:paraId="4D5EE317" w14:textId="77777777" w:rsidR="004E596B" w:rsidRPr="00B86215" w:rsidRDefault="004E596B">
            <w:pPr>
              <w:pStyle w:val="Betarp"/>
              <w:jc w:val="both"/>
              <w:rPr>
                <w:b/>
                <w:bCs/>
                <w:noProof/>
                <w:sz w:val="22"/>
                <w:szCs w:val="22"/>
                <w:lang w:eastAsia="en-US"/>
              </w:rPr>
            </w:pPr>
            <w:r w:rsidRPr="00B86215">
              <w:rPr>
                <w:bCs/>
                <w:noProof/>
                <w:sz w:val="22"/>
                <w:szCs w:val="22"/>
                <w:lang w:eastAsia="en-US"/>
              </w:rPr>
              <w:t>Laikoma, kad tiekėjas arba jo atsakingas asmuo nuteistas už aukščiau nurodytą nusikalstamą veiką, kai dėl:</w:t>
            </w:r>
          </w:p>
          <w:p w14:paraId="4C3AC691" w14:textId="77777777" w:rsidR="004E596B" w:rsidRPr="00B86215" w:rsidRDefault="004E596B">
            <w:pPr>
              <w:pStyle w:val="Betarp"/>
              <w:jc w:val="both"/>
              <w:rPr>
                <w:b/>
                <w:bCs/>
                <w:noProof/>
                <w:sz w:val="22"/>
                <w:szCs w:val="22"/>
                <w:lang w:eastAsia="en-US"/>
              </w:rPr>
            </w:pPr>
            <w:r w:rsidRPr="00B86215">
              <w:rPr>
                <w:bCs/>
                <w:noProof/>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05E09806" w14:textId="77777777" w:rsidR="004E596B" w:rsidRPr="00B86215" w:rsidRDefault="004E596B">
            <w:pPr>
              <w:pStyle w:val="Betarp"/>
              <w:jc w:val="both"/>
              <w:rPr>
                <w:b/>
                <w:noProof/>
                <w:sz w:val="22"/>
                <w:szCs w:val="22"/>
                <w:lang w:eastAsia="en-US"/>
              </w:rPr>
            </w:pPr>
            <w:r w:rsidRPr="00B86215">
              <w:rPr>
                <w:noProof/>
                <w:sz w:val="22"/>
                <w:szCs w:val="22"/>
                <w:lang w:eastAsia="en-US"/>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434CE83" w14:textId="77777777" w:rsidR="004E596B" w:rsidRPr="00B86215" w:rsidRDefault="004E596B">
            <w:pPr>
              <w:widowControl w:val="0"/>
              <w:autoSpaceDE w:val="0"/>
              <w:autoSpaceDN w:val="0"/>
              <w:adjustRightInd w:val="0"/>
              <w:jc w:val="both"/>
              <w:rPr>
                <w:bCs/>
                <w:noProof/>
                <w:color w:val="FF0000"/>
                <w:sz w:val="22"/>
                <w:szCs w:val="22"/>
              </w:rPr>
            </w:pPr>
            <w:r w:rsidRPr="00B86215">
              <w:rPr>
                <w:bCs/>
                <w:noProof/>
                <w:sz w:val="22"/>
                <w:szCs w:val="22"/>
                <w:lang w:eastAsia="en-US"/>
              </w:rPr>
              <w:t xml:space="preserve">3) tiekėjo, kuris yra juridinis asmuo, kita organizacija ar jos </w:t>
            </w:r>
            <w:r w:rsidRPr="00B86215">
              <w:rPr>
                <w:noProof/>
                <w:sz w:val="22"/>
                <w:szCs w:val="22"/>
                <w:lang w:eastAsia="en-US"/>
              </w:rPr>
              <w:t xml:space="preserve">struktūrinis </w:t>
            </w:r>
            <w:r w:rsidRPr="00B86215">
              <w:rPr>
                <w:bCs/>
                <w:noProof/>
                <w:sz w:val="22"/>
                <w:szCs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Pr>
          <w:p w14:paraId="48E33122" w14:textId="77777777" w:rsidR="004E596B" w:rsidRPr="00B86215" w:rsidRDefault="004E596B">
            <w:pPr>
              <w:pStyle w:val="Betarp"/>
              <w:jc w:val="both"/>
              <w:rPr>
                <w:rFonts w:eastAsia="Yu Mincho"/>
                <w:noProof/>
                <w:sz w:val="22"/>
                <w:szCs w:val="22"/>
                <w:lang w:eastAsia="en-US"/>
              </w:rPr>
            </w:pPr>
          </w:p>
          <w:p w14:paraId="4EE0D25F" w14:textId="77777777" w:rsidR="004E596B" w:rsidRPr="00B86215" w:rsidRDefault="004E596B">
            <w:pPr>
              <w:pStyle w:val="Betarp"/>
              <w:jc w:val="both"/>
              <w:rPr>
                <w:rFonts w:eastAsia="Yu Mincho"/>
                <w:b/>
                <w:bCs/>
                <w:noProof/>
                <w:sz w:val="22"/>
                <w:szCs w:val="22"/>
                <w:lang w:eastAsia="en-US"/>
              </w:rPr>
            </w:pPr>
            <w:r w:rsidRPr="00B86215">
              <w:rPr>
                <w:rFonts w:eastAsia="Yu Mincho"/>
                <w:b/>
                <w:bCs/>
                <w:noProof/>
                <w:sz w:val="22"/>
                <w:szCs w:val="22"/>
                <w:lang w:eastAsia="en-US"/>
              </w:rPr>
              <w:t>VPĮ 46 straipsnio 1 dalis</w:t>
            </w:r>
          </w:p>
          <w:p w14:paraId="21F36B5E" w14:textId="77777777" w:rsidR="004E596B" w:rsidRPr="00B86215" w:rsidRDefault="004E596B">
            <w:pPr>
              <w:pStyle w:val="Betarp"/>
              <w:jc w:val="both"/>
              <w:rPr>
                <w:rFonts w:eastAsia="Yu Mincho"/>
                <w:noProof/>
                <w:sz w:val="22"/>
                <w:szCs w:val="22"/>
                <w:lang w:eastAsia="en-US"/>
              </w:rPr>
            </w:pPr>
          </w:p>
          <w:p w14:paraId="126ABB5C" w14:textId="77777777" w:rsidR="004E596B" w:rsidRPr="00B86215" w:rsidRDefault="004E596B">
            <w:pPr>
              <w:pStyle w:val="Betarp"/>
              <w:jc w:val="both"/>
              <w:rPr>
                <w:rFonts w:eastAsia="Yu Mincho"/>
                <w:noProof/>
                <w:sz w:val="22"/>
                <w:szCs w:val="22"/>
                <w:lang w:eastAsia="en-US"/>
              </w:rPr>
            </w:pPr>
            <w:r w:rsidRPr="00B86215">
              <w:rPr>
                <w:rFonts w:eastAsia="Yu Mincho"/>
                <w:noProof/>
                <w:sz w:val="22"/>
                <w:szCs w:val="22"/>
                <w:lang w:eastAsia="en-US"/>
              </w:rPr>
              <w:t>EBVPD III dalies A1-A6 punktai</w:t>
            </w:r>
          </w:p>
          <w:p w14:paraId="23A27378" w14:textId="77777777" w:rsidR="004E596B" w:rsidRPr="00B86215" w:rsidRDefault="004E596B">
            <w:pPr>
              <w:pStyle w:val="Betarp"/>
              <w:jc w:val="both"/>
              <w:rPr>
                <w:rFonts w:eastAsia="Yu Mincho"/>
                <w:noProof/>
                <w:sz w:val="22"/>
                <w:szCs w:val="22"/>
                <w:lang w:eastAsia="en-US"/>
              </w:rPr>
            </w:pPr>
          </w:p>
          <w:p w14:paraId="2A347B2B" w14:textId="77777777" w:rsidR="004E596B" w:rsidRPr="00B86215" w:rsidRDefault="004E596B">
            <w:pPr>
              <w:jc w:val="both"/>
              <w:rPr>
                <w:noProof/>
                <w:sz w:val="22"/>
                <w:szCs w:val="22"/>
              </w:rPr>
            </w:pPr>
            <w:r w:rsidRPr="00B86215">
              <w:rPr>
                <w:rFonts w:eastAsia="Yu Mincho"/>
                <w:noProof/>
                <w:sz w:val="22"/>
                <w:szCs w:val="22"/>
                <w:lang w:eastAsia="en-US"/>
              </w:rPr>
              <w:t>EBVPD III dalies D1 punktas</w:t>
            </w:r>
          </w:p>
        </w:tc>
        <w:tc>
          <w:tcPr>
            <w:tcW w:w="3289" w:type="dxa"/>
          </w:tcPr>
          <w:p w14:paraId="3A65D96B" w14:textId="77777777" w:rsidR="004E596B" w:rsidRPr="00B86215" w:rsidRDefault="004E596B">
            <w:pPr>
              <w:widowControl w:val="0"/>
              <w:autoSpaceDE w:val="0"/>
              <w:autoSpaceDN w:val="0"/>
              <w:adjustRightInd w:val="0"/>
              <w:jc w:val="both"/>
              <w:rPr>
                <w:bCs/>
                <w:noProof/>
                <w:sz w:val="22"/>
                <w:szCs w:val="22"/>
              </w:rPr>
            </w:pPr>
          </w:p>
          <w:p w14:paraId="7052AB92" w14:textId="77777777" w:rsidR="004E596B" w:rsidRPr="00B86215" w:rsidRDefault="004E596B">
            <w:pPr>
              <w:pStyle w:val="Betarp"/>
              <w:jc w:val="both"/>
              <w:rPr>
                <w:noProof/>
                <w:sz w:val="22"/>
                <w:szCs w:val="22"/>
              </w:rPr>
            </w:pPr>
            <w:r w:rsidRPr="00B86215">
              <w:rPr>
                <w:noProof/>
                <w:sz w:val="22"/>
                <w:szCs w:val="22"/>
                <w:lang w:eastAsia="en-US"/>
              </w:rPr>
              <w:t>Iš Lietuvoje įsteigtų subjektų reikalaujama:</w:t>
            </w:r>
          </w:p>
          <w:p w14:paraId="2E8CE7BE" w14:textId="77777777" w:rsidR="004E596B" w:rsidRPr="00B86215" w:rsidRDefault="004E596B">
            <w:pPr>
              <w:pStyle w:val="Betarp"/>
              <w:numPr>
                <w:ilvl w:val="0"/>
                <w:numId w:val="4"/>
              </w:numPr>
              <w:ind w:left="314"/>
              <w:jc w:val="both"/>
              <w:rPr>
                <w:b/>
                <w:bCs/>
                <w:noProof/>
                <w:sz w:val="22"/>
                <w:szCs w:val="22"/>
              </w:rPr>
            </w:pPr>
            <w:r w:rsidRPr="00B86215">
              <w:rPr>
                <w:noProof/>
                <w:sz w:val="22"/>
                <w:szCs w:val="22"/>
              </w:rPr>
              <w:t>išrašo iš teismo sprendimo arba</w:t>
            </w:r>
          </w:p>
          <w:p w14:paraId="6EA3267B" w14:textId="77777777" w:rsidR="004E596B" w:rsidRPr="00B86215" w:rsidRDefault="004E596B">
            <w:pPr>
              <w:pStyle w:val="Betarp"/>
              <w:numPr>
                <w:ilvl w:val="0"/>
                <w:numId w:val="4"/>
              </w:numPr>
              <w:ind w:left="314"/>
              <w:jc w:val="both"/>
              <w:rPr>
                <w:b/>
                <w:bCs/>
                <w:noProof/>
                <w:sz w:val="22"/>
                <w:szCs w:val="22"/>
              </w:rPr>
            </w:pPr>
            <w:r w:rsidRPr="00B86215">
              <w:rPr>
                <w:noProof/>
                <w:sz w:val="22"/>
                <w:szCs w:val="22"/>
              </w:rPr>
              <w:t>Informatikos ir ryšių departamento prie Vidaus reikalų ministerijos pažymos, arba</w:t>
            </w:r>
          </w:p>
          <w:p w14:paraId="04084150" w14:textId="77777777" w:rsidR="004E596B" w:rsidRPr="00B86215" w:rsidRDefault="004E596B">
            <w:pPr>
              <w:pStyle w:val="Betarp"/>
              <w:numPr>
                <w:ilvl w:val="0"/>
                <w:numId w:val="4"/>
              </w:numPr>
              <w:ind w:left="314"/>
              <w:jc w:val="both"/>
              <w:rPr>
                <w:b/>
                <w:bCs/>
                <w:noProof/>
                <w:sz w:val="22"/>
                <w:szCs w:val="22"/>
              </w:rPr>
            </w:pPr>
            <w:r w:rsidRPr="00B86215">
              <w:rPr>
                <w:noProof/>
                <w:sz w:val="22"/>
                <w:szCs w:val="22"/>
              </w:rPr>
              <w:t>valstybės įmonės Registrų centro Lietuvos Respublikos Vyriausybės nustatyta tvarka išduoto dokumento, patvirtinančio jungtinius kompetentingų institucijų tvarkomus duomenis.</w:t>
            </w:r>
          </w:p>
          <w:p w14:paraId="4BBE3AA8" w14:textId="77777777" w:rsidR="004E596B" w:rsidRPr="00B86215" w:rsidRDefault="004E596B">
            <w:pPr>
              <w:pStyle w:val="Betarp"/>
              <w:jc w:val="both"/>
              <w:rPr>
                <w:noProof/>
                <w:sz w:val="22"/>
                <w:szCs w:val="22"/>
                <w:lang w:eastAsia="en-US"/>
              </w:rPr>
            </w:pPr>
          </w:p>
          <w:p w14:paraId="5BDD1965" w14:textId="77777777" w:rsidR="004E596B" w:rsidRPr="00B86215" w:rsidRDefault="004E596B">
            <w:pPr>
              <w:pStyle w:val="Betarp"/>
              <w:jc w:val="both"/>
              <w:rPr>
                <w:noProof/>
                <w:sz w:val="22"/>
                <w:szCs w:val="22"/>
              </w:rPr>
            </w:pPr>
            <w:r w:rsidRPr="00B86215">
              <w:rPr>
                <w:noProof/>
                <w:sz w:val="22"/>
                <w:szCs w:val="22"/>
                <w:lang w:eastAsia="en-US"/>
              </w:rPr>
              <w:t>Iš ne Lietuvoje įsteigtų subjektų reikalaujama:</w:t>
            </w:r>
          </w:p>
          <w:p w14:paraId="4C2413C7" w14:textId="77777777" w:rsidR="004E596B" w:rsidRPr="00B86215" w:rsidRDefault="004E596B">
            <w:pPr>
              <w:pStyle w:val="Betarp"/>
              <w:numPr>
                <w:ilvl w:val="0"/>
                <w:numId w:val="4"/>
              </w:numPr>
              <w:ind w:left="314"/>
              <w:jc w:val="both"/>
              <w:rPr>
                <w:b/>
                <w:bCs/>
                <w:noProof/>
                <w:sz w:val="22"/>
                <w:szCs w:val="22"/>
              </w:rPr>
            </w:pPr>
            <w:r w:rsidRPr="00B86215">
              <w:rPr>
                <w:noProof/>
                <w:sz w:val="22"/>
                <w:szCs w:val="22"/>
              </w:rPr>
              <w:t>atitinkamos užsienio šalies institucijos dokumento</w:t>
            </w:r>
            <w:r w:rsidRPr="00B86215">
              <w:rPr>
                <w:rStyle w:val="Puslapioinaosnuoroda"/>
                <w:noProof/>
                <w:sz w:val="22"/>
                <w:szCs w:val="22"/>
              </w:rPr>
              <w:footnoteReference w:id="4"/>
            </w:r>
            <w:r w:rsidRPr="00B86215">
              <w:rPr>
                <w:noProof/>
                <w:sz w:val="22"/>
                <w:szCs w:val="22"/>
              </w:rPr>
              <w:t>.</w:t>
            </w:r>
          </w:p>
          <w:p w14:paraId="1F179C33" w14:textId="77777777" w:rsidR="004E596B" w:rsidRPr="00B86215" w:rsidRDefault="004E596B">
            <w:pPr>
              <w:pStyle w:val="Betarp"/>
              <w:jc w:val="both"/>
              <w:rPr>
                <w:noProof/>
                <w:color w:val="7030A0"/>
                <w:sz w:val="22"/>
                <w:szCs w:val="22"/>
              </w:rPr>
            </w:pPr>
            <w:r w:rsidRPr="00B86215">
              <w:rPr>
                <w:noProof/>
                <w:sz w:val="22"/>
                <w:szCs w:val="22"/>
              </w:rPr>
              <w:t xml:space="preserve">Nurodyti dokumentai turi būti išduoti ne anksčiau kaip 180 dienų iki </w:t>
            </w:r>
            <w:r w:rsidRPr="00B86215">
              <w:rPr>
                <w:i/>
                <w:iCs/>
                <w:noProof/>
                <w:sz w:val="22"/>
                <w:szCs w:val="22"/>
              </w:rPr>
              <w:t>tos dienos, kai tiekėjas perkančiosios organizacijos prašymu turės pateikti pašalinimo pagrindų nebuvimą patvirtinančius dok</w:t>
            </w:r>
            <w:r w:rsidRPr="00B86215">
              <w:rPr>
                <w:noProof/>
                <w:sz w:val="22"/>
                <w:szCs w:val="22"/>
              </w:rPr>
              <w:t xml:space="preserve">umentus. </w:t>
            </w:r>
            <w:r w:rsidRPr="00B86215">
              <w:rPr>
                <w:b/>
                <w:bCs/>
                <w:i/>
                <w:iCs/>
                <w:color w:val="000000" w:themeColor="text1"/>
                <w:sz w:val="22"/>
                <w:szCs w:val="22"/>
              </w:rPr>
              <w:t>Pavyzdys</w:t>
            </w:r>
            <w:r w:rsidRPr="00B86215">
              <w:rPr>
                <w:i/>
                <w:iCs/>
                <w:color w:val="000000" w:themeColor="text1"/>
                <w:sz w:val="22"/>
                <w:szCs w:val="22"/>
              </w:rPr>
              <w:t>: Jeigu perkančioji organizacija 2022-10-10 kreipėsi į tiekėją prašydama iki 2022-10-14 pateikti įrodančius dokumentus, jie turi būti išduoti ne anksčiau kaip 180 dienų, jas skaičiuojant atgal nuo 2022-10-14.</w:t>
            </w:r>
          </w:p>
          <w:p w14:paraId="67D0215F" w14:textId="77777777" w:rsidR="004E596B" w:rsidRPr="00B86215" w:rsidRDefault="004E596B">
            <w:pPr>
              <w:pStyle w:val="Betarp"/>
              <w:jc w:val="both"/>
              <w:rPr>
                <w:b/>
                <w:bCs/>
                <w:noProof/>
                <w:sz w:val="22"/>
                <w:szCs w:val="22"/>
              </w:rPr>
            </w:pPr>
          </w:p>
          <w:p w14:paraId="369D3957" w14:textId="77777777" w:rsidR="004E596B" w:rsidRPr="00B86215" w:rsidRDefault="004E596B">
            <w:pPr>
              <w:widowControl w:val="0"/>
              <w:autoSpaceDE w:val="0"/>
              <w:autoSpaceDN w:val="0"/>
              <w:adjustRightInd w:val="0"/>
              <w:ind w:firstLine="34"/>
              <w:jc w:val="both"/>
              <w:rPr>
                <w:noProof/>
                <w:color w:val="FF0000"/>
                <w:sz w:val="22"/>
                <w:szCs w:val="22"/>
              </w:rPr>
            </w:pPr>
            <w:r w:rsidRPr="00B86215">
              <w:rPr>
                <w:bCs/>
                <w:noProof/>
                <w:sz w:val="22"/>
                <w:szCs w:val="22"/>
              </w:rPr>
              <w:t xml:space="preserve">Jei dokumentas išduotas anksčiau, tačiau jame nurodytas galiojimo </w:t>
            </w:r>
            <w:r w:rsidRPr="00B86215">
              <w:rPr>
                <w:bCs/>
                <w:noProof/>
                <w:sz w:val="22"/>
                <w:szCs w:val="22"/>
              </w:rPr>
              <w:lastRenderedPageBreak/>
              <w:t>terminas ilgesnis nei pašalinimo pagrindų nebuvimą patvirtinančių dokumentų pagal EBVPD galutinis pateikimo terminas, toks dokumentas jo galiojimo laikotarpiu yra priimtinas.</w:t>
            </w:r>
          </w:p>
        </w:tc>
      </w:tr>
      <w:tr w:rsidR="004E596B" w:rsidRPr="00A909D9" w14:paraId="02FA2CA9" w14:textId="77777777">
        <w:tc>
          <w:tcPr>
            <w:tcW w:w="567" w:type="dxa"/>
          </w:tcPr>
          <w:p w14:paraId="460BE71B" w14:textId="77777777" w:rsidR="004E596B" w:rsidRPr="00A909D9" w:rsidRDefault="004E596B">
            <w:pPr>
              <w:pStyle w:val="Betarp"/>
              <w:jc w:val="center"/>
              <w:rPr>
                <w:noProof/>
                <w:sz w:val="22"/>
                <w:szCs w:val="22"/>
                <w:lang w:eastAsia="en-US"/>
              </w:rPr>
            </w:pPr>
            <w:r>
              <w:rPr>
                <w:noProof/>
                <w:sz w:val="22"/>
                <w:szCs w:val="22"/>
                <w:lang w:eastAsia="en-US"/>
              </w:rPr>
              <w:lastRenderedPageBreak/>
              <w:t>2.</w:t>
            </w:r>
          </w:p>
        </w:tc>
        <w:tc>
          <w:tcPr>
            <w:tcW w:w="4224" w:type="dxa"/>
          </w:tcPr>
          <w:p w14:paraId="51ADC329" w14:textId="77777777" w:rsidR="004E596B" w:rsidRPr="00A909D9" w:rsidRDefault="004E596B">
            <w:pPr>
              <w:pStyle w:val="Betarp"/>
              <w:jc w:val="both"/>
              <w:rPr>
                <w:bCs/>
                <w:noProof/>
                <w:sz w:val="22"/>
                <w:szCs w:val="22"/>
                <w:lang w:eastAsia="en-US"/>
              </w:rPr>
            </w:pPr>
            <w:r w:rsidRPr="00A909D9">
              <w:rPr>
                <w:sz w:val="22"/>
                <w:szCs w:val="22"/>
              </w:rPr>
              <w:t>Tiekėjas yra neatlikęs jam paskirtos baudžiamojo poveikio priemonės – uždraudimo juridiniam asmeniui dalyvauti viešuosiuose pirkimuose.</w:t>
            </w:r>
          </w:p>
        </w:tc>
        <w:tc>
          <w:tcPr>
            <w:tcW w:w="1559" w:type="dxa"/>
          </w:tcPr>
          <w:p w14:paraId="1224D942" w14:textId="77777777" w:rsidR="004E596B" w:rsidRPr="00A909D9" w:rsidRDefault="004E596B">
            <w:pPr>
              <w:pStyle w:val="Betarp"/>
              <w:jc w:val="both"/>
              <w:rPr>
                <w:rFonts w:eastAsia="Yu Mincho"/>
                <w:b/>
                <w:bCs/>
                <w:sz w:val="22"/>
                <w:szCs w:val="22"/>
                <w:lang w:eastAsia="en-US"/>
              </w:rPr>
            </w:pPr>
            <w:r w:rsidRPr="00A909D9">
              <w:rPr>
                <w:rFonts w:eastAsia="Yu Mincho"/>
                <w:b/>
                <w:bCs/>
                <w:sz w:val="22"/>
                <w:szCs w:val="22"/>
                <w:lang w:eastAsia="en-US"/>
              </w:rPr>
              <w:t>VPĮ 46 straipsnio 2¹ dalis</w:t>
            </w:r>
          </w:p>
          <w:p w14:paraId="2AAF78E4" w14:textId="77777777" w:rsidR="004E596B" w:rsidRPr="00A909D9" w:rsidRDefault="004E596B">
            <w:pPr>
              <w:pStyle w:val="Betarp"/>
              <w:jc w:val="both"/>
              <w:rPr>
                <w:rFonts w:eastAsia="Yu Mincho"/>
                <w:b/>
                <w:bCs/>
                <w:sz w:val="22"/>
                <w:szCs w:val="22"/>
              </w:rPr>
            </w:pPr>
          </w:p>
          <w:p w14:paraId="28BD9A59" w14:textId="77777777" w:rsidR="004E596B" w:rsidRPr="00A909D9" w:rsidRDefault="004E596B">
            <w:pPr>
              <w:pStyle w:val="Betarp"/>
              <w:jc w:val="both"/>
              <w:rPr>
                <w:rFonts w:eastAsia="Yu Mincho"/>
                <w:noProof/>
                <w:sz w:val="22"/>
                <w:szCs w:val="22"/>
                <w:lang w:eastAsia="en-US"/>
              </w:rPr>
            </w:pPr>
            <w:r w:rsidRPr="00A909D9">
              <w:rPr>
                <w:rFonts w:eastAsia="Yu Mincho"/>
                <w:sz w:val="22"/>
                <w:szCs w:val="22"/>
              </w:rPr>
              <w:t>EBVPD III dalies D2 punktas</w:t>
            </w:r>
          </w:p>
        </w:tc>
        <w:tc>
          <w:tcPr>
            <w:tcW w:w="3289" w:type="dxa"/>
          </w:tcPr>
          <w:p w14:paraId="0CD701CE" w14:textId="77777777" w:rsidR="004E596B" w:rsidRPr="00A909D9" w:rsidRDefault="004E596B">
            <w:pPr>
              <w:pStyle w:val="Betarp"/>
              <w:jc w:val="both"/>
              <w:rPr>
                <w:sz w:val="22"/>
                <w:szCs w:val="22"/>
                <w:lang w:eastAsia="en-US"/>
              </w:rPr>
            </w:pPr>
            <w:r w:rsidRPr="00A909D9">
              <w:rPr>
                <w:sz w:val="22"/>
                <w:szCs w:val="22"/>
                <w:lang w:eastAsia="en-US"/>
              </w:rPr>
              <w:t>Iš Lietuvoje įsteigtų subjektų įrodančių dokumentų nereikalaujama. Užtenka pateikto EBVPD.</w:t>
            </w:r>
          </w:p>
          <w:p w14:paraId="2F6CFB87" w14:textId="77777777" w:rsidR="004E596B" w:rsidRPr="00A909D9" w:rsidRDefault="004E596B">
            <w:pPr>
              <w:widowControl w:val="0"/>
              <w:autoSpaceDE w:val="0"/>
              <w:autoSpaceDN w:val="0"/>
              <w:adjustRightInd w:val="0"/>
              <w:jc w:val="both"/>
              <w:rPr>
                <w:bCs/>
                <w:noProof/>
                <w:sz w:val="22"/>
                <w:szCs w:val="22"/>
              </w:rPr>
            </w:pPr>
          </w:p>
        </w:tc>
      </w:tr>
      <w:tr w:rsidR="004E596B" w:rsidRPr="00B86215" w14:paraId="00463321" w14:textId="77777777">
        <w:tc>
          <w:tcPr>
            <w:tcW w:w="567" w:type="dxa"/>
          </w:tcPr>
          <w:p w14:paraId="528FEEDD" w14:textId="77777777" w:rsidR="004E596B" w:rsidRPr="00B86215" w:rsidRDefault="004E596B">
            <w:pPr>
              <w:widowControl w:val="0"/>
              <w:autoSpaceDE w:val="0"/>
              <w:autoSpaceDN w:val="0"/>
              <w:adjustRightInd w:val="0"/>
              <w:ind w:firstLine="142"/>
              <w:rPr>
                <w:noProof/>
                <w:sz w:val="22"/>
                <w:szCs w:val="22"/>
              </w:rPr>
            </w:pPr>
            <w:r>
              <w:rPr>
                <w:noProof/>
                <w:sz w:val="22"/>
                <w:szCs w:val="22"/>
              </w:rPr>
              <w:t>3</w:t>
            </w:r>
            <w:r w:rsidRPr="00B86215">
              <w:rPr>
                <w:noProof/>
                <w:sz w:val="22"/>
                <w:szCs w:val="22"/>
              </w:rPr>
              <w:t>.</w:t>
            </w:r>
          </w:p>
        </w:tc>
        <w:tc>
          <w:tcPr>
            <w:tcW w:w="4224" w:type="dxa"/>
          </w:tcPr>
          <w:p w14:paraId="76CB7936" w14:textId="77777777" w:rsidR="004E596B" w:rsidRPr="00B86215" w:rsidRDefault="004E596B">
            <w:pPr>
              <w:pStyle w:val="Betarp"/>
              <w:jc w:val="both"/>
              <w:rPr>
                <w:b/>
                <w:bCs/>
                <w:noProof/>
                <w:sz w:val="22"/>
                <w:szCs w:val="22"/>
                <w:lang w:eastAsia="en-US"/>
              </w:rPr>
            </w:pPr>
            <w:r w:rsidRPr="00B86215">
              <w:rPr>
                <w:noProof/>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6F61728" w14:textId="77777777" w:rsidR="004E596B" w:rsidRPr="00B86215" w:rsidRDefault="004E596B">
            <w:pPr>
              <w:pStyle w:val="Betarp"/>
              <w:jc w:val="both"/>
              <w:rPr>
                <w:b/>
                <w:bCs/>
                <w:noProof/>
                <w:sz w:val="22"/>
                <w:szCs w:val="22"/>
                <w:lang w:eastAsia="en-US"/>
              </w:rPr>
            </w:pPr>
          </w:p>
          <w:p w14:paraId="59E35430" w14:textId="77777777" w:rsidR="004E596B" w:rsidRPr="00B86215" w:rsidRDefault="004E596B">
            <w:pPr>
              <w:pStyle w:val="Betarp"/>
              <w:jc w:val="both"/>
              <w:rPr>
                <w:b/>
                <w:bCs/>
                <w:noProof/>
                <w:sz w:val="22"/>
                <w:szCs w:val="22"/>
                <w:lang w:eastAsia="en-US"/>
              </w:rPr>
            </w:pPr>
            <w:r w:rsidRPr="00B86215">
              <w:rPr>
                <w:bCs/>
                <w:noProof/>
                <w:sz w:val="22"/>
                <w:szCs w:val="22"/>
                <w:lang w:eastAsia="en-US"/>
              </w:rPr>
              <w:t>Laikoma, kad tiekėjas arba jo atsakingas asmuo nuteistas už aukščiau nurodytą nusikalstamą veiką, kai dėl:</w:t>
            </w:r>
          </w:p>
          <w:p w14:paraId="01219C9E" w14:textId="77777777" w:rsidR="004E596B" w:rsidRPr="00B86215" w:rsidRDefault="004E596B">
            <w:pPr>
              <w:pStyle w:val="Betarp"/>
              <w:jc w:val="both"/>
              <w:rPr>
                <w:b/>
                <w:bCs/>
                <w:noProof/>
                <w:sz w:val="22"/>
                <w:szCs w:val="22"/>
                <w:lang w:eastAsia="en-US"/>
              </w:rPr>
            </w:pPr>
            <w:r w:rsidRPr="00B86215">
              <w:rPr>
                <w:bCs/>
                <w:noProof/>
                <w:sz w:val="22"/>
                <w:szCs w:val="22"/>
                <w:lang w:eastAsia="en-US"/>
              </w:rPr>
              <w:t>1) tiekėjo, kuris yra fizinis asmuo, per pastaruosius 5 metus buvo priimtas ir įsiteisėjęs apkaltinamasis teismo nuosprendis ir šis asmuo turi neišnykusį ar nepanaikintą teistumą;</w:t>
            </w:r>
          </w:p>
          <w:p w14:paraId="01821173" w14:textId="77777777" w:rsidR="004E596B" w:rsidRPr="00B86215" w:rsidRDefault="004E596B">
            <w:pPr>
              <w:pStyle w:val="Betarp"/>
              <w:jc w:val="both"/>
              <w:rPr>
                <w:b/>
                <w:bCs/>
                <w:noProof/>
                <w:sz w:val="22"/>
                <w:szCs w:val="22"/>
                <w:lang w:eastAsia="en-US"/>
              </w:rPr>
            </w:pPr>
            <w:r w:rsidRPr="00B86215">
              <w:rPr>
                <w:bCs/>
                <w:noProof/>
                <w:sz w:val="22"/>
                <w:szCs w:val="22"/>
                <w:lang w:eastAsia="en-US"/>
              </w:rPr>
              <w:t xml:space="preserve">2) tiekėjo, kuris yra juridinis asmuo, kita organizacija ar jos </w:t>
            </w:r>
            <w:r w:rsidRPr="00B86215">
              <w:rPr>
                <w:noProof/>
                <w:sz w:val="22"/>
                <w:szCs w:val="22"/>
                <w:lang w:eastAsia="en-US"/>
              </w:rPr>
              <w:t xml:space="preserve">struktūrinis </w:t>
            </w:r>
            <w:r w:rsidRPr="00B86215">
              <w:rPr>
                <w:bCs/>
                <w:noProof/>
                <w:sz w:val="22"/>
                <w:szCs w:val="22"/>
                <w:lang w:eastAsia="en-US"/>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75E41728" w14:textId="77777777" w:rsidR="004E596B" w:rsidRPr="00B86215" w:rsidRDefault="004E596B">
            <w:pPr>
              <w:pStyle w:val="Betarp"/>
              <w:jc w:val="both"/>
              <w:rPr>
                <w:b/>
                <w:bCs/>
                <w:noProof/>
                <w:sz w:val="22"/>
                <w:szCs w:val="22"/>
                <w:lang w:eastAsia="en-US"/>
              </w:rPr>
            </w:pPr>
          </w:p>
          <w:p w14:paraId="4A594F94" w14:textId="77777777" w:rsidR="004E596B" w:rsidRPr="00B86215" w:rsidRDefault="004E596B">
            <w:pPr>
              <w:pStyle w:val="Betarp"/>
              <w:jc w:val="both"/>
              <w:rPr>
                <w:b/>
                <w:bCs/>
                <w:noProof/>
                <w:sz w:val="22"/>
                <w:szCs w:val="22"/>
                <w:lang w:eastAsia="en-US"/>
              </w:rPr>
            </w:pPr>
            <w:r w:rsidRPr="00B86215">
              <w:rPr>
                <w:bCs/>
                <w:noProof/>
                <w:sz w:val="22"/>
                <w:szCs w:val="22"/>
                <w:lang w:eastAsia="en-US"/>
              </w:rPr>
              <w:lastRenderedPageBreak/>
              <w:t>Tačiau ši nuostata netaikoma, jeigu:</w:t>
            </w:r>
          </w:p>
          <w:p w14:paraId="5F4EBD9A" w14:textId="77777777" w:rsidR="004E596B" w:rsidRPr="00B86215" w:rsidRDefault="004E596B">
            <w:pPr>
              <w:pStyle w:val="Betarp"/>
              <w:jc w:val="both"/>
              <w:rPr>
                <w:b/>
                <w:bCs/>
                <w:noProof/>
                <w:sz w:val="22"/>
                <w:szCs w:val="22"/>
                <w:lang w:eastAsia="en-US"/>
              </w:rPr>
            </w:pPr>
            <w:r w:rsidRPr="00B86215">
              <w:rPr>
                <w:bCs/>
                <w:noProof/>
                <w:sz w:val="22"/>
                <w:szCs w:val="22"/>
                <w:lang w:eastAsia="en-US"/>
              </w:rPr>
              <w:t>1) tiekėjas yra įsipareigojęs sumokėti mokesčius, įskaitant socialinio draudimo įmokas ir dėl to laikomas jau įvykdžiusiu šioje dalyje nurodytus įsipareigojimus;</w:t>
            </w:r>
          </w:p>
          <w:p w14:paraId="6ACC98CE" w14:textId="77777777" w:rsidR="004E596B" w:rsidRPr="00B86215" w:rsidRDefault="004E596B">
            <w:pPr>
              <w:pStyle w:val="Betarp"/>
              <w:jc w:val="both"/>
              <w:rPr>
                <w:b/>
                <w:bCs/>
                <w:noProof/>
                <w:sz w:val="22"/>
                <w:szCs w:val="22"/>
                <w:lang w:eastAsia="en-US"/>
              </w:rPr>
            </w:pPr>
            <w:r w:rsidRPr="00B86215">
              <w:rPr>
                <w:bCs/>
                <w:noProof/>
                <w:sz w:val="22"/>
                <w:szCs w:val="22"/>
                <w:lang w:eastAsia="en-US"/>
              </w:rPr>
              <w:t>2) įsiskolinimo suma neviršija 50 Eur (penkiasdešimt eurų);</w:t>
            </w:r>
          </w:p>
          <w:p w14:paraId="460F0B33" w14:textId="77777777" w:rsidR="004E596B" w:rsidRPr="00B86215" w:rsidRDefault="004E596B">
            <w:pPr>
              <w:suppressAutoHyphens/>
              <w:contextualSpacing/>
              <w:jc w:val="both"/>
              <w:rPr>
                <w:noProof/>
                <w:color w:val="FF0000"/>
                <w:sz w:val="22"/>
                <w:szCs w:val="22"/>
              </w:rPr>
            </w:pPr>
            <w:r w:rsidRPr="00B86215">
              <w:rPr>
                <w:bCs/>
                <w:noProof/>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Pr>
          <w:p w14:paraId="4A2D80D0"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lastRenderedPageBreak/>
              <w:t>VPĮ 46 straipsnio 3 dalis</w:t>
            </w:r>
          </w:p>
          <w:p w14:paraId="4EB38ADF" w14:textId="77777777" w:rsidR="004E596B" w:rsidRPr="00B86215" w:rsidRDefault="004E596B">
            <w:pPr>
              <w:pStyle w:val="Betarp"/>
              <w:jc w:val="both"/>
              <w:rPr>
                <w:rFonts w:eastAsia="Arial"/>
                <w:noProof/>
                <w:sz w:val="22"/>
                <w:szCs w:val="22"/>
              </w:rPr>
            </w:pPr>
          </w:p>
          <w:p w14:paraId="58E368A6" w14:textId="77777777" w:rsidR="004E596B" w:rsidRPr="00B86215" w:rsidRDefault="004E596B">
            <w:pPr>
              <w:jc w:val="both"/>
              <w:rPr>
                <w:b/>
                <w:bCs/>
                <w:noProof/>
                <w:sz w:val="22"/>
                <w:szCs w:val="22"/>
              </w:rPr>
            </w:pPr>
            <w:r w:rsidRPr="00B86215">
              <w:rPr>
                <w:rFonts w:eastAsia="Arial"/>
                <w:noProof/>
                <w:sz w:val="22"/>
                <w:szCs w:val="22"/>
              </w:rPr>
              <w:t>EBVPD III dalies B1 ir B2 punktai</w:t>
            </w:r>
          </w:p>
        </w:tc>
        <w:tc>
          <w:tcPr>
            <w:tcW w:w="3289" w:type="dxa"/>
          </w:tcPr>
          <w:p w14:paraId="273287C4" w14:textId="77777777" w:rsidR="004E596B" w:rsidRPr="00EB2F77" w:rsidRDefault="004E596B">
            <w:pPr>
              <w:pStyle w:val="Betarp"/>
              <w:jc w:val="both"/>
              <w:rPr>
                <w:b/>
                <w:bCs/>
                <w:noProof/>
                <w:sz w:val="22"/>
                <w:szCs w:val="22"/>
              </w:rPr>
            </w:pPr>
            <w:r w:rsidRPr="00EB2F77">
              <w:rPr>
                <w:noProof/>
                <w:sz w:val="22"/>
                <w:szCs w:val="22"/>
              </w:rPr>
              <w:t>1) Dėl įsipareigojimų, susijusių su mokesčių mokėjimu, įvykdymo i</w:t>
            </w:r>
            <w:r w:rsidRPr="00EB2F77">
              <w:rPr>
                <w:noProof/>
                <w:sz w:val="22"/>
                <w:szCs w:val="22"/>
                <w:lang w:eastAsia="en-US"/>
              </w:rPr>
              <w:t xml:space="preserve">š Lietuvoje įsteigtų subjektų </w:t>
            </w:r>
            <w:r w:rsidRPr="00EB2F77">
              <w:rPr>
                <w:noProof/>
                <w:sz w:val="22"/>
                <w:szCs w:val="22"/>
              </w:rPr>
              <w:t>prašoma:</w:t>
            </w:r>
          </w:p>
          <w:p w14:paraId="588F2D6A" w14:textId="77777777" w:rsidR="004E596B" w:rsidRPr="00EB2F77" w:rsidRDefault="004E596B">
            <w:pPr>
              <w:pStyle w:val="Betarp"/>
              <w:jc w:val="both"/>
              <w:rPr>
                <w:b/>
                <w:bCs/>
                <w:noProof/>
                <w:sz w:val="22"/>
                <w:szCs w:val="22"/>
              </w:rPr>
            </w:pPr>
          </w:p>
          <w:p w14:paraId="07CE12BA" w14:textId="77777777" w:rsidR="004E596B" w:rsidRPr="00EB2F77" w:rsidRDefault="004E596B">
            <w:pPr>
              <w:pStyle w:val="Betarp"/>
              <w:numPr>
                <w:ilvl w:val="0"/>
                <w:numId w:val="7"/>
              </w:numPr>
              <w:ind w:left="348" w:hanging="348"/>
              <w:jc w:val="both"/>
              <w:rPr>
                <w:noProof/>
                <w:sz w:val="22"/>
                <w:szCs w:val="22"/>
              </w:rPr>
            </w:pPr>
            <w:r w:rsidRPr="00EB2F77">
              <w:rPr>
                <w:noProof/>
                <w:sz w:val="22"/>
                <w:szCs w:val="22"/>
              </w:rPr>
              <w:t>išrašo iš teismo sprendimo (jei toks yra) arba Valstybinės mokesčių inspekcijos prie Lietuvos Respublikos finansų ministerijos išduoto dokumento,</w:t>
            </w:r>
          </w:p>
          <w:p w14:paraId="07B12D89" w14:textId="77777777" w:rsidR="004E596B" w:rsidRPr="00EB2F77" w:rsidRDefault="004E596B">
            <w:pPr>
              <w:pStyle w:val="Betarp"/>
              <w:numPr>
                <w:ilvl w:val="0"/>
                <w:numId w:val="6"/>
              </w:numPr>
              <w:ind w:left="348" w:hanging="348"/>
              <w:jc w:val="both"/>
              <w:rPr>
                <w:noProof/>
                <w:sz w:val="22"/>
                <w:szCs w:val="22"/>
              </w:rPr>
            </w:pPr>
            <w:r w:rsidRPr="00EB2F77">
              <w:rPr>
                <w:noProof/>
                <w:sz w:val="22"/>
                <w:szCs w:val="22"/>
              </w:rPr>
              <w:t>arba valstybės įmonės Registrų centro Lietuvos Respublikos Vyriausybės nustatyta tvarka išduoto dokumento, patvirtinančio jungtinius kompetentingų institucijų tvarkomus duomenis.</w:t>
            </w:r>
          </w:p>
          <w:p w14:paraId="332C8A95" w14:textId="77777777" w:rsidR="004E596B" w:rsidRPr="00EB2F77" w:rsidRDefault="004E596B">
            <w:pPr>
              <w:pStyle w:val="Betarp"/>
              <w:jc w:val="both"/>
              <w:rPr>
                <w:noProof/>
                <w:sz w:val="22"/>
                <w:szCs w:val="22"/>
              </w:rPr>
            </w:pPr>
          </w:p>
          <w:p w14:paraId="4ECD373E" w14:textId="77777777" w:rsidR="004E596B" w:rsidRPr="00EB2F77" w:rsidRDefault="004E596B">
            <w:pPr>
              <w:pStyle w:val="Betarp"/>
              <w:jc w:val="both"/>
              <w:rPr>
                <w:noProof/>
                <w:sz w:val="22"/>
                <w:szCs w:val="22"/>
              </w:rPr>
            </w:pPr>
            <w:r w:rsidRPr="00EB2F77">
              <w:rPr>
                <w:noProof/>
                <w:sz w:val="22"/>
                <w:szCs w:val="22"/>
                <w:lang w:eastAsia="en-US"/>
              </w:rPr>
              <w:t>Iš ne Lietuvoje įsteigtų subjektų reikalaujama:</w:t>
            </w:r>
          </w:p>
          <w:p w14:paraId="31CD1972" w14:textId="77777777" w:rsidR="004E596B" w:rsidRPr="00EB2F77" w:rsidRDefault="004E596B">
            <w:pPr>
              <w:pStyle w:val="Betarp"/>
              <w:numPr>
                <w:ilvl w:val="0"/>
                <w:numId w:val="4"/>
              </w:numPr>
              <w:ind w:left="314"/>
              <w:jc w:val="both"/>
              <w:rPr>
                <w:b/>
                <w:bCs/>
                <w:noProof/>
                <w:sz w:val="22"/>
                <w:szCs w:val="22"/>
              </w:rPr>
            </w:pPr>
            <w:r w:rsidRPr="00EB2F77">
              <w:rPr>
                <w:noProof/>
                <w:sz w:val="22"/>
                <w:szCs w:val="22"/>
              </w:rPr>
              <w:lastRenderedPageBreak/>
              <w:t>atitinkamos užsienio šalies institucijos dokumento</w:t>
            </w:r>
            <w:r w:rsidRPr="00EB2F77">
              <w:rPr>
                <w:rStyle w:val="Puslapioinaosnuoroda"/>
                <w:noProof/>
                <w:sz w:val="22"/>
                <w:szCs w:val="22"/>
              </w:rPr>
              <w:footnoteReference w:id="5"/>
            </w:r>
            <w:r w:rsidRPr="00EB2F77">
              <w:rPr>
                <w:noProof/>
                <w:sz w:val="22"/>
                <w:szCs w:val="22"/>
              </w:rPr>
              <w:t>.</w:t>
            </w:r>
          </w:p>
          <w:p w14:paraId="2455EEAD" w14:textId="77777777" w:rsidR="004E596B" w:rsidRPr="00EB2F77" w:rsidRDefault="004E596B">
            <w:pPr>
              <w:pStyle w:val="Betarp"/>
              <w:jc w:val="both"/>
              <w:rPr>
                <w:rFonts w:eastAsia="Yu Mincho"/>
                <w:noProof/>
                <w:sz w:val="22"/>
                <w:szCs w:val="22"/>
              </w:rPr>
            </w:pPr>
          </w:p>
          <w:p w14:paraId="0FB22889" w14:textId="77777777" w:rsidR="004E596B" w:rsidRPr="00EB2F77" w:rsidRDefault="004E596B">
            <w:pPr>
              <w:widowControl w:val="0"/>
              <w:autoSpaceDE w:val="0"/>
              <w:autoSpaceDN w:val="0"/>
              <w:adjustRightInd w:val="0"/>
              <w:jc w:val="both"/>
              <w:rPr>
                <w:bCs/>
                <w:noProof/>
                <w:sz w:val="22"/>
                <w:szCs w:val="22"/>
              </w:rPr>
            </w:pPr>
            <w:r w:rsidRPr="00EB2F77">
              <w:rPr>
                <w:noProof/>
                <w:sz w:val="22"/>
                <w:szCs w:val="22"/>
              </w:rPr>
              <w:t xml:space="preserve">Nurodyti dokumentai turi būti  išduoti ne anksčiau kaip 120 dienų iki </w:t>
            </w:r>
            <w:r w:rsidRPr="00EB2F77">
              <w:rPr>
                <w:i/>
                <w:iCs/>
                <w:noProof/>
                <w:sz w:val="22"/>
                <w:szCs w:val="22"/>
              </w:rPr>
              <w:t>tos dienos, kai tiekėjas perkančiosios organizacijos prašymu turės pateikti pašalinimo pagrindų nebuvimą patvirtinančius dok</w:t>
            </w:r>
            <w:r w:rsidRPr="00EB2F77">
              <w:rPr>
                <w:noProof/>
                <w:sz w:val="22"/>
                <w:szCs w:val="22"/>
              </w:rPr>
              <w:t xml:space="preserve">umentus. </w:t>
            </w:r>
            <w:r w:rsidRPr="00EB2F77">
              <w:rPr>
                <w:b/>
                <w:bCs/>
                <w:i/>
                <w:iCs/>
                <w:color w:val="000000" w:themeColor="text1"/>
                <w:sz w:val="22"/>
                <w:szCs w:val="22"/>
              </w:rPr>
              <w:t>Pavyzdys</w:t>
            </w:r>
            <w:r w:rsidRPr="00EB2F77">
              <w:rPr>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0C9C066" w14:textId="77777777" w:rsidR="004E596B" w:rsidRPr="00EB2F77" w:rsidRDefault="004E596B">
            <w:pPr>
              <w:pStyle w:val="Betarp"/>
              <w:jc w:val="both"/>
              <w:rPr>
                <w:b/>
                <w:bCs/>
                <w:noProof/>
                <w:sz w:val="22"/>
                <w:szCs w:val="22"/>
              </w:rPr>
            </w:pPr>
            <w:r w:rsidRPr="00EB2F77">
              <w:rPr>
                <w:bCs/>
                <w:noProof/>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6E6DE7A" w14:textId="77777777" w:rsidR="004E596B" w:rsidRPr="00EB2F77" w:rsidRDefault="004E596B">
            <w:pPr>
              <w:pStyle w:val="Betarp"/>
              <w:jc w:val="both"/>
              <w:rPr>
                <w:b/>
                <w:bCs/>
                <w:noProof/>
                <w:sz w:val="22"/>
                <w:szCs w:val="22"/>
              </w:rPr>
            </w:pPr>
          </w:p>
          <w:p w14:paraId="31F1A47F" w14:textId="77777777" w:rsidR="004E596B" w:rsidRPr="00EB2F77" w:rsidRDefault="004E596B">
            <w:pPr>
              <w:pStyle w:val="Betarp"/>
              <w:jc w:val="both"/>
              <w:rPr>
                <w:b/>
                <w:bCs/>
                <w:noProof/>
                <w:sz w:val="22"/>
                <w:szCs w:val="22"/>
              </w:rPr>
            </w:pPr>
            <w:r w:rsidRPr="00EB2F77">
              <w:rPr>
                <w:bCs/>
                <w:noProof/>
                <w:sz w:val="22"/>
                <w:szCs w:val="22"/>
              </w:rPr>
              <w:t>2) Dėl įsipareigojimų, susijusių su socialinio draudimo įmokų mokėjimu, įvykdymo i</w:t>
            </w:r>
            <w:r w:rsidRPr="00EB2F77">
              <w:rPr>
                <w:noProof/>
                <w:sz w:val="22"/>
                <w:szCs w:val="22"/>
                <w:lang w:eastAsia="en-US"/>
              </w:rPr>
              <w:t xml:space="preserve">š Lietuvoje įsteigtų subjektų </w:t>
            </w:r>
            <w:r w:rsidRPr="00EB2F77">
              <w:rPr>
                <w:bCs/>
                <w:noProof/>
                <w:sz w:val="22"/>
                <w:szCs w:val="22"/>
              </w:rPr>
              <w:t>prašoma:</w:t>
            </w:r>
          </w:p>
          <w:p w14:paraId="1E405C21" w14:textId="77777777" w:rsidR="004E596B" w:rsidRPr="00EB2F77" w:rsidRDefault="004E596B">
            <w:pPr>
              <w:pStyle w:val="Betarp"/>
              <w:jc w:val="both"/>
              <w:rPr>
                <w:bCs/>
                <w:noProof/>
                <w:sz w:val="22"/>
                <w:szCs w:val="22"/>
              </w:rPr>
            </w:pPr>
            <w:r w:rsidRPr="00EB2F77">
              <w:rPr>
                <w:bCs/>
                <w:noProof/>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EB2F77">
                <w:rPr>
                  <w:rStyle w:val="Hipersaitas"/>
                  <w:bCs/>
                  <w:noProof/>
                  <w:sz w:val="22"/>
                  <w:szCs w:val="22"/>
                </w:rPr>
                <w:t>http://draudejai.sodra.lt/draudeju_viesi_duomenys/</w:t>
              </w:r>
            </w:hyperlink>
            <w:r w:rsidRPr="00EB2F77">
              <w:rPr>
                <w:bCs/>
                <w:noProof/>
                <w:sz w:val="22"/>
                <w:szCs w:val="22"/>
              </w:rPr>
              <w:t>.</w:t>
            </w:r>
          </w:p>
          <w:p w14:paraId="261B161D" w14:textId="77777777" w:rsidR="004E596B" w:rsidRPr="00EB2F77" w:rsidRDefault="004E596B">
            <w:pPr>
              <w:pStyle w:val="Betarp"/>
              <w:jc w:val="both"/>
              <w:rPr>
                <w:b/>
                <w:bCs/>
                <w:noProof/>
                <w:sz w:val="22"/>
                <w:szCs w:val="22"/>
              </w:rPr>
            </w:pPr>
          </w:p>
          <w:p w14:paraId="782C0BE2" w14:textId="77777777" w:rsidR="004E596B" w:rsidRPr="00EB2F77" w:rsidRDefault="004E596B">
            <w:pPr>
              <w:suppressAutoHyphens/>
              <w:contextualSpacing/>
              <w:jc w:val="both"/>
              <w:rPr>
                <w:noProof/>
                <w:sz w:val="22"/>
                <w:szCs w:val="22"/>
              </w:rPr>
            </w:pPr>
            <w:r w:rsidRPr="00EB2F77">
              <w:rPr>
                <w:noProof/>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w:t>
            </w:r>
            <w:r w:rsidRPr="00EB2F77">
              <w:rPr>
                <w:noProof/>
                <w:sz w:val="22"/>
                <w:szCs w:val="22"/>
              </w:rPr>
              <w:lastRenderedPageBreak/>
              <w:t xml:space="preserve">išrašą iš teismo sprendimo (jei toks yra) arba „Sodros“ nustatyta tvarka išduotą dokumentą, patvirtinantį atitiktį šiam reikalavimui arba patikrins tiekėjo „Sodros“ vienos darbo dienos prieš ir vienos darbo dienos po nustatytos pašalinimo pagrindų nebuvimą patvirtinančių dokumentų pateikimo dienos duomenis. </w:t>
            </w:r>
          </w:p>
          <w:p w14:paraId="4CD0C387" w14:textId="77777777" w:rsidR="004E596B" w:rsidRPr="00EB2F77" w:rsidRDefault="004E596B">
            <w:pPr>
              <w:pStyle w:val="Betarp"/>
              <w:jc w:val="both"/>
              <w:rPr>
                <w:noProof/>
                <w:sz w:val="22"/>
                <w:szCs w:val="22"/>
              </w:rPr>
            </w:pPr>
          </w:p>
          <w:p w14:paraId="7FE9F791" w14:textId="77777777" w:rsidR="004E596B" w:rsidRPr="00EB2F77" w:rsidRDefault="004E596B">
            <w:pPr>
              <w:pStyle w:val="Betarp"/>
              <w:jc w:val="both"/>
              <w:rPr>
                <w:noProof/>
                <w:sz w:val="22"/>
                <w:szCs w:val="22"/>
              </w:rPr>
            </w:pPr>
            <w:r w:rsidRPr="00EB2F77">
              <w:rPr>
                <w:noProof/>
                <w:sz w:val="22"/>
                <w:szCs w:val="22"/>
              </w:rPr>
              <w:t>Tiekėjas taip pat gali pateikti valstybės įmonės Registrų centro Lietuvos Respublikos Vyriausybės nustatyta tvarka išduotą dokumentą, patvirtinantį jungtinius kompetentingų institucijų tvarkomus duomenis.</w:t>
            </w:r>
          </w:p>
          <w:p w14:paraId="4DCB7A99" w14:textId="77777777" w:rsidR="004E596B" w:rsidRPr="00EB2F77" w:rsidRDefault="004E596B">
            <w:pPr>
              <w:pStyle w:val="Betarp"/>
              <w:jc w:val="both"/>
              <w:rPr>
                <w:b/>
                <w:bCs/>
                <w:noProof/>
                <w:sz w:val="22"/>
                <w:szCs w:val="22"/>
              </w:rPr>
            </w:pPr>
          </w:p>
          <w:p w14:paraId="122B226A" w14:textId="77777777" w:rsidR="004E596B" w:rsidRPr="00EB2F77" w:rsidRDefault="004E596B">
            <w:pPr>
              <w:pStyle w:val="Betarp"/>
              <w:jc w:val="both"/>
              <w:rPr>
                <w:noProof/>
                <w:sz w:val="22"/>
                <w:szCs w:val="22"/>
              </w:rPr>
            </w:pPr>
            <w:r w:rsidRPr="00EB2F77">
              <w:rPr>
                <w:noProof/>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BD40664" w14:textId="77777777" w:rsidR="004E596B" w:rsidRPr="00EB2F77" w:rsidRDefault="004E596B">
            <w:pPr>
              <w:pStyle w:val="Betarp"/>
              <w:jc w:val="both"/>
              <w:rPr>
                <w:b/>
                <w:bCs/>
                <w:noProof/>
                <w:sz w:val="22"/>
                <w:szCs w:val="22"/>
              </w:rPr>
            </w:pPr>
          </w:p>
          <w:p w14:paraId="3005E18D" w14:textId="77777777" w:rsidR="004E596B" w:rsidRPr="00EB2F77" w:rsidRDefault="004E596B">
            <w:pPr>
              <w:pStyle w:val="Betarp"/>
              <w:jc w:val="both"/>
              <w:rPr>
                <w:noProof/>
                <w:sz w:val="22"/>
                <w:szCs w:val="22"/>
              </w:rPr>
            </w:pPr>
            <w:r w:rsidRPr="00EB2F77">
              <w:rPr>
                <w:noProof/>
                <w:sz w:val="22"/>
                <w:szCs w:val="22"/>
                <w:lang w:eastAsia="en-US"/>
              </w:rPr>
              <w:t>Iš ne Lietuvoje įsteigtų subjektų reikalaujama:</w:t>
            </w:r>
          </w:p>
          <w:p w14:paraId="6CAAB30A" w14:textId="77777777" w:rsidR="004E596B" w:rsidRPr="00EB2F77" w:rsidRDefault="004E596B">
            <w:pPr>
              <w:pStyle w:val="Betarp"/>
              <w:numPr>
                <w:ilvl w:val="0"/>
                <w:numId w:val="4"/>
              </w:numPr>
              <w:ind w:left="314"/>
              <w:jc w:val="both"/>
              <w:rPr>
                <w:b/>
                <w:bCs/>
                <w:noProof/>
                <w:sz w:val="22"/>
                <w:szCs w:val="22"/>
              </w:rPr>
            </w:pPr>
            <w:r w:rsidRPr="00EB2F77">
              <w:rPr>
                <w:noProof/>
                <w:sz w:val="22"/>
                <w:szCs w:val="22"/>
              </w:rPr>
              <w:t>atitinkamos užsienio šalies kompetentingos institucijos dokumento</w:t>
            </w:r>
            <w:r w:rsidRPr="00EB2F77">
              <w:rPr>
                <w:rStyle w:val="Puslapioinaosnuoroda"/>
                <w:noProof/>
                <w:sz w:val="22"/>
                <w:szCs w:val="22"/>
              </w:rPr>
              <w:footnoteReference w:id="6"/>
            </w:r>
            <w:r w:rsidRPr="00EB2F77">
              <w:rPr>
                <w:noProof/>
                <w:sz w:val="22"/>
                <w:szCs w:val="22"/>
              </w:rPr>
              <w:t>.</w:t>
            </w:r>
          </w:p>
          <w:p w14:paraId="6BA37826" w14:textId="77777777" w:rsidR="004E596B" w:rsidRPr="00EB2F77" w:rsidRDefault="004E596B">
            <w:pPr>
              <w:pStyle w:val="Betarp"/>
              <w:jc w:val="both"/>
              <w:rPr>
                <w:b/>
                <w:bCs/>
                <w:noProof/>
                <w:sz w:val="22"/>
                <w:szCs w:val="22"/>
              </w:rPr>
            </w:pPr>
          </w:p>
          <w:p w14:paraId="79452AD5" w14:textId="77777777" w:rsidR="004E596B" w:rsidRPr="00EB2F77" w:rsidRDefault="004E596B">
            <w:pPr>
              <w:widowControl w:val="0"/>
              <w:autoSpaceDE w:val="0"/>
              <w:autoSpaceDN w:val="0"/>
              <w:adjustRightInd w:val="0"/>
              <w:jc w:val="both"/>
              <w:rPr>
                <w:bCs/>
                <w:noProof/>
                <w:sz w:val="22"/>
                <w:szCs w:val="22"/>
              </w:rPr>
            </w:pPr>
            <w:r w:rsidRPr="00EB2F77">
              <w:rPr>
                <w:noProof/>
                <w:sz w:val="22"/>
                <w:szCs w:val="22"/>
              </w:rPr>
              <w:t xml:space="preserve">Nurodyti dokumentai turi būti  išduoti ne anksčiau kaip 120 dienų iki </w:t>
            </w:r>
            <w:r w:rsidRPr="00EB2F77">
              <w:rPr>
                <w:i/>
                <w:iCs/>
                <w:noProof/>
                <w:sz w:val="22"/>
                <w:szCs w:val="22"/>
              </w:rPr>
              <w:t>tos dienos, kai tiekėjas perkančiosios organizacijos prašymu turės pateikti pašalinimo pagrindų nebuvimą patvirtinančius dok</w:t>
            </w:r>
            <w:r w:rsidRPr="00EB2F77">
              <w:rPr>
                <w:noProof/>
                <w:sz w:val="22"/>
                <w:szCs w:val="22"/>
              </w:rPr>
              <w:t>umentus.</w:t>
            </w:r>
            <w:r w:rsidRPr="00EB2F77">
              <w:rPr>
                <w:b/>
                <w:bCs/>
                <w:i/>
                <w:iCs/>
                <w:noProof/>
                <w:color w:val="000000" w:themeColor="text1"/>
                <w:sz w:val="22"/>
                <w:szCs w:val="22"/>
              </w:rPr>
              <w:t xml:space="preserve"> </w:t>
            </w:r>
            <w:r w:rsidRPr="00EB2F77">
              <w:rPr>
                <w:b/>
                <w:bCs/>
                <w:i/>
                <w:iCs/>
                <w:color w:val="000000" w:themeColor="text1"/>
                <w:sz w:val="22"/>
                <w:szCs w:val="22"/>
              </w:rPr>
              <w:t>Pavyzdys</w:t>
            </w:r>
            <w:r w:rsidRPr="00EB2F77">
              <w:rPr>
                <w:i/>
                <w:iCs/>
                <w:color w:val="000000" w:themeColor="text1"/>
                <w:sz w:val="22"/>
                <w:szCs w:val="22"/>
              </w:rPr>
              <w:t>: Jeigu perkančioji organizacija 2022-10-10 kreipėsi į tiekėją prašydama iki 2022-10-14 pateikti įrodančius dokumentus, jie turi būti išduoti ne anksčiau kaip 1</w:t>
            </w:r>
            <w:r>
              <w:rPr>
                <w:i/>
                <w:iCs/>
                <w:color w:val="000000" w:themeColor="text1"/>
                <w:sz w:val="22"/>
                <w:szCs w:val="22"/>
              </w:rPr>
              <w:t>2</w:t>
            </w:r>
            <w:r w:rsidRPr="00EB2F77">
              <w:rPr>
                <w:i/>
                <w:iCs/>
                <w:color w:val="000000" w:themeColor="text1"/>
                <w:sz w:val="22"/>
                <w:szCs w:val="22"/>
              </w:rPr>
              <w:t xml:space="preserve">0 dienų, jas skaičiuojant atgal </w:t>
            </w:r>
            <w:r w:rsidRPr="00EB2F77">
              <w:rPr>
                <w:i/>
                <w:iCs/>
                <w:color w:val="000000" w:themeColor="text1"/>
                <w:sz w:val="22"/>
                <w:szCs w:val="22"/>
              </w:rPr>
              <w:lastRenderedPageBreak/>
              <w:t>nuo 2022-10-14.</w:t>
            </w:r>
          </w:p>
          <w:p w14:paraId="6D893645" w14:textId="77777777" w:rsidR="004E596B" w:rsidRPr="00EB2F77" w:rsidRDefault="004E596B">
            <w:pPr>
              <w:widowControl w:val="0"/>
              <w:autoSpaceDE w:val="0"/>
              <w:autoSpaceDN w:val="0"/>
              <w:adjustRightInd w:val="0"/>
              <w:jc w:val="both"/>
              <w:rPr>
                <w:bCs/>
                <w:noProof/>
                <w:sz w:val="22"/>
                <w:szCs w:val="22"/>
              </w:rPr>
            </w:pPr>
          </w:p>
          <w:p w14:paraId="43F3EFE0" w14:textId="77777777" w:rsidR="004E596B" w:rsidRPr="00EB2F77" w:rsidRDefault="004E596B">
            <w:pPr>
              <w:widowControl w:val="0"/>
              <w:autoSpaceDE w:val="0"/>
              <w:autoSpaceDN w:val="0"/>
              <w:adjustRightInd w:val="0"/>
              <w:jc w:val="both"/>
              <w:rPr>
                <w:noProof/>
                <w:color w:val="FF0000"/>
                <w:sz w:val="22"/>
                <w:szCs w:val="22"/>
              </w:rPr>
            </w:pPr>
            <w:r w:rsidRPr="00EB2F77">
              <w:rPr>
                <w:noProof/>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E596B" w:rsidRPr="00B86215" w14:paraId="5FD2A0F8" w14:textId="77777777">
        <w:tc>
          <w:tcPr>
            <w:tcW w:w="567" w:type="dxa"/>
          </w:tcPr>
          <w:p w14:paraId="202428CB" w14:textId="77777777" w:rsidR="004E596B" w:rsidRPr="00B86215" w:rsidRDefault="004E596B">
            <w:pPr>
              <w:widowControl w:val="0"/>
              <w:autoSpaceDE w:val="0"/>
              <w:autoSpaceDN w:val="0"/>
              <w:adjustRightInd w:val="0"/>
              <w:rPr>
                <w:noProof/>
                <w:sz w:val="22"/>
                <w:szCs w:val="22"/>
              </w:rPr>
            </w:pPr>
            <w:r>
              <w:rPr>
                <w:noProof/>
                <w:sz w:val="22"/>
                <w:szCs w:val="22"/>
              </w:rPr>
              <w:lastRenderedPageBreak/>
              <w:t>4</w:t>
            </w:r>
            <w:r w:rsidRPr="00B86215">
              <w:rPr>
                <w:noProof/>
                <w:sz w:val="22"/>
                <w:szCs w:val="22"/>
              </w:rPr>
              <w:t>.</w:t>
            </w:r>
          </w:p>
        </w:tc>
        <w:tc>
          <w:tcPr>
            <w:tcW w:w="4224" w:type="dxa"/>
          </w:tcPr>
          <w:p w14:paraId="263DC93E" w14:textId="77777777" w:rsidR="004E596B" w:rsidRPr="00B86215" w:rsidRDefault="004E596B">
            <w:pPr>
              <w:widowControl w:val="0"/>
              <w:autoSpaceDE w:val="0"/>
              <w:autoSpaceDN w:val="0"/>
              <w:adjustRightInd w:val="0"/>
              <w:jc w:val="both"/>
              <w:rPr>
                <w:bCs/>
                <w:noProof/>
                <w:color w:val="FF0000"/>
                <w:sz w:val="22"/>
                <w:szCs w:val="22"/>
              </w:rPr>
            </w:pPr>
            <w:r w:rsidRPr="00B86215">
              <w:rPr>
                <w:noProof/>
                <w:sz w:val="22"/>
                <w:szCs w:val="22"/>
              </w:rPr>
              <w:t>Tiekėjas su kitais tiekėjais yra sudaręs susitarimų, kuriais siekiama iškreipti konkurenciją atliekamame pirkime, ir perkančioji organizacija dėl to turi įtikinamų duomenų.</w:t>
            </w:r>
          </w:p>
        </w:tc>
        <w:tc>
          <w:tcPr>
            <w:tcW w:w="1559" w:type="dxa"/>
          </w:tcPr>
          <w:p w14:paraId="2B5E1B0E"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1 punktas</w:t>
            </w:r>
          </w:p>
          <w:p w14:paraId="54409F28" w14:textId="77777777" w:rsidR="004E596B" w:rsidRPr="00B86215" w:rsidRDefault="004E596B">
            <w:pPr>
              <w:jc w:val="both"/>
              <w:rPr>
                <w:rFonts w:eastAsia="Yu Mincho"/>
                <w:noProof/>
                <w:sz w:val="22"/>
                <w:szCs w:val="22"/>
              </w:rPr>
            </w:pPr>
          </w:p>
          <w:p w14:paraId="4E26AEC7" w14:textId="77777777" w:rsidR="004E596B" w:rsidRPr="00B86215" w:rsidRDefault="004E596B">
            <w:pPr>
              <w:jc w:val="both"/>
              <w:rPr>
                <w:noProof/>
                <w:sz w:val="22"/>
                <w:szCs w:val="22"/>
              </w:rPr>
            </w:pPr>
            <w:r w:rsidRPr="00B86215">
              <w:rPr>
                <w:rFonts w:eastAsia="Yu Mincho"/>
                <w:noProof/>
                <w:sz w:val="22"/>
                <w:szCs w:val="22"/>
              </w:rPr>
              <w:t>EBVPD III dalies C10 punktas</w:t>
            </w:r>
          </w:p>
        </w:tc>
        <w:tc>
          <w:tcPr>
            <w:tcW w:w="3289" w:type="dxa"/>
          </w:tcPr>
          <w:p w14:paraId="3D0BDBB0"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0AF7CF26" w14:textId="77777777" w:rsidR="004E596B" w:rsidRPr="00B86215" w:rsidRDefault="004E596B">
            <w:pPr>
              <w:widowControl w:val="0"/>
              <w:autoSpaceDE w:val="0"/>
              <w:autoSpaceDN w:val="0"/>
              <w:adjustRightInd w:val="0"/>
              <w:jc w:val="both"/>
              <w:rPr>
                <w:noProof/>
                <w:color w:val="FF0000"/>
                <w:sz w:val="22"/>
                <w:szCs w:val="22"/>
              </w:rPr>
            </w:pPr>
          </w:p>
        </w:tc>
      </w:tr>
      <w:tr w:rsidR="004E596B" w:rsidRPr="00B86215" w14:paraId="0B0E16FC" w14:textId="77777777">
        <w:tc>
          <w:tcPr>
            <w:tcW w:w="567" w:type="dxa"/>
            <w:tcBorders>
              <w:top w:val="single" w:sz="4" w:space="0" w:color="auto"/>
              <w:left w:val="single" w:sz="4" w:space="0" w:color="auto"/>
              <w:bottom w:val="single" w:sz="4" w:space="0" w:color="auto"/>
              <w:right w:val="single" w:sz="4" w:space="0" w:color="auto"/>
            </w:tcBorders>
          </w:tcPr>
          <w:p w14:paraId="2E7644D4" w14:textId="77777777" w:rsidR="004E596B" w:rsidRPr="00B86215" w:rsidRDefault="004E596B">
            <w:pPr>
              <w:pStyle w:val="Betarp"/>
              <w:rPr>
                <w:noProof/>
                <w:sz w:val="22"/>
                <w:szCs w:val="22"/>
              </w:rPr>
            </w:pPr>
            <w:r>
              <w:rPr>
                <w:noProof/>
                <w:sz w:val="22"/>
                <w:szCs w:val="22"/>
              </w:rPr>
              <w:t>5.</w:t>
            </w:r>
          </w:p>
        </w:tc>
        <w:tc>
          <w:tcPr>
            <w:tcW w:w="4224" w:type="dxa"/>
            <w:tcBorders>
              <w:top w:val="single" w:sz="4" w:space="0" w:color="auto"/>
              <w:left w:val="single" w:sz="4" w:space="0" w:color="auto"/>
              <w:bottom w:val="single" w:sz="4" w:space="0" w:color="auto"/>
              <w:right w:val="single" w:sz="4" w:space="0" w:color="auto"/>
            </w:tcBorders>
          </w:tcPr>
          <w:p w14:paraId="0A3B40BA" w14:textId="77777777" w:rsidR="004E596B" w:rsidRPr="00B86215" w:rsidRDefault="004E596B">
            <w:pPr>
              <w:pStyle w:val="Betarp"/>
              <w:jc w:val="both"/>
              <w:rPr>
                <w:b/>
                <w:bCs/>
                <w:noProof/>
                <w:sz w:val="22"/>
                <w:szCs w:val="22"/>
              </w:rPr>
            </w:pPr>
            <w:r w:rsidRPr="00B86215">
              <w:rPr>
                <w:noProof/>
                <w:sz w:val="22"/>
                <w:szCs w:val="22"/>
              </w:rPr>
              <w:t xml:space="preserve">Tiekėjas pirkimo metu pateko į interesų konflikto situaciją, kaip apibrėžta VPĮ 21 straipsnyje, ir atitinkamos padėties negalima ištaisyti. </w:t>
            </w:r>
          </w:p>
          <w:p w14:paraId="1E2ECC88"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auto"/>
              <w:left w:val="single" w:sz="4" w:space="0" w:color="auto"/>
              <w:bottom w:val="single" w:sz="4" w:space="0" w:color="auto"/>
              <w:right w:val="single" w:sz="4" w:space="0" w:color="auto"/>
            </w:tcBorders>
          </w:tcPr>
          <w:p w14:paraId="04693049"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2 punktas</w:t>
            </w:r>
          </w:p>
          <w:p w14:paraId="526E20CF" w14:textId="77777777" w:rsidR="004E596B" w:rsidRPr="00B86215" w:rsidRDefault="004E596B">
            <w:pPr>
              <w:pStyle w:val="Betarp"/>
              <w:jc w:val="both"/>
              <w:rPr>
                <w:rFonts w:eastAsia="Yu Mincho"/>
                <w:b/>
                <w:bCs/>
                <w:noProof/>
                <w:sz w:val="22"/>
                <w:szCs w:val="22"/>
              </w:rPr>
            </w:pPr>
          </w:p>
          <w:p w14:paraId="65ED7931" w14:textId="77777777" w:rsidR="004E596B" w:rsidRPr="00B86215" w:rsidRDefault="004E596B">
            <w:pPr>
              <w:pStyle w:val="Betarp"/>
              <w:jc w:val="both"/>
              <w:rPr>
                <w:rFonts w:eastAsia="Yu Mincho"/>
                <w:noProof/>
                <w:sz w:val="22"/>
                <w:szCs w:val="22"/>
              </w:rPr>
            </w:pPr>
            <w:r w:rsidRPr="00B86215">
              <w:rPr>
                <w:rFonts w:eastAsia="Yu Mincho"/>
                <w:noProof/>
                <w:sz w:val="22"/>
                <w:szCs w:val="22"/>
              </w:rPr>
              <w:t>EBVPD III dalies C12 punktas</w:t>
            </w:r>
          </w:p>
        </w:tc>
        <w:tc>
          <w:tcPr>
            <w:tcW w:w="3289" w:type="dxa"/>
            <w:tcBorders>
              <w:top w:val="single" w:sz="4" w:space="0" w:color="auto"/>
              <w:left w:val="single" w:sz="4" w:space="0" w:color="auto"/>
              <w:bottom w:val="single" w:sz="4" w:space="0" w:color="auto"/>
              <w:right w:val="single" w:sz="4" w:space="0" w:color="auto"/>
            </w:tcBorders>
          </w:tcPr>
          <w:p w14:paraId="624F3E64"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15196A42" w14:textId="77777777" w:rsidR="004E596B" w:rsidRPr="00B86215" w:rsidRDefault="004E596B">
            <w:pPr>
              <w:pStyle w:val="Betarp"/>
              <w:jc w:val="both"/>
              <w:rPr>
                <w:noProof/>
                <w:sz w:val="22"/>
                <w:szCs w:val="22"/>
                <w:lang w:eastAsia="en-US"/>
              </w:rPr>
            </w:pPr>
          </w:p>
        </w:tc>
      </w:tr>
      <w:tr w:rsidR="004E596B" w:rsidRPr="00B86215" w14:paraId="0F5DDE6C" w14:textId="77777777">
        <w:tc>
          <w:tcPr>
            <w:tcW w:w="567" w:type="dxa"/>
            <w:tcBorders>
              <w:top w:val="single" w:sz="4" w:space="0" w:color="auto"/>
              <w:left w:val="single" w:sz="4" w:space="0" w:color="auto"/>
              <w:bottom w:val="single" w:sz="4" w:space="0" w:color="auto"/>
              <w:right w:val="single" w:sz="4" w:space="0" w:color="auto"/>
            </w:tcBorders>
          </w:tcPr>
          <w:p w14:paraId="36946D15" w14:textId="77777777" w:rsidR="004E596B" w:rsidRPr="00B86215" w:rsidRDefault="004E596B">
            <w:pPr>
              <w:pStyle w:val="Betarp"/>
              <w:rPr>
                <w:noProof/>
                <w:sz w:val="22"/>
                <w:szCs w:val="22"/>
              </w:rPr>
            </w:pPr>
            <w:r>
              <w:rPr>
                <w:noProof/>
                <w:sz w:val="22"/>
                <w:szCs w:val="22"/>
              </w:rPr>
              <w:t>6.</w:t>
            </w:r>
          </w:p>
        </w:tc>
        <w:tc>
          <w:tcPr>
            <w:tcW w:w="4224" w:type="dxa"/>
            <w:tcBorders>
              <w:top w:val="single" w:sz="4" w:space="0" w:color="auto"/>
              <w:left w:val="single" w:sz="4" w:space="0" w:color="auto"/>
              <w:bottom w:val="single" w:sz="4" w:space="0" w:color="auto"/>
              <w:right w:val="single" w:sz="4" w:space="0" w:color="auto"/>
            </w:tcBorders>
          </w:tcPr>
          <w:p w14:paraId="7729868F" w14:textId="77777777" w:rsidR="004E596B" w:rsidRPr="00B86215" w:rsidRDefault="004E596B">
            <w:pPr>
              <w:widowControl w:val="0"/>
              <w:autoSpaceDE w:val="0"/>
              <w:autoSpaceDN w:val="0"/>
              <w:adjustRightInd w:val="0"/>
              <w:rPr>
                <w:noProof/>
                <w:sz w:val="22"/>
                <w:szCs w:val="22"/>
              </w:rPr>
            </w:pPr>
            <w:r w:rsidRPr="00B86215">
              <w:rPr>
                <w:noProof/>
                <w:sz w:val="22"/>
                <w:szCs w:val="22"/>
              </w:rPr>
              <w:t>Pažeista konkurencija, kaip nustatyta VPĮ 27 straipsnio 3 ir 4 dalyse, ir atitinkamos padėties negalima ištaisyti.</w:t>
            </w:r>
          </w:p>
        </w:tc>
        <w:tc>
          <w:tcPr>
            <w:tcW w:w="1559" w:type="dxa"/>
            <w:tcBorders>
              <w:top w:val="single" w:sz="4" w:space="0" w:color="auto"/>
              <w:left w:val="single" w:sz="4" w:space="0" w:color="auto"/>
              <w:bottom w:val="single" w:sz="4" w:space="0" w:color="auto"/>
              <w:right w:val="single" w:sz="4" w:space="0" w:color="auto"/>
            </w:tcBorders>
          </w:tcPr>
          <w:p w14:paraId="0F1C042E"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3 punktas</w:t>
            </w:r>
          </w:p>
          <w:p w14:paraId="40D8FF4D" w14:textId="77777777" w:rsidR="004E596B" w:rsidRPr="00B86215" w:rsidRDefault="004E596B">
            <w:pPr>
              <w:pStyle w:val="Betarp"/>
              <w:jc w:val="both"/>
              <w:rPr>
                <w:rFonts w:eastAsia="Yu Mincho"/>
                <w:noProof/>
                <w:sz w:val="22"/>
                <w:szCs w:val="22"/>
              </w:rPr>
            </w:pPr>
          </w:p>
          <w:p w14:paraId="5FC6F55A" w14:textId="77777777" w:rsidR="004E596B" w:rsidRPr="00B86215" w:rsidRDefault="004E596B">
            <w:pPr>
              <w:pStyle w:val="Betarp"/>
              <w:jc w:val="both"/>
              <w:rPr>
                <w:rFonts w:eastAsia="Yu Mincho"/>
                <w:b/>
                <w:bCs/>
                <w:noProof/>
                <w:sz w:val="22"/>
                <w:szCs w:val="22"/>
              </w:rPr>
            </w:pPr>
            <w:r w:rsidRPr="00B86215">
              <w:rPr>
                <w:rFonts w:eastAsia="Yu Mincho"/>
                <w:noProof/>
                <w:sz w:val="22"/>
                <w:szCs w:val="22"/>
              </w:rPr>
              <w:t>EBVPD III dalies C13 punktas</w:t>
            </w:r>
            <w:r w:rsidRPr="00B86215">
              <w:rPr>
                <w:rFonts w:eastAsia="Yu Mincho"/>
                <w:b/>
                <w:bCs/>
                <w:noProof/>
                <w:sz w:val="22"/>
                <w:szCs w:val="22"/>
              </w:rPr>
              <w:t xml:space="preserve"> </w:t>
            </w:r>
          </w:p>
        </w:tc>
        <w:tc>
          <w:tcPr>
            <w:tcW w:w="3289" w:type="dxa"/>
            <w:tcBorders>
              <w:top w:val="single" w:sz="4" w:space="0" w:color="auto"/>
              <w:left w:val="single" w:sz="4" w:space="0" w:color="auto"/>
              <w:bottom w:val="single" w:sz="4" w:space="0" w:color="auto"/>
              <w:right w:val="single" w:sz="4" w:space="0" w:color="auto"/>
            </w:tcBorders>
          </w:tcPr>
          <w:p w14:paraId="6EBF695D"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403A15AA" w14:textId="77777777" w:rsidR="004E596B" w:rsidRPr="00B86215" w:rsidRDefault="004E596B">
            <w:pPr>
              <w:pStyle w:val="Betarp"/>
              <w:jc w:val="both"/>
              <w:rPr>
                <w:noProof/>
                <w:sz w:val="22"/>
                <w:szCs w:val="22"/>
                <w:lang w:eastAsia="en-US"/>
              </w:rPr>
            </w:pPr>
          </w:p>
        </w:tc>
      </w:tr>
      <w:tr w:rsidR="004E596B" w:rsidRPr="00B86215" w14:paraId="3F702CCC" w14:textId="77777777">
        <w:tc>
          <w:tcPr>
            <w:tcW w:w="567" w:type="dxa"/>
            <w:tcBorders>
              <w:top w:val="single" w:sz="4" w:space="0" w:color="auto"/>
              <w:left w:val="single" w:sz="4" w:space="0" w:color="auto"/>
              <w:bottom w:val="single" w:sz="4" w:space="0" w:color="auto"/>
              <w:right w:val="single" w:sz="4" w:space="0" w:color="auto"/>
            </w:tcBorders>
          </w:tcPr>
          <w:p w14:paraId="1F2A8989" w14:textId="77777777" w:rsidR="004E596B" w:rsidRPr="00B86215" w:rsidRDefault="004E596B">
            <w:pPr>
              <w:pStyle w:val="Betarp"/>
              <w:rPr>
                <w:noProof/>
                <w:sz w:val="22"/>
                <w:szCs w:val="22"/>
              </w:rPr>
            </w:pPr>
            <w:r>
              <w:rPr>
                <w:noProof/>
                <w:sz w:val="22"/>
                <w:szCs w:val="22"/>
              </w:rPr>
              <w:t>7.</w:t>
            </w:r>
          </w:p>
        </w:tc>
        <w:tc>
          <w:tcPr>
            <w:tcW w:w="4224" w:type="dxa"/>
            <w:tcBorders>
              <w:top w:val="single" w:sz="4" w:space="0" w:color="auto"/>
              <w:left w:val="single" w:sz="4" w:space="0" w:color="auto"/>
              <w:bottom w:val="single" w:sz="4" w:space="0" w:color="auto"/>
              <w:right w:val="single" w:sz="4" w:space="0" w:color="auto"/>
            </w:tcBorders>
          </w:tcPr>
          <w:p w14:paraId="3DEB1E5E" w14:textId="77777777" w:rsidR="004E596B" w:rsidRPr="00B86215" w:rsidRDefault="004E596B">
            <w:pPr>
              <w:pStyle w:val="Betarp"/>
              <w:jc w:val="both"/>
              <w:rPr>
                <w:noProof/>
                <w:sz w:val="22"/>
                <w:szCs w:val="22"/>
              </w:rPr>
            </w:pPr>
            <w:r w:rsidRPr="00B86215">
              <w:rPr>
                <w:noProof/>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F8CE91" w14:textId="77777777" w:rsidR="004E596B" w:rsidRPr="00B86215" w:rsidRDefault="004E596B">
            <w:pPr>
              <w:pStyle w:val="Betarp"/>
              <w:jc w:val="both"/>
              <w:rPr>
                <w:bCs/>
                <w:noProof/>
                <w:sz w:val="22"/>
                <w:szCs w:val="22"/>
              </w:rPr>
            </w:pPr>
            <w:r w:rsidRPr="00B86215">
              <w:rPr>
                <w:bCs/>
                <w:noProof/>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w:t>
            </w:r>
            <w:r w:rsidRPr="00B86215">
              <w:rPr>
                <w:bCs/>
                <w:noProof/>
                <w:sz w:val="22"/>
                <w:szCs w:val="22"/>
              </w:rPr>
              <w:lastRenderedPageBreak/>
              <w:t xml:space="preserve">per pastaruosius vienus metus buvo pašalintas iš pirkimo ar koncesijos suteikimo procedūrų. </w:t>
            </w:r>
          </w:p>
          <w:p w14:paraId="07198964" w14:textId="77777777" w:rsidR="004E596B" w:rsidRPr="00B86215" w:rsidRDefault="004E596B">
            <w:pPr>
              <w:widowControl w:val="0"/>
              <w:autoSpaceDE w:val="0"/>
              <w:autoSpaceDN w:val="0"/>
              <w:adjustRightInd w:val="0"/>
              <w:jc w:val="both"/>
              <w:rPr>
                <w:noProof/>
                <w:sz w:val="22"/>
                <w:szCs w:val="22"/>
              </w:rPr>
            </w:pPr>
            <w:r w:rsidRPr="00B86215">
              <w:rPr>
                <w:bCs/>
                <w:noProof/>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auto"/>
              <w:left w:val="single" w:sz="4" w:space="0" w:color="auto"/>
              <w:bottom w:val="single" w:sz="4" w:space="0" w:color="auto"/>
              <w:right w:val="single" w:sz="4" w:space="0" w:color="auto"/>
            </w:tcBorders>
          </w:tcPr>
          <w:p w14:paraId="79B8666A"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lastRenderedPageBreak/>
              <w:t>VPĮ 46 straipsnio 4 dalies 4 punktas</w:t>
            </w:r>
          </w:p>
          <w:p w14:paraId="323DED57" w14:textId="77777777" w:rsidR="004E596B" w:rsidRPr="00B86215" w:rsidRDefault="004E596B">
            <w:pPr>
              <w:pStyle w:val="Betarp"/>
              <w:jc w:val="both"/>
              <w:rPr>
                <w:rFonts w:eastAsia="Yu Mincho"/>
                <w:noProof/>
                <w:sz w:val="22"/>
                <w:szCs w:val="22"/>
              </w:rPr>
            </w:pPr>
          </w:p>
          <w:p w14:paraId="0CC6EDC3" w14:textId="77777777" w:rsidR="004E596B" w:rsidRPr="00B86215" w:rsidRDefault="004E596B">
            <w:pPr>
              <w:pStyle w:val="Betarp"/>
              <w:jc w:val="both"/>
              <w:rPr>
                <w:rFonts w:eastAsia="Yu Mincho"/>
                <w:b/>
                <w:bCs/>
                <w:noProof/>
                <w:sz w:val="22"/>
                <w:szCs w:val="22"/>
              </w:rPr>
            </w:pPr>
            <w:r w:rsidRPr="00B86215">
              <w:rPr>
                <w:rFonts w:eastAsia="Yu Mincho"/>
                <w:noProof/>
                <w:sz w:val="22"/>
                <w:szCs w:val="22"/>
              </w:rPr>
              <w:t>EBVPD III dalies C15 punktas</w:t>
            </w:r>
            <w:r w:rsidRPr="00B86215">
              <w:rPr>
                <w:rFonts w:eastAsia="Yu Mincho"/>
                <w:b/>
                <w:bCs/>
                <w:noProof/>
                <w:sz w:val="22"/>
                <w:szCs w:val="22"/>
              </w:rPr>
              <w:t xml:space="preserve"> </w:t>
            </w:r>
          </w:p>
        </w:tc>
        <w:tc>
          <w:tcPr>
            <w:tcW w:w="3289" w:type="dxa"/>
            <w:tcBorders>
              <w:top w:val="single" w:sz="4" w:space="0" w:color="auto"/>
              <w:left w:val="single" w:sz="4" w:space="0" w:color="auto"/>
              <w:bottom w:val="single" w:sz="4" w:space="0" w:color="auto"/>
              <w:right w:val="single" w:sz="4" w:space="0" w:color="auto"/>
            </w:tcBorders>
          </w:tcPr>
          <w:p w14:paraId="469C0C6F"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6B95D9CF" w14:textId="77777777" w:rsidR="004E596B" w:rsidRPr="00B86215" w:rsidRDefault="004E596B">
            <w:pPr>
              <w:pStyle w:val="Betarp"/>
              <w:jc w:val="both"/>
              <w:rPr>
                <w:noProof/>
                <w:sz w:val="22"/>
                <w:szCs w:val="22"/>
                <w:lang w:eastAsia="en-US"/>
              </w:rPr>
            </w:pPr>
          </w:p>
          <w:p w14:paraId="6ED1D215" w14:textId="77777777" w:rsidR="004E596B" w:rsidRPr="00B86215" w:rsidRDefault="004E596B">
            <w:pPr>
              <w:pStyle w:val="Betarp"/>
              <w:jc w:val="both"/>
              <w:rPr>
                <w:b/>
                <w:bCs/>
                <w:noProof/>
                <w:sz w:val="22"/>
                <w:szCs w:val="22"/>
              </w:rPr>
            </w:pPr>
            <w:r w:rsidRPr="00B86215">
              <w:rPr>
                <w:b/>
                <w:bCs/>
                <w:noProof/>
                <w:sz w:val="22"/>
                <w:szCs w:val="22"/>
              </w:rPr>
              <w:t xml:space="preserve">Priimant sprendimus dėl tiekėjo pašalinimo iš pirkimo procedūros šiame punkte nurodytu pašalinimo pagrindu, be kita ko, gali būti atsižvelgiama į pagal VPĮ 52 straipsnį skelbiamą informaciją: </w:t>
            </w:r>
          </w:p>
          <w:p w14:paraId="02756173" w14:textId="77777777" w:rsidR="004E596B" w:rsidRPr="00B86215" w:rsidRDefault="004E596B">
            <w:pPr>
              <w:pStyle w:val="Betarp"/>
              <w:jc w:val="both"/>
              <w:rPr>
                <w:b/>
                <w:bCs/>
                <w:noProof/>
                <w:sz w:val="22"/>
                <w:szCs w:val="22"/>
              </w:rPr>
            </w:pPr>
          </w:p>
          <w:p w14:paraId="6C2828F4" w14:textId="77777777" w:rsidR="004E596B" w:rsidRPr="0008711F" w:rsidRDefault="004E596B">
            <w:pPr>
              <w:jc w:val="both"/>
              <w:rPr>
                <w:sz w:val="22"/>
                <w:szCs w:val="22"/>
              </w:rPr>
            </w:pPr>
            <w:hyperlink r:id="rId17" w:history="1">
              <w:r w:rsidRPr="0008711F">
                <w:rPr>
                  <w:rStyle w:val="Hipersaitas"/>
                  <w:sz w:val="22"/>
                  <w:szCs w:val="22"/>
                </w:rPr>
                <w:t>https://vpt.lrv.lt/lt/nuorodos/kiti-duomenys/powerbi/melaginga-informacija-pateikusiu-tiekeju-sarasas-3/</w:t>
              </w:r>
            </w:hyperlink>
          </w:p>
          <w:p w14:paraId="5BB810FA" w14:textId="77777777" w:rsidR="004E596B" w:rsidRPr="00B86215" w:rsidRDefault="004E596B">
            <w:pPr>
              <w:pStyle w:val="Betarp"/>
              <w:jc w:val="both"/>
              <w:rPr>
                <w:noProof/>
                <w:sz w:val="22"/>
                <w:szCs w:val="22"/>
                <w:lang w:eastAsia="en-US"/>
              </w:rPr>
            </w:pPr>
          </w:p>
        </w:tc>
      </w:tr>
      <w:tr w:rsidR="004E596B" w:rsidRPr="00B86215" w14:paraId="2F0441EE" w14:textId="77777777">
        <w:tc>
          <w:tcPr>
            <w:tcW w:w="567" w:type="dxa"/>
            <w:tcBorders>
              <w:top w:val="single" w:sz="4" w:space="0" w:color="auto"/>
              <w:left w:val="single" w:sz="4" w:space="0" w:color="auto"/>
              <w:bottom w:val="single" w:sz="4" w:space="0" w:color="auto"/>
              <w:right w:val="single" w:sz="4" w:space="0" w:color="auto"/>
            </w:tcBorders>
          </w:tcPr>
          <w:p w14:paraId="4D73701D" w14:textId="77777777" w:rsidR="004E596B" w:rsidRPr="00B86215" w:rsidRDefault="004E596B">
            <w:pPr>
              <w:pStyle w:val="Betarp"/>
              <w:rPr>
                <w:noProof/>
                <w:sz w:val="22"/>
                <w:szCs w:val="22"/>
              </w:rPr>
            </w:pPr>
            <w:r>
              <w:rPr>
                <w:noProof/>
                <w:sz w:val="22"/>
                <w:szCs w:val="22"/>
              </w:rPr>
              <w:t>8.</w:t>
            </w:r>
          </w:p>
        </w:tc>
        <w:tc>
          <w:tcPr>
            <w:tcW w:w="4224" w:type="dxa"/>
            <w:tcBorders>
              <w:top w:val="single" w:sz="4" w:space="0" w:color="auto"/>
              <w:left w:val="single" w:sz="4" w:space="0" w:color="auto"/>
              <w:bottom w:val="single" w:sz="4" w:space="0" w:color="auto"/>
              <w:right w:val="single" w:sz="4" w:space="0" w:color="auto"/>
            </w:tcBorders>
          </w:tcPr>
          <w:p w14:paraId="60A0F8DA"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auto"/>
              <w:left w:val="single" w:sz="4" w:space="0" w:color="auto"/>
              <w:bottom w:val="single" w:sz="4" w:space="0" w:color="auto"/>
              <w:right w:val="single" w:sz="4" w:space="0" w:color="auto"/>
            </w:tcBorders>
          </w:tcPr>
          <w:p w14:paraId="1A77A7C0"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5 punktas</w:t>
            </w:r>
          </w:p>
          <w:p w14:paraId="7B6B4172" w14:textId="77777777" w:rsidR="004E596B" w:rsidRPr="00B86215" w:rsidRDefault="004E596B">
            <w:pPr>
              <w:pStyle w:val="Betarp"/>
              <w:jc w:val="both"/>
              <w:rPr>
                <w:rFonts w:eastAsia="Yu Mincho"/>
                <w:noProof/>
                <w:sz w:val="22"/>
                <w:szCs w:val="22"/>
              </w:rPr>
            </w:pPr>
          </w:p>
          <w:p w14:paraId="5CBAA44E" w14:textId="77777777" w:rsidR="004E596B" w:rsidRPr="00B86215" w:rsidRDefault="004E596B">
            <w:pPr>
              <w:pStyle w:val="Betarp"/>
              <w:jc w:val="both"/>
              <w:rPr>
                <w:rFonts w:eastAsia="Yu Mincho"/>
                <w:noProof/>
                <w:sz w:val="22"/>
                <w:szCs w:val="22"/>
              </w:rPr>
            </w:pPr>
            <w:r w:rsidRPr="00B86215">
              <w:rPr>
                <w:rFonts w:eastAsia="Yu Mincho"/>
                <w:noProof/>
                <w:sz w:val="22"/>
                <w:szCs w:val="22"/>
              </w:rPr>
              <w:t>EBVPD III dalies C15 punktas</w:t>
            </w:r>
          </w:p>
          <w:p w14:paraId="7F3E21C5" w14:textId="77777777" w:rsidR="004E596B" w:rsidRPr="00B86215" w:rsidRDefault="004E596B">
            <w:pPr>
              <w:pStyle w:val="Betarp"/>
              <w:jc w:val="both"/>
              <w:rPr>
                <w:rFonts w:eastAsia="Yu Mincho"/>
                <w:b/>
                <w:bCs/>
                <w:noProof/>
                <w:sz w:val="22"/>
                <w:szCs w:val="22"/>
              </w:rPr>
            </w:pPr>
          </w:p>
          <w:p w14:paraId="0DA26FD1" w14:textId="77777777" w:rsidR="004E596B" w:rsidRPr="00B86215" w:rsidRDefault="004E596B">
            <w:pPr>
              <w:pStyle w:val="Betarp"/>
              <w:jc w:val="both"/>
              <w:rPr>
                <w:rFonts w:eastAsia="Yu Mincho"/>
                <w:b/>
                <w:bCs/>
                <w:noProof/>
                <w:sz w:val="22"/>
                <w:szCs w:val="22"/>
              </w:rPr>
            </w:pPr>
          </w:p>
        </w:tc>
        <w:tc>
          <w:tcPr>
            <w:tcW w:w="3289" w:type="dxa"/>
            <w:tcBorders>
              <w:top w:val="single" w:sz="4" w:space="0" w:color="auto"/>
              <w:left w:val="single" w:sz="4" w:space="0" w:color="auto"/>
              <w:bottom w:val="single" w:sz="4" w:space="0" w:color="auto"/>
              <w:right w:val="single" w:sz="4" w:space="0" w:color="auto"/>
            </w:tcBorders>
          </w:tcPr>
          <w:p w14:paraId="2BA8521C"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7362C3F3" w14:textId="77777777" w:rsidR="004E596B" w:rsidRPr="00B86215" w:rsidRDefault="004E596B">
            <w:pPr>
              <w:pStyle w:val="Betarp"/>
              <w:jc w:val="both"/>
              <w:rPr>
                <w:noProof/>
                <w:sz w:val="22"/>
                <w:szCs w:val="22"/>
                <w:lang w:eastAsia="en-US"/>
              </w:rPr>
            </w:pPr>
          </w:p>
        </w:tc>
      </w:tr>
      <w:tr w:rsidR="004E596B" w:rsidRPr="00B86215" w14:paraId="162C6350" w14:textId="77777777">
        <w:tc>
          <w:tcPr>
            <w:tcW w:w="567" w:type="dxa"/>
            <w:tcBorders>
              <w:top w:val="single" w:sz="4" w:space="0" w:color="auto"/>
              <w:left w:val="single" w:sz="4" w:space="0" w:color="auto"/>
              <w:bottom w:val="single" w:sz="4" w:space="0" w:color="auto"/>
              <w:right w:val="single" w:sz="4" w:space="0" w:color="auto"/>
            </w:tcBorders>
          </w:tcPr>
          <w:p w14:paraId="51621CA7" w14:textId="77777777" w:rsidR="004E596B" w:rsidRPr="00B86215" w:rsidRDefault="004E596B">
            <w:pPr>
              <w:pStyle w:val="Betarp"/>
              <w:rPr>
                <w:noProof/>
                <w:sz w:val="22"/>
                <w:szCs w:val="22"/>
              </w:rPr>
            </w:pPr>
            <w:r>
              <w:rPr>
                <w:noProof/>
                <w:sz w:val="22"/>
                <w:szCs w:val="22"/>
              </w:rPr>
              <w:t>9.</w:t>
            </w:r>
          </w:p>
        </w:tc>
        <w:tc>
          <w:tcPr>
            <w:tcW w:w="4224" w:type="dxa"/>
            <w:tcBorders>
              <w:top w:val="single" w:sz="4" w:space="0" w:color="auto"/>
              <w:left w:val="single" w:sz="4" w:space="0" w:color="auto"/>
              <w:bottom w:val="single" w:sz="4" w:space="0" w:color="auto"/>
              <w:right w:val="single" w:sz="4" w:space="0" w:color="auto"/>
            </w:tcBorders>
          </w:tcPr>
          <w:p w14:paraId="3BF220AA" w14:textId="77777777" w:rsidR="004E596B" w:rsidRPr="00B86215" w:rsidRDefault="004E596B">
            <w:pPr>
              <w:jc w:val="both"/>
              <w:rPr>
                <w:noProof/>
                <w:sz w:val="22"/>
                <w:szCs w:val="22"/>
              </w:rPr>
            </w:pPr>
            <w:r w:rsidRPr="00B86215">
              <w:rPr>
                <w:noProof/>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2DBE61C"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w:t>
            </w:r>
            <w:r w:rsidRPr="00B86215">
              <w:rPr>
                <w:noProof/>
                <w:sz w:val="22"/>
                <w:szCs w:val="22"/>
              </w:rPr>
              <w:lastRenderedPageBreak/>
              <w:t>sutartis buvo nutraukta anksčiau, negu toje sutartyje nustatytas jos galiojimo terminas, buvo pareikalauta atlyginti žalą ar taikomos kitos panašios sankcijos.</w:t>
            </w:r>
          </w:p>
        </w:tc>
        <w:tc>
          <w:tcPr>
            <w:tcW w:w="1559" w:type="dxa"/>
            <w:tcBorders>
              <w:top w:val="single" w:sz="4" w:space="0" w:color="auto"/>
              <w:left w:val="single" w:sz="4" w:space="0" w:color="auto"/>
              <w:bottom w:val="single" w:sz="4" w:space="0" w:color="auto"/>
              <w:right w:val="single" w:sz="4" w:space="0" w:color="auto"/>
            </w:tcBorders>
          </w:tcPr>
          <w:p w14:paraId="59179D88"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lastRenderedPageBreak/>
              <w:t>VPĮ 46 straipsnio 4 dalies 6 punktas</w:t>
            </w:r>
          </w:p>
          <w:p w14:paraId="7A0350AE" w14:textId="77777777" w:rsidR="004E596B" w:rsidRPr="00B86215" w:rsidRDefault="004E596B">
            <w:pPr>
              <w:pStyle w:val="Betarp"/>
              <w:jc w:val="both"/>
              <w:rPr>
                <w:rFonts w:eastAsia="Yu Mincho"/>
                <w:noProof/>
                <w:sz w:val="22"/>
                <w:szCs w:val="22"/>
              </w:rPr>
            </w:pPr>
          </w:p>
          <w:p w14:paraId="6C3B2117" w14:textId="77777777" w:rsidR="004E596B" w:rsidRPr="00B86215" w:rsidRDefault="004E596B">
            <w:pPr>
              <w:pStyle w:val="Betarp"/>
              <w:jc w:val="both"/>
              <w:rPr>
                <w:rFonts w:eastAsia="Yu Mincho"/>
                <w:noProof/>
                <w:sz w:val="22"/>
                <w:szCs w:val="22"/>
              </w:rPr>
            </w:pPr>
            <w:r w:rsidRPr="00B86215">
              <w:rPr>
                <w:rFonts w:eastAsia="Yu Mincho"/>
                <w:noProof/>
                <w:sz w:val="22"/>
                <w:szCs w:val="22"/>
              </w:rPr>
              <w:t>EBVPD III dalies C14 punktas</w:t>
            </w:r>
          </w:p>
          <w:p w14:paraId="33714F31" w14:textId="77777777" w:rsidR="004E596B" w:rsidRPr="00B86215" w:rsidRDefault="004E596B">
            <w:pPr>
              <w:pStyle w:val="Betarp"/>
              <w:jc w:val="both"/>
              <w:rPr>
                <w:rFonts w:eastAsia="Yu Mincho"/>
                <w:noProof/>
                <w:sz w:val="22"/>
                <w:szCs w:val="22"/>
              </w:rPr>
            </w:pPr>
          </w:p>
          <w:p w14:paraId="1CF7CA91" w14:textId="77777777" w:rsidR="004E596B" w:rsidRPr="00B86215" w:rsidRDefault="004E596B">
            <w:pPr>
              <w:pStyle w:val="Betarp"/>
              <w:jc w:val="both"/>
              <w:rPr>
                <w:rFonts w:eastAsia="Yu Mincho"/>
                <w:b/>
                <w:bCs/>
                <w:noProof/>
                <w:sz w:val="22"/>
                <w:szCs w:val="22"/>
              </w:rPr>
            </w:pPr>
          </w:p>
        </w:tc>
        <w:tc>
          <w:tcPr>
            <w:tcW w:w="3289" w:type="dxa"/>
            <w:tcBorders>
              <w:top w:val="single" w:sz="4" w:space="0" w:color="auto"/>
              <w:left w:val="single" w:sz="4" w:space="0" w:color="auto"/>
              <w:bottom w:val="single" w:sz="4" w:space="0" w:color="auto"/>
              <w:right w:val="single" w:sz="4" w:space="0" w:color="auto"/>
            </w:tcBorders>
          </w:tcPr>
          <w:p w14:paraId="6922E641"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7AE833AF" w14:textId="77777777" w:rsidR="004E596B" w:rsidRPr="00B86215" w:rsidRDefault="004E596B">
            <w:pPr>
              <w:pStyle w:val="Betarp"/>
              <w:jc w:val="both"/>
              <w:rPr>
                <w:bCs/>
                <w:iCs/>
                <w:noProof/>
                <w:sz w:val="22"/>
                <w:szCs w:val="22"/>
                <w:lang w:eastAsia="en-US"/>
              </w:rPr>
            </w:pPr>
          </w:p>
          <w:p w14:paraId="3913CC3E" w14:textId="77777777" w:rsidR="004E596B" w:rsidRPr="00B86215" w:rsidRDefault="004E596B">
            <w:pPr>
              <w:pStyle w:val="Betarp"/>
              <w:jc w:val="both"/>
              <w:rPr>
                <w:b/>
                <w:bCs/>
                <w:noProof/>
                <w:sz w:val="22"/>
                <w:szCs w:val="22"/>
              </w:rPr>
            </w:pPr>
            <w:r w:rsidRPr="00B86215">
              <w:rPr>
                <w:b/>
                <w:bCs/>
                <w:noProof/>
                <w:sz w:val="22"/>
                <w:szCs w:val="22"/>
              </w:rPr>
              <w:t xml:space="preserve">Priimant sprendimus dėl tiekėjo pašalinimo iš pirkimo procedūros šiame punkte nurodytu pašalinimo pagrindu, gali būti atsižvelgiama į pagal VPĮ 91 straipsnį skelbiamą informaciją: </w:t>
            </w:r>
          </w:p>
          <w:p w14:paraId="478F302E" w14:textId="77777777" w:rsidR="004E596B" w:rsidRPr="00B86215" w:rsidRDefault="004E596B">
            <w:pPr>
              <w:pStyle w:val="Betarp"/>
              <w:jc w:val="both"/>
              <w:rPr>
                <w:noProof/>
                <w:sz w:val="22"/>
                <w:szCs w:val="22"/>
              </w:rPr>
            </w:pPr>
          </w:p>
          <w:p w14:paraId="5B381D64" w14:textId="77777777" w:rsidR="004E596B" w:rsidRPr="00AC7DED" w:rsidRDefault="004E596B">
            <w:pPr>
              <w:pStyle w:val="Betarp"/>
              <w:jc w:val="both"/>
              <w:rPr>
                <w:sz w:val="22"/>
                <w:szCs w:val="22"/>
              </w:rPr>
            </w:pPr>
            <w:hyperlink r:id="rId18" w:history="1">
              <w:r w:rsidRPr="00AC7DED">
                <w:rPr>
                  <w:rStyle w:val="Hipersaitas"/>
                  <w:sz w:val="22"/>
                  <w:szCs w:val="22"/>
                </w:rPr>
                <w:t>https://vpt.lrv.lt/lt/nuorodos/kiti-duomenys/powerbi/nepatikimi-tiekejai-1/</w:t>
              </w:r>
            </w:hyperlink>
          </w:p>
          <w:p w14:paraId="12CC6683" w14:textId="77777777" w:rsidR="004E596B" w:rsidRPr="00AC7DED" w:rsidRDefault="004E596B">
            <w:pPr>
              <w:pStyle w:val="Betarp"/>
              <w:jc w:val="both"/>
              <w:rPr>
                <w:sz w:val="22"/>
                <w:szCs w:val="22"/>
              </w:rPr>
            </w:pPr>
          </w:p>
          <w:p w14:paraId="4685799E" w14:textId="77777777" w:rsidR="004E596B" w:rsidRPr="00AC7DED" w:rsidRDefault="004E596B">
            <w:pPr>
              <w:pStyle w:val="Betarp"/>
              <w:jc w:val="both"/>
              <w:rPr>
                <w:bCs/>
                <w:sz w:val="22"/>
                <w:szCs w:val="22"/>
              </w:rPr>
            </w:pPr>
            <w:hyperlink r:id="rId19" w:history="1">
              <w:r w:rsidRPr="00AC7DED">
                <w:rPr>
                  <w:rStyle w:val="Hipersaitas"/>
                  <w:bCs/>
                  <w:sz w:val="22"/>
                  <w:szCs w:val="22"/>
                </w:rPr>
                <w:t>https://vpt.lrv.lt/lt/pasalinimo-pagrindai-1/nepatikimu-koncesininku-sarasas-1/nepatikimu-koncesininku-sarasas/</w:t>
              </w:r>
            </w:hyperlink>
          </w:p>
          <w:p w14:paraId="09978DED" w14:textId="77777777" w:rsidR="004E596B" w:rsidRPr="00B86215" w:rsidRDefault="004E596B">
            <w:pPr>
              <w:pStyle w:val="Betarp"/>
              <w:jc w:val="both"/>
              <w:rPr>
                <w:noProof/>
                <w:sz w:val="22"/>
                <w:szCs w:val="22"/>
                <w:lang w:eastAsia="en-US"/>
              </w:rPr>
            </w:pPr>
          </w:p>
        </w:tc>
      </w:tr>
      <w:tr w:rsidR="004E596B" w:rsidRPr="00B86215" w14:paraId="1BA460E1" w14:textId="77777777">
        <w:tc>
          <w:tcPr>
            <w:tcW w:w="567" w:type="dxa"/>
            <w:tcBorders>
              <w:top w:val="single" w:sz="4" w:space="0" w:color="auto"/>
              <w:left w:val="single" w:sz="4" w:space="0" w:color="auto"/>
              <w:bottom w:val="single" w:sz="4" w:space="0" w:color="auto"/>
              <w:right w:val="single" w:sz="4" w:space="0" w:color="auto"/>
            </w:tcBorders>
          </w:tcPr>
          <w:p w14:paraId="3FEABFF7" w14:textId="77777777" w:rsidR="004E596B" w:rsidRPr="00B86215" w:rsidRDefault="004E596B">
            <w:pPr>
              <w:pStyle w:val="Betarp"/>
              <w:rPr>
                <w:noProof/>
                <w:sz w:val="22"/>
                <w:szCs w:val="22"/>
              </w:rPr>
            </w:pPr>
            <w:r>
              <w:rPr>
                <w:noProof/>
                <w:sz w:val="22"/>
                <w:szCs w:val="22"/>
              </w:rPr>
              <w:t>10.</w:t>
            </w:r>
          </w:p>
          <w:p w14:paraId="2BD340A5" w14:textId="77777777" w:rsidR="004E596B" w:rsidRPr="00B86215" w:rsidRDefault="004E596B">
            <w:pPr>
              <w:widowControl w:val="0"/>
              <w:autoSpaceDE w:val="0"/>
              <w:autoSpaceDN w:val="0"/>
              <w:adjustRightInd w:val="0"/>
              <w:rPr>
                <w:noProof/>
                <w:sz w:val="22"/>
                <w:szCs w:val="22"/>
              </w:rPr>
            </w:pPr>
          </w:p>
        </w:tc>
        <w:tc>
          <w:tcPr>
            <w:tcW w:w="4224" w:type="dxa"/>
            <w:tcBorders>
              <w:top w:val="single" w:sz="4" w:space="0" w:color="auto"/>
              <w:left w:val="single" w:sz="4" w:space="0" w:color="auto"/>
              <w:bottom w:val="single" w:sz="4" w:space="0" w:color="auto"/>
              <w:right w:val="single" w:sz="4" w:space="0" w:color="auto"/>
            </w:tcBorders>
          </w:tcPr>
          <w:p w14:paraId="6263D294" w14:textId="77777777" w:rsidR="004E596B" w:rsidRPr="00B86215" w:rsidRDefault="004E596B">
            <w:pPr>
              <w:jc w:val="both"/>
              <w:rPr>
                <w:rFonts w:eastAsiaTheme="minorEastAsia"/>
                <w:sz w:val="22"/>
                <w:szCs w:val="22"/>
              </w:rPr>
            </w:pPr>
            <w:r w:rsidRPr="00B86215">
              <w:rPr>
                <w:rFonts w:eastAsiaTheme="minorEastAsia"/>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A927366" w14:textId="77777777" w:rsidR="004E596B" w:rsidRPr="00B86215" w:rsidRDefault="004E596B">
            <w:pPr>
              <w:widowControl w:val="0"/>
              <w:autoSpaceDE w:val="0"/>
              <w:autoSpaceDN w:val="0"/>
              <w:adjustRightInd w:val="0"/>
              <w:rPr>
                <w:noProof/>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F61DEA7" w14:textId="77777777" w:rsidR="004E596B" w:rsidRPr="00B86215" w:rsidRDefault="004E596B">
            <w:pPr>
              <w:jc w:val="both"/>
              <w:rPr>
                <w:rFonts w:eastAsia="Yu Mincho"/>
                <w:b/>
                <w:bCs/>
                <w:sz w:val="22"/>
                <w:szCs w:val="22"/>
              </w:rPr>
            </w:pPr>
            <w:r w:rsidRPr="00B86215">
              <w:rPr>
                <w:rFonts w:eastAsia="Yu Mincho"/>
                <w:b/>
                <w:bCs/>
                <w:sz w:val="22"/>
                <w:szCs w:val="22"/>
              </w:rPr>
              <w:t>VPĮ 46 straipsnio 4 dalies 7 punkto a papunktis</w:t>
            </w:r>
          </w:p>
          <w:p w14:paraId="78A79B42" w14:textId="77777777" w:rsidR="004E596B" w:rsidRPr="00B86215" w:rsidRDefault="004E596B">
            <w:pPr>
              <w:jc w:val="both"/>
              <w:rPr>
                <w:rFonts w:eastAsia="Yu Mincho"/>
                <w:sz w:val="22"/>
                <w:szCs w:val="22"/>
              </w:rPr>
            </w:pPr>
          </w:p>
          <w:p w14:paraId="50FC3713" w14:textId="77777777" w:rsidR="004E596B" w:rsidRPr="00B86215" w:rsidRDefault="004E596B">
            <w:pPr>
              <w:pStyle w:val="Betarp"/>
              <w:jc w:val="both"/>
              <w:rPr>
                <w:rFonts w:eastAsia="Yu Mincho"/>
                <w:b/>
                <w:bCs/>
                <w:noProof/>
                <w:sz w:val="22"/>
                <w:szCs w:val="22"/>
              </w:rPr>
            </w:pPr>
            <w:r w:rsidRPr="00B86215">
              <w:rPr>
                <w:rFonts w:eastAsia="Yu Mincho"/>
                <w:sz w:val="22"/>
                <w:szCs w:val="22"/>
              </w:rPr>
              <w:t>EBVPD III dalies C11 punktas</w:t>
            </w:r>
          </w:p>
        </w:tc>
        <w:tc>
          <w:tcPr>
            <w:tcW w:w="3289" w:type="dxa"/>
            <w:tcBorders>
              <w:top w:val="single" w:sz="4" w:space="0" w:color="auto"/>
              <w:left w:val="single" w:sz="4" w:space="0" w:color="auto"/>
              <w:bottom w:val="single" w:sz="4" w:space="0" w:color="auto"/>
              <w:right w:val="single" w:sz="4" w:space="0" w:color="auto"/>
            </w:tcBorders>
          </w:tcPr>
          <w:p w14:paraId="76D9B6BB" w14:textId="77777777" w:rsidR="004E596B" w:rsidRPr="00B86215" w:rsidRDefault="004E596B">
            <w:pPr>
              <w:jc w:val="both"/>
              <w:rPr>
                <w:rFonts w:eastAsiaTheme="minorEastAsia"/>
                <w:sz w:val="22"/>
                <w:szCs w:val="22"/>
              </w:rPr>
            </w:pPr>
            <w:r w:rsidRPr="00B86215">
              <w:rPr>
                <w:rFonts w:eastAsiaTheme="minorEastAsia"/>
                <w:sz w:val="22"/>
                <w:szCs w:val="22"/>
              </w:rPr>
              <w:t>Iš Lietuvoje įsteigtų subjektų įrodančių dokumentų nereikalaujama. Užtenka pateikto EBVPD.</w:t>
            </w:r>
          </w:p>
          <w:p w14:paraId="1944142E" w14:textId="77777777" w:rsidR="004E596B" w:rsidRPr="00B86215" w:rsidRDefault="004E596B">
            <w:pPr>
              <w:pStyle w:val="Default"/>
              <w:jc w:val="both"/>
              <w:rPr>
                <w:sz w:val="22"/>
                <w:szCs w:val="22"/>
              </w:rPr>
            </w:pPr>
            <w:r w:rsidRPr="00B86215">
              <w:rPr>
                <w:sz w:val="22"/>
                <w:szCs w:val="22"/>
              </w:rPr>
              <w:t xml:space="preserve">Priimant sprendimus dėl tiekėjo pašalinimo iš pirkimo procedūros šiame punkte nurodytu pašalinimo pagrindu, be kita ko, atsižvelgiama į nacionalinėje duomenų bazėje adresu: </w:t>
            </w:r>
            <w:hyperlink r:id="rId20" w:history="1">
              <w:r w:rsidRPr="007C403B">
                <w:rPr>
                  <w:rStyle w:val="Hipersaitas"/>
                  <w:sz w:val="22"/>
                  <w:szCs w:val="22"/>
                </w:rPr>
                <w:t>https://www.registrucentras.lt/jar/p/index.php</w:t>
              </w:r>
            </w:hyperlink>
            <w:r w:rsidRPr="00B86215">
              <w:rPr>
                <w:sz w:val="22"/>
                <w:szCs w:val="22"/>
              </w:rPr>
              <w:t xml:space="preserve"> </w:t>
            </w:r>
          </w:p>
          <w:p w14:paraId="63C6E015" w14:textId="77777777" w:rsidR="004E596B" w:rsidRPr="00B86215" w:rsidRDefault="004E596B">
            <w:pPr>
              <w:pStyle w:val="Default"/>
              <w:jc w:val="both"/>
              <w:rPr>
                <w:sz w:val="22"/>
                <w:szCs w:val="22"/>
              </w:rPr>
            </w:pPr>
            <w:r w:rsidRPr="00B86215">
              <w:rPr>
                <w:sz w:val="22"/>
                <w:szCs w:val="22"/>
              </w:rPr>
              <w:t xml:space="preserve">paskelbtą informaciją, taip pat į šiame informaciniame pranešime pateiktą informaciją: </w:t>
            </w:r>
          </w:p>
          <w:p w14:paraId="5F8F6862" w14:textId="77777777" w:rsidR="004E596B" w:rsidRPr="007C403B" w:rsidRDefault="004E596B">
            <w:pPr>
              <w:pStyle w:val="Betarp"/>
              <w:jc w:val="both"/>
              <w:rPr>
                <w:noProof/>
                <w:sz w:val="22"/>
                <w:szCs w:val="22"/>
                <w:lang w:eastAsia="en-US"/>
              </w:rPr>
            </w:pPr>
            <w:hyperlink r:id="rId21" w:history="1">
              <w:r w:rsidRPr="007C403B">
                <w:rPr>
                  <w:rStyle w:val="Hipersaitas"/>
                  <w:iCs/>
                  <w:sz w:val="22"/>
                  <w:szCs w:val="22"/>
                </w:rPr>
                <w:t>https://vpt.lrv.lt/lt/naujienos-3/finansiniu-ataskaitu-nepateikimas-gali-tapti-kliutimi-dalyvauti-viesuosiuose-pirkimuose/</w:t>
              </w:r>
            </w:hyperlink>
          </w:p>
        </w:tc>
      </w:tr>
      <w:tr w:rsidR="004E596B" w:rsidRPr="00B86215" w14:paraId="447524AD" w14:textId="77777777">
        <w:tc>
          <w:tcPr>
            <w:tcW w:w="567" w:type="dxa"/>
            <w:tcBorders>
              <w:top w:val="single" w:sz="4" w:space="0" w:color="auto"/>
              <w:left w:val="single" w:sz="4" w:space="0" w:color="auto"/>
              <w:bottom w:val="single" w:sz="4" w:space="0" w:color="auto"/>
              <w:right w:val="single" w:sz="4" w:space="0" w:color="auto"/>
            </w:tcBorders>
          </w:tcPr>
          <w:p w14:paraId="0C255316" w14:textId="77777777" w:rsidR="004E596B" w:rsidRPr="00B86215" w:rsidRDefault="004E596B">
            <w:pPr>
              <w:pStyle w:val="Betarp"/>
              <w:rPr>
                <w:noProof/>
                <w:sz w:val="22"/>
                <w:szCs w:val="22"/>
              </w:rPr>
            </w:pPr>
            <w:r w:rsidRPr="00B86215">
              <w:rPr>
                <w:noProof/>
                <w:sz w:val="22"/>
                <w:szCs w:val="22"/>
              </w:rPr>
              <w:t>1</w:t>
            </w:r>
            <w:r>
              <w:rPr>
                <w:noProof/>
                <w:sz w:val="22"/>
                <w:szCs w:val="22"/>
              </w:rPr>
              <w:t>1.</w:t>
            </w:r>
          </w:p>
        </w:tc>
        <w:tc>
          <w:tcPr>
            <w:tcW w:w="4224" w:type="dxa"/>
            <w:tcBorders>
              <w:top w:val="single" w:sz="4" w:space="0" w:color="auto"/>
              <w:left w:val="single" w:sz="4" w:space="0" w:color="auto"/>
              <w:bottom w:val="single" w:sz="4" w:space="0" w:color="auto"/>
              <w:right w:val="single" w:sz="4" w:space="0" w:color="auto"/>
            </w:tcBorders>
          </w:tcPr>
          <w:p w14:paraId="0EF12114"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86215">
              <w:rPr>
                <w:noProof/>
                <w:sz w:val="22"/>
                <w:szCs w:val="22"/>
                <w:vertAlign w:val="superscript"/>
              </w:rPr>
              <w:t>1</w:t>
            </w:r>
            <w:r w:rsidRPr="00B86215">
              <w:rPr>
                <w:noProof/>
                <w:sz w:val="22"/>
                <w:szCs w:val="22"/>
              </w:rPr>
              <w:t xml:space="preserve"> straipsnio 1 dalyje.</w:t>
            </w:r>
          </w:p>
        </w:tc>
        <w:tc>
          <w:tcPr>
            <w:tcW w:w="1559" w:type="dxa"/>
            <w:tcBorders>
              <w:top w:val="single" w:sz="4" w:space="0" w:color="auto"/>
              <w:left w:val="single" w:sz="4" w:space="0" w:color="auto"/>
              <w:bottom w:val="single" w:sz="4" w:space="0" w:color="auto"/>
              <w:right w:val="single" w:sz="4" w:space="0" w:color="auto"/>
            </w:tcBorders>
          </w:tcPr>
          <w:p w14:paraId="538EA494"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7 punkto b papunktis</w:t>
            </w:r>
          </w:p>
          <w:p w14:paraId="224C90F8" w14:textId="77777777" w:rsidR="004E596B" w:rsidRPr="00B86215" w:rsidRDefault="004E596B">
            <w:pPr>
              <w:pStyle w:val="Betarp"/>
              <w:jc w:val="both"/>
              <w:rPr>
                <w:rFonts w:eastAsia="Yu Mincho"/>
                <w:noProof/>
                <w:sz w:val="22"/>
                <w:szCs w:val="22"/>
              </w:rPr>
            </w:pPr>
          </w:p>
          <w:p w14:paraId="6E622D58" w14:textId="77777777" w:rsidR="004E596B" w:rsidRPr="00B86215" w:rsidRDefault="004E596B">
            <w:pPr>
              <w:pStyle w:val="Betarp"/>
              <w:jc w:val="both"/>
              <w:rPr>
                <w:rFonts w:eastAsia="Yu Mincho"/>
                <w:noProof/>
                <w:sz w:val="22"/>
                <w:szCs w:val="22"/>
              </w:rPr>
            </w:pPr>
            <w:r w:rsidRPr="00B86215">
              <w:rPr>
                <w:rFonts w:eastAsia="Yu Mincho"/>
                <w:noProof/>
                <w:sz w:val="22"/>
                <w:szCs w:val="22"/>
              </w:rPr>
              <w:t>EBVPD III dalies C11 punktas</w:t>
            </w:r>
          </w:p>
        </w:tc>
        <w:tc>
          <w:tcPr>
            <w:tcW w:w="3289" w:type="dxa"/>
            <w:tcBorders>
              <w:top w:val="single" w:sz="4" w:space="0" w:color="auto"/>
              <w:left w:val="single" w:sz="4" w:space="0" w:color="auto"/>
              <w:bottom w:val="single" w:sz="4" w:space="0" w:color="auto"/>
              <w:right w:val="single" w:sz="4" w:space="0" w:color="auto"/>
            </w:tcBorders>
          </w:tcPr>
          <w:p w14:paraId="47726C19"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0BA9E0EA" w14:textId="77777777" w:rsidR="004E596B" w:rsidRPr="00B86215" w:rsidRDefault="004E596B">
            <w:pPr>
              <w:pStyle w:val="Betarp"/>
              <w:jc w:val="both"/>
              <w:rPr>
                <w:b/>
                <w:bCs/>
                <w:iCs/>
                <w:noProof/>
                <w:sz w:val="22"/>
                <w:szCs w:val="22"/>
                <w:lang w:eastAsia="en-US"/>
              </w:rPr>
            </w:pPr>
          </w:p>
          <w:p w14:paraId="0F261EB8" w14:textId="77777777" w:rsidR="004E596B" w:rsidRPr="00B86215" w:rsidRDefault="004E596B">
            <w:pPr>
              <w:pStyle w:val="Betarp"/>
              <w:jc w:val="both"/>
              <w:rPr>
                <w:noProof/>
                <w:sz w:val="22"/>
                <w:szCs w:val="22"/>
                <w:lang w:eastAsia="en-US"/>
              </w:rPr>
            </w:pPr>
            <w:r w:rsidRPr="00B86215">
              <w:rPr>
                <w:noProof/>
                <w:sz w:val="22"/>
                <w:szCs w:val="22"/>
              </w:rPr>
              <w:t>Priimant sprendimus dėl tiekėjo pašalinimo iš pirkimo procedūros šiame punkte nurodytu pašalinimo pagrindu, be kita ko, atsižvelgiama į</w:t>
            </w:r>
            <w:r w:rsidRPr="00B86215">
              <w:rPr>
                <w:b/>
                <w:bCs/>
                <w:noProof/>
                <w:sz w:val="22"/>
                <w:szCs w:val="22"/>
              </w:rPr>
              <w:t xml:space="preserve"> </w:t>
            </w:r>
            <w:r w:rsidRPr="00B86215">
              <w:rPr>
                <w:noProof/>
                <w:sz w:val="22"/>
                <w:szCs w:val="22"/>
              </w:rPr>
              <w:t xml:space="preserve">nacionalinėje duomenų bazėje adresu </w:t>
            </w:r>
            <w:hyperlink r:id="rId22">
              <w:r w:rsidRPr="00B86215">
                <w:rPr>
                  <w:rStyle w:val="Hipersaitas"/>
                  <w:noProof/>
                  <w:sz w:val="22"/>
                  <w:szCs w:val="22"/>
                </w:rPr>
                <w:t>https://www.vmi.lt/evmi/mokesciu-moketoju-informacija</w:t>
              </w:r>
            </w:hyperlink>
            <w:r w:rsidRPr="00B86215">
              <w:rPr>
                <w:noProof/>
                <w:sz w:val="22"/>
                <w:szCs w:val="22"/>
              </w:rPr>
              <w:t xml:space="preserve"> skelbiamą informaciją.</w:t>
            </w:r>
          </w:p>
        </w:tc>
      </w:tr>
      <w:tr w:rsidR="004E596B" w:rsidRPr="00B86215" w14:paraId="79FEEEEB" w14:textId="77777777">
        <w:tc>
          <w:tcPr>
            <w:tcW w:w="567" w:type="dxa"/>
            <w:tcBorders>
              <w:top w:val="single" w:sz="4" w:space="0" w:color="auto"/>
              <w:left w:val="single" w:sz="4" w:space="0" w:color="auto"/>
              <w:bottom w:val="single" w:sz="4" w:space="0" w:color="auto"/>
              <w:right w:val="single" w:sz="4" w:space="0" w:color="auto"/>
            </w:tcBorders>
          </w:tcPr>
          <w:p w14:paraId="5D0CE4A7" w14:textId="77777777" w:rsidR="004E596B" w:rsidRPr="00B86215" w:rsidRDefault="004E596B">
            <w:pPr>
              <w:pStyle w:val="Betarp"/>
              <w:rPr>
                <w:noProof/>
                <w:sz w:val="22"/>
                <w:szCs w:val="22"/>
              </w:rPr>
            </w:pPr>
            <w:r w:rsidRPr="00B86215">
              <w:rPr>
                <w:noProof/>
                <w:sz w:val="22"/>
                <w:szCs w:val="22"/>
              </w:rPr>
              <w:t>1</w:t>
            </w:r>
            <w:r>
              <w:rPr>
                <w:noProof/>
                <w:sz w:val="22"/>
                <w:szCs w:val="22"/>
              </w:rPr>
              <w:t>2</w:t>
            </w:r>
            <w:r w:rsidRPr="00B86215">
              <w:rPr>
                <w:noProof/>
                <w:sz w:val="22"/>
                <w:szCs w:val="22"/>
              </w:rPr>
              <w:t>.</w:t>
            </w:r>
          </w:p>
        </w:tc>
        <w:tc>
          <w:tcPr>
            <w:tcW w:w="4224" w:type="dxa"/>
            <w:tcBorders>
              <w:top w:val="single" w:sz="4" w:space="0" w:color="auto"/>
              <w:left w:val="single" w:sz="4" w:space="0" w:color="auto"/>
              <w:bottom w:val="single" w:sz="4" w:space="0" w:color="auto"/>
              <w:right w:val="single" w:sz="4" w:space="0" w:color="auto"/>
            </w:tcBorders>
          </w:tcPr>
          <w:p w14:paraId="52ACB268" w14:textId="77777777" w:rsidR="004E596B" w:rsidRPr="00B86215" w:rsidRDefault="004E596B">
            <w:pPr>
              <w:widowControl w:val="0"/>
              <w:autoSpaceDE w:val="0"/>
              <w:autoSpaceDN w:val="0"/>
              <w:adjustRightInd w:val="0"/>
              <w:jc w:val="both"/>
              <w:rPr>
                <w:noProof/>
                <w:sz w:val="22"/>
                <w:szCs w:val="22"/>
              </w:rPr>
            </w:pPr>
            <w:r w:rsidRPr="00B86215">
              <w:rPr>
                <w:noProof/>
                <w:sz w:val="22"/>
                <w:szCs w:val="22"/>
              </w:rPr>
              <w:t xml:space="preserve">Tiekėjas yra padaręs rimtą profesinį pažeidimą, dėl kurio perkančioji organizacija abejoja tiekėjo sąžiningumu, kai jis </w:t>
            </w:r>
            <w:r w:rsidRPr="00B86215">
              <w:rPr>
                <w:noProof/>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auto"/>
              <w:left w:val="single" w:sz="4" w:space="0" w:color="auto"/>
              <w:bottom w:val="single" w:sz="4" w:space="0" w:color="auto"/>
              <w:right w:val="single" w:sz="4" w:space="0" w:color="auto"/>
            </w:tcBorders>
          </w:tcPr>
          <w:p w14:paraId="46453485" w14:textId="77777777" w:rsidR="004E596B" w:rsidRPr="00B86215" w:rsidRDefault="004E596B">
            <w:pPr>
              <w:pStyle w:val="Betarp"/>
              <w:jc w:val="both"/>
              <w:rPr>
                <w:rFonts w:eastAsia="Yu Mincho"/>
                <w:b/>
                <w:bCs/>
                <w:noProof/>
                <w:sz w:val="22"/>
                <w:szCs w:val="22"/>
              </w:rPr>
            </w:pPr>
            <w:r w:rsidRPr="00B86215">
              <w:rPr>
                <w:rFonts w:eastAsia="Yu Mincho"/>
                <w:b/>
                <w:bCs/>
                <w:noProof/>
                <w:sz w:val="22"/>
                <w:szCs w:val="22"/>
              </w:rPr>
              <w:t>VPĮ 46 straipsnio 4 dalies 7 punkto c papunktis</w:t>
            </w:r>
          </w:p>
          <w:p w14:paraId="67FCAC01" w14:textId="77777777" w:rsidR="004E596B" w:rsidRPr="00B86215" w:rsidRDefault="004E596B">
            <w:pPr>
              <w:pStyle w:val="Betarp"/>
              <w:jc w:val="both"/>
              <w:rPr>
                <w:rFonts w:eastAsia="Yu Mincho"/>
                <w:noProof/>
                <w:sz w:val="22"/>
                <w:szCs w:val="22"/>
              </w:rPr>
            </w:pPr>
          </w:p>
          <w:p w14:paraId="635F8C76" w14:textId="77777777" w:rsidR="004E596B" w:rsidRPr="00B86215" w:rsidRDefault="004E596B">
            <w:pPr>
              <w:pStyle w:val="Betarp"/>
              <w:jc w:val="both"/>
              <w:rPr>
                <w:rFonts w:eastAsia="Yu Mincho"/>
                <w:noProof/>
                <w:sz w:val="22"/>
                <w:szCs w:val="22"/>
              </w:rPr>
            </w:pPr>
            <w:r w:rsidRPr="00B86215">
              <w:rPr>
                <w:rFonts w:eastAsia="Yu Mincho"/>
                <w:noProof/>
                <w:sz w:val="22"/>
                <w:szCs w:val="22"/>
              </w:rPr>
              <w:t>EBVPD III dalies C11 punktas</w:t>
            </w:r>
          </w:p>
        </w:tc>
        <w:tc>
          <w:tcPr>
            <w:tcW w:w="3289" w:type="dxa"/>
            <w:tcBorders>
              <w:top w:val="single" w:sz="4" w:space="0" w:color="auto"/>
              <w:left w:val="single" w:sz="4" w:space="0" w:color="auto"/>
              <w:bottom w:val="single" w:sz="4" w:space="0" w:color="auto"/>
              <w:right w:val="single" w:sz="4" w:space="0" w:color="auto"/>
            </w:tcBorders>
          </w:tcPr>
          <w:p w14:paraId="639C6C7F" w14:textId="77777777" w:rsidR="004E596B" w:rsidRPr="00B86215" w:rsidRDefault="004E596B">
            <w:pPr>
              <w:pStyle w:val="Betarp"/>
              <w:jc w:val="both"/>
              <w:rPr>
                <w:noProof/>
                <w:sz w:val="22"/>
                <w:szCs w:val="22"/>
                <w:lang w:eastAsia="en-US"/>
              </w:rPr>
            </w:pPr>
            <w:r w:rsidRPr="00B86215">
              <w:rPr>
                <w:noProof/>
                <w:sz w:val="22"/>
                <w:szCs w:val="22"/>
                <w:lang w:eastAsia="en-US"/>
              </w:rPr>
              <w:t>Iš Lietuvoje įsteigtų subjektų įrodančių dokumentų nereikalaujama. Užtenka pateikto EBVPD.</w:t>
            </w:r>
          </w:p>
          <w:p w14:paraId="02FB37FB" w14:textId="77777777" w:rsidR="004E596B" w:rsidRPr="00B86215" w:rsidRDefault="004E596B">
            <w:pPr>
              <w:pStyle w:val="Betarp"/>
              <w:jc w:val="both"/>
              <w:rPr>
                <w:bCs/>
                <w:iCs/>
                <w:noProof/>
                <w:sz w:val="22"/>
                <w:szCs w:val="22"/>
                <w:lang w:eastAsia="en-US"/>
              </w:rPr>
            </w:pPr>
          </w:p>
          <w:p w14:paraId="7A9F449D" w14:textId="77777777" w:rsidR="004E596B" w:rsidRPr="00B86215" w:rsidRDefault="004E596B">
            <w:pPr>
              <w:jc w:val="both"/>
              <w:rPr>
                <w:b/>
                <w:bCs/>
                <w:noProof/>
                <w:sz w:val="22"/>
                <w:szCs w:val="22"/>
              </w:rPr>
            </w:pPr>
            <w:r w:rsidRPr="00B86215">
              <w:rPr>
                <w:b/>
                <w:bCs/>
                <w:noProof/>
                <w:sz w:val="22"/>
                <w:szCs w:val="22"/>
              </w:rPr>
              <w:t xml:space="preserve">Priimant sprendimus dėl tiekėjo pašalinimo iš pirkimo procedūros šiame punkte nurodytu pašalinimo pagrindu, be kita ko, atsižvelgiama į nacionalinėje duomenų bazėje adresu: </w:t>
            </w:r>
          </w:p>
          <w:p w14:paraId="4B18303A" w14:textId="77777777" w:rsidR="004E596B" w:rsidRPr="00B86215" w:rsidRDefault="004E596B">
            <w:pPr>
              <w:pStyle w:val="Betarp"/>
              <w:jc w:val="both"/>
              <w:rPr>
                <w:noProof/>
                <w:sz w:val="22"/>
                <w:szCs w:val="22"/>
                <w:lang w:eastAsia="en-US"/>
              </w:rPr>
            </w:pPr>
            <w:hyperlink r:id="rId23" w:history="1">
              <w:r w:rsidRPr="00B86215">
                <w:rPr>
                  <w:rStyle w:val="Hipersaitas"/>
                  <w:noProof/>
                  <w:sz w:val="22"/>
                  <w:szCs w:val="22"/>
                </w:rPr>
                <w:t>https://kt.gov.lt/lt/atviri-duomenys/diskvalifikavimas-is-viesuju-pirkimu</w:t>
              </w:r>
            </w:hyperlink>
            <w:r w:rsidRPr="00B86215">
              <w:t xml:space="preserve"> </w:t>
            </w:r>
            <w:r w:rsidRPr="00B86215">
              <w:rPr>
                <w:noProof/>
                <w:sz w:val="22"/>
                <w:szCs w:val="22"/>
              </w:rPr>
              <w:t>skelbiamą informaciją.</w:t>
            </w:r>
          </w:p>
        </w:tc>
      </w:tr>
      <w:tr w:rsidR="004E596B" w:rsidRPr="000D2524" w14:paraId="77C91BA2" w14:textId="77777777">
        <w:tc>
          <w:tcPr>
            <w:tcW w:w="567" w:type="dxa"/>
            <w:tcBorders>
              <w:top w:val="single" w:sz="4" w:space="0" w:color="auto"/>
              <w:left w:val="single" w:sz="4" w:space="0" w:color="auto"/>
              <w:bottom w:val="single" w:sz="4" w:space="0" w:color="auto"/>
              <w:right w:val="single" w:sz="4" w:space="0" w:color="auto"/>
            </w:tcBorders>
          </w:tcPr>
          <w:p w14:paraId="4420A302" w14:textId="77777777" w:rsidR="004E596B" w:rsidRPr="000D2524" w:rsidRDefault="004E596B">
            <w:pPr>
              <w:pStyle w:val="Betarp"/>
              <w:rPr>
                <w:noProof/>
                <w:sz w:val="22"/>
                <w:szCs w:val="22"/>
              </w:rPr>
            </w:pPr>
            <w:r w:rsidRPr="000D2524">
              <w:rPr>
                <w:noProof/>
                <w:sz w:val="22"/>
                <w:szCs w:val="22"/>
              </w:rPr>
              <w:t>13.</w:t>
            </w:r>
          </w:p>
        </w:tc>
        <w:tc>
          <w:tcPr>
            <w:tcW w:w="4224" w:type="dxa"/>
            <w:tcBorders>
              <w:top w:val="single" w:sz="4" w:space="0" w:color="auto"/>
              <w:left w:val="single" w:sz="4" w:space="0" w:color="auto"/>
              <w:bottom w:val="single" w:sz="4" w:space="0" w:color="auto"/>
              <w:right w:val="single" w:sz="4" w:space="0" w:color="auto"/>
            </w:tcBorders>
          </w:tcPr>
          <w:p w14:paraId="331A6476" w14:textId="77777777" w:rsidR="004E596B" w:rsidRPr="009A16FE" w:rsidRDefault="004E596B">
            <w:pPr>
              <w:widowControl w:val="0"/>
              <w:autoSpaceDE w:val="0"/>
              <w:autoSpaceDN w:val="0"/>
              <w:adjustRightInd w:val="0"/>
              <w:jc w:val="both"/>
              <w:rPr>
                <w:noProof/>
                <w:sz w:val="22"/>
                <w:szCs w:val="22"/>
              </w:rPr>
            </w:pPr>
            <w:r w:rsidRPr="009A16FE">
              <w:rPr>
                <w:bCs/>
                <w:sz w:val="22"/>
                <w:szCs w:val="22"/>
              </w:rPr>
              <w:t xml:space="preserve">Tiekėjas yra įsteigtas arba dalyvauja pirkime vietoj kito asmens, siekiant išvengti VPĮ 46 straipsnio 4 </w:t>
            </w:r>
            <w:r>
              <w:rPr>
                <w:bCs/>
                <w:sz w:val="22"/>
                <w:szCs w:val="22"/>
              </w:rPr>
              <w:t xml:space="preserve">ir 6 </w:t>
            </w:r>
            <w:r w:rsidRPr="009A16FE">
              <w:rPr>
                <w:bCs/>
                <w:sz w:val="22"/>
                <w:szCs w:val="22"/>
              </w:rPr>
              <w:t>daly</w:t>
            </w:r>
            <w:r>
              <w:rPr>
                <w:bCs/>
                <w:sz w:val="22"/>
                <w:szCs w:val="22"/>
              </w:rPr>
              <w:t>se</w:t>
            </w:r>
            <w:r w:rsidRPr="009A16FE">
              <w:rPr>
                <w:bCs/>
                <w:sz w:val="22"/>
                <w:szCs w:val="22"/>
              </w:rPr>
              <w:t xml:space="preserve"> nurodytų pašalinimo pagrindų taikymo.</w:t>
            </w:r>
          </w:p>
        </w:tc>
        <w:tc>
          <w:tcPr>
            <w:tcW w:w="1559" w:type="dxa"/>
            <w:tcBorders>
              <w:top w:val="single" w:sz="4" w:space="0" w:color="auto"/>
              <w:left w:val="single" w:sz="4" w:space="0" w:color="auto"/>
              <w:bottom w:val="single" w:sz="4" w:space="0" w:color="auto"/>
              <w:right w:val="single" w:sz="4" w:space="0" w:color="auto"/>
            </w:tcBorders>
          </w:tcPr>
          <w:p w14:paraId="168CC974" w14:textId="77777777" w:rsidR="004E596B" w:rsidRPr="009A16FE" w:rsidRDefault="004E596B">
            <w:pPr>
              <w:pStyle w:val="Betarp"/>
              <w:jc w:val="both"/>
              <w:rPr>
                <w:rFonts w:eastAsia="Yu Mincho"/>
                <w:b/>
                <w:bCs/>
                <w:sz w:val="22"/>
                <w:szCs w:val="22"/>
              </w:rPr>
            </w:pPr>
            <w:r w:rsidRPr="009A16FE">
              <w:rPr>
                <w:rFonts w:eastAsia="Yu Mincho"/>
                <w:b/>
                <w:bCs/>
                <w:sz w:val="22"/>
                <w:szCs w:val="22"/>
              </w:rPr>
              <w:t>VPĮ 46 straipsnio 7 dalis</w:t>
            </w:r>
          </w:p>
          <w:p w14:paraId="32191EAA" w14:textId="77777777" w:rsidR="004E596B" w:rsidRPr="009A16FE" w:rsidRDefault="004E596B">
            <w:pPr>
              <w:pStyle w:val="Betarp"/>
              <w:jc w:val="both"/>
              <w:rPr>
                <w:rFonts w:eastAsia="Yu Mincho"/>
                <w:b/>
                <w:bCs/>
                <w:sz w:val="22"/>
                <w:szCs w:val="22"/>
              </w:rPr>
            </w:pPr>
          </w:p>
          <w:p w14:paraId="08BA2A17" w14:textId="77777777" w:rsidR="004E596B" w:rsidRPr="009A16FE" w:rsidRDefault="004E596B">
            <w:pPr>
              <w:pStyle w:val="Betarp"/>
              <w:jc w:val="both"/>
              <w:rPr>
                <w:rFonts w:eastAsia="Yu Mincho"/>
                <w:b/>
                <w:bCs/>
                <w:noProof/>
                <w:sz w:val="22"/>
                <w:szCs w:val="22"/>
              </w:rPr>
            </w:pPr>
            <w:r w:rsidRPr="009A16FE">
              <w:rPr>
                <w:sz w:val="22"/>
                <w:szCs w:val="22"/>
                <w:lang w:eastAsia="en-US"/>
              </w:rPr>
              <w:lastRenderedPageBreak/>
              <w:t>EBVPD III dalies D3 punktas</w:t>
            </w:r>
          </w:p>
        </w:tc>
        <w:tc>
          <w:tcPr>
            <w:tcW w:w="3289" w:type="dxa"/>
            <w:tcBorders>
              <w:top w:val="single" w:sz="4" w:space="0" w:color="auto"/>
              <w:left w:val="single" w:sz="4" w:space="0" w:color="auto"/>
              <w:bottom w:val="single" w:sz="4" w:space="0" w:color="auto"/>
              <w:right w:val="single" w:sz="4" w:space="0" w:color="auto"/>
            </w:tcBorders>
          </w:tcPr>
          <w:p w14:paraId="68ED6F06" w14:textId="77777777" w:rsidR="004E596B" w:rsidRPr="009A16FE" w:rsidRDefault="004E596B">
            <w:pPr>
              <w:pStyle w:val="Betarp"/>
              <w:jc w:val="both"/>
              <w:rPr>
                <w:noProof/>
                <w:sz w:val="22"/>
                <w:szCs w:val="22"/>
                <w:lang w:eastAsia="en-US"/>
              </w:rPr>
            </w:pPr>
            <w:r w:rsidRPr="009A16FE">
              <w:rPr>
                <w:sz w:val="22"/>
                <w:szCs w:val="22"/>
                <w:lang w:eastAsia="en-US"/>
              </w:rPr>
              <w:lastRenderedPageBreak/>
              <w:t>Iš Lietuvoje įsteigtų subjektų įrodančių dokumentų nereikalaujama, užtenka pateikto EBVPD.</w:t>
            </w:r>
          </w:p>
        </w:tc>
      </w:tr>
    </w:tbl>
    <w:p w14:paraId="72B3FCC9" w14:textId="7936099D" w:rsidR="004E3A8D" w:rsidRPr="00B86215" w:rsidRDefault="004E3A8D" w:rsidP="004E596B">
      <w:pPr>
        <w:widowControl w:val="0"/>
        <w:autoSpaceDE w:val="0"/>
        <w:autoSpaceDN w:val="0"/>
        <w:adjustRightInd w:val="0"/>
        <w:jc w:val="right"/>
        <w:rPr>
          <w:noProof/>
          <w:szCs w:val="24"/>
        </w:rPr>
      </w:pPr>
    </w:p>
    <w:p w14:paraId="50D02FF1" w14:textId="4054B275" w:rsidR="004C3CA3" w:rsidRPr="00C44C3F" w:rsidRDefault="00805CD8" w:rsidP="00444719">
      <w:pPr>
        <w:widowControl w:val="0"/>
        <w:autoSpaceDE w:val="0"/>
        <w:autoSpaceDN w:val="0"/>
        <w:adjustRightInd w:val="0"/>
        <w:ind w:firstLine="1134"/>
        <w:jc w:val="both"/>
        <w:rPr>
          <w:noProof/>
          <w:szCs w:val="24"/>
        </w:rPr>
      </w:pPr>
      <w:r w:rsidRPr="00C44C3F">
        <w:rPr>
          <w:noProof/>
          <w:szCs w:val="24"/>
        </w:rPr>
        <w:t>3.</w:t>
      </w:r>
      <w:r w:rsidR="00EF21A5" w:rsidRPr="00C44C3F">
        <w:rPr>
          <w:noProof/>
          <w:szCs w:val="24"/>
        </w:rPr>
        <w:t>4</w:t>
      </w:r>
      <w:r w:rsidR="004C3CA3" w:rsidRPr="00C44C3F">
        <w:rPr>
          <w:noProof/>
          <w:szCs w:val="24"/>
        </w:rPr>
        <w:t>. Komisija t</w:t>
      </w:r>
      <w:r w:rsidR="008133C1" w:rsidRPr="00C44C3F">
        <w:rPr>
          <w:noProof/>
          <w:szCs w:val="24"/>
        </w:rPr>
        <w:t>ie</w:t>
      </w:r>
      <w:r w:rsidR="004C3CA3" w:rsidRPr="00C44C3F">
        <w:rPr>
          <w:noProof/>
          <w:szCs w:val="24"/>
        </w:rPr>
        <w:t xml:space="preserve">kėją pašalina iš pirkimo procedūros bet kuriame pirkimo procedūros etape, jeigu paaiškėja, kad dėl savo veiksmų ar neveikimo prieš pirkimo procedūrą ar jos metu jis atitinka bent vieną iš </w:t>
      </w:r>
      <w:r w:rsidR="00332ECF" w:rsidRPr="00C44C3F">
        <w:rPr>
          <w:noProof/>
          <w:szCs w:val="24"/>
        </w:rPr>
        <w:t>Viešųjų pirkimų į</w:t>
      </w:r>
      <w:r w:rsidR="004C3CA3" w:rsidRPr="00C44C3F">
        <w:rPr>
          <w:noProof/>
          <w:szCs w:val="24"/>
        </w:rPr>
        <w:t xml:space="preserve">statymo 46 straipsnio 1 - 4 dalyse ir šio skyriaus </w:t>
      </w:r>
      <w:r w:rsidR="00895D35">
        <w:rPr>
          <w:noProof/>
          <w:szCs w:val="24"/>
        </w:rPr>
        <w:t>2</w:t>
      </w:r>
      <w:r w:rsidR="004C3CA3" w:rsidRPr="00C44C3F">
        <w:rPr>
          <w:noProof/>
          <w:szCs w:val="24"/>
        </w:rPr>
        <w:t xml:space="preserve"> lentelėje nustatytų t</w:t>
      </w:r>
      <w:r w:rsidR="008133C1" w:rsidRPr="00C44C3F">
        <w:rPr>
          <w:noProof/>
          <w:szCs w:val="24"/>
        </w:rPr>
        <w:t>ie</w:t>
      </w:r>
      <w:r w:rsidR="004C3CA3" w:rsidRPr="00C44C3F">
        <w:rPr>
          <w:noProof/>
          <w:szCs w:val="24"/>
        </w:rPr>
        <w:t>kėjo pašalinimo pagrindų.</w:t>
      </w:r>
    </w:p>
    <w:p w14:paraId="5DCC079E" w14:textId="6423F4F5" w:rsidR="004C3CA3" w:rsidRPr="00C44C3F" w:rsidRDefault="00805CD8" w:rsidP="00444719">
      <w:pPr>
        <w:widowControl w:val="0"/>
        <w:autoSpaceDE w:val="0"/>
        <w:autoSpaceDN w:val="0"/>
        <w:adjustRightInd w:val="0"/>
        <w:ind w:firstLine="1134"/>
        <w:jc w:val="both"/>
        <w:rPr>
          <w:noProof/>
          <w:szCs w:val="24"/>
        </w:rPr>
      </w:pPr>
      <w:r w:rsidRPr="00C44C3F">
        <w:rPr>
          <w:noProof/>
          <w:szCs w:val="24"/>
        </w:rPr>
        <w:t>3.</w:t>
      </w:r>
      <w:r w:rsidR="00EF21A5" w:rsidRPr="00C44C3F">
        <w:rPr>
          <w:noProof/>
          <w:szCs w:val="24"/>
        </w:rPr>
        <w:t>5</w:t>
      </w:r>
      <w:r w:rsidR="004C3CA3" w:rsidRPr="00C44C3F">
        <w:rPr>
          <w:noProof/>
          <w:szCs w:val="24"/>
        </w:rPr>
        <w:t>. Jeigu t</w:t>
      </w:r>
      <w:r w:rsidR="008133C1" w:rsidRPr="00C44C3F">
        <w:rPr>
          <w:noProof/>
          <w:szCs w:val="24"/>
        </w:rPr>
        <w:t>ie</w:t>
      </w:r>
      <w:r w:rsidR="004C3CA3" w:rsidRPr="00C44C3F">
        <w:rPr>
          <w:noProof/>
          <w:szCs w:val="24"/>
        </w:rPr>
        <w:t xml:space="preserve">kėjas neatitinka šių reikalavimų, perkančioji organizacija jo nepašalina iš pirkimo procedūros tik tada, kai yra tenkinamos </w:t>
      </w:r>
      <w:r w:rsidR="00332ECF" w:rsidRPr="00C44C3F">
        <w:rPr>
          <w:noProof/>
          <w:szCs w:val="24"/>
        </w:rPr>
        <w:t>Viešųjų pirkimų įstatymo</w:t>
      </w:r>
      <w:r w:rsidR="004C3CA3" w:rsidRPr="00C44C3F">
        <w:rPr>
          <w:noProof/>
          <w:szCs w:val="24"/>
        </w:rPr>
        <w:t xml:space="preserve"> 46 straipsnio </w:t>
      </w:r>
      <w:r w:rsidR="00351888">
        <w:rPr>
          <w:noProof/>
          <w:szCs w:val="24"/>
        </w:rPr>
        <w:t>10</w:t>
      </w:r>
      <w:r w:rsidR="004C3CA3" w:rsidRPr="00C44C3F">
        <w:rPr>
          <w:noProof/>
          <w:szCs w:val="24"/>
        </w:rPr>
        <w:t xml:space="preserve"> dalyje nustatytos sąlygos.</w:t>
      </w:r>
    </w:p>
    <w:p w14:paraId="774D14C8" w14:textId="66EA5F27" w:rsidR="004C3CA3" w:rsidRPr="00C44C3F" w:rsidRDefault="00805CD8" w:rsidP="00444719">
      <w:pPr>
        <w:widowControl w:val="0"/>
        <w:autoSpaceDE w:val="0"/>
        <w:autoSpaceDN w:val="0"/>
        <w:adjustRightInd w:val="0"/>
        <w:ind w:firstLine="1134"/>
        <w:jc w:val="both"/>
        <w:rPr>
          <w:noProof/>
          <w:szCs w:val="24"/>
        </w:rPr>
      </w:pPr>
      <w:r w:rsidRPr="00C44C3F">
        <w:rPr>
          <w:noProof/>
          <w:szCs w:val="24"/>
        </w:rPr>
        <w:t>3.</w:t>
      </w:r>
      <w:r w:rsidR="00EF21A5" w:rsidRPr="00C44C3F">
        <w:rPr>
          <w:noProof/>
          <w:szCs w:val="24"/>
        </w:rPr>
        <w:t>6</w:t>
      </w:r>
      <w:r w:rsidR="004C3CA3" w:rsidRPr="00C44C3F">
        <w:rPr>
          <w:noProof/>
          <w:szCs w:val="24"/>
        </w:rPr>
        <w:t xml:space="preserve">. Komisija taip pat, vadovaudamasi </w:t>
      </w:r>
      <w:r w:rsidR="00332ECF" w:rsidRPr="00C44C3F">
        <w:rPr>
          <w:noProof/>
          <w:szCs w:val="24"/>
        </w:rPr>
        <w:t>Viešųjų pirkimų įstatymo</w:t>
      </w:r>
      <w:r w:rsidR="004C3CA3" w:rsidRPr="00C44C3F">
        <w:rPr>
          <w:noProof/>
          <w:szCs w:val="24"/>
        </w:rPr>
        <w:t xml:space="preserve"> 46 straipsnio 5 dalimi, 46 straipsnio 1</w:t>
      </w:r>
      <w:r w:rsidR="00731F52">
        <w:rPr>
          <w:noProof/>
          <w:szCs w:val="24"/>
        </w:rPr>
        <w:t xml:space="preserve">, </w:t>
      </w:r>
      <w:r w:rsidR="004C3CA3" w:rsidRPr="00C44C3F">
        <w:rPr>
          <w:noProof/>
          <w:szCs w:val="24"/>
        </w:rPr>
        <w:t>3</w:t>
      </w:r>
      <w:r w:rsidR="00731F52">
        <w:rPr>
          <w:noProof/>
          <w:szCs w:val="24"/>
        </w:rPr>
        <w:t xml:space="preserve">, </w:t>
      </w:r>
      <w:r w:rsidR="004C3CA3" w:rsidRPr="00C44C3F">
        <w:rPr>
          <w:noProof/>
          <w:szCs w:val="24"/>
        </w:rPr>
        <w:t>4 daly</w:t>
      </w:r>
      <w:r w:rsidR="00731F52">
        <w:rPr>
          <w:noProof/>
          <w:szCs w:val="24"/>
        </w:rPr>
        <w:t>s</w:t>
      </w:r>
      <w:r w:rsidR="004C3CA3" w:rsidRPr="00C44C3F">
        <w:rPr>
          <w:noProof/>
          <w:szCs w:val="24"/>
        </w:rPr>
        <w:t>e nustatytais pagrindais</w:t>
      </w:r>
      <w:r w:rsidR="00F93498" w:rsidRPr="00C44C3F">
        <w:rPr>
          <w:noProof/>
          <w:szCs w:val="24"/>
        </w:rPr>
        <w:t>,</w:t>
      </w:r>
      <w:r w:rsidR="004C3CA3" w:rsidRPr="00C44C3F">
        <w:rPr>
          <w:noProof/>
          <w:szCs w:val="24"/>
        </w:rPr>
        <w:t xml:space="preserve"> gali nepašalinti t</w:t>
      </w:r>
      <w:r w:rsidR="008133C1" w:rsidRPr="00C44C3F">
        <w:rPr>
          <w:noProof/>
          <w:szCs w:val="24"/>
        </w:rPr>
        <w:t>ie</w:t>
      </w:r>
      <w:r w:rsidR="004C3CA3" w:rsidRPr="00C44C3F">
        <w:rPr>
          <w:noProof/>
          <w:szCs w:val="24"/>
        </w:rPr>
        <w:t>kėjo iš pirkimo procedūros tik išimtiniais atvejais, kai būtina užtikrinti viešojo intereso apsaugą, įskaitant visuomenės sveikatos ir aplinkos apsaugą.</w:t>
      </w:r>
      <w:r w:rsidR="00B53FEA" w:rsidRPr="00B53FEA">
        <w:t xml:space="preserve"> </w:t>
      </w:r>
      <w:r w:rsidR="00B53FEA">
        <w:t xml:space="preserve">Komisija, </w:t>
      </w:r>
      <w:r w:rsidR="00B53FEA" w:rsidRPr="0015603F">
        <w:rPr>
          <w:noProof/>
          <w:szCs w:val="24"/>
        </w:rPr>
        <w:t xml:space="preserve">vadovaudamasi Viešųjų pirkimų įstatymo 46 straipsnio 8 dalimi, </w:t>
      </w:r>
      <w:r w:rsidR="00B53FEA">
        <w:rPr>
          <w:noProof/>
          <w:szCs w:val="24"/>
        </w:rPr>
        <w:t xml:space="preserve">gali priimti sprendimą, </w:t>
      </w:r>
      <w:r w:rsidR="00B53FEA" w:rsidRPr="0015603F">
        <w:rPr>
          <w:noProof/>
          <w:szCs w:val="24"/>
        </w:rPr>
        <w:t>kad tiekėjo pašalinimas iš pirkimo procedūros neproporcingas vertinamam tiekėjo elgesiui</w:t>
      </w:r>
      <w:r w:rsidR="00B53FEA">
        <w:rPr>
          <w:noProof/>
          <w:szCs w:val="24"/>
        </w:rPr>
        <w:t>.</w:t>
      </w:r>
    </w:p>
    <w:p w14:paraId="7896B7F6" w14:textId="1162DD07" w:rsidR="00EF21A5" w:rsidRPr="00AC13C4" w:rsidRDefault="00EF21A5" w:rsidP="00444719">
      <w:pPr>
        <w:widowControl w:val="0"/>
        <w:autoSpaceDE w:val="0"/>
        <w:autoSpaceDN w:val="0"/>
        <w:adjustRightInd w:val="0"/>
        <w:ind w:firstLine="1134"/>
        <w:jc w:val="both"/>
        <w:rPr>
          <w:noProof/>
          <w:szCs w:val="24"/>
          <w:highlight w:val="yellow"/>
        </w:rPr>
      </w:pPr>
      <w:r w:rsidRPr="00AC13C4">
        <w:rPr>
          <w:noProof/>
          <w:szCs w:val="24"/>
        </w:rPr>
        <w:t xml:space="preserve">3.7. Tiekėjas turi atitikti </w:t>
      </w:r>
      <w:r w:rsidR="00444719" w:rsidRPr="00AC13C4">
        <w:rPr>
          <w:noProof/>
          <w:szCs w:val="24"/>
        </w:rPr>
        <w:t>3</w:t>
      </w:r>
      <w:r w:rsidRPr="00AC13C4">
        <w:rPr>
          <w:noProof/>
          <w:szCs w:val="24"/>
        </w:rPr>
        <w:t xml:space="preserve"> lentelėje „Tiekėjo kvalifikacijos reikalavimai“ nurodyt</w:t>
      </w:r>
      <w:r w:rsidR="00444719" w:rsidRPr="00AC13C4">
        <w:rPr>
          <w:noProof/>
          <w:szCs w:val="24"/>
        </w:rPr>
        <w:t>us</w:t>
      </w:r>
      <w:r w:rsidRPr="00AC13C4">
        <w:rPr>
          <w:noProof/>
          <w:szCs w:val="24"/>
        </w:rPr>
        <w:t xml:space="preserve"> reikalavim</w:t>
      </w:r>
      <w:r w:rsidR="00444719" w:rsidRPr="00AC13C4">
        <w:rPr>
          <w:noProof/>
          <w:szCs w:val="24"/>
        </w:rPr>
        <w:t>us</w:t>
      </w:r>
      <w:r w:rsidR="009D654E">
        <w:rPr>
          <w:noProof/>
          <w:szCs w:val="24"/>
        </w:rPr>
        <w:t>:</w:t>
      </w:r>
    </w:p>
    <w:p w14:paraId="6EDB6CBE" w14:textId="721A9517" w:rsidR="009A7075" w:rsidRPr="00FE327E" w:rsidRDefault="00EF21A5" w:rsidP="001D6476">
      <w:pPr>
        <w:tabs>
          <w:tab w:val="left" w:pos="720"/>
        </w:tabs>
        <w:jc w:val="both"/>
        <w:rPr>
          <w:i/>
          <w:noProof/>
          <w:highlight w:val="green"/>
        </w:rPr>
      </w:pPr>
      <w:r w:rsidRPr="00FE327E">
        <w:rPr>
          <w:i/>
          <w:noProof/>
          <w:highlight w:val="green"/>
        </w:rPr>
        <w:t xml:space="preserve">                            </w:t>
      </w:r>
    </w:p>
    <w:p w14:paraId="4BE6BF0F" w14:textId="18C60473" w:rsidR="00E136F8" w:rsidRPr="00B870ED" w:rsidRDefault="00444719" w:rsidP="0000134B">
      <w:pPr>
        <w:tabs>
          <w:tab w:val="left" w:pos="720"/>
        </w:tabs>
        <w:jc w:val="right"/>
        <w:rPr>
          <w:rFonts w:asciiTheme="majorBidi" w:hAnsiTheme="majorBidi" w:cstheme="majorBidi"/>
          <w:b/>
          <w:bCs/>
          <w:szCs w:val="24"/>
        </w:rPr>
      </w:pPr>
      <w:r w:rsidRPr="00E136F8">
        <w:rPr>
          <w:i/>
          <w:noProof/>
        </w:rPr>
        <w:t>3</w:t>
      </w:r>
      <w:r w:rsidR="00EF21A5" w:rsidRPr="00E136F8">
        <w:rPr>
          <w:i/>
          <w:noProof/>
        </w:rPr>
        <w:t xml:space="preserve"> lentelė </w:t>
      </w:r>
      <w:r w:rsidRPr="00E136F8">
        <w:rPr>
          <w:i/>
          <w:noProof/>
          <w:szCs w:val="24"/>
        </w:rPr>
        <w:t>„Tiekėjo kvalifikacijos</w:t>
      </w:r>
      <w:r w:rsidRPr="00C44C3F">
        <w:rPr>
          <w:i/>
          <w:noProof/>
          <w:szCs w:val="24"/>
        </w:rPr>
        <w:t xml:space="preserve"> reikalavimai“</w:t>
      </w: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252"/>
        <w:gridCol w:w="2409"/>
        <w:gridCol w:w="1986"/>
        <w:gridCol w:w="9"/>
      </w:tblGrid>
      <w:tr w:rsidR="00A300A3" w:rsidRPr="00143413" w14:paraId="19484AC9" w14:textId="6B38322B"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0484E8D5" w14:textId="77777777" w:rsidR="00A300A3" w:rsidRPr="00143413" w:rsidRDefault="00A300A3">
            <w:pPr>
              <w:pStyle w:val="Tekstas"/>
              <w:jc w:val="center"/>
              <w:rPr>
                <w:rFonts w:asciiTheme="majorBidi" w:eastAsia="Calibri" w:hAnsiTheme="majorBidi" w:cstheme="majorBidi"/>
                <w:b/>
                <w:bCs/>
                <w:noProof/>
                <w:sz w:val="22"/>
                <w:lang w:val="lt-LT" w:bidi="en-US"/>
              </w:rPr>
            </w:pPr>
            <w:r w:rsidRPr="00143413">
              <w:rPr>
                <w:rFonts w:asciiTheme="majorBidi" w:eastAsia="Calibri" w:hAnsiTheme="majorBidi" w:cstheme="majorBidi"/>
                <w:b/>
                <w:bCs/>
                <w:noProof/>
                <w:sz w:val="22"/>
                <w:lang w:val="lt-LT" w:bidi="en-US"/>
              </w:rPr>
              <w:t>Eil. Nr.</w:t>
            </w:r>
          </w:p>
        </w:tc>
        <w:tc>
          <w:tcPr>
            <w:tcW w:w="4252" w:type="dxa"/>
            <w:tcBorders>
              <w:top w:val="single" w:sz="4" w:space="0" w:color="auto"/>
              <w:left w:val="single" w:sz="4" w:space="0" w:color="auto"/>
              <w:bottom w:val="single" w:sz="4" w:space="0" w:color="auto"/>
              <w:right w:val="single" w:sz="4" w:space="0" w:color="auto"/>
            </w:tcBorders>
            <w:shd w:val="clear" w:color="auto" w:fill="D6D6D6"/>
          </w:tcPr>
          <w:p w14:paraId="79E4E38E" w14:textId="77777777" w:rsidR="00A300A3" w:rsidRPr="00143413" w:rsidRDefault="00A300A3">
            <w:pPr>
              <w:pStyle w:val="Tekstas"/>
              <w:jc w:val="center"/>
              <w:rPr>
                <w:rFonts w:asciiTheme="majorBidi" w:eastAsiaTheme="minorHAnsi" w:hAnsiTheme="majorBidi" w:cstheme="majorBidi"/>
                <w:b/>
                <w:bCs/>
                <w:noProof/>
                <w:sz w:val="22"/>
                <w:lang w:val="lt-LT"/>
              </w:rPr>
            </w:pPr>
            <w:r w:rsidRPr="00143413">
              <w:rPr>
                <w:rFonts w:asciiTheme="majorBidi" w:eastAsiaTheme="minorHAnsi" w:hAnsiTheme="majorBidi" w:cstheme="majorBidi"/>
                <w:b/>
                <w:bCs/>
                <w:noProof/>
                <w:sz w:val="22"/>
                <w:lang w:val="lt-LT"/>
              </w:rPr>
              <w:t>Kvalifikacijos reikalavimai</w:t>
            </w:r>
          </w:p>
        </w:tc>
        <w:tc>
          <w:tcPr>
            <w:tcW w:w="2409" w:type="dxa"/>
            <w:tcBorders>
              <w:top w:val="single" w:sz="4" w:space="0" w:color="auto"/>
              <w:left w:val="single" w:sz="4" w:space="0" w:color="auto"/>
              <w:bottom w:val="single" w:sz="4" w:space="0" w:color="auto"/>
              <w:right w:val="single" w:sz="4" w:space="0" w:color="auto"/>
            </w:tcBorders>
            <w:shd w:val="clear" w:color="auto" w:fill="D6D6D6"/>
          </w:tcPr>
          <w:p w14:paraId="5CFAB6EB" w14:textId="77777777" w:rsidR="00A300A3" w:rsidRPr="00143413" w:rsidRDefault="00A300A3">
            <w:pPr>
              <w:pStyle w:val="Tekstas"/>
              <w:jc w:val="center"/>
              <w:rPr>
                <w:rFonts w:asciiTheme="majorBidi" w:eastAsiaTheme="minorHAnsi" w:hAnsiTheme="majorBidi" w:cstheme="majorBidi"/>
                <w:b/>
                <w:bCs/>
                <w:noProof/>
                <w:sz w:val="22"/>
                <w:lang w:val="lt-LT"/>
              </w:rPr>
            </w:pPr>
            <w:r w:rsidRPr="00143413">
              <w:rPr>
                <w:rFonts w:asciiTheme="majorBidi" w:eastAsiaTheme="minorHAnsi" w:hAnsiTheme="majorBidi" w:cstheme="majorBidi"/>
                <w:b/>
                <w:bCs/>
                <w:noProof/>
                <w:sz w:val="22"/>
                <w:lang w:val="lt-LT"/>
              </w:rPr>
              <w:t>Kvalifikacijos reikalavimus įrodantys dokumentai</w:t>
            </w:r>
          </w:p>
        </w:tc>
        <w:tc>
          <w:tcPr>
            <w:tcW w:w="1986" w:type="dxa"/>
            <w:tcBorders>
              <w:top w:val="single" w:sz="4" w:space="0" w:color="auto"/>
              <w:left w:val="single" w:sz="4" w:space="0" w:color="auto"/>
              <w:bottom w:val="single" w:sz="4" w:space="0" w:color="auto"/>
              <w:right w:val="single" w:sz="4" w:space="0" w:color="auto"/>
            </w:tcBorders>
            <w:shd w:val="clear" w:color="auto" w:fill="D6D6D6"/>
          </w:tcPr>
          <w:p w14:paraId="5531351F" w14:textId="4A7D2D07" w:rsidR="00922623" w:rsidRPr="006957BD" w:rsidRDefault="00922623">
            <w:pPr>
              <w:pStyle w:val="Tekstas"/>
              <w:jc w:val="center"/>
              <w:rPr>
                <w:b/>
                <w:sz w:val="22"/>
                <w:lang w:val="lt-LT"/>
              </w:rPr>
            </w:pPr>
            <w:r w:rsidRPr="006957BD">
              <w:rPr>
                <w:b/>
                <w:sz w:val="22"/>
                <w:lang w:val="lt-LT"/>
              </w:rPr>
              <w:t>Subjektas, kuris turi atitikti reikalavimą</w:t>
            </w:r>
          </w:p>
        </w:tc>
      </w:tr>
      <w:tr w:rsidR="00CD7886" w:rsidRPr="00143413" w14:paraId="46D04EE0" w14:textId="77777777" w:rsidTr="000679C4">
        <w:tc>
          <w:tcPr>
            <w:tcW w:w="9649" w:type="dxa"/>
            <w:gridSpan w:val="5"/>
            <w:tcBorders>
              <w:top w:val="single" w:sz="4" w:space="0" w:color="auto"/>
              <w:left w:val="single" w:sz="4" w:space="0" w:color="auto"/>
              <w:bottom w:val="single" w:sz="4" w:space="0" w:color="auto"/>
              <w:right w:val="single" w:sz="4" w:space="0" w:color="auto"/>
            </w:tcBorders>
          </w:tcPr>
          <w:p w14:paraId="0378A7F7" w14:textId="0F828352" w:rsidR="00CD7886" w:rsidRPr="00143413" w:rsidRDefault="003B7474">
            <w:pPr>
              <w:pStyle w:val="Tekstas"/>
              <w:jc w:val="center"/>
              <w:rPr>
                <w:b/>
                <w:bCs/>
                <w:sz w:val="22"/>
              </w:rPr>
            </w:pPr>
            <w:r w:rsidRPr="00143413">
              <w:rPr>
                <w:b/>
                <w:bCs/>
                <w:sz w:val="22"/>
                <w:lang w:val="lt-LT"/>
              </w:rPr>
              <w:t>Techninio ir profesinio pajėgumo reikalavimai</w:t>
            </w:r>
          </w:p>
        </w:tc>
      </w:tr>
      <w:tr w:rsidR="00A300A3" w:rsidRPr="00B870ED" w14:paraId="642D60FE" w14:textId="547D456B"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0569CCB3" w14:textId="63134859" w:rsidR="00A300A3" w:rsidRPr="002C6F29" w:rsidRDefault="008D3B4C">
            <w:pPr>
              <w:contextualSpacing/>
              <w:jc w:val="both"/>
              <w:rPr>
                <w:rFonts w:eastAsia="Calibri"/>
                <w:noProof/>
                <w:sz w:val="22"/>
                <w:szCs w:val="22"/>
                <w:lang w:bidi="en-US"/>
              </w:rPr>
            </w:pPr>
            <w:r w:rsidRPr="002C6F29">
              <w:rPr>
                <w:rFonts w:eastAsia="Calibri"/>
                <w:noProof/>
                <w:sz w:val="22"/>
                <w:szCs w:val="22"/>
                <w:lang w:val="en-US" w:bidi="en-US"/>
              </w:rPr>
              <w:t>3.7.</w:t>
            </w:r>
            <w:r w:rsidR="00A300A3" w:rsidRPr="002C6F29">
              <w:rPr>
                <w:rFonts w:eastAsia="Calibri"/>
                <w:noProof/>
                <w:sz w:val="22"/>
                <w:szCs w:val="22"/>
                <w:lang w:bidi="en-US"/>
              </w:rPr>
              <w:t>1.</w:t>
            </w:r>
          </w:p>
        </w:tc>
        <w:tc>
          <w:tcPr>
            <w:tcW w:w="4252" w:type="dxa"/>
            <w:tcBorders>
              <w:top w:val="single" w:sz="4" w:space="0" w:color="auto"/>
              <w:left w:val="single" w:sz="4" w:space="0" w:color="auto"/>
              <w:bottom w:val="single" w:sz="4" w:space="0" w:color="auto"/>
              <w:right w:val="single" w:sz="4" w:space="0" w:color="auto"/>
            </w:tcBorders>
          </w:tcPr>
          <w:p w14:paraId="1FD662DC" w14:textId="488D2FE6" w:rsidR="00190C3F" w:rsidRPr="00190C3F" w:rsidRDefault="00190C3F" w:rsidP="00190C3F">
            <w:pPr>
              <w:pStyle w:val="Tekstas"/>
              <w:jc w:val="both"/>
              <w:rPr>
                <w:rFonts w:eastAsiaTheme="minorHAnsi"/>
                <w:noProof/>
                <w:sz w:val="22"/>
              </w:rPr>
            </w:pPr>
            <w:r w:rsidRPr="00190C3F">
              <w:rPr>
                <w:rFonts w:eastAsiaTheme="minorHAnsi"/>
                <w:noProof/>
                <w:sz w:val="22"/>
              </w:rPr>
              <w:t>Tiekėjas per paskutinius 3 metus iki pasiūlymo pateikimo termino pabaigos arba per laiką nuo tiekėjo įregistravimo dienos (jeigu tiekėjas vykdė veiklą trumpiau nei 3 metus) pagal vieną ar daugiau įvykdytų ar tebevykdomų sutarčių yra savo jėgomis tinkamai suteikęs</w:t>
            </w:r>
            <w:r w:rsidR="008D12C5">
              <w:rPr>
                <w:rFonts w:eastAsiaTheme="minorHAnsi"/>
                <w:noProof/>
                <w:sz w:val="22"/>
              </w:rPr>
              <w:t xml:space="preserve"> </w:t>
            </w:r>
            <w:r w:rsidRPr="00190C3F">
              <w:rPr>
                <w:rFonts w:eastAsiaTheme="minorHAnsi"/>
                <w:noProof/>
                <w:sz w:val="22"/>
              </w:rPr>
              <w:t>panašių pagrindinių paslaugų, kurių metu buvo:</w:t>
            </w:r>
          </w:p>
          <w:p w14:paraId="7E9B54C1" w14:textId="77777777" w:rsidR="00190C3F" w:rsidRPr="00190C3F" w:rsidRDefault="00190C3F" w:rsidP="00190C3F">
            <w:pPr>
              <w:pStyle w:val="Tekstas"/>
              <w:numPr>
                <w:ilvl w:val="0"/>
                <w:numId w:val="26"/>
              </w:numPr>
              <w:jc w:val="both"/>
              <w:rPr>
                <w:rFonts w:eastAsiaTheme="minorHAnsi"/>
                <w:b/>
                <w:noProof/>
                <w:sz w:val="22"/>
              </w:rPr>
            </w:pPr>
            <w:r w:rsidRPr="00190C3F">
              <w:rPr>
                <w:rFonts w:eastAsiaTheme="minorHAnsi"/>
                <w:noProof/>
                <w:sz w:val="22"/>
              </w:rPr>
              <w:t>sukurta informacinė sistema ar registras (diegimas turi būti baigtas, informacinė sistema ar registras priduota eksploatacijai);</w:t>
            </w:r>
          </w:p>
          <w:p w14:paraId="280F7137" w14:textId="77777777" w:rsidR="00190C3F" w:rsidRPr="00190C3F" w:rsidRDefault="00190C3F" w:rsidP="00190C3F">
            <w:pPr>
              <w:pStyle w:val="Tekstas"/>
              <w:jc w:val="both"/>
              <w:rPr>
                <w:rFonts w:eastAsiaTheme="minorHAnsi"/>
                <w:b/>
                <w:noProof/>
                <w:sz w:val="22"/>
              </w:rPr>
            </w:pPr>
            <w:r w:rsidRPr="00190C3F">
              <w:rPr>
                <w:rFonts w:eastAsiaTheme="minorHAnsi"/>
                <w:b/>
                <w:noProof/>
                <w:sz w:val="22"/>
              </w:rPr>
              <w:t>ir/arba</w:t>
            </w:r>
          </w:p>
          <w:p w14:paraId="7377239E" w14:textId="49245FA0" w:rsidR="00190C3F" w:rsidRPr="00190C3F" w:rsidRDefault="00190C3F" w:rsidP="00190C3F">
            <w:pPr>
              <w:pStyle w:val="Tekstas"/>
              <w:numPr>
                <w:ilvl w:val="0"/>
                <w:numId w:val="26"/>
              </w:numPr>
              <w:jc w:val="both"/>
              <w:rPr>
                <w:rFonts w:eastAsiaTheme="minorHAnsi"/>
                <w:noProof/>
                <w:sz w:val="22"/>
              </w:rPr>
            </w:pPr>
            <w:r w:rsidRPr="00190C3F">
              <w:rPr>
                <w:rFonts w:eastAsiaTheme="minorHAnsi"/>
                <w:noProof/>
                <w:sz w:val="22"/>
              </w:rPr>
              <w:t>modernizuota ir /arba vystyta informacinė sistema ar registras (modernizavimas ir / arba vystymas turi būti baigtas, registras ar informacinė sistema priduota eksploatacijai);</w:t>
            </w:r>
          </w:p>
          <w:p w14:paraId="3C9E6008" w14:textId="77777777" w:rsidR="00190C3F" w:rsidRPr="00190C3F" w:rsidRDefault="00190C3F" w:rsidP="00190C3F">
            <w:pPr>
              <w:pStyle w:val="Tekstas"/>
              <w:jc w:val="both"/>
              <w:rPr>
                <w:rFonts w:eastAsiaTheme="minorHAnsi"/>
                <w:noProof/>
                <w:sz w:val="22"/>
              </w:rPr>
            </w:pPr>
            <w:r w:rsidRPr="00190C3F">
              <w:rPr>
                <w:rFonts w:eastAsiaTheme="minorHAnsi"/>
                <w:b/>
                <w:noProof/>
                <w:sz w:val="22"/>
              </w:rPr>
              <w:t>ir/arba</w:t>
            </w:r>
            <w:r w:rsidRPr="00190C3F">
              <w:rPr>
                <w:rFonts w:eastAsiaTheme="minorHAnsi"/>
                <w:noProof/>
                <w:sz w:val="22"/>
              </w:rPr>
              <w:t xml:space="preserve"> </w:t>
            </w:r>
          </w:p>
          <w:p w14:paraId="22D6E1A8" w14:textId="276AD5A3" w:rsidR="00190C3F" w:rsidRPr="00190C3F" w:rsidRDefault="00190C3F" w:rsidP="00190C3F">
            <w:pPr>
              <w:pStyle w:val="Tekstas"/>
              <w:numPr>
                <w:ilvl w:val="0"/>
                <w:numId w:val="26"/>
              </w:numPr>
              <w:jc w:val="both"/>
              <w:rPr>
                <w:rFonts w:eastAsiaTheme="minorHAnsi"/>
                <w:noProof/>
                <w:sz w:val="22"/>
              </w:rPr>
            </w:pPr>
            <w:r w:rsidRPr="00190C3F">
              <w:rPr>
                <w:rFonts w:eastAsiaTheme="minorHAnsi"/>
                <w:noProof/>
                <w:sz w:val="22"/>
              </w:rPr>
              <w:t xml:space="preserve">modernizuota (vystyta) ir prižiūrėta informacinė sistema ar registras (modernizavimas ir </w:t>
            </w:r>
            <w:r w:rsidR="00FA51F0">
              <w:rPr>
                <w:rFonts w:eastAsiaTheme="minorHAnsi"/>
                <w:noProof/>
                <w:sz w:val="22"/>
              </w:rPr>
              <w:t>/</w:t>
            </w:r>
            <w:r w:rsidRPr="00190C3F">
              <w:rPr>
                <w:rFonts w:eastAsiaTheme="minorHAnsi"/>
                <w:noProof/>
                <w:sz w:val="22"/>
              </w:rPr>
              <w:t xml:space="preserve">arba vystymas turi būti baigtas, registras ar informacinė sistema priduota eksploatacijai). </w:t>
            </w:r>
          </w:p>
          <w:p w14:paraId="4CCA3E99" w14:textId="77777777" w:rsidR="00143413" w:rsidRDefault="00143413" w:rsidP="00251A80">
            <w:pPr>
              <w:pStyle w:val="Tekstas"/>
              <w:jc w:val="both"/>
              <w:rPr>
                <w:rFonts w:eastAsiaTheme="minorHAnsi"/>
                <w:noProof/>
                <w:sz w:val="22"/>
              </w:rPr>
            </w:pPr>
          </w:p>
          <w:p w14:paraId="10011B42" w14:textId="4A6F22A9" w:rsidR="00A300A3" w:rsidRDefault="00190C3F" w:rsidP="00251A80">
            <w:pPr>
              <w:pStyle w:val="Tekstas"/>
              <w:jc w:val="both"/>
              <w:rPr>
                <w:rFonts w:eastAsiaTheme="minorHAnsi"/>
                <w:noProof/>
                <w:sz w:val="22"/>
              </w:rPr>
            </w:pPr>
            <w:r w:rsidRPr="00190C3F">
              <w:rPr>
                <w:rFonts w:eastAsiaTheme="minorHAnsi"/>
                <w:noProof/>
                <w:sz w:val="22"/>
              </w:rPr>
              <w:t>Įvykdytos sutarties ar vykdomos sutarties įvykdytos dalies (dalies diegimas turi būti baigtas, registras ar informacinė sistema priduota eksploatacijai) v</w:t>
            </w:r>
            <w:r w:rsidRPr="00190C3F">
              <w:rPr>
                <w:rFonts w:eastAsiaTheme="minorHAnsi"/>
                <w:bCs/>
                <w:noProof/>
                <w:sz w:val="22"/>
              </w:rPr>
              <w:t>ertė turi būti ne mažesnė kaip 190</w:t>
            </w:r>
            <w:r w:rsidR="00251A80">
              <w:rPr>
                <w:rFonts w:eastAsiaTheme="minorHAnsi"/>
                <w:bCs/>
                <w:noProof/>
                <w:sz w:val="22"/>
              </w:rPr>
              <w:t> </w:t>
            </w:r>
            <w:r w:rsidRPr="00190C3F">
              <w:rPr>
                <w:rFonts w:eastAsiaTheme="minorHAnsi"/>
                <w:bCs/>
                <w:noProof/>
                <w:sz w:val="22"/>
              </w:rPr>
              <w:t>000</w:t>
            </w:r>
            <w:r w:rsidR="00251A80">
              <w:rPr>
                <w:rFonts w:eastAsiaTheme="minorHAnsi"/>
                <w:bCs/>
                <w:noProof/>
                <w:sz w:val="22"/>
              </w:rPr>
              <w:t>,00</w:t>
            </w:r>
            <w:r w:rsidRPr="00190C3F">
              <w:rPr>
                <w:rFonts w:eastAsiaTheme="minorHAnsi"/>
                <w:bCs/>
                <w:noProof/>
                <w:sz w:val="22"/>
              </w:rPr>
              <w:t xml:space="preserve">  Eur be PVM</w:t>
            </w:r>
            <w:r w:rsidR="00251A80">
              <w:rPr>
                <w:rFonts w:eastAsiaTheme="minorHAnsi"/>
                <w:bCs/>
                <w:noProof/>
                <w:sz w:val="22"/>
              </w:rPr>
              <w:t>.</w:t>
            </w:r>
            <w:r w:rsidRPr="00190C3F">
              <w:rPr>
                <w:rFonts w:eastAsiaTheme="minorHAnsi"/>
                <w:noProof/>
                <w:sz w:val="22"/>
              </w:rPr>
              <w:t xml:space="preserve"> </w:t>
            </w:r>
          </w:p>
          <w:p w14:paraId="54423989" w14:textId="77777777" w:rsidR="00B44C54" w:rsidRDefault="00B44C54" w:rsidP="00251A80">
            <w:pPr>
              <w:pStyle w:val="Tekstas"/>
              <w:jc w:val="both"/>
              <w:rPr>
                <w:rFonts w:eastAsiaTheme="minorHAnsi"/>
                <w:noProof/>
                <w:sz w:val="22"/>
              </w:rPr>
            </w:pPr>
          </w:p>
          <w:p w14:paraId="278F7F92" w14:textId="4900D2FE" w:rsidR="00B44C54" w:rsidRPr="00251A80" w:rsidRDefault="00A60017" w:rsidP="00251A80">
            <w:pPr>
              <w:pStyle w:val="Tekstas"/>
              <w:jc w:val="both"/>
              <w:rPr>
                <w:rFonts w:eastAsiaTheme="minorHAnsi"/>
                <w:noProof/>
                <w:sz w:val="22"/>
              </w:rPr>
            </w:pPr>
            <w:r>
              <w:rPr>
                <w:rFonts w:eastAsiaTheme="minorHAnsi"/>
                <w:noProof/>
                <w:sz w:val="22"/>
                <w:lang w:val="lt-LT"/>
              </w:rPr>
              <w:lastRenderedPageBreak/>
              <w:t>J</w:t>
            </w:r>
            <w:r w:rsidRPr="00A60017">
              <w:rPr>
                <w:rFonts w:eastAsiaTheme="minorHAnsi"/>
                <w:noProof/>
                <w:sz w:val="22"/>
                <w:lang w:val="lt-LT"/>
              </w:rPr>
              <w:t>eigu tiekėjas teikia informaciją apie įvykdytą sutartį/sutarties dalį, sutartis/sutarties dalis gali būti pradėta vykdyti anksčiau, nei prieš 3 metus, tačiau sutarties/sutarties dalies vykdymo pabaiga turi patekti į 3 metų laikotarpį iki pasiūlymų pateikimo termino dienos</w:t>
            </w:r>
            <w:r>
              <w:rPr>
                <w:rFonts w:eastAsiaTheme="minorHAnsi"/>
                <w:noProof/>
                <w:sz w:val="22"/>
                <w:lang w:val="lt-LT"/>
              </w:rPr>
              <w:t>.</w:t>
            </w:r>
          </w:p>
        </w:tc>
        <w:tc>
          <w:tcPr>
            <w:tcW w:w="2409" w:type="dxa"/>
            <w:tcBorders>
              <w:top w:val="single" w:sz="4" w:space="0" w:color="auto"/>
              <w:left w:val="single" w:sz="4" w:space="0" w:color="auto"/>
              <w:bottom w:val="single" w:sz="4" w:space="0" w:color="auto"/>
              <w:right w:val="single" w:sz="4" w:space="0" w:color="auto"/>
            </w:tcBorders>
          </w:tcPr>
          <w:p w14:paraId="598725E3" w14:textId="77777777" w:rsidR="004109B9" w:rsidRPr="004109B9" w:rsidRDefault="004109B9" w:rsidP="004109B9">
            <w:pPr>
              <w:pStyle w:val="Sraopastraipa"/>
              <w:ind w:left="33"/>
              <w:jc w:val="both"/>
              <w:rPr>
                <w:b/>
                <w:bCs/>
                <w:noProof/>
                <w:sz w:val="22"/>
                <w:szCs w:val="22"/>
              </w:rPr>
            </w:pPr>
            <w:r w:rsidRPr="004109B9">
              <w:rPr>
                <w:b/>
                <w:bCs/>
                <w:noProof/>
                <w:sz w:val="22"/>
                <w:szCs w:val="22"/>
              </w:rPr>
              <w:lastRenderedPageBreak/>
              <w:t>Pateikiama:</w:t>
            </w:r>
          </w:p>
          <w:p w14:paraId="30C557B2" w14:textId="77777777" w:rsidR="004109B9" w:rsidRDefault="004109B9" w:rsidP="004109B9">
            <w:pPr>
              <w:pStyle w:val="Sraopastraipa"/>
              <w:ind w:left="33"/>
              <w:jc w:val="both"/>
              <w:rPr>
                <w:bCs/>
                <w:noProof/>
                <w:sz w:val="22"/>
                <w:szCs w:val="22"/>
              </w:rPr>
            </w:pPr>
            <w:r w:rsidRPr="004109B9">
              <w:rPr>
                <w:bCs/>
                <w:noProof/>
                <w:sz w:val="22"/>
                <w:szCs w:val="22"/>
              </w:rPr>
              <w:t>1. Pagrindinių per pastaruosius 3 metus suteiktų paslaugų sąrašas, kuriame nurodytos įvykdytos/vykdomos sutarties sudarymo ir įvykdymo (sutarties dalies įvykdymo) data, paslaugų bendros sumos ir paslaugų gavėjai (tiek viešieji, tiek privatieji), suteiktų paslaugų aprašymas.</w:t>
            </w:r>
          </w:p>
          <w:p w14:paraId="2C16F67D" w14:textId="77777777" w:rsidR="004109B9" w:rsidRPr="004109B9" w:rsidRDefault="004109B9" w:rsidP="004109B9">
            <w:pPr>
              <w:pStyle w:val="Sraopastraipa"/>
              <w:ind w:left="33"/>
              <w:jc w:val="both"/>
              <w:rPr>
                <w:bCs/>
                <w:noProof/>
                <w:sz w:val="22"/>
                <w:szCs w:val="22"/>
              </w:rPr>
            </w:pPr>
          </w:p>
          <w:p w14:paraId="0A954D6C" w14:textId="77777777" w:rsidR="004109B9" w:rsidRDefault="004109B9" w:rsidP="004109B9">
            <w:pPr>
              <w:pStyle w:val="Sraopastraipa"/>
              <w:ind w:left="33"/>
              <w:jc w:val="both"/>
              <w:rPr>
                <w:bCs/>
                <w:noProof/>
                <w:sz w:val="22"/>
                <w:szCs w:val="22"/>
              </w:rPr>
            </w:pPr>
            <w:r w:rsidRPr="004109B9">
              <w:rPr>
                <w:bCs/>
                <w:noProof/>
                <w:sz w:val="22"/>
                <w:szCs w:val="22"/>
              </w:rPr>
              <w:t xml:space="preserve">2. Užsakovų pažymos, patvirtinančios, kad pagrindinių per pastaruosius 3 metus suteiktų paslaugų sąraše nurodytos paslaugos buvo suteiktos tinkamai. Užsakovo pažymoje turi būti nurodyta sutarties, kurios pagrindu suteiktos  paslaugos, sudarymo data, sutarties numeris (jeigu yra), sutarties objektas, paslaugų gavėjai ir įvykdytos </w:t>
            </w:r>
            <w:r w:rsidRPr="004109B9">
              <w:rPr>
                <w:bCs/>
                <w:noProof/>
                <w:sz w:val="22"/>
                <w:szCs w:val="22"/>
              </w:rPr>
              <w:lastRenderedPageBreak/>
              <w:t xml:space="preserve">sutarties/sutarties dalies vertė Eur be PVM. </w:t>
            </w:r>
          </w:p>
          <w:p w14:paraId="1DC22687" w14:textId="0F0D4178" w:rsidR="004109B9" w:rsidRPr="004109B9" w:rsidRDefault="004109B9" w:rsidP="004109B9">
            <w:pPr>
              <w:pStyle w:val="Sraopastraipa"/>
              <w:ind w:left="33"/>
              <w:jc w:val="both"/>
              <w:rPr>
                <w:bCs/>
                <w:noProof/>
                <w:sz w:val="22"/>
                <w:szCs w:val="22"/>
              </w:rPr>
            </w:pPr>
            <w:r w:rsidRPr="004109B9">
              <w:rPr>
                <w:b/>
                <w:noProof/>
                <w:sz w:val="22"/>
                <w:szCs w:val="22"/>
              </w:rPr>
              <w:t>Užsakovo pažymoje užsakovas turi pateikti papildomą įvertinimą, kad suteiktos paslaugos buvo atliktos tinkamai</w:t>
            </w:r>
            <w:r w:rsidRPr="004109B9">
              <w:rPr>
                <w:bCs/>
                <w:noProof/>
                <w:sz w:val="22"/>
                <w:szCs w:val="22"/>
              </w:rPr>
              <w:t>.</w:t>
            </w:r>
          </w:p>
          <w:p w14:paraId="35965AFD" w14:textId="747221CA" w:rsidR="00A300A3" w:rsidRPr="00B41681" w:rsidRDefault="00A300A3" w:rsidP="004109B9">
            <w:pPr>
              <w:pStyle w:val="Tekstas"/>
              <w:ind w:left="33"/>
              <w:jc w:val="both"/>
              <w:rPr>
                <w:rFonts w:eastAsiaTheme="minorHAnsi"/>
                <w:noProof/>
                <w:sz w:val="22"/>
                <w:lang w:val="lt-LT"/>
              </w:rPr>
            </w:pPr>
          </w:p>
        </w:tc>
        <w:tc>
          <w:tcPr>
            <w:tcW w:w="1986" w:type="dxa"/>
            <w:tcBorders>
              <w:top w:val="single" w:sz="4" w:space="0" w:color="auto"/>
              <w:left w:val="single" w:sz="4" w:space="0" w:color="auto"/>
              <w:bottom w:val="single" w:sz="4" w:space="0" w:color="auto"/>
              <w:right w:val="single" w:sz="4" w:space="0" w:color="auto"/>
            </w:tcBorders>
          </w:tcPr>
          <w:p w14:paraId="38FC943F" w14:textId="181BA01D" w:rsidR="006A0FDB" w:rsidRDefault="006A0FDB" w:rsidP="006A0FDB">
            <w:pPr>
              <w:pStyle w:val="Komentarotekstas"/>
              <w:numPr>
                <w:ilvl w:val="0"/>
                <w:numId w:val="27"/>
              </w:numPr>
              <w:jc w:val="both"/>
              <w:rPr>
                <w:color w:val="000000"/>
                <w:sz w:val="22"/>
                <w:szCs w:val="22"/>
                <w:lang w:val="lt-LT"/>
              </w:rPr>
            </w:pPr>
            <w:r>
              <w:rPr>
                <w:color w:val="000000"/>
                <w:sz w:val="22"/>
                <w:szCs w:val="22"/>
                <w:lang w:val="lt-LT"/>
              </w:rPr>
              <w:lastRenderedPageBreak/>
              <w:t>- J</w:t>
            </w:r>
            <w:r w:rsidRPr="006A0FDB">
              <w:rPr>
                <w:color w:val="000000"/>
                <w:sz w:val="22"/>
                <w:szCs w:val="22"/>
                <w:lang w:val="lt-LT"/>
              </w:rPr>
              <w:t>eigu pasiūlymą teikia tiekėjų grupė – reikalavimą turi atitikti visi tiekėjų grupės nariai kartu (tiekėjų grupės narių turima patirtis sumuojama), atsižvelgiant į jų prisiimamus įsipareigojimus;</w:t>
            </w:r>
          </w:p>
          <w:p w14:paraId="7C6A49E4" w14:textId="77777777" w:rsidR="00E4307F" w:rsidRDefault="00E4307F" w:rsidP="006A0FDB">
            <w:pPr>
              <w:pStyle w:val="Komentarotekstas"/>
              <w:numPr>
                <w:ilvl w:val="0"/>
                <w:numId w:val="27"/>
              </w:numPr>
              <w:jc w:val="both"/>
              <w:rPr>
                <w:color w:val="000000"/>
                <w:sz w:val="22"/>
                <w:szCs w:val="22"/>
                <w:lang w:val="lt-LT"/>
              </w:rPr>
            </w:pPr>
          </w:p>
          <w:p w14:paraId="4CCFFDDE" w14:textId="36C83D63" w:rsidR="006A0FDB" w:rsidRDefault="00475399">
            <w:pPr>
              <w:pStyle w:val="Komentarotekstas"/>
              <w:numPr>
                <w:ilvl w:val="0"/>
                <w:numId w:val="27"/>
              </w:numPr>
              <w:jc w:val="both"/>
              <w:rPr>
                <w:color w:val="000000"/>
                <w:sz w:val="22"/>
                <w:szCs w:val="22"/>
                <w:lang w:val="lt-LT"/>
              </w:rPr>
            </w:pPr>
            <w:r w:rsidRPr="00475399">
              <w:rPr>
                <w:color w:val="000000"/>
                <w:sz w:val="22"/>
                <w:szCs w:val="22"/>
                <w:lang w:val="lt-LT"/>
              </w:rPr>
              <w:t>- T</w:t>
            </w:r>
            <w:r w:rsidR="006A0FDB" w:rsidRPr="00475399">
              <w:rPr>
                <w:color w:val="000000"/>
                <w:sz w:val="22"/>
                <w:szCs w:val="22"/>
                <w:lang w:val="lt-LT"/>
              </w:rPr>
              <w:t>iekėjas gali remtis kitų ūkio subjektų pajėgumais tik tuo atveju, jeigu tie subjektai patys vykdys tą pirkimo sutarties dalį, kuriai reikia jų turimų pajėgumų;</w:t>
            </w:r>
          </w:p>
          <w:p w14:paraId="1A9D2CA3" w14:textId="77777777" w:rsidR="00E4307F" w:rsidRPr="00475399" w:rsidRDefault="00E4307F">
            <w:pPr>
              <w:pStyle w:val="Komentarotekstas"/>
              <w:numPr>
                <w:ilvl w:val="0"/>
                <w:numId w:val="27"/>
              </w:numPr>
              <w:jc w:val="both"/>
              <w:rPr>
                <w:color w:val="000000"/>
                <w:sz w:val="22"/>
                <w:szCs w:val="22"/>
                <w:lang w:val="lt-LT"/>
              </w:rPr>
            </w:pPr>
          </w:p>
          <w:p w14:paraId="13CFF5C6" w14:textId="3C9A4195" w:rsidR="007B7157" w:rsidRPr="006A0FDB" w:rsidRDefault="00475399" w:rsidP="006A0FDB">
            <w:pPr>
              <w:pStyle w:val="Komentarotekstas"/>
              <w:jc w:val="both"/>
              <w:rPr>
                <w:color w:val="000000"/>
                <w:sz w:val="22"/>
                <w:szCs w:val="22"/>
              </w:rPr>
            </w:pPr>
            <w:r>
              <w:rPr>
                <w:color w:val="000000"/>
                <w:sz w:val="22"/>
                <w:szCs w:val="22"/>
                <w:lang w:val="lt-LT"/>
              </w:rPr>
              <w:t>-</w:t>
            </w:r>
            <w:r w:rsidR="0064035C">
              <w:rPr>
                <w:color w:val="000000"/>
                <w:sz w:val="22"/>
                <w:szCs w:val="22"/>
                <w:lang w:val="lt-LT"/>
              </w:rPr>
              <w:t xml:space="preserve"> </w:t>
            </w:r>
            <w:r w:rsidR="006A0FDB" w:rsidRPr="006A0FDB">
              <w:rPr>
                <w:color w:val="000000"/>
                <w:sz w:val="22"/>
                <w:szCs w:val="22"/>
                <w:lang w:val="lt-LT"/>
              </w:rPr>
              <w:t xml:space="preserve">Tiekėjui nedraudžiama remtis sutartimi, kurią tiekėjas vykdė ne vienas, bet kartu su kitais ūkio subjektais, tačiau tokiu atveju turi būti vertinamos būtent </w:t>
            </w:r>
            <w:r w:rsidR="006A0FDB" w:rsidRPr="006A0FDB">
              <w:rPr>
                <w:color w:val="000000"/>
                <w:sz w:val="22"/>
                <w:szCs w:val="22"/>
                <w:lang w:val="lt-LT"/>
              </w:rPr>
              <w:lastRenderedPageBreak/>
              <w:t>konkretaus ūkio subjekto, grindžiančio atitiktį nustatytam reikalavimui (t. y. tiekėjo, tiekėjo grupės nario (-</w:t>
            </w:r>
            <w:proofErr w:type="spellStart"/>
            <w:r w:rsidR="006A0FDB" w:rsidRPr="006A0FDB">
              <w:rPr>
                <w:color w:val="000000"/>
                <w:sz w:val="22"/>
                <w:szCs w:val="22"/>
                <w:lang w:val="lt-LT"/>
              </w:rPr>
              <w:t>ių</w:t>
            </w:r>
            <w:proofErr w:type="spellEnd"/>
            <w:r w:rsidR="006A0FDB" w:rsidRPr="006A0FDB">
              <w:rPr>
                <w:color w:val="000000"/>
                <w:sz w:val="22"/>
                <w:szCs w:val="22"/>
                <w:lang w:val="lt-LT"/>
              </w:rPr>
              <w:t>), ūkio subjekto (-ų), kurio (-</w:t>
            </w:r>
            <w:proofErr w:type="spellStart"/>
            <w:r w:rsidR="006A0FDB" w:rsidRPr="006A0FDB">
              <w:rPr>
                <w:color w:val="000000"/>
                <w:sz w:val="22"/>
                <w:szCs w:val="22"/>
                <w:lang w:val="lt-LT"/>
              </w:rPr>
              <w:t>ių</w:t>
            </w:r>
            <w:proofErr w:type="spellEnd"/>
            <w:r w:rsidR="006A0FDB" w:rsidRPr="006A0FDB">
              <w:rPr>
                <w:color w:val="000000"/>
                <w:sz w:val="22"/>
                <w:szCs w:val="22"/>
                <w:lang w:val="lt-LT"/>
              </w:rPr>
              <w:t>) pajėgumais tiekėjas remiasi), savo jėgomis (t. y. savarankiškai, nepasitelkiant ūkio subjektų) suteiktos paslaugos ar jų dalis</w:t>
            </w:r>
            <w:r w:rsidR="006A0FDB" w:rsidRPr="006A0FDB">
              <w:rPr>
                <w:b/>
                <w:bCs/>
                <w:color w:val="000000"/>
                <w:sz w:val="22"/>
                <w:szCs w:val="22"/>
                <w:lang w:val="lt-LT"/>
              </w:rPr>
              <w:t> </w:t>
            </w:r>
            <w:r w:rsidR="006A0FDB" w:rsidRPr="006A0FDB">
              <w:rPr>
                <w:color w:val="000000"/>
                <w:sz w:val="22"/>
                <w:szCs w:val="22"/>
                <w:lang w:val="lt-LT"/>
              </w:rPr>
              <w:t>(jų kiekis, apimtis, vertė ir kt.), o ne visas vykdytos sutarties objektas</w:t>
            </w:r>
            <w:r w:rsidR="00F530F6">
              <w:rPr>
                <w:color w:val="000000"/>
                <w:sz w:val="22"/>
                <w:szCs w:val="22"/>
                <w:lang w:val="lt-LT"/>
              </w:rPr>
              <w:t>.</w:t>
            </w:r>
          </w:p>
        </w:tc>
      </w:tr>
      <w:tr w:rsidR="00BD6070" w:rsidRPr="00B870ED" w14:paraId="68A693BC" w14:textId="45C8E9E0"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3BEEDC3F" w14:textId="1E1AD95B" w:rsidR="00BD6070" w:rsidRPr="002C6F29" w:rsidRDefault="00BD6070" w:rsidP="00A14666">
            <w:pPr>
              <w:contextualSpacing/>
              <w:jc w:val="both"/>
              <w:rPr>
                <w:rFonts w:eastAsia="Calibri"/>
                <w:noProof/>
                <w:sz w:val="22"/>
                <w:szCs w:val="22"/>
                <w:lang w:bidi="en-US"/>
              </w:rPr>
            </w:pPr>
            <w:r w:rsidRPr="002C6F29">
              <w:rPr>
                <w:rFonts w:eastAsia="Calibri"/>
                <w:noProof/>
                <w:sz w:val="22"/>
                <w:szCs w:val="22"/>
                <w:lang w:bidi="en-US"/>
              </w:rPr>
              <w:lastRenderedPageBreak/>
              <w:t>3.7.</w:t>
            </w:r>
            <w:r>
              <w:rPr>
                <w:rFonts w:eastAsia="Calibri"/>
                <w:noProof/>
                <w:sz w:val="22"/>
                <w:szCs w:val="22"/>
                <w:lang w:bidi="en-US"/>
              </w:rPr>
              <w:t>2</w:t>
            </w:r>
            <w:r w:rsidRPr="002C6F29">
              <w:rPr>
                <w:rFonts w:eastAsia="Calibri"/>
                <w:noProof/>
                <w:sz w:val="22"/>
                <w:szCs w:val="22"/>
                <w:lang w:bidi="en-US"/>
              </w:rPr>
              <w:t>.</w:t>
            </w:r>
          </w:p>
        </w:tc>
        <w:tc>
          <w:tcPr>
            <w:tcW w:w="4252" w:type="dxa"/>
            <w:tcBorders>
              <w:top w:val="single" w:sz="4" w:space="0" w:color="auto"/>
              <w:left w:val="single" w:sz="4" w:space="0" w:color="auto"/>
              <w:bottom w:val="single" w:sz="4" w:space="0" w:color="auto"/>
              <w:right w:val="single" w:sz="4" w:space="0" w:color="auto"/>
            </w:tcBorders>
          </w:tcPr>
          <w:p w14:paraId="6AD4EC8A" w14:textId="77777777" w:rsidR="00BD6070" w:rsidRPr="006F7B4B" w:rsidRDefault="00BD6070" w:rsidP="006F7B4B">
            <w:pPr>
              <w:contextualSpacing/>
              <w:jc w:val="both"/>
              <w:rPr>
                <w:rFonts w:eastAsiaTheme="minorHAnsi"/>
                <w:noProof/>
                <w:sz w:val="22"/>
                <w:szCs w:val="22"/>
              </w:rPr>
            </w:pPr>
            <w:r w:rsidRPr="006F7B4B">
              <w:rPr>
                <w:rFonts w:eastAsiaTheme="minorHAnsi"/>
                <w:noProof/>
                <w:sz w:val="22"/>
                <w:szCs w:val="22"/>
              </w:rPr>
              <w:t xml:space="preserve">Tiekėjas </w:t>
            </w:r>
            <w:r w:rsidRPr="006F7B4B">
              <w:rPr>
                <w:rFonts w:eastAsiaTheme="minorHAnsi"/>
                <w:bCs/>
                <w:noProof/>
                <w:sz w:val="22"/>
                <w:szCs w:val="22"/>
              </w:rPr>
              <w:t xml:space="preserve">turi turėti (arba gali pasitelkti) specialistus žemiau nurodytoms pozicijoms, </w:t>
            </w:r>
            <w:r w:rsidRPr="006F7B4B">
              <w:rPr>
                <w:rFonts w:eastAsiaTheme="minorHAnsi"/>
                <w:noProof/>
                <w:sz w:val="22"/>
                <w:szCs w:val="22"/>
              </w:rPr>
              <w:t>gebančius bendrauti žodžiu ir raštu lietuvių kalba. Tuo atveju, jei specialistas lietuvių kalbos nemoka, reikalavimas gali būti tenkinamas numatant, kad sutarties vykdymo metu bus užtikrintos vertimo žodžiu ir raštu paslaugos, kurios turi būti įskaičiuotos į pasiūlymo kainą. Specialistai turi atitikti  žemiau nurodytus kvalifikacijos reikalavimus.</w:t>
            </w:r>
          </w:p>
          <w:p w14:paraId="285A4C36" w14:textId="77777777" w:rsidR="00F82E64" w:rsidRDefault="00F82E64" w:rsidP="006F7B4B">
            <w:pPr>
              <w:contextualSpacing/>
              <w:jc w:val="both"/>
              <w:rPr>
                <w:rFonts w:eastAsiaTheme="minorHAnsi"/>
                <w:b/>
                <w:bCs/>
                <w:noProof/>
                <w:sz w:val="22"/>
                <w:szCs w:val="22"/>
              </w:rPr>
            </w:pPr>
          </w:p>
          <w:p w14:paraId="633B9D36" w14:textId="761896B3" w:rsidR="00BD6070" w:rsidRPr="00A14666" w:rsidRDefault="00BD6070" w:rsidP="006F7B4B">
            <w:pPr>
              <w:contextualSpacing/>
              <w:jc w:val="both"/>
              <w:rPr>
                <w:noProof/>
                <w:sz w:val="22"/>
                <w:szCs w:val="22"/>
              </w:rPr>
            </w:pPr>
            <w:r w:rsidRPr="006F7B4B">
              <w:rPr>
                <w:rFonts w:eastAsiaTheme="minorHAnsi"/>
                <w:b/>
                <w:bCs/>
                <w:noProof/>
                <w:sz w:val="22"/>
                <w:szCs w:val="22"/>
              </w:rPr>
              <w:t>Pastaba.</w:t>
            </w:r>
            <w:r w:rsidRPr="006F7B4B">
              <w:rPr>
                <w:rFonts w:eastAsiaTheme="minorHAnsi"/>
                <w:bCs/>
                <w:noProof/>
                <w:sz w:val="22"/>
                <w:szCs w:val="22"/>
              </w:rPr>
              <w:t xml:space="preserve"> Perkančioji organizacija žemiau pateiktuose punktuose nurodo reikalaujamas kompetencijas specialistams. Tas  pats asmuo galės vykdyti kelių specialistų ir (ar) vadovo funkcijas.</w:t>
            </w:r>
          </w:p>
        </w:tc>
        <w:tc>
          <w:tcPr>
            <w:tcW w:w="2409" w:type="dxa"/>
            <w:tcBorders>
              <w:top w:val="single" w:sz="4" w:space="0" w:color="auto"/>
              <w:left w:val="single" w:sz="4" w:space="0" w:color="auto"/>
              <w:bottom w:val="single" w:sz="4" w:space="0" w:color="auto"/>
              <w:right w:val="single" w:sz="4" w:space="0" w:color="auto"/>
            </w:tcBorders>
          </w:tcPr>
          <w:p w14:paraId="1A4BA9B1" w14:textId="77777777" w:rsidR="00BD6070" w:rsidRPr="00945E0F" w:rsidRDefault="00BD6070" w:rsidP="00945E0F">
            <w:pPr>
              <w:pStyle w:val="Sraopastraipa"/>
              <w:ind w:left="360" w:hanging="360"/>
              <w:rPr>
                <w:noProof/>
                <w:sz w:val="22"/>
                <w:szCs w:val="22"/>
              </w:rPr>
            </w:pPr>
            <w:r w:rsidRPr="00945E0F">
              <w:rPr>
                <w:b/>
                <w:bCs/>
                <w:noProof/>
                <w:sz w:val="22"/>
                <w:szCs w:val="22"/>
              </w:rPr>
              <w:t>Pateikiama:</w:t>
            </w:r>
          </w:p>
          <w:p w14:paraId="63B9A85E" w14:textId="300792A7" w:rsidR="00BD6070" w:rsidRPr="00945E0F" w:rsidRDefault="00BD6070" w:rsidP="00945E0F">
            <w:pPr>
              <w:pStyle w:val="Sraopastraipa"/>
              <w:ind w:left="0"/>
              <w:jc w:val="both"/>
              <w:rPr>
                <w:noProof/>
                <w:sz w:val="22"/>
                <w:szCs w:val="22"/>
              </w:rPr>
            </w:pPr>
            <w:r>
              <w:rPr>
                <w:noProof/>
                <w:sz w:val="22"/>
                <w:szCs w:val="22"/>
              </w:rPr>
              <w:t xml:space="preserve">1) </w:t>
            </w:r>
            <w:r w:rsidRPr="00945E0F">
              <w:rPr>
                <w:noProof/>
                <w:sz w:val="22"/>
                <w:szCs w:val="22"/>
              </w:rPr>
              <w:t xml:space="preserve">Siūlomų specialistų sąrašas, parengtas pagal </w:t>
            </w:r>
            <w:r w:rsidR="00F82E64">
              <w:rPr>
                <w:noProof/>
                <w:sz w:val="22"/>
                <w:szCs w:val="22"/>
              </w:rPr>
              <w:t>konkurso</w:t>
            </w:r>
            <w:r w:rsidRPr="00143413">
              <w:rPr>
                <w:noProof/>
                <w:sz w:val="22"/>
                <w:szCs w:val="22"/>
              </w:rPr>
              <w:t xml:space="preserve"> sąlygų   10 priede</w:t>
            </w:r>
            <w:r w:rsidRPr="00945E0F">
              <w:rPr>
                <w:noProof/>
                <w:sz w:val="22"/>
                <w:szCs w:val="22"/>
              </w:rPr>
              <w:t xml:space="preserve"> pateiktą formą, kuriame turi būti nurodyti siūlomų specialistų vardai, pavardės, jiems priskiriama (-os) pozicija (-jos) bei duomenys apie kvalifikaciją įrodantį dokumentą;</w:t>
            </w:r>
          </w:p>
          <w:p w14:paraId="647CF969" w14:textId="1BF53782" w:rsidR="00BD6070" w:rsidRPr="00945E0F" w:rsidRDefault="00BD6070" w:rsidP="00945E0F">
            <w:pPr>
              <w:pStyle w:val="Sraopastraipa"/>
              <w:ind w:left="0"/>
              <w:jc w:val="both"/>
              <w:rPr>
                <w:noProof/>
                <w:sz w:val="22"/>
                <w:szCs w:val="22"/>
              </w:rPr>
            </w:pPr>
            <w:r>
              <w:rPr>
                <w:iCs/>
                <w:noProof/>
                <w:sz w:val="22"/>
                <w:szCs w:val="22"/>
              </w:rPr>
              <w:t xml:space="preserve">2) </w:t>
            </w:r>
            <w:r w:rsidRPr="00945E0F">
              <w:rPr>
                <w:iCs/>
                <w:noProof/>
                <w:sz w:val="22"/>
                <w:szCs w:val="22"/>
              </w:rPr>
              <w:t>Tuo atveju, jei specialistas nėra paslaugų tiekėjo/subtiekėjo darbuotojas</w:t>
            </w:r>
            <w:r w:rsidRPr="00945E0F">
              <w:rPr>
                <w:noProof/>
                <w:sz w:val="22"/>
                <w:szCs w:val="22"/>
              </w:rPr>
              <w:t>, pateikiamas specialisto sutikimas, ketinimų protokolas, sutartis ar kitas dokumentas,  įrodantis, kad specialisto ištekliai tiekėjui bus prieinami.</w:t>
            </w:r>
          </w:p>
          <w:p w14:paraId="1D372C2E" w14:textId="17184CEC" w:rsidR="00BD6070" w:rsidRPr="00A14666" w:rsidRDefault="00BD6070" w:rsidP="00945E0F">
            <w:pPr>
              <w:contextualSpacing/>
              <w:jc w:val="both"/>
              <w:rPr>
                <w:rFonts w:eastAsiaTheme="minorHAnsi"/>
                <w:noProof/>
                <w:sz w:val="22"/>
                <w:szCs w:val="22"/>
              </w:rPr>
            </w:pPr>
          </w:p>
        </w:tc>
        <w:tc>
          <w:tcPr>
            <w:tcW w:w="1986" w:type="dxa"/>
            <w:vMerge w:val="restart"/>
            <w:tcBorders>
              <w:top w:val="single" w:sz="4" w:space="0" w:color="auto"/>
              <w:left w:val="single" w:sz="4" w:space="0" w:color="auto"/>
              <w:right w:val="single" w:sz="4" w:space="0" w:color="auto"/>
            </w:tcBorders>
          </w:tcPr>
          <w:p w14:paraId="5330712F" w14:textId="2304F62B" w:rsidR="00BD6070" w:rsidRDefault="00BD6070" w:rsidP="00143413">
            <w:pPr>
              <w:pStyle w:val="Komentarotekstas"/>
              <w:jc w:val="both"/>
              <w:rPr>
                <w:bCs/>
                <w:color w:val="000000"/>
                <w:sz w:val="22"/>
                <w:szCs w:val="22"/>
                <w:lang w:val="lt-LT"/>
              </w:rPr>
            </w:pPr>
            <w:r>
              <w:rPr>
                <w:bCs/>
                <w:color w:val="000000"/>
                <w:sz w:val="22"/>
                <w:szCs w:val="22"/>
                <w:lang w:val="lt-LT"/>
              </w:rPr>
              <w:t>- J</w:t>
            </w:r>
            <w:r w:rsidRPr="002848E8">
              <w:rPr>
                <w:bCs/>
                <w:color w:val="000000"/>
                <w:sz w:val="22"/>
                <w:szCs w:val="22"/>
                <w:lang w:val="lt-LT"/>
              </w:rPr>
              <w:t>eigu pasiūlymą teikia ūkio subjektų grupė – reikalavimą turi atitikti ūkio subjektų grupės nario (-</w:t>
            </w:r>
            <w:proofErr w:type="spellStart"/>
            <w:r w:rsidRPr="002848E8">
              <w:rPr>
                <w:bCs/>
                <w:color w:val="000000"/>
                <w:sz w:val="22"/>
                <w:szCs w:val="22"/>
                <w:lang w:val="lt-LT"/>
              </w:rPr>
              <w:t>ių</w:t>
            </w:r>
            <w:proofErr w:type="spellEnd"/>
            <w:r w:rsidRPr="002848E8">
              <w:rPr>
                <w:bCs/>
                <w:color w:val="000000"/>
                <w:sz w:val="22"/>
                <w:szCs w:val="22"/>
                <w:lang w:val="lt-LT"/>
              </w:rPr>
              <w:t>) specialistai, atsižvelgiant į jų prisiimamus įsipareigojimus pirkimo sutarčiai vykdyti;</w:t>
            </w:r>
          </w:p>
          <w:p w14:paraId="6843003C" w14:textId="77777777" w:rsidR="00E4307F" w:rsidRPr="002848E8" w:rsidRDefault="00E4307F" w:rsidP="00143413">
            <w:pPr>
              <w:pStyle w:val="Komentarotekstas"/>
              <w:jc w:val="both"/>
              <w:rPr>
                <w:bCs/>
                <w:color w:val="000000"/>
                <w:sz w:val="22"/>
                <w:szCs w:val="22"/>
                <w:lang w:val="lt-LT"/>
              </w:rPr>
            </w:pPr>
          </w:p>
          <w:p w14:paraId="0472ED93" w14:textId="404EF3BA" w:rsidR="00BD6070" w:rsidRDefault="00BD6070" w:rsidP="00143413">
            <w:pPr>
              <w:pStyle w:val="Komentarotekstas"/>
              <w:jc w:val="both"/>
              <w:rPr>
                <w:bCs/>
                <w:color w:val="000000"/>
                <w:sz w:val="22"/>
                <w:szCs w:val="22"/>
                <w:lang w:val="lt-LT"/>
              </w:rPr>
            </w:pPr>
            <w:r>
              <w:rPr>
                <w:bCs/>
                <w:color w:val="000000"/>
                <w:sz w:val="22"/>
                <w:szCs w:val="22"/>
                <w:lang w:val="lt-LT"/>
              </w:rPr>
              <w:t>- T</w:t>
            </w:r>
            <w:r w:rsidRPr="002848E8">
              <w:rPr>
                <w:bCs/>
                <w:color w:val="000000"/>
                <w:sz w:val="22"/>
                <w:szCs w:val="22"/>
                <w:lang w:val="lt-LT"/>
              </w:rPr>
              <w:t>iekėjas gali remtis kitų ūkio subjektų pajėgumais tik tuo atveju, jeigu tie subjektai (jų darbuotojai) patys vykdys tą pirkimo sutarties dalį, kuriai reikia jų turimų pajėgumų;</w:t>
            </w:r>
          </w:p>
          <w:p w14:paraId="08EBDC97" w14:textId="77777777" w:rsidR="00E4307F" w:rsidRPr="002848E8" w:rsidRDefault="00E4307F" w:rsidP="00143413">
            <w:pPr>
              <w:pStyle w:val="Komentarotekstas"/>
              <w:jc w:val="both"/>
              <w:rPr>
                <w:bCs/>
                <w:color w:val="000000"/>
                <w:sz w:val="22"/>
                <w:szCs w:val="22"/>
                <w:lang w:val="lt-LT"/>
              </w:rPr>
            </w:pPr>
          </w:p>
          <w:p w14:paraId="4810C2A5" w14:textId="209171F3" w:rsidR="00BD6070" w:rsidRPr="002848E8" w:rsidRDefault="00BD6070" w:rsidP="00143413">
            <w:pPr>
              <w:pStyle w:val="Komentarotekstas"/>
              <w:jc w:val="both"/>
              <w:rPr>
                <w:bCs/>
                <w:color w:val="000000"/>
                <w:sz w:val="22"/>
                <w:szCs w:val="22"/>
                <w:lang w:val="lt-LT"/>
              </w:rPr>
            </w:pPr>
            <w:r>
              <w:rPr>
                <w:bCs/>
                <w:color w:val="000000"/>
                <w:sz w:val="22"/>
                <w:szCs w:val="22"/>
                <w:lang w:val="lt-LT"/>
              </w:rPr>
              <w:t>- S</w:t>
            </w:r>
            <w:r w:rsidRPr="002848E8">
              <w:rPr>
                <w:bCs/>
                <w:color w:val="000000"/>
                <w:sz w:val="22"/>
                <w:szCs w:val="22"/>
                <w:lang w:val="lt-LT"/>
              </w:rPr>
              <w:t>ubtiekėjai – jei tiekėjas (jo pasitelkiami specialistai) pats atitinka nustatytą reikalavimą, tačiau ketina pasitelkti subtiekėjus (jo specialistus), subtiekėjų specialistai privalo atitikti nustatytus reikalavi</w:t>
            </w:r>
            <w:r w:rsidRPr="002848E8">
              <w:rPr>
                <w:bCs/>
                <w:color w:val="000000"/>
                <w:sz w:val="22"/>
                <w:szCs w:val="22"/>
                <w:lang w:val="lt-LT"/>
              </w:rPr>
              <w:lastRenderedPageBreak/>
              <w:t>mus, jeigu subtiekėjai (jų darbuotojai) patys vykdys tą pirkimo sutarties dalį, kuriai reikia nustatytos kvalifikacijos.</w:t>
            </w:r>
          </w:p>
          <w:p w14:paraId="29A1D0B1" w14:textId="5F260E3E" w:rsidR="00BD6070" w:rsidRDefault="00BD6070" w:rsidP="00143413">
            <w:pPr>
              <w:pStyle w:val="Komentarotekstas"/>
              <w:jc w:val="both"/>
              <w:rPr>
                <w:color w:val="000000"/>
                <w:sz w:val="22"/>
                <w:szCs w:val="22"/>
              </w:rPr>
            </w:pPr>
          </w:p>
        </w:tc>
      </w:tr>
      <w:tr w:rsidR="00BD6070" w:rsidRPr="00B870ED" w14:paraId="1E22756A"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77B97CF2" w14:textId="0AAA892A"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 xml:space="preserve">3.7.2.1. </w:t>
            </w:r>
          </w:p>
        </w:tc>
        <w:tc>
          <w:tcPr>
            <w:tcW w:w="4252" w:type="dxa"/>
            <w:tcBorders>
              <w:top w:val="single" w:sz="4" w:space="0" w:color="auto"/>
              <w:left w:val="single" w:sz="4" w:space="0" w:color="auto"/>
              <w:bottom w:val="single" w:sz="4" w:space="0" w:color="auto"/>
              <w:right w:val="single" w:sz="4" w:space="0" w:color="auto"/>
            </w:tcBorders>
          </w:tcPr>
          <w:p w14:paraId="21FB3E23" w14:textId="3D6F9669" w:rsidR="00BD6070" w:rsidRPr="006F7B4B" w:rsidRDefault="00BD6070" w:rsidP="006F7B4B">
            <w:pPr>
              <w:contextualSpacing/>
              <w:jc w:val="both"/>
              <w:rPr>
                <w:rFonts w:eastAsiaTheme="minorHAnsi"/>
                <w:noProof/>
                <w:sz w:val="22"/>
                <w:szCs w:val="22"/>
              </w:rPr>
            </w:pPr>
            <w:r w:rsidRPr="00AB6E01">
              <w:rPr>
                <w:rFonts w:eastAsiaTheme="minorHAnsi"/>
                <w:b/>
                <w:bCs/>
                <w:noProof/>
                <w:sz w:val="22"/>
                <w:szCs w:val="22"/>
              </w:rPr>
              <w:t>Projekto vadovas</w:t>
            </w:r>
            <w:r w:rsidRPr="00AB6E01">
              <w:rPr>
                <w:rFonts w:eastAsiaTheme="minorHAnsi"/>
                <w:noProof/>
                <w:sz w:val="22"/>
                <w:szCs w:val="22"/>
              </w:rPr>
              <w:t xml:space="preserve"> turi turėti:</w:t>
            </w:r>
          </w:p>
        </w:tc>
        <w:tc>
          <w:tcPr>
            <w:tcW w:w="2409" w:type="dxa"/>
            <w:tcBorders>
              <w:top w:val="single" w:sz="4" w:space="0" w:color="auto"/>
              <w:left w:val="single" w:sz="4" w:space="0" w:color="auto"/>
              <w:bottom w:val="single" w:sz="4" w:space="0" w:color="auto"/>
              <w:right w:val="single" w:sz="4" w:space="0" w:color="auto"/>
            </w:tcBorders>
          </w:tcPr>
          <w:p w14:paraId="3E8B7FAF"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08AE348B" w14:textId="77777777" w:rsidR="00BD6070" w:rsidRDefault="00BD6070" w:rsidP="00A246BC">
            <w:pPr>
              <w:pStyle w:val="Komentarotekstas"/>
              <w:rPr>
                <w:color w:val="000000"/>
                <w:sz w:val="22"/>
                <w:szCs w:val="22"/>
              </w:rPr>
            </w:pPr>
          </w:p>
        </w:tc>
      </w:tr>
      <w:tr w:rsidR="00BD6070" w:rsidRPr="00B870ED" w14:paraId="799736F5"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44DBEE10" w14:textId="7913C1E3"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a)</w:t>
            </w:r>
          </w:p>
        </w:tc>
        <w:tc>
          <w:tcPr>
            <w:tcW w:w="4252" w:type="dxa"/>
            <w:tcBorders>
              <w:top w:val="single" w:sz="4" w:space="0" w:color="auto"/>
              <w:left w:val="single" w:sz="4" w:space="0" w:color="auto"/>
              <w:bottom w:val="single" w:sz="4" w:space="0" w:color="auto"/>
              <w:right w:val="single" w:sz="4" w:space="0" w:color="auto"/>
            </w:tcBorders>
          </w:tcPr>
          <w:p w14:paraId="4448B846" w14:textId="2D6DBD0B" w:rsidR="00BD6070" w:rsidRPr="006F7B4B" w:rsidRDefault="00BD6070" w:rsidP="006F7B4B">
            <w:pPr>
              <w:contextualSpacing/>
              <w:jc w:val="both"/>
              <w:rPr>
                <w:rFonts w:eastAsiaTheme="minorHAnsi"/>
                <w:noProof/>
                <w:sz w:val="22"/>
                <w:szCs w:val="22"/>
              </w:rPr>
            </w:pPr>
            <w:r w:rsidRPr="00C828F6">
              <w:rPr>
                <w:rFonts w:eastAsiaTheme="minorHAnsi"/>
                <w:noProof/>
                <w:sz w:val="22"/>
                <w:szCs w:val="22"/>
              </w:rPr>
              <w:t>tarptautiniu mastu pripažįstamą projektų valdymo kvalifikaciją.</w:t>
            </w:r>
          </w:p>
        </w:tc>
        <w:tc>
          <w:tcPr>
            <w:tcW w:w="2409" w:type="dxa"/>
            <w:tcBorders>
              <w:top w:val="single" w:sz="4" w:space="0" w:color="auto"/>
              <w:left w:val="single" w:sz="4" w:space="0" w:color="auto"/>
              <w:bottom w:val="single" w:sz="4" w:space="0" w:color="auto"/>
              <w:right w:val="single" w:sz="4" w:space="0" w:color="auto"/>
            </w:tcBorders>
          </w:tcPr>
          <w:p w14:paraId="33E650AD" w14:textId="77777777" w:rsidR="00BD6070" w:rsidRPr="006641E2" w:rsidRDefault="00BD6070" w:rsidP="006641E2">
            <w:pPr>
              <w:pStyle w:val="Sraopastraipa"/>
              <w:ind w:left="360" w:hanging="360"/>
              <w:jc w:val="both"/>
              <w:rPr>
                <w:b/>
                <w:bCs/>
                <w:noProof/>
                <w:sz w:val="22"/>
                <w:szCs w:val="22"/>
              </w:rPr>
            </w:pPr>
            <w:r w:rsidRPr="006641E2">
              <w:rPr>
                <w:b/>
                <w:bCs/>
                <w:noProof/>
                <w:sz w:val="22"/>
                <w:szCs w:val="22"/>
              </w:rPr>
              <w:t>Pateikiama:</w:t>
            </w:r>
          </w:p>
          <w:p w14:paraId="34D234D0" w14:textId="25B1C2AF" w:rsidR="00BD6070" w:rsidRPr="006641E2" w:rsidRDefault="00BD6070" w:rsidP="006641E2">
            <w:pPr>
              <w:pStyle w:val="Sraopastraipa"/>
              <w:ind w:left="0"/>
              <w:jc w:val="both"/>
              <w:rPr>
                <w:noProof/>
                <w:sz w:val="22"/>
                <w:szCs w:val="22"/>
              </w:rPr>
            </w:pPr>
            <w:r w:rsidRPr="006641E2">
              <w:rPr>
                <w:noProof/>
                <w:sz w:val="22"/>
                <w:szCs w:val="22"/>
              </w:rPr>
              <w:t xml:space="preserve">Kvalifikaciją įrodantys galiojantys dokumentai pvz., </w:t>
            </w:r>
            <w:r w:rsidRPr="006641E2">
              <w:rPr>
                <w:i/>
                <w:noProof/>
                <w:sz w:val="22"/>
                <w:szCs w:val="22"/>
              </w:rPr>
              <w:t xml:space="preserve">PMI Project Management Professional (PMP), Prince 2 Practitioner arba „CompTIA Project+“ </w:t>
            </w:r>
            <w:r w:rsidRPr="006641E2">
              <w:rPr>
                <w:noProof/>
                <w:sz w:val="22"/>
                <w:szCs w:val="22"/>
              </w:rPr>
              <w:t>sertifikatas arba kitas lygiavertis dokumentas.</w:t>
            </w:r>
          </w:p>
        </w:tc>
        <w:tc>
          <w:tcPr>
            <w:tcW w:w="1986" w:type="dxa"/>
            <w:vMerge/>
            <w:tcBorders>
              <w:left w:val="single" w:sz="4" w:space="0" w:color="auto"/>
              <w:right w:val="single" w:sz="4" w:space="0" w:color="auto"/>
            </w:tcBorders>
          </w:tcPr>
          <w:p w14:paraId="7F40F22A" w14:textId="77777777" w:rsidR="00BD6070" w:rsidRDefault="00BD6070" w:rsidP="00A246BC">
            <w:pPr>
              <w:pStyle w:val="Komentarotekstas"/>
              <w:rPr>
                <w:color w:val="000000"/>
                <w:sz w:val="22"/>
                <w:szCs w:val="22"/>
              </w:rPr>
            </w:pPr>
          </w:p>
        </w:tc>
      </w:tr>
      <w:tr w:rsidR="00BD6070" w:rsidRPr="00B870ED" w14:paraId="4B9CFED0"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553EE7BC" w14:textId="45ADEE84"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lastRenderedPageBreak/>
              <w:t xml:space="preserve">b) </w:t>
            </w:r>
          </w:p>
        </w:tc>
        <w:tc>
          <w:tcPr>
            <w:tcW w:w="4252" w:type="dxa"/>
            <w:tcBorders>
              <w:top w:val="single" w:sz="4" w:space="0" w:color="auto"/>
              <w:left w:val="single" w:sz="4" w:space="0" w:color="auto"/>
              <w:bottom w:val="single" w:sz="4" w:space="0" w:color="auto"/>
              <w:right w:val="single" w:sz="4" w:space="0" w:color="auto"/>
            </w:tcBorders>
          </w:tcPr>
          <w:p w14:paraId="694D04EA" w14:textId="4A9EF41E" w:rsidR="00BD6070" w:rsidRPr="006F7B4B" w:rsidRDefault="00BD6070" w:rsidP="006F7B4B">
            <w:pPr>
              <w:contextualSpacing/>
              <w:jc w:val="both"/>
              <w:rPr>
                <w:rFonts w:eastAsiaTheme="minorHAnsi"/>
                <w:noProof/>
                <w:sz w:val="22"/>
                <w:szCs w:val="22"/>
              </w:rPr>
            </w:pPr>
            <w:r w:rsidRPr="00DB10FA">
              <w:rPr>
                <w:rFonts w:eastAsiaTheme="minorHAnsi"/>
                <w:noProof/>
                <w:sz w:val="22"/>
                <w:szCs w:val="22"/>
              </w:rPr>
              <w:t>projekto vadovo darbo patirties per pastaruosius 3 (trejus) metus (iki pasiūlymų pateikimo termino pabaigos) ir būti įgyvendinęs bent vieną projektą / sutartį / sutarties dalį, kurios metu specialistas vykdė projekto vadovo funkcijas (vadovavimas projekto komandai ir/arba  užduočių formulavimas ir paskirstymas ir/arba užduočių atlikimo kontrolė, tvarkaraščio kontrolė) ir buvo sukurta ir įdiegta ir /arba modernizuota ir/arba vystyta informacinė sistema ar registras, kuri(-is) turi ne mažiau kaip vieną integraciją su kita informacine sistema ar registru.</w:t>
            </w:r>
          </w:p>
        </w:tc>
        <w:tc>
          <w:tcPr>
            <w:tcW w:w="2409" w:type="dxa"/>
            <w:tcBorders>
              <w:top w:val="single" w:sz="4" w:space="0" w:color="auto"/>
              <w:left w:val="single" w:sz="4" w:space="0" w:color="auto"/>
              <w:bottom w:val="single" w:sz="4" w:space="0" w:color="auto"/>
              <w:right w:val="single" w:sz="4" w:space="0" w:color="auto"/>
            </w:tcBorders>
          </w:tcPr>
          <w:p w14:paraId="045D73AB" w14:textId="77777777" w:rsidR="00BD6070" w:rsidRPr="0095352C" w:rsidRDefault="00BD6070" w:rsidP="0095352C">
            <w:pPr>
              <w:pStyle w:val="Sraopastraipa"/>
              <w:ind w:left="360" w:hanging="360"/>
              <w:rPr>
                <w:b/>
                <w:bCs/>
                <w:noProof/>
                <w:sz w:val="22"/>
                <w:szCs w:val="22"/>
              </w:rPr>
            </w:pPr>
            <w:r w:rsidRPr="0095352C">
              <w:rPr>
                <w:b/>
                <w:bCs/>
                <w:noProof/>
                <w:sz w:val="22"/>
                <w:szCs w:val="22"/>
              </w:rPr>
              <w:t>Pateikiama:</w:t>
            </w:r>
          </w:p>
          <w:p w14:paraId="102B0D7D" w14:textId="6244BCA9" w:rsidR="00BD6070" w:rsidRPr="003B6500" w:rsidRDefault="00BD6070" w:rsidP="0095352C">
            <w:pPr>
              <w:pStyle w:val="Sraopastraipa"/>
              <w:ind w:left="0"/>
              <w:jc w:val="both"/>
              <w:rPr>
                <w:noProof/>
                <w:sz w:val="22"/>
                <w:szCs w:val="22"/>
              </w:rPr>
            </w:pPr>
            <w:r w:rsidRPr="003B6500">
              <w:rPr>
                <w:noProof/>
                <w:sz w:val="22"/>
                <w:szCs w:val="22"/>
              </w:rPr>
              <w:t xml:space="preserve">Pažyma apie tiekėjų siūlomų specialistų patirtį, parengta pagal  </w:t>
            </w:r>
            <w:r w:rsidR="0007704C">
              <w:rPr>
                <w:bCs/>
                <w:sz w:val="22"/>
                <w:szCs w:val="22"/>
              </w:rPr>
              <w:t>konkurso</w:t>
            </w:r>
            <w:r w:rsidR="00FA5D0A">
              <w:rPr>
                <w:bCs/>
                <w:sz w:val="22"/>
                <w:szCs w:val="22"/>
              </w:rPr>
              <w:t xml:space="preserve"> </w:t>
            </w:r>
            <w:r w:rsidRPr="003B6500">
              <w:rPr>
                <w:bCs/>
                <w:sz w:val="22"/>
                <w:szCs w:val="22"/>
              </w:rPr>
              <w:t xml:space="preserve">sąlygų 11 priede </w:t>
            </w:r>
            <w:r w:rsidRPr="003B6500">
              <w:rPr>
                <w:noProof/>
                <w:sz w:val="22"/>
                <w:szCs w:val="22"/>
              </w:rPr>
              <w:t xml:space="preserve"> pateiktą formą. </w:t>
            </w:r>
          </w:p>
          <w:p w14:paraId="4AC27B3F"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21FEEB7E" w14:textId="77777777" w:rsidR="00BD6070" w:rsidRDefault="00BD6070" w:rsidP="00A246BC">
            <w:pPr>
              <w:pStyle w:val="Komentarotekstas"/>
              <w:rPr>
                <w:color w:val="000000"/>
                <w:sz w:val="22"/>
                <w:szCs w:val="22"/>
              </w:rPr>
            </w:pPr>
          </w:p>
        </w:tc>
      </w:tr>
      <w:tr w:rsidR="00BD6070" w:rsidRPr="00B870ED" w14:paraId="0CECA29D"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4A9FC2D9" w14:textId="2723FE95"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3.7.2.2.</w:t>
            </w:r>
          </w:p>
        </w:tc>
        <w:tc>
          <w:tcPr>
            <w:tcW w:w="4252" w:type="dxa"/>
            <w:tcBorders>
              <w:top w:val="single" w:sz="4" w:space="0" w:color="auto"/>
              <w:left w:val="single" w:sz="4" w:space="0" w:color="auto"/>
              <w:bottom w:val="single" w:sz="4" w:space="0" w:color="auto"/>
              <w:right w:val="single" w:sz="4" w:space="0" w:color="auto"/>
            </w:tcBorders>
          </w:tcPr>
          <w:p w14:paraId="6E02CB42" w14:textId="357CE8AD" w:rsidR="00BD6070" w:rsidRPr="006F7B4B" w:rsidRDefault="00BD6070" w:rsidP="006F7B4B">
            <w:pPr>
              <w:contextualSpacing/>
              <w:jc w:val="both"/>
              <w:rPr>
                <w:rFonts w:eastAsiaTheme="minorHAnsi"/>
                <w:noProof/>
                <w:sz w:val="22"/>
                <w:szCs w:val="22"/>
              </w:rPr>
            </w:pPr>
            <w:r w:rsidRPr="007641ED">
              <w:rPr>
                <w:rFonts w:eastAsiaTheme="minorHAnsi"/>
                <w:b/>
                <w:bCs/>
                <w:noProof/>
                <w:sz w:val="22"/>
                <w:szCs w:val="22"/>
              </w:rPr>
              <w:t>Veiklos procesų analizės specialistas</w:t>
            </w:r>
            <w:r w:rsidRPr="007641ED">
              <w:rPr>
                <w:rFonts w:eastAsiaTheme="minorHAnsi"/>
                <w:noProof/>
                <w:sz w:val="22"/>
                <w:szCs w:val="22"/>
              </w:rPr>
              <w:t xml:space="preserve"> </w:t>
            </w:r>
            <w:r w:rsidRPr="007641ED">
              <w:rPr>
                <w:rFonts w:eastAsiaTheme="minorHAnsi"/>
                <w:bCs/>
                <w:noProof/>
                <w:sz w:val="22"/>
                <w:szCs w:val="22"/>
              </w:rPr>
              <w:t>turi turėti:</w:t>
            </w:r>
          </w:p>
        </w:tc>
        <w:tc>
          <w:tcPr>
            <w:tcW w:w="2409" w:type="dxa"/>
            <w:tcBorders>
              <w:top w:val="single" w:sz="4" w:space="0" w:color="auto"/>
              <w:left w:val="single" w:sz="4" w:space="0" w:color="auto"/>
              <w:bottom w:val="single" w:sz="4" w:space="0" w:color="auto"/>
              <w:right w:val="single" w:sz="4" w:space="0" w:color="auto"/>
            </w:tcBorders>
          </w:tcPr>
          <w:p w14:paraId="7C3C874D"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391F9D91" w14:textId="77777777" w:rsidR="00BD6070" w:rsidRDefault="00BD6070" w:rsidP="00A246BC">
            <w:pPr>
              <w:pStyle w:val="Komentarotekstas"/>
              <w:rPr>
                <w:color w:val="000000"/>
                <w:sz w:val="22"/>
                <w:szCs w:val="22"/>
              </w:rPr>
            </w:pPr>
          </w:p>
        </w:tc>
      </w:tr>
      <w:tr w:rsidR="00BD6070" w:rsidRPr="00B870ED" w14:paraId="4B07CF3E"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44343BC1" w14:textId="06FB7320" w:rsidR="00BD6070" w:rsidRPr="002C6F29" w:rsidRDefault="00BD6070" w:rsidP="00016155">
            <w:pPr>
              <w:contextualSpacing/>
              <w:jc w:val="both"/>
              <w:rPr>
                <w:rFonts w:eastAsia="Calibri"/>
                <w:noProof/>
                <w:sz w:val="22"/>
                <w:szCs w:val="22"/>
                <w:lang w:bidi="en-US"/>
              </w:rPr>
            </w:pPr>
            <w:r>
              <w:rPr>
                <w:rFonts w:eastAsia="Calibri"/>
                <w:noProof/>
                <w:sz w:val="22"/>
                <w:szCs w:val="22"/>
                <w:lang w:bidi="en-US"/>
              </w:rPr>
              <w:t>a)</w:t>
            </w:r>
          </w:p>
        </w:tc>
        <w:tc>
          <w:tcPr>
            <w:tcW w:w="4252" w:type="dxa"/>
            <w:tcBorders>
              <w:top w:val="single" w:sz="4" w:space="0" w:color="auto"/>
              <w:left w:val="single" w:sz="4" w:space="0" w:color="auto"/>
              <w:bottom w:val="single" w:sz="4" w:space="0" w:color="auto"/>
              <w:right w:val="single" w:sz="4" w:space="0" w:color="auto"/>
            </w:tcBorders>
          </w:tcPr>
          <w:p w14:paraId="22E52153" w14:textId="28FB0F33" w:rsidR="00BD6070" w:rsidRPr="00016155" w:rsidRDefault="00BD6070" w:rsidP="00016155">
            <w:pPr>
              <w:contextualSpacing/>
              <w:jc w:val="both"/>
              <w:rPr>
                <w:rFonts w:eastAsiaTheme="minorHAnsi"/>
                <w:noProof/>
                <w:sz w:val="22"/>
                <w:szCs w:val="22"/>
              </w:rPr>
            </w:pPr>
            <w:r w:rsidRPr="00016155">
              <w:rPr>
                <w:kern w:val="2"/>
                <w:sz w:val="22"/>
                <w:szCs w:val="22"/>
                <w:lang w:eastAsia="en-US"/>
              </w:rPr>
              <w:t>tarptautiniu mastu pripažįstamą procesų analizės specialisto kvalifikaciją.</w:t>
            </w:r>
          </w:p>
        </w:tc>
        <w:tc>
          <w:tcPr>
            <w:tcW w:w="2409" w:type="dxa"/>
            <w:tcBorders>
              <w:top w:val="single" w:sz="4" w:space="0" w:color="auto"/>
              <w:left w:val="single" w:sz="4" w:space="0" w:color="auto"/>
              <w:bottom w:val="single" w:sz="4" w:space="0" w:color="auto"/>
              <w:right w:val="single" w:sz="4" w:space="0" w:color="auto"/>
            </w:tcBorders>
          </w:tcPr>
          <w:p w14:paraId="4282E5C1" w14:textId="77777777" w:rsidR="00BD6070" w:rsidRPr="00016155" w:rsidRDefault="00BD6070" w:rsidP="00016155">
            <w:pPr>
              <w:tabs>
                <w:tab w:val="left" w:pos="305"/>
              </w:tabs>
              <w:jc w:val="both"/>
              <w:rPr>
                <w:rFonts w:eastAsiaTheme="minorEastAsia"/>
                <w:kern w:val="2"/>
                <w:sz w:val="22"/>
                <w:szCs w:val="22"/>
                <w:lang w:eastAsia="en-US"/>
              </w:rPr>
            </w:pPr>
            <w:r w:rsidRPr="00016155">
              <w:rPr>
                <w:b/>
                <w:bCs/>
                <w:kern w:val="2"/>
                <w:sz w:val="22"/>
                <w:szCs w:val="22"/>
                <w:lang w:eastAsia="en-US"/>
              </w:rPr>
              <w:t>Pateikiama:</w:t>
            </w:r>
          </w:p>
          <w:p w14:paraId="4B3C2832" w14:textId="32B4E8DE" w:rsidR="00BD6070" w:rsidRPr="00016155" w:rsidRDefault="00BD6070" w:rsidP="00016155">
            <w:pPr>
              <w:pStyle w:val="Sraopastraipa"/>
              <w:ind w:left="0"/>
              <w:jc w:val="both"/>
              <w:rPr>
                <w:b/>
                <w:bCs/>
                <w:noProof/>
                <w:sz w:val="22"/>
                <w:szCs w:val="22"/>
              </w:rPr>
            </w:pPr>
            <w:r w:rsidRPr="00016155">
              <w:rPr>
                <w:kern w:val="2"/>
                <w:sz w:val="22"/>
                <w:szCs w:val="22"/>
              </w:rPr>
              <w:t xml:space="preserve">Kvalifikaciją įrodantys galiojantys dokumentai, pvz., </w:t>
            </w:r>
            <w:r w:rsidRPr="00016155">
              <w:rPr>
                <w:i/>
                <w:iCs/>
                <w:kern w:val="2"/>
                <w:sz w:val="22"/>
                <w:szCs w:val="22"/>
              </w:rPr>
              <w:t>OCEB (</w:t>
            </w:r>
            <w:proofErr w:type="spellStart"/>
            <w:r w:rsidRPr="00016155">
              <w:rPr>
                <w:i/>
                <w:iCs/>
                <w:kern w:val="2"/>
                <w:sz w:val="22"/>
                <w:szCs w:val="22"/>
              </w:rPr>
              <w:t>Object</w:t>
            </w:r>
            <w:proofErr w:type="spellEnd"/>
            <w:r w:rsidRPr="00016155">
              <w:rPr>
                <w:i/>
                <w:iCs/>
                <w:kern w:val="2"/>
                <w:sz w:val="22"/>
                <w:szCs w:val="22"/>
              </w:rPr>
              <w:t xml:space="preserve"> </w:t>
            </w:r>
            <w:proofErr w:type="spellStart"/>
            <w:r w:rsidRPr="00016155">
              <w:rPr>
                <w:i/>
                <w:iCs/>
                <w:kern w:val="2"/>
                <w:sz w:val="22"/>
                <w:szCs w:val="22"/>
              </w:rPr>
              <w:t>Management</w:t>
            </w:r>
            <w:proofErr w:type="spellEnd"/>
            <w:r w:rsidRPr="00016155">
              <w:rPr>
                <w:i/>
                <w:iCs/>
                <w:kern w:val="2"/>
                <w:sz w:val="22"/>
                <w:szCs w:val="22"/>
              </w:rPr>
              <w:t xml:space="preserve"> Group </w:t>
            </w:r>
            <w:proofErr w:type="spellStart"/>
            <w:r w:rsidRPr="00016155">
              <w:rPr>
                <w:i/>
                <w:iCs/>
                <w:kern w:val="2"/>
                <w:sz w:val="22"/>
                <w:szCs w:val="22"/>
              </w:rPr>
              <w:t>Certified</w:t>
            </w:r>
            <w:proofErr w:type="spellEnd"/>
            <w:r w:rsidRPr="00016155">
              <w:rPr>
                <w:i/>
                <w:iCs/>
                <w:kern w:val="2"/>
                <w:sz w:val="22"/>
                <w:szCs w:val="22"/>
              </w:rPr>
              <w:t xml:space="preserve"> </w:t>
            </w:r>
            <w:proofErr w:type="spellStart"/>
            <w:r w:rsidRPr="00016155">
              <w:rPr>
                <w:i/>
                <w:iCs/>
                <w:kern w:val="2"/>
                <w:sz w:val="22"/>
                <w:szCs w:val="22"/>
              </w:rPr>
              <w:t>Expert</w:t>
            </w:r>
            <w:proofErr w:type="spellEnd"/>
            <w:r w:rsidRPr="00016155">
              <w:rPr>
                <w:i/>
                <w:iCs/>
                <w:kern w:val="2"/>
                <w:sz w:val="22"/>
                <w:szCs w:val="22"/>
              </w:rPr>
              <w:t xml:space="preserve"> </w:t>
            </w:r>
            <w:proofErr w:type="spellStart"/>
            <w:r w:rsidRPr="00016155">
              <w:rPr>
                <w:i/>
                <w:iCs/>
                <w:kern w:val="2"/>
                <w:sz w:val="22"/>
                <w:szCs w:val="22"/>
              </w:rPr>
              <w:t>in</w:t>
            </w:r>
            <w:proofErr w:type="spellEnd"/>
            <w:r w:rsidRPr="00016155">
              <w:rPr>
                <w:i/>
                <w:iCs/>
                <w:kern w:val="2"/>
                <w:sz w:val="22"/>
                <w:szCs w:val="22"/>
              </w:rPr>
              <w:t xml:space="preserve"> </w:t>
            </w:r>
            <w:proofErr w:type="spellStart"/>
            <w:r w:rsidRPr="00016155">
              <w:rPr>
                <w:i/>
                <w:iCs/>
                <w:kern w:val="2"/>
                <w:sz w:val="22"/>
                <w:szCs w:val="22"/>
              </w:rPr>
              <w:t>Business</w:t>
            </w:r>
            <w:proofErr w:type="spellEnd"/>
            <w:r w:rsidRPr="00016155">
              <w:rPr>
                <w:i/>
                <w:iCs/>
                <w:kern w:val="2"/>
                <w:sz w:val="22"/>
                <w:szCs w:val="22"/>
              </w:rPr>
              <w:t xml:space="preserve"> </w:t>
            </w:r>
            <w:proofErr w:type="spellStart"/>
            <w:r w:rsidRPr="00016155">
              <w:rPr>
                <w:i/>
                <w:iCs/>
                <w:kern w:val="2"/>
                <w:sz w:val="22"/>
                <w:szCs w:val="22"/>
              </w:rPr>
              <w:t>Process</w:t>
            </w:r>
            <w:proofErr w:type="spellEnd"/>
            <w:r w:rsidRPr="00016155">
              <w:rPr>
                <w:i/>
                <w:iCs/>
                <w:kern w:val="2"/>
                <w:sz w:val="22"/>
                <w:szCs w:val="22"/>
              </w:rPr>
              <w:t xml:space="preserve"> </w:t>
            </w:r>
            <w:proofErr w:type="spellStart"/>
            <w:r w:rsidRPr="00016155">
              <w:rPr>
                <w:i/>
                <w:iCs/>
                <w:kern w:val="2"/>
                <w:sz w:val="22"/>
                <w:szCs w:val="22"/>
              </w:rPr>
              <w:t>Modelling</w:t>
            </w:r>
            <w:proofErr w:type="spellEnd"/>
            <w:r w:rsidRPr="00016155">
              <w:rPr>
                <w:i/>
                <w:iCs/>
                <w:kern w:val="2"/>
                <w:sz w:val="22"/>
                <w:szCs w:val="22"/>
              </w:rPr>
              <w:t>), arba OCUP (</w:t>
            </w:r>
            <w:r w:rsidRPr="00016155">
              <w:rPr>
                <w:i/>
                <w:iCs/>
                <w:kern w:val="2"/>
                <w:sz w:val="22"/>
                <w:szCs w:val="22"/>
                <w:shd w:val="clear" w:color="auto" w:fill="FFFFFF"/>
              </w:rPr>
              <w:t xml:space="preserve">OMG </w:t>
            </w:r>
            <w:proofErr w:type="spellStart"/>
            <w:r w:rsidRPr="00016155">
              <w:rPr>
                <w:i/>
                <w:iCs/>
                <w:kern w:val="2"/>
                <w:sz w:val="22"/>
                <w:szCs w:val="22"/>
                <w:shd w:val="clear" w:color="auto" w:fill="FFFFFF"/>
              </w:rPr>
              <w:t>Certified</w:t>
            </w:r>
            <w:proofErr w:type="spellEnd"/>
            <w:r w:rsidRPr="00016155">
              <w:rPr>
                <w:i/>
                <w:iCs/>
                <w:kern w:val="2"/>
                <w:sz w:val="22"/>
                <w:szCs w:val="22"/>
                <w:shd w:val="clear" w:color="auto" w:fill="FFFFFF"/>
              </w:rPr>
              <w:t xml:space="preserve"> UML Professional)</w:t>
            </w:r>
            <w:r w:rsidRPr="00016155">
              <w:rPr>
                <w:i/>
                <w:iCs/>
                <w:kern w:val="2"/>
                <w:sz w:val="22"/>
                <w:szCs w:val="22"/>
              </w:rPr>
              <w:t xml:space="preserve"> </w:t>
            </w:r>
            <w:proofErr w:type="spellStart"/>
            <w:r w:rsidRPr="00016155">
              <w:rPr>
                <w:i/>
                <w:iCs/>
                <w:kern w:val="2"/>
                <w:sz w:val="22"/>
                <w:szCs w:val="22"/>
              </w:rPr>
              <w:t>Intermediate</w:t>
            </w:r>
            <w:proofErr w:type="spellEnd"/>
            <w:r w:rsidRPr="00016155">
              <w:rPr>
                <w:i/>
                <w:iCs/>
                <w:kern w:val="2"/>
                <w:sz w:val="22"/>
                <w:szCs w:val="22"/>
              </w:rPr>
              <w:t xml:space="preserve"> </w:t>
            </w:r>
            <w:r w:rsidRPr="00016155">
              <w:rPr>
                <w:iCs/>
                <w:kern w:val="2"/>
                <w:sz w:val="22"/>
                <w:szCs w:val="22"/>
              </w:rPr>
              <w:t xml:space="preserve">sertifikatas </w:t>
            </w:r>
            <w:r w:rsidRPr="00016155">
              <w:rPr>
                <w:kern w:val="2"/>
                <w:sz w:val="22"/>
                <w:szCs w:val="22"/>
              </w:rPr>
              <w:t>arba kitas lygiavertis dokumentas.</w:t>
            </w:r>
          </w:p>
        </w:tc>
        <w:tc>
          <w:tcPr>
            <w:tcW w:w="1986" w:type="dxa"/>
            <w:vMerge/>
            <w:tcBorders>
              <w:left w:val="single" w:sz="4" w:space="0" w:color="auto"/>
              <w:right w:val="single" w:sz="4" w:space="0" w:color="auto"/>
            </w:tcBorders>
          </w:tcPr>
          <w:p w14:paraId="5DDEE519" w14:textId="77777777" w:rsidR="00BD6070" w:rsidRDefault="00BD6070" w:rsidP="00016155">
            <w:pPr>
              <w:pStyle w:val="Komentarotekstas"/>
              <w:rPr>
                <w:color w:val="000000"/>
                <w:sz w:val="22"/>
                <w:szCs w:val="22"/>
              </w:rPr>
            </w:pPr>
          </w:p>
        </w:tc>
      </w:tr>
      <w:tr w:rsidR="00BD6070" w:rsidRPr="00B870ED" w14:paraId="6AF38465"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0A4D0F55" w14:textId="26538119"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b)</w:t>
            </w:r>
          </w:p>
        </w:tc>
        <w:tc>
          <w:tcPr>
            <w:tcW w:w="4252" w:type="dxa"/>
            <w:tcBorders>
              <w:top w:val="single" w:sz="4" w:space="0" w:color="auto"/>
              <w:left w:val="single" w:sz="4" w:space="0" w:color="auto"/>
              <w:bottom w:val="single" w:sz="4" w:space="0" w:color="auto"/>
              <w:right w:val="single" w:sz="4" w:space="0" w:color="auto"/>
            </w:tcBorders>
          </w:tcPr>
          <w:p w14:paraId="4951E946" w14:textId="5611DDFC" w:rsidR="00BD6070" w:rsidRPr="006F7B4B" w:rsidRDefault="00BD6070" w:rsidP="006F7B4B">
            <w:pPr>
              <w:contextualSpacing/>
              <w:jc w:val="both"/>
              <w:rPr>
                <w:rFonts w:eastAsiaTheme="minorHAnsi"/>
                <w:noProof/>
                <w:sz w:val="22"/>
                <w:szCs w:val="22"/>
              </w:rPr>
            </w:pPr>
            <w:r w:rsidRPr="00964AC3">
              <w:rPr>
                <w:rFonts w:eastAsiaTheme="minorHAnsi"/>
                <w:noProof/>
                <w:sz w:val="22"/>
                <w:szCs w:val="22"/>
              </w:rPr>
              <w:t>veiklos procesų analizės specialisto darbo patirties per pastaruosius 3 (trejus) metus (iki pasiūlymų pateikimo termino pabaigos) ir būti įgyvendinęs bent vieną projektą / sutartį / sutarties dalį, kurios metu specialistas vykdė veiklos procesų analitiko funkcijas (esamos ir būsimos situacijos analizė, veiklos procesų detalizavimas ir atvaizdavimas taikant BPMN notaciją, informacinės sistemos reikalavimų ir (ar) projektavimo dokumentacijos rengimas) ir buvo sukurta ir įdiegta ir/ar modernizuota ir/ar vystyta informacinė sistema ar registras, kuri(-is) turi ne mažiau kaip vieną integraciją su kita informacine sistema ar registru.</w:t>
            </w:r>
          </w:p>
        </w:tc>
        <w:tc>
          <w:tcPr>
            <w:tcW w:w="2409" w:type="dxa"/>
            <w:tcBorders>
              <w:top w:val="single" w:sz="4" w:space="0" w:color="auto"/>
              <w:left w:val="single" w:sz="4" w:space="0" w:color="auto"/>
              <w:bottom w:val="single" w:sz="4" w:space="0" w:color="auto"/>
              <w:right w:val="single" w:sz="4" w:space="0" w:color="auto"/>
            </w:tcBorders>
          </w:tcPr>
          <w:p w14:paraId="1DCCA569" w14:textId="77777777" w:rsidR="00BD6070" w:rsidRPr="0095352C" w:rsidRDefault="00BD6070" w:rsidP="00964AC3">
            <w:pPr>
              <w:pStyle w:val="Sraopastraipa"/>
              <w:ind w:left="360" w:hanging="360"/>
              <w:rPr>
                <w:b/>
                <w:bCs/>
                <w:noProof/>
                <w:sz w:val="22"/>
                <w:szCs w:val="22"/>
              </w:rPr>
            </w:pPr>
            <w:r w:rsidRPr="0095352C">
              <w:rPr>
                <w:b/>
                <w:bCs/>
                <w:noProof/>
                <w:sz w:val="22"/>
                <w:szCs w:val="22"/>
              </w:rPr>
              <w:t>Pateikiama:</w:t>
            </w:r>
          </w:p>
          <w:p w14:paraId="4EF27826" w14:textId="6A2815B9" w:rsidR="00BD6070" w:rsidRPr="003B6500" w:rsidRDefault="00BD6070" w:rsidP="00964AC3">
            <w:pPr>
              <w:pStyle w:val="Sraopastraipa"/>
              <w:ind w:left="0"/>
              <w:jc w:val="both"/>
              <w:rPr>
                <w:noProof/>
                <w:sz w:val="22"/>
                <w:szCs w:val="22"/>
              </w:rPr>
            </w:pPr>
            <w:r w:rsidRPr="003B6500">
              <w:rPr>
                <w:noProof/>
                <w:sz w:val="22"/>
                <w:szCs w:val="22"/>
              </w:rPr>
              <w:t xml:space="preserve">Pažyma apie tiekėjų siūlomų specialistų patirtį, parengta pagal  </w:t>
            </w:r>
            <w:r w:rsidR="009911D3">
              <w:rPr>
                <w:bCs/>
                <w:sz w:val="22"/>
                <w:szCs w:val="22"/>
              </w:rPr>
              <w:t>konkurso</w:t>
            </w:r>
            <w:r w:rsidRPr="003B6500">
              <w:rPr>
                <w:bCs/>
                <w:sz w:val="22"/>
                <w:szCs w:val="22"/>
              </w:rPr>
              <w:t xml:space="preserve"> sąlygų 11 priede </w:t>
            </w:r>
            <w:r w:rsidRPr="003B6500">
              <w:rPr>
                <w:noProof/>
                <w:sz w:val="22"/>
                <w:szCs w:val="22"/>
              </w:rPr>
              <w:t xml:space="preserve"> pateiktą formą. </w:t>
            </w:r>
          </w:p>
          <w:p w14:paraId="666F0183"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4B99EBAF" w14:textId="77777777" w:rsidR="00BD6070" w:rsidRDefault="00BD6070" w:rsidP="00A246BC">
            <w:pPr>
              <w:pStyle w:val="Komentarotekstas"/>
              <w:rPr>
                <w:color w:val="000000"/>
                <w:sz w:val="22"/>
                <w:szCs w:val="22"/>
              </w:rPr>
            </w:pPr>
          </w:p>
        </w:tc>
      </w:tr>
      <w:tr w:rsidR="00BD6070" w:rsidRPr="00B870ED" w14:paraId="6D789C20"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5819AD9C" w14:textId="4129615F"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3.7.2.3.</w:t>
            </w:r>
          </w:p>
        </w:tc>
        <w:tc>
          <w:tcPr>
            <w:tcW w:w="4252" w:type="dxa"/>
            <w:tcBorders>
              <w:top w:val="single" w:sz="4" w:space="0" w:color="auto"/>
              <w:left w:val="single" w:sz="4" w:space="0" w:color="auto"/>
              <w:bottom w:val="single" w:sz="4" w:space="0" w:color="auto"/>
              <w:right w:val="single" w:sz="4" w:space="0" w:color="auto"/>
            </w:tcBorders>
          </w:tcPr>
          <w:p w14:paraId="6C262DBC" w14:textId="7DEA9E0F" w:rsidR="00BD6070" w:rsidRPr="006F7B4B" w:rsidRDefault="00BD6070" w:rsidP="006F7B4B">
            <w:pPr>
              <w:contextualSpacing/>
              <w:jc w:val="both"/>
              <w:rPr>
                <w:rFonts w:eastAsiaTheme="minorHAnsi"/>
                <w:noProof/>
                <w:sz w:val="22"/>
                <w:szCs w:val="22"/>
              </w:rPr>
            </w:pPr>
            <w:r w:rsidRPr="00651F80">
              <w:rPr>
                <w:rFonts w:eastAsiaTheme="minorHAnsi"/>
                <w:b/>
                <w:bCs/>
                <w:noProof/>
                <w:sz w:val="22"/>
                <w:szCs w:val="22"/>
              </w:rPr>
              <w:t>Informacinių sistemų architektas</w:t>
            </w:r>
            <w:r w:rsidRPr="00651F80">
              <w:rPr>
                <w:rFonts w:eastAsiaTheme="minorHAnsi"/>
                <w:bCs/>
                <w:noProof/>
                <w:sz w:val="22"/>
                <w:szCs w:val="22"/>
              </w:rPr>
              <w:t xml:space="preserve"> turi turėti:</w:t>
            </w:r>
          </w:p>
        </w:tc>
        <w:tc>
          <w:tcPr>
            <w:tcW w:w="2409" w:type="dxa"/>
            <w:tcBorders>
              <w:top w:val="single" w:sz="4" w:space="0" w:color="auto"/>
              <w:left w:val="single" w:sz="4" w:space="0" w:color="auto"/>
              <w:bottom w:val="single" w:sz="4" w:space="0" w:color="auto"/>
              <w:right w:val="single" w:sz="4" w:space="0" w:color="auto"/>
            </w:tcBorders>
          </w:tcPr>
          <w:p w14:paraId="0FB56D00"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3E235B76" w14:textId="77777777" w:rsidR="00BD6070" w:rsidRDefault="00BD6070" w:rsidP="00A246BC">
            <w:pPr>
              <w:pStyle w:val="Komentarotekstas"/>
              <w:rPr>
                <w:color w:val="000000"/>
                <w:sz w:val="22"/>
                <w:szCs w:val="22"/>
              </w:rPr>
            </w:pPr>
          </w:p>
        </w:tc>
      </w:tr>
      <w:tr w:rsidR="00BD6070" w:rsidRPr="00B870ED" w14:paraId="01CA05C0"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3D46132A" w14:textId="05F1F459" w:rsidR="00BD6070" w:rsidRPr="002C6F29" w:rsidRDefault="00BD6070" w:rsidP="00E57229">
            <w:pPr>
              <w:contextualSpacing/>
              <w:jc w:val="both"/>
              <w:rPr>
                <w:rFonts w:eastAsia="Calibri"/>
                <w:noProof/>
                <w:sz w:val="22"/>
                <w:szCs w:val="22"/>
                <w:lang w:bidi="en-US"/>
              </w:rPr>
            </w:pPr>
            <w:r>
              <w:rPr>
                <w:rFonts w:eastAsia="Calibri"/>
                <w:noProof/>
                <w:sz w:val="22"/>
                <w:szCs w:val="22"/>
                <w:lang w:bidi="en-US"/>
              </w:rPr>
              <w:t>a)</w:t>
            </w:r>
          </w:p>
        </w:tc>
        <w:tc>
          <w:tcPr>
            <w:tcW w:w="4252" w:type="dxa"/>
            <w:tcBorders>
              <w:top w:val="single" w:sz="4" w:space="0" w:color="auto"/>
              <w:left w:val="single" w:sz="4" w:space="0" w:color="auto"/>
              <w:bottom w:val="single" w:sz="4" w:space="0" w:color="auto"/>
              <w:right w:val="single" w:sz="4" w:space="0" w:color="auto"/>
            </w:tcBorders>
          </w:tcPr>
          <w:p w14:paraId="445A0847" w14:textId="62F9BBEE" w:rsidR="00BD6070" w:rsidRPr="00E57229" w:rsidRDefault="00BD6070" w:rsidP="00E57229">
            <w:pPr>
              <w:contextualSpacing/>
              <w:jc w:val="both"/>
              <w:rPr>
                <w:rFonts w:eastAsiaTheme="minorHAnsi"/>
                <w:noProof/>
                <w:sz w:val="22"/>
                <w:szCs w:val="22"/>
              </w:rPr>
            </w:pPr>
            <w:r w:rsidRPr="00E57229">
              <w:rPr>
                <w:kern w:val="2"/>
                <w:sz w:val="22"/>
                <w:szCs w:val="22"/>
                <w:shd w:val="clear" w:color="auto" w:fill="FFFFFF"/>
                <w:lang w:eastAsia="en-US"/>
              </w:rPr>
              <w:t>tarptautiniu mastu pripažįstamą informacinių technologijų architekto kvalifikaciją.</w:t>
            </w:r>
          </w:p>
        </w:tc>
        <w:tc>
          <w:tcPr>
            <w:tcW w:w="2409" w:type="dxa"/>
            <w:tcBorders>
              <w:top w:val="single" w:sz="4" w:space="0" w:color="auto"/>
              <w:left w:val="single" w:sz="4" w:space="0" w:color="auto"/>
              <w:bottom w:val="single" w:sz="4" w:space="0" w:color="auto"/>
              <w:right w:val="single" w:sz="4" w:space="0" w:color="auto"/>
            </w:tcBorders>
          </w:tcPr>
          <w:p w14:paraId="21AB91F3" w14:textId="77777777" w:rsidR="00BD6070" w:rsidRPr="00E57229" w:rsidRDefault="00BD6070" w:rsidP="00E57229">
            <w:pPr>
              <w:tabs>
                <w:tab w:val="left" w:pos="305"/>
              </w:tabs>
              <w:jc w:val="both"/>
              <w:rPr>
                <w:kern w:val="2"/>
                <w:sz w:val="22"/>
                <w:szCs w:val="22"/>
                <w:lang w:eastAsia="en-US"/>
              </w:rPr>
            </w:pPr>
            <w:r w:rsidRPr="00E57229">
              <w:rPr>
                <w:b/>
                <w:bCs/>
                <w:kern w:val="2"/>
                <w:sz w:val="22"/>
                <w:szCs w:val="22"/>
                <w:lang w:eastAsia="en-US"/>
              </w:rPr>
              <w:t>Pateikiama:</w:t>
            </w:r>
          </w:p>
          <w:p w14:paraId="4CFC5359" w14:textId="4E0ACDC0" w:rsidR="00BD6070" w:rsidRPr="00E57229" w:rsidRDefault="00BD6070" w:rsidP="00E57229">
            <w:pPr>
              <w:pStyle w:val="Sraopastraipa"/>
              <w:ind w:left="33" w:hanging="33"/>
              <w:jc w:val="both"/>
              <w:rPr>
                <w:b/>
                <w:bCs/>
                <w:noProof/>
                <w:sz w:val="22"/>
                <w:szCs w:val="22"/>
              </w:rPr>
            </w:pPr>
            <w:r w:rsidRPr="00E57229">
              <w:rPr>
                <w:kern w:val="2"/>
                <w:sz w:val="22"/>
                <w:szCs w:val="22"/>
              </w:rPr>
              <w:t xml:space="preserve">Kvalifikaciją įrodantys galiojantys dokumentai, pvz., </w:t>
            </w:r>
            <w:r w:rsidRPr="00E57229">
              <w:rPr>
                <w:bCs/>
                <w:i/>
                <w:kern w:val="2"/>
                <w:sz w:val="22"/>
                <w:szCs w:val="22"/>
              </w:rPr>
              <w:t>TOGAF (</w:t>
            </w:r>
            <w:proofErr w:type="spellStart"/>
            <w:r w:rsidRPr="00E57229">
              <w:rPr>
                <w:bCs/>
                <w:i/>
                <w:kern w:val="2"/>
                <w:sz w:val="22"/>
                <w:szCs w:val="22"/>
              </w:rPr>
              <w:t>The</w:t>
            </w:r>
            <w:proofErr w:type="spellEnd"/>
            <w:r w:rsidRPr="00E57229">
              <w:rPr>
                <w:bCs/>
                <w:i/>
                <w:kern w:val="2"/>
                <w:sz w:val="22"/>
                <w:szCs w:val="22"/>
              </w:rPr>
              <w:t xml:space="preserve"> </w:t>
            </w:r>
            <w:proofErr w:type="spellStart"/>
            <w:r w:rsidRPr="00E57229">
              <w:rPr>
                <w:bCs/>
                <w:i/>
                <w:kern w:val="2"/>
                <w:sz w:val="22"/>
                <w:szCs w:val="22"/>
              </w:rPr>
              <w:t>Open</w:t>
            </w:r>
            <w:proofErr w:type="spellEnd"/>
            <w:r w:rsidRPr="00E57229">
              <w:rPr>
                <w:bCs/>
                <w:i/>
                <w:kern w:val="2"/>
                <w:sz w:val="22"/>
                <w:szCs w:val="22"/>
              </w:rPr>
              <w:t xml:space="preserve"> Group </w:t>
            </w:r>
            <w:proofErr w:type="spellStart"/>
            <w:r w:rsidRPr="00E57229">
              <w:rPr>
                <w:bCs/>
                <w:i/>
                <w:kern w:val="2"/>
                <w:sz w:val="22"/>
                <w:szCs w:val="22"/>
              </w:rPr>
              <w:t>Architecture</w:t>
            </w:r>
            <w:proofErr w:type="spellEnd"/>
            <w:r w:rsidRPr="00E57229">
              <w:rPr>
                <w:bCs/>
                <w:i/>
                <w:kern w:val="2"/>
                <w:sz w:val="22"/>
                <w:szCs w:val="22"/>
              </w:rPr>
              <w:t xml:space="preserve"> </w:t>
            </w:r>
            <w:proofErr w:type="spellStart"/>
            <w:r w:rsidRPr="00E57229">
              <w:rPr>
                <w:bCs/>
                <w:i/>
                <w:kern w:val="2"/>
                <w:sz w:val="22"/>
                <w:szCs w:val="22"/>
              </w:rPr>
              <w:t>Framework</w:t>
            </w:r>
            <w:proofErr w:type="spellEnd"/>
            <w:r w:rsidRPr="00E57229">
              <w:rPr>
                <w:bCs/>
                <w:i/>
                <w:kern w:val="2"/>
                <w:sz w:val="22"/>
                <w:szCs w:val="22"/>
              </w:rPr>
              <w:t>), CITA (</w:t>
            </w:r>
            <w:proofErr w:type="spellStart"/>
            <w:r w:rsidRPr="00E57229">
              <w:rPr>
                <w:bCs/>
                <w:i/>
                <w:kern w:val="2"/>
                <w:sz w:val="22"/>
                <w:szCs w:val="22"/>
              </w:rPr>
              <w:t>Certified</w:t>
            </w:r>
            <w:proofErr w:type="spellEnd"/>
            <w:r w:rsidRPr="00E57229">
              <w:rPr>
                <w:bCs/>
                <w:i/>
                <w:kern w:val="2"/>
                <w:sz w:val="22"/>
                <w:szCs w:val="22"/>
              </w:rPr>
              <w:t xml:space="preserve"> </w:t>
            </w:r>
            <w:proofErr w:type="spellStart"/>
            <w:r w:rsidRPr="00E57229">
              <w:rPr>
                <w:bCs/>
                <w:i/>
                <w:kern w:val="2"/>
                <w:sz w:val="22"/>
                <w:szCs w:val="22"/>
              </w:rPr>
              <w:t>Information</w:t>
            </w:r>
            <w:proofErr w:type="spellEnd"/>
            <w:r w:rsidRPr="00E57229">
              <w:rPr>
                <w:bCs/>
                <w:i/>
                <w:kern w:val="2"/>
                <w:sz w:val="22"/>
                <w:szCs w:val="22"/>
              </w:rPr>
              <w:t xml:space="preserve"> </w:t>
            </w:r>
            <w:proofErr w:type="spellStart"/>
            <w:r w:rsidRPr="00E57229">
              <w:rPr>
                <w:bCs/>
                <w:i/>
                <w:kern w:val="2"/>
                <w:sz w:val="22"/>
                <w:szCs w:val="22"/>
              </w:rPr>
              <w:t>Technology</w:t>
            </w:r>
            <w:proofErr w:type="spellEnd"/>
            <w:r w:rsidRPr="00E57229">
              <w:rPr>
                <w:bCs/>
                <w:i/>
                <w:kern w:val="2"/>
                <w:sz w:val="22"/>
                <w:szCs w:val="22"/>
              </w:rPr>
              <w:t xml:space="preserve"> </w:t>
            </w:r>
            <w:proofErr w:type="spellStart"/>
            <w:r w:rsidRPr="00E57229">
              <w:rPr>
                <w:bCs/>
                <w:i/>
                <w:kern w:val="2"/>
                <w:sz w:val="22"/>
                <w:szCs w:val="22"/>
              </w:rPr>
              <w:t>Architect</w:t>
            </w:r>
            <w:proofErr w:type="spellEnd"/>
            <w:r w:rsidRPr="00E57229">
              <w:rPr>
                <w:bCs/>
                <w:i/>
                <w:kern w:val="2"/>
                <w:sz w:val="22"/>
                <w:szCs w:val="22"/>
              </w:rPr>
              <w:t xml:space="preserve">), </w:t>
            </w:r>
            <w:proofErr w:type="spellStart"/>
            <w:r w:rsidRPr="00E57229">
              <w:rPr>
                <w:i/>
                <w:kern w:val="2"/>
                <w:sz w:val="22"/>
                <w:szCs w:val="22"/>
              </w:rPr>
              <w:t>Certified</w:t>
            </w:r>
            <w:proofErr w:type="spellEnd"/>
            <w:r w:rsidRPr="00E57229">
              <w:rPr>
                <w:i/>
                <w:kern w:val="2"/>
                <w:sz w:val="22"/>
                <w:szCs w:val="22"/>
              </w:rPr>
              <w:t xml:space="preserve"> </w:t>
            </w:r>
            <w:proofErr w:type="spellStart"/>
            <w:r w:rsidRPr="00E57229">
              <w:rPr>
                <w:i/>
                <w:kern w:val="2"/>
                <w:sz w:val="22"/>
                <w:szCs w:val="22"/>
              </w:rPr>
              <w:t>Architect</w:t>
            </w:r>
            <w:proofErr w:type="spellEnd"/>
            <w:r w:rsidRPr="00E57229">
              <w:rPr>
                <w:i/>
                <w:kern w:val="2"/>
                <w:sz w:val="22"/>
                <w:szCs w:val="22"/>
              </w:rPr>
              <w:t xml:space="preserve"> (</w:t>
            </w:r>
            <w:proofErr w:type="spellStart"/>
            <w:r w:rsidRPr="00E57229">
              <w:rPr>
                <w:i/>
                <w:kern w:val="2"/>
                <w:sz w:val="22"/>
                <w:szCs w:val="22"/>
              </w:rPr>
              <w:t>Open</w:t>
            </w:r>
            <w:proofErr w:type="spellEnd"/>
            <w:r w:rsidRPr="00E57229">
              <w:rPr>
                <w:i/>
                <w:kern w:val="2"/>
                <w:sz w:val="22"/>
                <w:szCs w:val="22"/>
              </w:rPr>
              <w:t xml:space="preserve"> CA), </w:t>
            </w:r>
            <w:proofErr w:type="spellStart"/>
            <w:r w:rsidRPr="00E57229">
              <w:rPr>
                <w:i/>
                <w:kern w:val="2"/>
                <w:sz w:val="22"/>
                <w:szCs w:val="22"/>
              </w:rPr>
              <w:t>Certified</w:t>
            </w:r>
            <w:proofErr w:type="spellEnd"/>
            <w:r w:rsidRPr="00E57229">
              <w:rPr>
                <w:i/>
                <w:kern w:val="2"/>
                <w:sz w:val="22"/>
                <w:szCs w:val="22"/>
              </w:rPr>
              <w:t xml:space="preserve"> SOA </w:t>
            </w:r>
            <w:proofErr w:type="spellStart"/>
            <w:r w:rsidRPr="00E57229">
              <w:rPr>
                <w:i/>
                <w:kern w:val="2"/>
                <w:sz w:val="22"/>
                <w:szCs w:val="22"/>
              </w:rPr>
              <w:t>architect</w:t>
            </w:r>
            <w:proofErr w:type="spellEnd"/>
            <w:r w:rsidRPr="00E57229">
              <w:rPr>
                <w:i/>
                <w:kern w:val="2"/>
                <w:sz w:val="22"/>
                <w:szCs w:val="22"/>
              </w:rPr>
              <w:t xml:space="preserve">, BCS </w:t>
            </w:r>
            <w:proofErr w:type="spellStart"/>
            <w:r w:rsidRPr="00E57229">
              <w:rPr>
                <w:i/>
                <w:kern w:val="2"/>
                <w:sz w:val="22"/>
                <w:szCs w:val="22"/>
              </w:rPr>
              <w:t>Intermediate</w:t>
            </w:r>
            <w:proofErr w:type="spellEnd"/>
            <w:r w:rsidRPr="00E57229">
              <w:rPr>
                <w:i/>
                <w:kern w:val="2"/>
                <w:sz w:val="22"/>
                <w:szCs w:val="22"/>
              </w:rPr>
              <w:t xml:space="preserve"> </w:t>
            </w:r>
            <w:proofErr w:type="spellStart"/>
            <w:r w:rsidRPr="00E57229">
              <w:rPr>
                <w:i/>
                <w:kern w:val="2"/>
                <w:sz w:val="22"/>
                <w:szCs w:val="22"/>
              </w:rPr>
              <w:t>Certificate</w:t>
            </w:r>
            <w:proofErr w:type="spellEnd"/>
            <w:r w:rsidRPr="00E57229">
              <w:rPr>
                <w:i/>
                <w:kern w:val="2"/>
                <w:sz w:val="22"/>
                <w:szCs w:val="22"/>
              </w:rPr>
              <w:t xml:space="preserve"> </w:t>
            </w:r>
            <w:proofErr w:type="spellStart"/>
            <w:r w:rsidRPr="00E57229">
              <w:rPr>
                <w:i/>
                <w:kern w:val="2"/>
                <w:sz w:val="22"/>
                <w:szCs w:val="22"/>
              </w:rPr>
              <w:t>in</w:t>
            </w:r>
            <w:proofErr w:type="spellEnd"/>
            <w:r w:rsidRPr="00E57229">
              <w:rPr>
                <w:i/>
                <w:kern w:val="2"/>
                <w:sz w:val="22"/>
                <w:szCs w:val="22"/>
              </w:rPr>
              <w:t xml:space="preserve"> </w:t>
            </w:r>
            <w:proofErr w:type="spellStart"/>
            <w:r w:rsidRPr="00E57229">
              <w:rPr>
                <w:i/>
                <w:kern w:val="2"/>
                <w:sz w:val="22"/>
                <w:szCs w:val="22"/>
              </w:rPr>
              <w:t>Enterprise</w:t>
            </w:r>
            <w:proofErr w:type="spellEnd"/>
            <w:r w:rsidRPr="00E57229">
              <w:rPr>
                <w:i/>
                <w:kern w:val="2"/>
                <w:sz w:val="22"/>
                <w:szCs w:val="22"/>
              </w:rPr>
              <w:t xml:space="preserve"> </w:t>
            </w:r>
            <w:proofErr w:type="spellStart"/>
            <w:r w:rsidRPr="00E57229">
              <w:rPr>
                <w:i/>
                <w:kern w:val="2"/>
                <w:sz w:val="22"/>
                <w:szCs w:val="22"/>
              </w:rPr>
              <w:t>and</w:t>
            </w:r>
            <w:proofErr w:type="spellEnd"/>
            <w:r w:rsidRPr="00E57229">
              <w:rPr>
                <w:i/>
                <w:kern w:val="2"/>
                <w:sz w:val="22"/>
                <w:szCs w:val="22"/>
              </w:rPr>
              <w:t xml:space="preserve"> </w:t>
            </w:r>
            <w:proofErr w:type="spellStart"/>
            <w:r w:rsidRPr="00E57229">
              <w:rPr>
                <w:i/>
                <w:kern w:val="2"/>
                <w:sz w:val="22"/>
                <w:szCs w:val="22"/>
              </w:rPr>
              <w:t>Solutions</w:t>
            </w:r>
            <w:proofErr w:type="spellEnd"/>
            <w:r w:rsidRPr="00E57229">
              <w:rPr>
                <w:i/>
                <w:kern w:val="2"/>
                <w:sz w:val="22"/>
                <w:szCs w:val="22"/>
              </w:rPr>
              <w:t xml:space="preserve"> </w:t>
            </w:r>
            <w:proofErr w:type="spellStart"/>
            <w:r w:rsidRPr="00E57229">
              <w:rPr>
                <w:i/>
                <w:kern w:val="2"/>
                <w:sz w:val="22"/>
                <w:szCs w:val="22"/>
              </w:rPr>
              <w:t>Architecture</w:t>
            </w:r>
            <w:proofErr w:type="spellEnd"/>
            <w:r w:rsidRPr="00E57229">
              <w:rPr>
                <w:i/>
                <w:kern w:val="2"/>
                <w:sz w:val="22"/>
                <w:szCs w:val="22"/>
              </w:rPr>
              <w:t xml:space="preserve">, </w:t>
            </w:r>
            <w:r w:rsidRPr="00E57229">
              <w:rPr>
                <w:i/>
                <w:kern w:val="2"/>
                <w:sz w:val="22"/>
                <w:szCs w:val="22"/>
              </w:rPr>
              <w:lastRenderedPageBreak/>
              <w:t xml:space="preserve">BCS </w:t>
            </w:r>
            <w:proofErr w:type="spellStart"/>
            <w:r w:rsidRPr="00E57229">
              <w:rPr>
                <w:i/>
                <w:kern w:val="2"/>
                <w:sz w:val="22"/>
                <w:szCs w:val="22"/>
              </w:rPr>
              <w:t>Practitioner</w:t>
            </w:r>
            <w:proofErr w:type="spellEnd"/>
            <w:r w:rsidRPr="00E57229">
              <w:rPr>
                <w:i/>
                <w:kern w:val="2"/>
                <w:sz w:val="22"/>
                <w:szCs w:val="22"/>
              </w:rPr>
              <w:t xml:space="preserve"> </w:t>
            </w:r>
            <w:proofErr w:type="spellStart"/>
            <w:r w:rsidRPr="00E57229">
              <w:rPr>
                <w:i/>
                <w:kern w:val="2"/>
                <w:sz w:val="22"/>
                <w:szCs w:val="22"/>
              </w:rPr>
              <w:t>Certificate</w:t>
            </w:r>
            <w:proofErr w:type="spellEnd"/>
            <w:r w:rsidRPr="00E57229">
              <w:rPr>
                <w:i/>
                <w:kern w:val="2"/>
                <w:sz w:val="22"/>
                <w:szCs w:val="22"/>
              </w:rPr>
              <w:t xml:space="preserve"> </w:t>
            </w:r>
            <w:proofErr w:type="spellStart"/>
            <w:r w:rsidRPr="00E57229">
              <w:rPr>
                <w:i/>
                <w:kern w:val="2"/>
                <w:sz w:val="22"/>
                <w:szCs w:val="22"/>
              </w:rPr>
              <w:t>in</w:t>
            </w:r>
            <w:proofErr w:type="spellEnd"/>
            <w:r w:rsidRPr="00E57229">
              <w:rPr>
                <w:i/>
                <w:kern w:val="2"/>
                <w:sz w:val="22"/>
                <w:szCs w:val="22"/>
              </w:rPr>
              <w:t xml:space="preserve"> </w:t>
            </w:r>
            <w:proofErr w:type="spellStart"/>
            <w:r w:rsidRPr="00E57229">
              <w:rPr>
                <w:i/>
                <w:kern w:val="2"/>
                <w:sz w:val="22"/>
                <w:szCs w:val="22"/>
              </w:rPr>
              <w:t>Enterprise</w:t>
            </w:r>
            <w:proofErr w:type="spellEnd"/>
            <w:r w:rsidRPr="00E57229">
              <w:rPr>
                <w:i/>
                <w:kern w:val="2"/>
                <w:sz w:val="22"/>
                <w:szCs w:val="22"/>
              </w:rPr>
              <w:t xml:space="preserve"> </w:t>
            </w:r>
            <w:proofErr w:type="spellStart"/>
            <w:r w:rsidRPr="00E57229">
              <w:rPr>
                <w:i/>
                <w:kern w:val="2"/>
                <w:sz w:val="22"/>
                <w:szCs w:val="22"/>
              </w:rPr>
              <w:t>and</w:t>
            </w:r>
            <w:proofErr w:type="spellEnd"/>
            <w:r w:rsidRPr="00E57229">
              <w:rPr>
                <w:i/>
                <w:kern w:val="2"/>
                <w:sz w:val="22"/>
                <w:szCs w:val="22"/>
              </w:rPr>
              <w:t xml:space="preserve"> </w:t>
            </w:r>
            <w:proofErr w:type="spellStart"/>
            <w:r w:rsidRPr="00E57229">
              <w:rPr>
                <w:i/>
                <w:kern w:val="2"/>
                <w:sz w:val="22"/>
                <w:szCs w:val="22"/>
              </w:rPr>
              <w:t>Solutions</w:t>
            </w:r>
            <w:proofErr w:type="spellEnd"/>
            <w:r w:rsidRPr="00E57229">
              <w:rPr>
                <w:i/>
                <w:kern w:val="2"/>
                <w:sz w:val="22"/>
                <w:szCs w:val="22"/>
              </w:rPr>
              <w:t xml:space="preserve"> </w:t>
            </w:r>
            <w:proofErr w:type="spellStart"/>
            <w:r w:rsidRPr="00E57229">
              <w:rPr>
                <w:i/>
                <w:kern w:val="2"/>
                <w:sz w:val="22"/>
                <w:szCs w:val="22"/>
              </w:rPr>
              <w:t>Architecture</w:t>
            </w:r>
            <w:proofErr w:type="spellEnd"/>
            <w:r w:rsidRPr="00E57229">
              <w:rPr>
                <w:i/>
                <w:kern w:val="2"/>
                <w:sz w:val="22"/>
                <w:szCs w:val="22"/>
              </w:rPr>
              <w:t xml:space="preserve">, BCS </w:t>
            </w:r>
            <w:proofErr w:type="spellStart"/>
            <w:r w:rsidRPr="00E57229">
              <w:rPr>
                <w:i/>
                <w:kern w:val="2"/>
                <w:sz w:val="22"/>
                <w:szCs w:val="22"/>
              </w:rPr>
              <w:t>Practitioner</w:t>
            </w:r>
            <w:proofErr w:type="spellEnd"/>
            <w:r w:rsidRPr="00E57229">
              <w:rPr>
                <w:i/>
                <w:kern w:val="2"/>
                <w:sz w:val="22"/>
                <w:szCs w:val="22"/>
              </w:rPr>
              <w:t xml:space="preserve"> </w:t>
            </w:r>
            <w:proofErr w:type="spellStart"/>
            <w:r w:rsidRPr="00E57229">
              <w:rPr>
                <w:i/>
                <w:kern w:val="2"/>
                <w:sz w:val="22"/>
                <w:szCs w:val="22"/>
              </w:rPr>
              <w:t>Certificate</w:t>
            </w:r>
            <w:proofErr w:type="spellEnd"/>
            <w:r w:rsidRPr="00E57229">
              <w:rPr>
                <w:i/>
                <w:kern w:val="2"/>
                <w:sz w:val="22"/>
                <w:szCs w:val="22"/>
              </w:rPr>
              <w:t xml:space="preserve"> </w:t>
            </w:r>
            <w:proofErr w:type="spellStart"/>
            <w:r w:rsidRPr="00E57229">
              <w:rPr>
                <w:i/>
                <w:kern w:val="2"/>
                <w:sz w:val="22"/>
                <w:szCs w:val="22"/>
              </w:rPr>
              <w:t>in</w:t>
            </w:r>
            <w:proofErr w:type="spellEnd"/>
            <w:r w:rsidRPr="00E57229">
              <w:rPr>
                <w:i/>
                <w:kern w:val="2"/>
                <w:sz w:val="22"/>
                <w:szCs w:val="22"/>
              </w:rPr>
              <w:t xml:space="preserve"> </w:t>
            </w:r>
            <w:proofErr w:type="spellStart"/>
            <w:r w:rsidRPr="00E57229">
              <w:rPr>
                <w:i/>
                <w:kern w:val="2"/>
                <w:sz w:val="22"/>
                <w:szCs w:val="22"/>
              </w:rPr>
              <w:t>Systems</w:t>
            </w:r>
            <w:proofErr w:type="spellEnd"/>
            <w:r w:rsidRPr="00E57229">
              <w:rPr>
                <w:i/>
                <w:kern w:val="2"/>
                <w:sz w:val="22"/>
                <w:szCs w:val="22"/>
              </w:rPr>
              <w:t xml:space="preserve"> Design </w:t>
            </w:r>
            <w:proofErr w:type="spellStart"/>
            <w:r w:rsidRPr="00E57229">
              <w:rPr>
                <w:i/>
                <w:kern w:val="2"/>
                <w:sz w:val="22"/>
                <w:szCs w:val="22"/>
              </w:rPr>
              <w:t>Techniques</w:t>
            </w:r>
            <w:proofErr w:type="spellEnd"/>
            <w:r w:rsidRPr="00E57229">
              <w:rPr>
                <w:i/>
                <w:kern w:val="2"/>
                <w:sz w:val="22"/>
                <w:szCs w:val="22"/>
              </w:rPr>
              <w:t xml:space="preserve"> ir BCS International </w:t>
            </w:r>
            <w:proofErr w:type="spellStart"/>
            <w:r w:rsidRPr="00E57229">
              <w:rPr>
                <w:i/>
                <w:kern w:val="2"/>
                <w:sz w:val="22"/>
                <w:szCs w:val="22"/>
              </w:rPr>
              <w:t>Diploma</w:t>
            </w:r>
            <w:proofErr w:type="spellEnd"/>
            <w:r w:rsidRPr="00E57229">
              <w:rPr>
                <w:i/>
                <w:kern w:val="2"/>
                <w:sz w:val="22"/>
                <w:szCs w:val="22"/>
              </w:rPr>
              <w:t xml:space="preserve"> </w:t>
            </w:r>
            <w:proofErr w:type="spellStart"/>
            <w:r w:rsidRPr="00E57229">
              <w:rPr>
                <w:i/>
                <w:kern w:val="2"/>
                <w:sz w:val="22"/>
                <w:szCs w:val="22"/>
              </w:rPr>
              <w:t>in</w:t>
            </w:r>
            <w:proofErr w:type="spellEnd"/>
            <w:r w:rsidRPr="00E57229">
              <w:rPr>
                <w:i/>
                <w:kern w:val="2"/>
                <w:sz w:val="22"/>
                <w:szCs w:val="22"/>
              </w:rPr>
              <w:t xml:space="preserve"> </w:t>
            </w:r>
            <w:proofErr w:type="spellStart"/>
            <w:r w:rsidRPr="00E57229">
              <w:rPr>
                <w:i/>
                <w:kern w:val="2"/>
                <w:sz w:val="22"/>
                <w:szCs w:val="22"/>
              </w:rPr>
              <w:t>Solution</w:t>
            </w:r>
            <w:proofErr w:type="spellEnd"/>
            <w:r w:rsidRPr="00E57229">
              <w:rPr>
                <w:i/>
                <w:kern w:val="2"/>
                <w:sz w:val="22"/>
                <w:szCs w:val="22"/>
              </w:rPr>
              <w:t xml:space="preserve"> </w:t>
            </w:r>
            <w:proofErr w:type="spellStart"/>
            <w:r w:rsidRPr="00E57229">
              <w:rPr>
                <w:i/>
                <w:kern w:val="2"/>
                <w:sz w:val="22"/>
                <w:szCs w:val="22"/>
              </w:rPr>
              <w:t>Development</w:t>
            </w:r>
            <w:proofErr w:type="spellEnd"/>
            <w:r w:rsidRPr="00E57229">
              <w:rPr>
                <w:kern w:val="2"/>
                <w:sz w:val="22"/>
                <w:szCs w:val="22"/>
              </w:rPr>
              <w:t xml:space="preserve"> arba kitas lygiavertis dokumentas.</w:t>
            </w:r>
          </w:p>
        </w:tc>
        <w:tc>
          <w:tcPr>
            <w:tcW w:w="1986" w:type="dxa"/>
            <w:vMerge/>
            <w:tcBorders>
              <w:left w:val="single" w:sz="4" w:space="0" w:color="auto"/>
              <w:right w:val="single" w:sz="4" w:space="0" w:color="auto"/>
            </w:tcBorders>
          </w:tcPr>
          <w:p w14:paraId="07166915" w14:textId="77777777" w:rsidR="00BD6070" w:rsidRDefault="00BD6070" w:rsidP="00E57229">
            <w:pPr>
              <w:pStyle w:val="Komentarotekstas"/>
              <w:rPr>
                <w:color w:val="000000"/>
                <w:sz w:val="22"/>
                <w:szCs w:val="22"/>
              </w:rPr>
            </w:pPr>
          </w:p>
        </w:tc>
      </w:tr>
      <w:tr w:rsidR="00BD6070" w:rsidRPr="00B870ED" w14:paraId="7DB5F8C1"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743A7DAC" w14:textId="2AE27B0D"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b)</w:t>
            </w:r>
          </w:p>
        </w:tc>
        <w:tc>
          <w:tcPr>
            <w:tcW w:w="4252" w:type="dxa"/>
            <w:tcBorders>
              <w:top w:val="single" w:sz="4" w:space="0" w:color="auto"/>
              <w:left w:val="single" w:sz="4" w:space="0" w:color="auto"/>
              <w:bottom w:val="single" w:sz="4" w:space="0" w:color="auto"/>
              <w:right w:val="single" w:sz="4" w:space="0" w:color="auto"/>
            </w:tcBorders>
          </w:tcPr>
          <w:p w14:paraId="02F428F2" w14:textId="72AE64D4" w:rsidR="00BD6070" w:rsidRPr="006F7B4B" w:rsidRDefault="00BD6070" w:rsidP="006F7B4B">
            <w:pPr>
              <w:contextualSpacing/>
              <w:jc w:val="both"/>
              <w:rPr>
                <w:rFonts w:eastAsiaTheme="minorHAnsi"/>
                <w:noProof/>
                <w:sz w:val="22"/>
                <w:szCs w:val="22"/>
              </w:rPr>
            </w:pPr>
            <w:r>
              <w:rPr>
                <w:rFonts w:eastAsiaTheme="minorHAnsi"/>
                <w:noProof/>
                <w:sz w:val="22"/>
                <w:szCs w:val="22"/>
              </w:rPr>
              <w:t>i</w:t>
            </w:r>
            <w:r w:rsidRPr="001820E8">
              <w:rPr>
                <w:rFonts w:eastAsiaTheme="minorHAnsi"/>
                <w:noProof/>
                <w:sz w:val="22"/>
                <w:szCs w:val="22"/>
              </w:rPr>
              <w:t>nformacinių sistemų architekto darbo patirties per pastaruosius 3 (trejus) metus (iki pasiūlymų pateikimo termino pabaigos)  ir būti įgyvendinęs bent vieną projektą / sutartį / sutarties dalį, kurios metu specialistas vykdė informacinių sistemų architekto funkcijas (poreikių analizė ir / arba informacinių sistemų architektūros kūrimas ir/arba informacinės sistemos reikalavimų ir /arba projektavimo dokumentacijos rengimas) ir buvo sukurta ir įdiegta ir/ar modernizuota ir/ar vystyta informacinė sistema ar registras, kuri(-is) turi ne mažiau kaip vieną integraciją su kita informacine sistema ar registru.</w:t>
            </w:r>
          </w:p>
        </w:tc>
        <w:tc>
          <w:tcPr>
            <w:tcW w:w="2409" w:type="dxa"/>
            <w:tcBorders>
              <w:top w:val="single" w:sz="4" w:space="0" w:color="auto"/>
              <w:left w:val="single" w:sz="4" w:space="0" w:color="auto"/>
              <w:bottom w:val="single" w:sz="4" w:space="0" w:color="auto"/>
              <w:right w:val="single" w:sz="4" w:space="0" w:color="auto"/>
            </w:tcBorders>
          </w:tcPr>
          <w:p w14:paraId="4015D3BE" w14:textId="77777777" w:rsidR="00BD6070" w:rsidRPr="0095352C" w:rsidRDefault="00BD6070" w:rsidP="001820E8">
            <w:pPr>
              <w:pStyle w:val="Sraopastraipa"/>
              <w:ind w:left="360" w:hanging="360"/>
              <w:rPr>
                <w:b/>
                <w:bCs/>
                <w:noProof/>
                <w:sz w:val="22"/>
                <w:szCs w:val="22"/>
              </w:rPr>
            </w:pPr>
            <w:r w:rsidRPr="0095352C">
              <w:rPr>
                <w:b/>
                <w:bCs/>
                <w:noProof/>
                <w:sz w:val="22"/>
                <w:szCs w:val="22"/>
              </w:rPr>
              <w:t>Pateikiama:</w:t>
            </w:r>
          </w:p>
          <w:p w14:paraId="2068FBD0" w14:textId="3739DE6C" w:rsidR="00BD6070" w:rsidRPr="003B6500" w:rsidRDefault="00BD6070" w:rsidP="001820E8">
            <w:pPr>
              <w:pStyle w:val="Sraopastraipa"/>
              <w:ind w:left="0"/>
              <w:jc w:val="both"/>
              <w:rPr>
                <w:noProof/>
                <w:sz w:val="22"/>
                <w:szCs w:val="22"/>
              </w:rPr>
            </w:pPr>
            <w:r w:rsidRPr="003B6500">
              <w:rPr>
                <w:noProof/>
                <w:sz w:val="22"/>
                <w:szCs w:val="22"/>
              </w:rPr>
              <w:t xml:space="preserve">Pažyma apie tiekėjų siūlomų specialistų patirtį, parengta pagal  </w:t>
            </w:r>
            <w:r w:rsidR="0066544D">
              <w:rPr>
                <w:bCs/>
                <w:sz w:val="22"/>
                <w:szCs w:val="22"/>
              </w:rPr>
              <w:t>konkurso</w:t>
            </w:r>
            <w:r w:rsidRPr="003B6500">
              <w:rPr>
                <w:bCs/>
                <w:sz w:val="22"/>
                <w:szCs w:val="22"/>
              </w:rPr>
              <w:t xml:space="preserve"> sąlygų 11 priede </w:t>
            </w:r>
            <w:r w:rsidRPr="003B6500">
              <w:rPr>
                <w:noProof/>
                <w:sz w:val="22"/>
                <w:szCs w:val="22"/>
              </w:rPr>
              <w:t xml:space="preserve"> pateiktą formą. </w:t>
            </w:r>
          </w:p>
          <w:p w14:paraId="6BD39052"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2E5493C7" w14:textId="77777777" w:rsidR="00BD6070" w:rsidRDefault="00BD6070" w:rsidP="00A246BC">
            <w:pPr>
              <w:pStyle w:val="Komentarotekstas"/>
              <w:rPr>
                <w:color w:val="000000"/>
                <w:sz w:val="22"/>
                <w:szCs w:val="22"/>
              </w:rPr>
            </w:pPr>
          </w:p>
        </w:tc>
      </w:tr>
      <w:tr w:rsidR="00BD6070" w:rsidRPr="00B870ED" w14:paraId="22DDB58A"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4B353819" w14:textId="0A8E2977"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3.7.2.4.</w:t>
            </w:r>
          </w:p>
        </w:tc>
        <w:tc>
          <w:tcPr>
            <w:tcW w:w="4252" w:type="dxa"/>
            <w:tcBorders>
              <w:top w:val="single" w:sz="4" w:space="0" w:color="auto"/>
              <w:left w:val="single" w:sz="4" w:space="0" w:color="auto"/>
              <w:bottom w:val="single" w:sz="4" w:space="0" w:color="auto"/>
              <w:right w:val="single" w:sz="4" w:space="0" w:color="auto"/>
            </w:tcBorders>
          </w:tcPr>
          <w:p w14:paraId="53B604A0" w14:textId="41737001" w:rsidR="00BD6070" w:rsidRPr="006F7B4B" w:rsidRDefault="00BD6070" w:rsidP="006F7B4B">
            <w:pPr>
              <w:contextualSpacing/>
              <w:jc w:val="both"/>
              <w:rPr>
                <w:rFonts w:eastAsiaTheme="minorHAnsi"/>
                <w:noProof/>
                <w:sz w:val="22"/>
                <w:szCs w:val="22"/>
              </w:rPr>
            </w:pPr>
            <w:r w:rsidRPr="00C752B9">
              <w:rPr>
                <w:rFonts w:eastAsiaTheme="minorHAnsi"/>
                <w:b/>
                <w:bCs/>
                <w:noProof/>
                <w:sz w:val="22"/>
                <w:szCs w:val="22"/>
              </w:rPr>
              <w:t>Pagrindinis programuotojas</w:t>
            </w:r>
            <w:r w:rsidRPr="00C752B9">
              <w:rPr>
                <w:rFonts w:eastAsiaTheme="minorHAnsi"/>
                <w:bCs/>
                <w:noProof/>
                <w:sz w:val="22"/>
                <w:szCs w:val="22"/>
              </w:rPr>
              <w:t xml:space="preserve"> turi turėti:</w:t>
            </w:r>
          </w:p>
        </w:tc>
        <w:tc>
          <w:tcPr>
            <w:tcW w:w="2409" w:type="dxa"/>
            <w:tcBorders>
              <w:top w:val="single" w:sz="4" w:space="0" w:color="auto"/>
              <w:left w:val="single" w:sz="4" w:space="0" w:color="auto"/>
              <w:bottom w:val="single" w:sz="4" w:space="0" w:color="auto"/>
              <w:right w:val="single" w:sz="4" w:space="0" w:color="auto"/>
            </w:tcBorders>
          </w:tcPr>
          <w:p w14:paraId="08DC5D66"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08F7BB6B" w14:textId="77777777" w:rsidR="00BD6070" w:rsidRDefault="00BD6070" w:rsidP="00A246BC">
            <w:pPr>
              <w:pStyle w:val="Komentarotekstas"/>
              <w:rPr>
                <w:color w:val="000000"/>
                <w:sz w:val="22"/>
                <w:szCs w:val="22"/>
              </w:rPr>
            </w:pPr>
          </w:p>
        </w:tc>
      </w:tr>
      <w:tr w:rsidR="00BD6070" w:rsidRPr="00B870ED" w14:paraId="3106919B"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50388CF0" w14:textId="56F34E9B" w:rsidR="00BD6070" w:rsidRPr="002C6F29" w:rsidRDefault="00BD6070" w:rsidP="00BB70DE">
            <w:pPr>
              <w:contextualSpacing/>
              <w:jc w:val="both"/>
              <w:rPr>
                <w:rFonts w:eastAsia="Calibri"/>
                <w:noProof/>
                <w:sz w:val="22"/>
                <w:szCs w:val="22"/>
                <w:lang w:bidi="en-US"/>
              </w:rPr>
            </w:pPr>
            <w:r>
              <w:rPr>
                <w:rFonts w:eastAsia="Calibri"/>
                <w:noProof/>
                <w:sz w:val="22"/>
                <w:szCs w:val="22"/>
                <w:lang w:bidi="en-US"/>
              </w:rPr>
              <w:t>a)</w:t>
            </w:r>
          </w:p>
        </w:tc>
        <w:tc>
          <w:tcPr>
            <w:tcW w:w="4252" w:type="dxa"/>
            <w:tcBorders>
              <w:top w:val="single" w:sz="4" w:space="0" w:color="auto"/>
              <w:left w:val="single" w:sz="4" w:space="0" w:color="auto"/>
              <w:bottom w:val="single" w:sz="4" w:space="0" w:color="auto"/>
              <w:right w:val="single" w:sz="4" w:space="0" w:color="auto"/>
            </w:tcBorders>
          </w:tcPr>
          <w:p w14:paraId="2483B7AB" w14:textId="238F9191" w:rsidR="00BD6070" w:rsidRPr="00BB70DE" w:rsidRDefault="00BD6070" w:rsidP="00BB70DE">
            <w:pPr>
              <w:contextualSpacing/>
              <w:jc w:val="both"/>
              <w:rPr>
                <w:rFonts w:eastAsiaTheme="minorHAnsi"/>
                <w:noProof/>
                <w:sz w:val="22"/>
                <w:szCs w:val="22"/>
              </w:rPr>
            </w:pPr>
            <w:r w:rsidRPr="00BB70DE">
              <w:rPr>
                <w:kern w:val="2"/>
                <w:sz w:val="22"/>
                <w:szCs w:val="22"/>
                <w:shd w:val="clear" w:color="auto" w:fill="FFFFFF"/>
                <w:lang w:eastAsia="en-US"/>
              </w:rPr>
              <w:t>tarptautiniu mastu pripažįstamą programuotojo kvalifikaciją.</w:t>
            </w:r>
          </w:p>
        </w:tc>
        <w:tc>
          <w:tcPr>
            <w:tcW w:w="2409" w:type="dxa"/>
            <w:tcBorders>
              <w:top w:val="single" w:sz="4" w:space="0" w:color="auto"/>
              <w:left w:val="single" w:sz="4" w:space="0" w:color="auto"/>
              <w:bottom w:val="single" w:sz="4" w:space="0" w:color="auto"/>
              <w:right w:val="single" w:sz="4" w:space="0" w:color="auto"/>
            </w:tcBorders>
          </w:tcPr>
          <w:p w14:paraId="55D02AE3" w14:textId="77777777" w:rsidR="00BD6070" w:rsidRPr="00BB70DE" w:rsidRDefault="00BD6070" w:rsidP="00BB70DE">
            <w:pPr>
              <w:tabs>
                <w:tab w:val="left" w:pos="305"/>
              </w:tabs>
              <w:jc w:val="both"/>
              <w:rPr>
                <w:kern w:val="2"/>
                <w:sz w:val="22"/>
                <w:szCs w:val="22"/>
                <w:lang w:eastAsia="en-US"/>
              </w:rPr>
            </w:pPr>
            <w:r w:rsidRPr="00BB70DE">
              <w:rPr>
                <w:b/>
                <w:bCs/>
                <w:kern w:val="2"/>
                <w:sz w:val="22"/>
                <w:szCs w:val="22"/>
                <w:lang w:eastAsia="en-US"/>
              </w:rPr>
              <w:t>Pateikiama:</w:t>
            </w:r>
          </w:p>
          <w:p w14:paraId="6C29E4D9" w14:textId="2E0A1DAF" w:rsidR="00BD6070" w:rsidRPr="00BB70DE" w:rsidRDefault="00BD6070" w:rsidP="00BB70DE">
            <w:pPr>
              <w:pStyle w:val="Sraopastraipa"/>
              <w:ind w:left="0"/>
              <w:jc w:val="both"/>
              <w:rPr>
                <w:b/>
                <w:bCs/>
                <w:noProof/>
                <w:sz w:val="22"/>
                <w:szCs w:val="22"/>
              </w:rPr>
            </w:pPr>
            <w:r w:rsidRPr="00BB70DE">
              <w:rPr>
                <w:kern w:val="2"/>
                <w:sz w:val="22"/>
                <w:szCs w:val="22"/>
              </w:rPr>
              <w:t xml:space="preserve">Kvalifikaciją įrodantys galiojantys dokumentai, pvz. </w:t>
            </w:r>
            <w:proofErr w:type="spellStart"/>
            <w:r w:rsidRPr="00BB70DE">
              <w:rPr>
                <w:bCs/>
                <w:i/>
                <w:kern w:val="2"/>
                <w:sz w:val="22"/>
                <w:szCs w:val="22"/>
              </w:rPr>
              <w:t>Oracle</w:t>
            </w:r>
            <w:proofErr w:type="spellEnd"/>
            <w:r w:rsidRPr="00BB70DE">
              <w:rPr>
                <w:bCs/>
                <w:i/>
                <w:kern w:val="2"/>
                <w:sz w:val="22"/>
                <w:szCs w:val="22"/>
              </w:rPr>
              <w:t xml:space="preserve"> </w:t>
            </w:r>
            <w:proofErr w:type="spellStart"/>
            <w:r w:rsidRPr="00BB70DE">
              <w:rPr>
                <w:bCs/>
                <w:i/>
                <w:kern w:val="2"/>
                <w:sz w:val="22"/>
                <w:szCs w:val="22"/>
              </w:rPr>
              <w:t>Certified</w:t>
            </w:r>
            <w:proofErr w:type="spellEnd"/>
            <w:r w:rsidRPr="00BB70DE">
              <w:rPr>
                <w:bCs/>
                <w:i/>
                <w:kern w:val="2"/>
                <w:sz w:val="22"/>
                <w:szCs w:val="22"/>
              </w:rPr>
              <w:t xml:space="preserve"> Professional, Java </w:t>
            </w:r>
            <w:proofErr w:type="spellStart"/>
            <w:r w:rsidRPr="00BB70DE">
              <w:rPr>
                <w:bCs/>
                <w:i/>
                <w:kern w:val="2"/>
                <w:sz w:val="22"/>
                <w:szCs w:val="22"/>
              </w:rPr>
              <w:t>Programmer</w:t>
            </w:r>
            <w:proofErr w:type="spellEnd"/>
            <w:r w:rsidRPr="00BB70DE">
              <w:rPr>
                <w:bCs/>
                <w:i/>
                <w:kern w:val="2"/>
                <w:sz w:val="22"/>
                <w:szCs w:val="22"/>
              </w:rPr>
              <w:t xml:space="preserve"> arba </w:t>
            </w:r>
            <w:proofErr w:type="spellStart"/>
            <w:r w:rsidRPr="00BB70DE">
              <w:rPr>
                <w:bCs/>
                <w:i/>
                <w:kern w:val="2"/>
                <w:sz w:val="22"/>
                <w:szCs w:val="22"/>
              </w:rPr>
              <w:t>Advanced</w:t>
            </w:r>
            <w:proofErr w:type="spellEnd"/>
            <w:r w:rsidRPr="00BB70DE">
              <w:rPr>
                <w:bCs/>
                <w:i/>
                <w:kern w:val="2"/>
                <w:sz w:val="22"/>
                <w:szCs w:val="22"/>
              </w:rPr>
              <w:t xml:space="preserve"> PL/SQL </w:t>
            </w:r>
            <w:proofErr w:type="spellStart"/>
            <w:r w:rsidRPr="00BB70DE">
              <w:rPr>
                <w:bCs/>
                <w:i/>
                <w:kern w:val="2"/>
                <w:sz w:val="22"/>
                <w:szCs w:val="22"/>
              </w:rPr>
              <w:t>Developer</w:t>
            </w:r>
            <w:proofErr w:type="spellEnd"/>
            <w:r w:rsidRPr="00BB70DE">
              <w:rPr>
                <w:bCs/>
                <w:i/>
                <w:kern w:val="2"/>
                <w:sz w:val="22"/>
                <w:szCs w:val="22"/>
              </w:rPr>
              <w:t xml:space="preserve"> </w:t>
            </w:r>
            <w:proofErr w:type="spellStart"/>
            <w:r w:rsidRPr="00BB70DE">
              <w:rPr>
                <w:bCs/>
                <w:i/>
                <w:kern w:val="2"/>
                <w:sz w:val="22"/>
                <w:szCs w:val="22"/>
              </w:rPr>
              <w:t>Certified</w:t>
            </w:r>
            <w:proofErr w:type="spellEnd"/>
            <w:r w:rsidRPr="00BB70DE">
              <w:rPr>
                <w:bCs/>
                <w:i/>
                <w:kern w:val="2"/>
                <w:sz w:val="22"/>
                <w:szCs w:val="22"/>
              </w:rPr>
              <w:t xml:space="preserve"> Professional sertifikatą </w:t>
            </w:r>
            <w:r w:rsidRPr="00BB70DE">
              <w:rPr>
                <w:kern w:val="2"/>
                <w:sz w:val="22"/>
                <w:szCs w:val="22"/>
              </w:rPr>
              <w:t>arba kitas lygiavertis dokumentas.</w:t>
            </w:r>
          </w:p>
        </w:tc>
        <w:tc>
          <w:tcPr>
            <w:tcW w:w="1986" w:type="dxa"/>
            <w:vMerge/>
            <w:tcBorders>
              <w:left w:val="single" w:sz="4" w:space="0" w:color="auto"/>
              <w:right w:val="single" w:sz="4" w:space="0" w:color="auto"/>
            </w:tcBorders>
          </w:tcPr>
          <w:p w14:paraId="1E3D4ED9" w14:textId="77777777" w:rsidR="00BD6070" w:rsidRDefault="00BD6070" w:rsidP="00BB70DE">
            <w:pPr>
              <w:pStyle w:val="Komentarotekstas"/>
              <w:rPr>
                <w:color w:val="000000"/>
                <w:sz w:val="22"/>
                <w:szCs w:val="22"/>
              </w:rPr>
            </w:pPr>
          </w:p>
        </w:tc>
      </w:tr>
      <w:tr w:rsidR="00BD6070" w:rsidRPr="00B870ED" w14:paraId="756CCF15"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4A007ED4" w14:textId="6C9864E2"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b)</w:t>
            </w:r>
          </w:p>
        </w:tc>
        <w:tc>
          <w:tcPr>
            <w:tcW w:w="4252" w:type="dxa"/>
            <w:tcBorders>
              <w:top w:val="single" w:sz="4" w:space="0" w:color="auto"/>
              <w:left w:val="single" w:sz="4" w:space="0" w:color="auto"/>
              <w:bottom w:val="single" w:sz="4" w:space="0" w:color="auto"/>
              <w:right w:val="single" w:sz="4" w:space="0" w:color="auto"/>
            </w:tcBorders>
          </w:tcPr>
          <w:p w14:paraId="100E5A38" w14:textId="213F4AAB" w:rsidR="00BD6070" w:rsidRPr="006F7B4B" w:rsidRDefault="00BD6070" w:rsidP="006F7B4B">
            <w:pPr>
              <w:contextualSpacing/>
              <w:jc w:val="both"/>
              <w:rPr>
                <w:rFonts w:eastAsiaTheme="minorHAnsi"/>
                <w:noProof/>
                <w:sz w:val="22"/>
                <w:szCs w:val="22"/>
              </w:rPr>
            </w:pPr>
            <w:r w:rsidRPr="00FD722E">
              <w:rPr>
                <w:rFonts w:eastAsiaTheme="minorHAnsi"/>
                <w:noProof/>
                <w:sz w:val="22"/>
                <w:szCs w:val="22"/>
              </w:rPr>
              <w:t>programuotojo darbo patirties per paskutinius 3 (trejus) metus (iki pasiūlymų pateikimo termino pabaigos) ir būti įgyvendinęs bent vieną projektą / sutartį / sutarties dalį, kurios metu specialistas vykdė programuotojo funkcijas (funkcionalumų programavimas ir/arba vidinio (angl. back-end) ir išorinio (angl. front-end) kodo programavimas ir/arba integracinių žiniatinklio paslaugų (angl. webservice) programavimas) ir sukurta ir įdiegta ir/ar modernizuota ir/ar vystyta informacinė sistema ar registras, kuri(-is) turi ne mažiau kaip vieną integraciją su kita informacine sistema ar registru.</w:t>
            </w:r>
          </w:p>
        </w:tc>
        <w:tc>
          <w:tcPr>
            <w:tcW w:w="2409" w:type="dxa"/>
            <w:tcBorders>
              <w:top w:val="single" w:sz="4" w:space="0" w:color="auto"/>
              <w:left w:val="single" w:sz="4" w:space="0" w:color="auto"/>
              <w:bottom w:val="single" w:sz="4" w:space="0" w:color="auto"/>
              <w:right w:val="single" w:sz="4" w:space="0" w:color="auto"/>
            </w:tcBorders>
          </w:tcPr>
          <w:p w14:paraId="084C3E79" w14:textId="77777777" w:rsidR="00BD6070" w:rsidRPr="0095352C" w:rsidRDefault="00BD6070" w:rsidP="00FD722E">
            <w:pPr>
              <w:pStyle w:val="Sraopastraipa"/>
              <w:ind w:left="360" w:hanging="360"/>
              <w:rPr>
                <w:b/>
                <w:bCs/>
                <w:noProof/>
                <w:sz w:val="22"/>
                <w:szCs w:val="22"/>
              </w:rPr>
            </w:pPr>
            <w:r w:rsidRPr="0095352C">
              <w:rPr>
                <w:b/>
                <w:bCs/>
                <w:noProof/>
                <w:sz w:val="22"/>
                <w:szCs w:val="22"/>
              </w:rPr>
              <w:t>Pateikiama:</w:t>
            </w:r>
          </w:p>
          <w:p w14:paraId="70056685" w14:textId="3B58F863" w:rsidR="00BD6070" w:rsidRPr="003B6500" w:rsidRDefault="00BD6070" w:rsidP="00FD722E">
            <w:pPr>
              <w:pStyle w:val="Sraopastraipa"/>
              <w:ind w:left="0"/>
              <w:jc w:val="both"/>
              <w:rPr>
                <w:noProof/>
                <w:sz w:val="22"/>
                <w:szCs w:val="22"/>
              </w:rPr>
            </w:pPr>
            <w:r w:rsidRPr="003B6500">
              <w:rPr>
                <w:noProof/>
                <w:sz w:val="22"/>
                <w:szCs w:val="22"/>
              </w:rPr>
              <w:t xml:space="preserve">Pažyma apie tiekėjų siūlomų specialistų patirtį, parengta pagal  </w:t>
            </w:r>
            <w:r w:rsidR="0066544D">
              <w:rPr>
                <w:bCs/>
                <w:sz w:val="22"/>
                <w:szCs w:val="22"/>
              </w:rPr>
              <w:t>konkurso</w:t>
            </w:r>
            <w:r w:rsidRPr="003B6500">
              <w:rPr>
                <w:bCs/>
                <w:sz w:val="22"/>
                <w:szCs w:val="22"/>
              </w:rPr>
              <w:t xml:space="preserve"> sąlygų 11 priede </w:t>
            </w:r>
            <w:r w:rsidRPr="003B6500">
              <w:rPr>
                <w:noProof/>
                <w:sz w:val="22"/>
                <w:szCs w:val="22"/>
              </w:rPr>
              <w:t xml:space="preserve"> pateiktą formą. </w:t>
            </w:r>
          </w:p>
          <w:p w14:paraId="11A7C999"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6CEDAF59" w14:textId="77777777" w:rsidR="00BD6070" w:rsidRDefault="00BD6070" w:rsidP="00A246BC">
            <w:pPr>
              <w:pStyle w:val="Komentarotekstas"/>
              <w:rPr>
                <w:color w:val="000000"/>
                <w:sz w:val="22"/>
                <w:szCs w:val="22"/>
              </w:rPr>
            </w:pPr>
          </w:p>
        </w:tc>
      </w:tr>
      <w:tr w:rsidR="00BD6070" w:rsidRPr="00B870ED" w14:paraId="732C31D1"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1566CD33" w14:textId="0D92A4F8"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 xml:space="preserve">3.7.2.5. </w:t>
            </w:r>
          </w:p>
        </w:tc>
        <w:tc>
          <w:tcPr>
            <w:tcW w:w="4252" w:type="dxa"/>
            <w:tcBorders>
              <w:top w:val="single" w:sz="4" w:space="0" w:color="auto"/>
              <w:left w:val="single" w:sz="4" w:space="0" w:color="auto"/>
              <w:bottom w:val="single" w:sz="4" w:space="0" w:color="auto"/>
              <w:right w:val="single" w:sz="4" w:space="0" w:color="auto"/>
            </w:tcBorders>
          </w:tcPr>
          <w:p w14:paraId="23DAEC0E" w14:textId="131572D0" w:rsidR="00BD6070" w:rsidRPr="006F7B4B" w:rsidRDefault="00BD6070" w:rsidP="006F7B4B">
            <w:pPr>
              <w:contextualSpacing/>
              <w:jc w:val="both"/>
              <w:rPr>
                <w:rFonts w:eastAsiaTheme="minorHAnsi"/>
                <w:noProof/>
                <w:sz w:val="22"/>
                <w:szCs w:val="22"/>
              </w:rPr>
            </w:pPr>
            <w:r w:rsidRPr="00917065">
              <w:rPr>
                <w:rFonts w:eastAsiaTheme="minorHAnsi"/>
                <w:b/>
                <w:bCs/>
                <w:noProof/>
                <w:sz w:val="22"/>
                <w:szCs w:val="22"/>
              </w:rPr>
              <w:t>Duomenų bazių specialistas</w:t>
            </w:r>
            <w:r w:rsidRPr="00917065">
              <w:rPr>
                <w:rFonts w:eastAsiaTheme="minorHAnsi"/>
                <w:noProof/>
                <w:sz w:val="22"/>
                <w:szCs w:val="22"/>
              </w:rPr>
              <w:t xml:space="preserve"> turi turėti:</w:t>
            </w:r>
          </w:p>
        </w:tc>
        <w:tc>
          <w:tcPr>
            <w:tcW w:w="2409" w:type="dxa"/>
            <w:tcBorders>
              <w:top w:val="single" w:sz="4" w:space="0" w:color="auto"/>
              <w:left w:val="single" w:sz="4" w:space="0" w:color="auto"/>
              <w:bottom w:val="single" w:sz="4" w:space="0" w:color="auto"/>
              <w:right w:val="single" w:sz="4" w:space="0" w:color="auto"/>
            </w:tcBorders>
          </w:tcPr>
          <w:p w14:paraId="209E965A"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7EFAB62F" w14:textId="77777777" w:rsidR="00BD6070" w:rsidRDefault="00BD6070" w:rsidP="00A246BC">
            <w:pPr>
              <w:pStyle w:val="Komentarotekstas"/>
              <w:rPr>
                <w:color w:val="000000"/>
                <w:sz w:val="22"/>
                <w:szCs w:val="22"/>
              </w:rPr>
            </w:pPr>
          </w:p>
        </w:tc>
      </w:tr>
      <w:tr w:rsidR="00BD6070" w:rsidRPr="00B870ED" w14:paraId="5612B7CC"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3311696E" w14:textId="1DCE3235" w:rsidR="00BD6070" w:rsidRPr="002C6F29" w:rsidRDefault="00BD6070" w:rsidP="0098398F">
            <w:pPr>
              <w:contextualSpacing/>
              <w:jc w:val="both"/>
              <w:rPr>
                <w:rFonts w:eastAsia="Calibri"/>
                <w:noProof/>
                <w:sz w:val="22"/>
                <w:szCs w:val="22"/>
                <w:lang w:bidi="en-US"/>
              </w:rPr>
            </w:pPr>
            <w:r>
              <w:rPr>
                <w:rFonts w:eastAsia="Calibri"/>
                <w:noProof/>
                <w:sz w:val="22"/>
                <w:szCs w:val="22"/>
                <w:lang w:bidi="en-US"/>
              </w:rPr>
              <w:t>a)</w:t>
            </w:r>
          </w:p>
        </w:tc>
        <w:tc>
          <w:tcPr>
            <w:tcW w:w="4252" w:type="dxa"/>
            <w:tcBorders>
              <w:top w:val="single" w:sz="4" w:space="0" w:color="auto"/>
              <w:left w:val="single" w:sz="4" w:space="0" w:color="auto"/>
              <w:bottom w:val="single" w:sz="4" w:space="0" w:color="auto"/>
              <w:right w:val="single" w:sz="4" w:space="0" w:color="auto"/>
            </w:tcBorders>
          </w:tcPr>
          <w:p w14:paraId="3E06800C" w14:textId="2C62BDC7" w:rsidR="00BD6070" w:rsidRPr="0098398F" w:rsidRDefault="00BD6070" w:rsidP="0098398F">
            <w:pPr>
              <w:contextualSpacing/>
              <w:jc w:val="both"/>
              <w:rPr>
                <w:rFonts w:eastAsiaTheme="minorHAnsi"/>
                <w:noProof/>
                <w:sz w:val="22"/>
                <w:szCs w:val="22"/>
              </w:rPr>
            </w:pPr>
            <w:r w:rsidRPr="0098398F">
              <w:rPr>
                <w:kern w:val="2"/>
                <w:sz w:val="22"/>
                <w:szCs w:val="22"/>
                <w:shd w:val="clear" w:color="auto" w:fill="FFFFFF"/>
                <w:lang w:eastAsia="en-US"/>
              </w:rPr>
              <w:t>tarptautiniu mastu pripažįstamą duomenų bazių valdymo sistemų eksperto kvalifikaciją</w:t>
            </w:r>
          </w:p>
        </w:tc>
        <w:tc>
          <w:tcPr>
            <w:tcW w:w="2409" w:type="dxa"/>
            <w:tcBorders>
              <w:top w:val="single" w:sz="4" w:space="0" w:color="auto"/>
              <w:left w:val="single" w:sz="4" w:space="0" w:color="auto"/>
              <w:bottom w:val="single" w:sz="4" w:space="0" w:color="auto"/>
              <w:right w:val="single" w:sz="4" w:space="0" w:color="auto"/>
            </w:tcBorders>
          </w:tcPr>
          <w:p w14:paraId="6317532F" w14:textId="77777777" w:rsidR="00BD6070" w:rsidRPr="0098398F" w:rsidRDefault="00BD6070" w:rsidP="0098398F">
            <w:pPr>
              <w:tabs>
                <w:tab w:val="left" w:pos="305"/>
              </w:tabs>
              <w:jc w:val="both"/>
              <w:rPr>
                <w:kern w:val="2"/>
                <w:sz w:val="22"/>
                <w:szCs w:val="22"/>
                <w:lang w:eastAsia="en-US"/>
              </w:rPr>
            </w:pPr>
            <w:r w:rsidRPr="0098398F">
              <w:rPr>
                <w:b/>
                <w:bCs/>
                <w:kern w:val="2"/>
                <w:sz w:val="22"/>
                <w:szCs w:val="22"/>
                <w:lang w:eastAsia="en-US"/>
              </w:rPr>
              <w:t>Pateikiama:</w:t>
            </w:r>
          </w:p>
          <w:p w14:paraId="1A6B1318" w14:textId="10DF0E64" w:rsidR="00BD6070" w:rsidRPr="0098398F" w:rsidRDefault="00BD6070" w:rsidP="0098398F">
            <w:pPr>
              <w:pStyle w:val="Sraopastraipa"/>
              <w:ind w:left="33" w:hanging="33"/>
              <w:jc w:val="both"/>
              <w:rPr>
                <w:b/>
                <w:bCs/>
                <w:noProof/>
                <w:sz w:val="22"/>
                <w:szCs w:val="22"/>
              </w:rPr>
            </w:pPr>
            <w:r w:rsidRPr="0098398F">
              <w:rPr>
                <w:kern w:val="2"/>
                <w:sz w:val="22"/>
                <w:szCs w:val="22"/>
              </w:rPr>
              <w:t xml:space="preserve">Kvalifikaciją įrodantys galiojantys dokumentai, pvz., </w:t>
            </w:r>
            <w:r w:rsidRPr="0098398F">
              <w:rPr>
                <w:i/>
                <w:iCs/>
                <w:kern w:val="2"/>
                <w:sz w:val="22"/>
                <w:szCs w:val="22"/>
              </w:rPr>
              <w:t xml:space="preserve">CIW </w:t>
            </w:r>
            <w:proofErr w:type="spellStart"/>
            <w:r w:rsidRPr="0098398F">
              <w:rPr>
                <w:i/>
                <w:iCs/>
                <w:kern w:val="2"/>
                <w:sz w:val="22"/>
                <w:szCs w:val="22"/>
              </w:rPr>
              <w:t>Database</w:t>
            </w:r>
            <w:proofErr w:type="spellEnd"/>
            <w:r w:rsidRPr="0098398F">
              <w:rPr>
                <w:i/>
                <w:iCs/>
                <w:kern w:val="2"/>
                <w:sz w:val="22"/>
                <w:szCs w:val="22"/>
              </w:rPr>
              <w:t xml:space="preserve"> Design </w:t>
            </w:r>
            <w:proofErr w:type="spellStart"/>
            <w:r w:rsidRPr="0098398F">
              <w:rPr>
                <w:i/>
                <w:iCs/>
                <w:kern w:val="2"/>
                <w:sz w:val="22"/>
                <w:szCs w:val="22"/>
              </w:rPr>
              <w:t>Specialist</w:t>
            </w:r>
            <w:proofErr w:type="spellEnd"/>
            <w:r w:rsidRPr="0098398F">
              <w:rPr>
                <w:i/>
                <w:iCs/>
                <w:kern w:val="2"/>
                <w:sz w:val="22"/>
                <w:szCs w:val="22"/>
              </w:rPr>
              <w:t xml:space="preserve">, </w:t>
            </w:r>
            <w:proofErr w:type="spellStart"/>
            <w:r w:rsidRPr="0098398F">
              <w:rPr>
                <w:i/>
                <w:iCs/>
                <w:kern w:val="2"/>
                <w:sz w:val="22"/>
                <w:szCs w:val="22"/>
              </w:rPr>
              <w:t>Oracle</w:t>
            </w:r>
            <w:proofErr w:type="spellEnd"/>
            <w:r w:rsidRPr="0098398F">
              <w:rPr>
                <w:i/>
                <w:iCs/>
                <w:kern w:val="2"/>
                <w:sz w:val="22"/>
                <w:szCs w:val="22"/>
              </w:rPr>
              <w:t xml:space="preserve"> </w:t>
            </w:r>
            <w:proofErr w:type="spellStart"/>
            <w:r w:rsidRPr="0098398F">
              <w:rPr>
                <w:i/>
                <w:iCs/>
                <w:kern w:val="2"/>
                <w:sz w:val="22"/>
                <w:szCs w:val="22"/>
              </w:rPr>
              <w:t>Database</w:t>
            </w:r>
            <w:proofErr w:type="spellEnd"/>
            <w:r w:rsidRPr="0098398F">
              <w:rPr>
                <w:i/>
                <w:iCs/>
                <w:kern w:val="2"/>
                <w:sz w:val="22"/>
                <w:szCs w:val="22"/>
              </w:rPr>
              <w:t xml:space="preserve"> SQL </w:t>
            </w:r>
            <w:proofErr w:type="spellStart"/>
            <w:r w:rsidRPr="0098398F">
              <w:rPr>
                <w:i/>
                <w:iCs/>
                <w:kern w:val="2"/>
                <w:sz w:val="22"/>
                <w:szCs w:val="22"/>
              </w:rPr>
              <w:lastRenderedPageBreak/>
              <w:t>Certificate</w:t>
            </w:r>
            <w:proofErr w:type="spellEnd"/>
            <w:r w:rsidRPr="0098398F">
              <w:rPr>
                <w:i/>
                <w:iCs/>
                <w:kern w:val="2"/>
                <w:sz w:val="22"/>
                <w:szCs w:val="22"/>
              </w:rPr>
              <w:t xml:space="preserve"> </w:t>
            </w:r>
            <w:proofErr w:type="spellStart"/>
            <w:r w:rsidRPr="0098398F">
              <w:rPr>
                <w:i/>
                <w:iCs/>
                <w:kern w:val="2"/>
                <w:sz w:val="22"/>
                <w:szCs w:val="22"/>
              </w:rPr>
              <w:t>Associate</w:t>
            </w:r>
            <w:proofErr w:type="spellEnd"/>
            <w:r w:rsidRPr="0098398F">
              <w:rPr>
                <w:kern w:val="2"/>
                <w:sz w:val="22"/>
                <w:szCs w:val="22"/>
              </w:rPr>
              <w:t xml:space="preserve"> sertifikatas arba kitas lygiavertis dokumentas.</w:t>
            </w:r>
          </w:p>
        </w:tc>
        <w:tc>
          <w:tcPr>
            <w:tcW w:w="1986" w:type="dxa"/>
            <w:vMerge/>
            <w:tcBorders>
              <w:left w:val="single" w:sz="4" w:space="0" w:color="auto"/>
              <w:right w:val="single" w:sz="4" w:space="0" w:color="auto"/>
            </w:tcBorders>
          </w:tcPr>
          <w:p w14:paraId="18C8452E" w14:textId="77777777" w:rsidR="00BD6070" w:rsidRDefault="00BD6070" w:rsidP="0098398F">
            <w:pPr>
              <w:pStyle w:val="Komentarotekstas"/>
              <w:rPr>
                <w:color w:val="000000"/>
                <w:sz w:val="22"/>
                <w:szCs w:val="22"/>
              </w:rPr>
            </w:pPr>
          </w:p>
        </w:tc>
      </w:tr>
      <w:tr w:rsidR="00BD6070" w:rsidRPr="00B870ED" w14:paraId="2865590C"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7DCC74DC" w14:textId="73A71865"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b)</w:t>
            </w:r>
          </w:p>
        </w:tc>
        <w:tc>
          <w:tcPr>
            <w:tcW w:w="4252" w:type="dxa"/>
            <w:tcBorders>
              <w:top w:val="single" w:sz="4" w:space="0" w:color="auto"/>
              <w:left w:val="single" w:sz="4" w:space="0" w:color="auto"/>
              <w:bottom w:val="single" w:sz="4" w:space="0" w:color="auto"/>
              <w:right w:val="single" w:sz="4" w:space="0" w:color="auto"/>
            </w:tcBorders>
          </w:tcPr>
          <w:p w14:paraId="27AC2A83" w14:textId="2E07623B" w:rsidR="00BD6070" w:rsidRPr="006F7B4B" w:rsidRDefault="00BD6070" w:rsidP="006F7B4B">
            <w:pPr>
              <w:contextualSpacing/>
              <w:jc w:val="both"/>
              <w:rPr>
                <w:rFonts w:eastAsiaTheme="minorHAnsi"/>
                <w:noProof/>
                <w:sz w:val="22"/>
                <w:szCs w:val="22"/>
              </w:rPr>
            </w:pPr>
            <w:r w:rsidRPr="00AD5734">
              <w:rPr>
                <w:rFonts w:eastAsiaTheme="minorHAnsi"/>
                <w:noProof/>
                <w:sz w:val="22"/>
                <w:szCs w:val="22"/>
              </w:rPr>
              <w:t>duomenų bazių specialisto darbo patirties per paskutinius 3 (trejus) metus (iki pasiūlymų pateikimo termino pabaigos) ir būti įgyvendinęs bent vieną projektą / sutartį / sutarties dalį, kurios metu specialistas vykdė duomenų bazių specialisto (duomenų bazės projektavimas ir realizavimas) funkcijas ir sukurta ir įdiegta ir/ar modernizuota ir/ar vystyta informacinė sistema ar registras, kuri(-is) turi ne mažiau kaip vieną integraciją su kita informacine sistema ar registru.</w:t>
            </w:r>
          </w:p>
        </w:tc>
        <w:tc>
          <w:tcPr>
            <w:tcW w:w="2409" w:type="dxa"/>
            <w:tcBorders>
              <w:top w:val="single" w:sz="4" w:space="0" w:color="auto"/>
              <w:left w:val="single" w:sz="4" w:space="0" w:color="auto"/>
              <w:bottom w:val="single" w:sz="4" w:space="0" w:color="auto"/>
              <w:right w:val="single" w:sz="4" w:space="0" w:color="auto"/>
            </w:tcBorders>
          </w:tcPr>
          <w:p w14:paraId="1A8ABE6E" w14:textId="77777777" w:rsidR="00BD6070" w:rsidRPr="0095352C" w:rsidRDefault="00BD6070" w:rsidP="00AD5734">
            <w:pPr>
              <w:pStyle w:val="Sraopastraipa"/>
              <w:ind w:left="360" w:hanging="360"/>
              <w:rPr>
                <w:b/>
                <w:bCs/>
                <w:noProof/>
                <w:sz w:val="22"/>
                <w:szCs w:val="22"/>
              </w:rPr>
            </w:pPr>
            <w:r w:rsidRPr="0095352C">
              <w:rPr>
                <w:b/>
                <w:bCs/>
                <w:noProof/>
                <w:sz w:val="22"/>
                <w:szCs w:val="22"/>
              </w:rPr>
              <w:t>Pateikiama:</w:t>
            </w:r>
          </w:p>
          <w:p w14:paraId="57B83BBB" w14:textId="26D52F40" w:rsidR="00BD6070" w:rsidRPr="003B6500" w:rsidRDefault="00BD6070" w:rsidP="00AD5734">
            <w:pPr>
              <w:pStyle w:val="Sraopastraipa"/>
              <w:ind w:left="0"/>
              <w:jc w:val="both"/>
              <w:rPr>
                <w:noProof/>
                <w:sz w:val="22"/>
                <w:szCs w:val="22"/>
              </w:rPr>
            </w:pPr>
            <w:r w:rsidRPr="003B6500">
              <w:rPr>
                <w:noProof/>
                <w:sz w:val="22"/>
                <w:szCs w:val="22"/>
              </w:rPr>
              <w:t xml:space="preserve">Pažyma apie tiekėjų siūlomų specialistų patirtį, parengta pagal  </w:t>
            </w:r>
            <w:r w:rsidR="0066544D">
              <w:rPr>
                <w:bCs/>
                <w:sz w:val="22"/>
                <w:szCs w:val="22"/>
              </w:rPr>
              <w:t>konkurso</w:t>
            </w:r>
            <w:r w:rsidRPr="003B6500">
              <w:rPr>
                <w:bCs/>
                <w:sz w:val="22"/>
                <w:szCs w:val="22"/>
              </w:rPr>
              <w:t xml:space="preserve"> sąlygų 11 priede </w:t>
            </w:r>
            <w:r w:rsidRPr="003B6500">
              <w:rPr>
                <w:noProof/>
                <w:sz w:val="22"/>
                <w:szCs w:val="22"/>
              </w:rPr>
              <w:t xml:space="preserve"> pateiktą formą. </w:t>
            </w:r>
          </w:p>
          <w:p w14:paraId="12E7B08B"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5D6C8CE0" w14:textId="77777777" w:rsidR="00BD6070" w:rsidRDefault="00BD6070" w:rsidP="00A246BC">
            <w:pPr>
              <w:pStyle w:val="Komentarotekstas"/>
              <w:rPr>
                <w:color w:val="000000"/>
                <w:sz w:val="22"/>
                <w:szCs w:val="22"/>
              </w:rPr>
            </w:pPr>
          </w:p>
        </w:tc>
      </w:tr>
      <w:tr w:rsidR="00BD6070" w:rsidRPr="00B870ED" w14:paraId="17CFDBAF"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50DF7AA8" w14:textId="0E0CEBA4"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 xml:space="preserve">3.7.2.6. </w:t>
            </w:r>
          </w:p>
        </w:tc>
        <w:tc>
          <w:tcPr>
            <w:tcW w:w="4252" w:type="dxa"/>
            <w:tcBorders>
              <w:top w:val="single" w:sz="4" w:space="0" w:color="auto"/>
              <w:left w:val="single" w:sz="4" w:space="0" w:color="auto"/>
              <w:bottom w:val="single" w:sz="4" w:space="0" w:color="auto"/>
              <w:right w:val="single" w:sz="4" w:space="0" w:color="auto"/>
            </w:tcBorders>
          </w:tcPr>
          <w:p w14:paraId="28715161" w14:textId="2C8A58F7" w:rsidR="00BD6070" w:rsidRPr="006F7B4B" w:rsidRDefault="00BD6070" w:rsidP="006F7B4B">
            <w:pPr>
              <w:contextualSpacing/>
              <w:jc w:val="both"/>
              <w:rPr>
                <w:rFonts w:eastAsiaTheme="minorHAnsi"/>
                <w:noProof/>
                <w:sz w:val="22"/>
                <w:szCs w:val="22"/>
              </w:rPr>
            </w:pPr>
            <w:r w:rsidRPr="00F87092">
              <w:rPr>
                <w:rFonts w:eastAsiaTheme="minorHAnsi"/>
                <w:b/>
                <w:bCs/>
                <w:noProof/>
                <w:sz w:val="22"/>
                <w:szCs w:val="22"/>
              </w:rPr>
              <w:t>Testavimo specialistas</w:t>
            </w:r>
            <w:r w:rsidRPr="00F87092">
              <w:rPr>
                <w:rFonts w:eastAsiaTheme="minorHAnsi"/>
                <w:noProof/>
                <w:sz w:val="22"/>
                <w:szCs w:val="22"/>
              </w:rPr>
              <w:t xml:space="preserve"> turi turėti:</w:t>
            </w:r>
          </w:p>
        </w:tc>
        <w:tc>
          <w:tcPr>
            <w:tcW w:w="2409" w:type="dxa"/>
            <w:tcBorders>
              <w:top w:val="single" w:sz="4" w:space="0" w:color="auto"/>
              <w:left w:val="single" w:sz="4" w:space="0" w:color="auto"/>
              <w:bottom w:val="single" w:sz="4" w:space="0" w:color="auto"/>
              <w:right w:val="single" w:sz="4" w:space="0" w:color="auto"/>
            </w:tcBorders>
          </w:tcPr>
          <w:p w14:paraId="1E4BC19E"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5B4F99E5" w14:textId="77777777" w:rsidR="00BD6070" w:rsidRDefault="00BD6070" w:rsidP="00A246BC">
            <w:pPr>
              <w:pStyle w:val="Komentarotekstas"/>
              <w:rPr>
                <w:color w:val="000000"/>
                <w:sz w:val="22"/>
                <w:szCs w:val="22"/>
              </w:rPr>
            </w:pPr>
          </w:p>
        </w:tc>
      </w:tr>
      <w:tr w:rsidR="00BD6070" w:rsidRPr="00B870ED" w14:paraId="5B41C255"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628D0CE3" w14:textId="2457B3E6" w:rsidR="00BD6070" w:rsidRPr="002C6F29" w:rsidRDefault="00BD6070" w:rsidP="00483C3A">
            <w:pPr>
              <w:contextualSpacing/>
              <w:jc w:val="both"/>
              <w:rPr>
                <w:rFonts w:eastAsia="Calibri"/>
                <w:noProof/>
                <w:sz w:val="22"/>
                <w:szCs w:val="22"/>
                <w:lang w:bidi="en-US"/>
              </w:rPr>
            </w:pPr>
            <w:r>
              <w:rPr>
                <w:rFonts w:eastAsia="Calibri"/>
                <w:noProof/>
                <w:sz w:val="22"/>
                <w:szCs w:val="22"/>
                <w:lang w:bidi="en-US"/>
              </w:rPr>
              <w:t>a)</w:t>
            </w:r>
          </w:p>
        </w:tc>
        <w:tc>
          <w:tcPr>
            <w:tcW w:w="4252" w:type="dxa"/>
            <w:tcBorders>
              <w:top w:val="single" w:sz="4" w:space="0" w:color="auto"/>
              <w:left w:val="single" w:sz="4" w:space="0" w:color="auto"/>
              <w:bottom w:val="single" w:sz="4" w:space="0" w:color="auto"/>
              <w:right w:val="single" w:sz="4" w:space="0" w:color="auto"/>
            </w:tcBorders>
          </w:tcPr>
          <w:p w14:paraId="58345906" w14:textId="646D2892" w:rsidR="00BD6070" w:rsidRPr="00483C3A" w:rsidRDefault="00BD6070" w:rsidP="00483C3A">
            <w:pPr>
              <w:contextualSpacing/>
              <w:jc w:val="both"/>
              <w:rPr>
                <w:rFonts w:eastAsiaTheme="minorHAnsi"/>
                <w:noProof/>
                <w:sz w:val="22"/>
                <w:szCs w:val="22"/>
              </w:rPr>
            </w:pPr>
            <w:r w:rsidRPr="00483C3A">
              <w:rPr>
                <w:kern w:val="2"/>
                <w:sz w:val="22"/>
                <w:szCs w:val="22"/>
                <w:shd w:val="clear" w:color="auto" w:fill="FFFFFF"/>
                <w:lang w:eastAsia="en-US"/>
              </w:rPr>
              <w:t>tarptautiniu mastu pripažįstamą testuotojo kvalifikaciją.</w:t>
            </w:r>
          </w:p>
        </w:tc>
        <w:tc>
          <w:tcPr>
            <w:tcW w:w="2409" w:type="dxa"/>
            <w:tcBorders>
              <w:top w:val="single" w:sz="4" w:space="0" w:color="auto"/>
              <w:left w:val="single" w:sz="4" w:space="0" w:color="auto"/>
              <w:bottom w:val="single" w:sz="4" w:space="0" w:color="auto"/>
              <w:right w:val="single" w:sz="4" w:space="0" w:color="auto"/>
            </w:tcBorders>
          </w:tcPr>
          <w:p w14:paraId="4ABA53F6" w14:textId="77777777" w:rsidR="00BD6070" w:rsidRPr="00483C3A" w:rsidRDefault="00BD6070" w:rsidP="00483C3A">
            <w:pPr>
              <w:tabs>
                <w:tab w:val="left" w:pos="305"/>
              </w:tabs>
              <w:jc w:val="both"/>
              <w:rPr>
                <w:kern w:val="2"/>
                <w:sz w:val="22"/>
                <w:szCs w:val="22"/>
                <w:lang w:eastAsia="en-US"/>
              </w:rPr>
            </w:pPr>
            <w:r w:rsidRPr="00483C3A">
              <w:rPr>
                <w:b/>
                <w:bCs/>
                <w:kern w:val="2"/>
                <w:sz w:val="22"/>
                <w:szCs w:val="22"/>
                <w:lang w:eastAsia="en-US"/>
              </w:rPr>
              <w:t>Pateikiama:</w:t>
            </w:r>
          </w:p>
          <w:p w14:paraId="6B481EFB" w14:textId="6933E5EC" w:rsidR="00BD6070" w:rsidRPr="00483C3A" w:rsidRDefault="00BD6070" w:rsidP="00483C3A">
            <w:pPr>
              <w:pStyle w:val="Sraopastraipa"/>
              <w:ind w:left="0"/>
              <w:jc w:val="both"/>
              <w:rPr>
                <w:b/>
                <w:bCs/>
                <w:noProof/>
                <w:sz w:val="22"/>
                <w:szCs w:val="22"/>
              </w:rPr>
            </w:pPr>
            <w:r w:rsidRPr="00483C3A">
              <w:rPr>
                <w:kern w:val="2"/>
                <w:sz w:val="22"/>
                <w:szCs w:val="22"/>
                <w:shd w:val="clear" w:color="auto" w:fill="FFFFFF"/>
              </w:rPr>
              <w:t xml:space="preserve">Kvalifikaciją įrodantys galiojantys dokumentai, pvz., </w:t>
            </w:r>
            <w:r w:rsidRPr="00483C3A">
              <w:rPr>
                <w:i/>
                <w:iCs/>
                <w:kern w:val="2"/>
                <w:sz w:val="22"/>
                <w:szCs w:val="22"/>
                <w:shd w:val="clear" w:color="auto" w:fill="FFFFFF"/>
              </w:rPr>
              <w:t xml:space="preserve">ISTQB (International </w:t>
            </w:r>
            <w:proofErr w:type="spellStart"/>
            <w:r w:rsidRPr="00483C3A">
              <w:rPr>
                <w:i/>
                <w:iCs/>
                <w:kern w:val="2"/>
                <w:sz w:val="22"/>
                <w:szCs w:val="22"/>
                <w:shd w:val="clear" w:color="auto" w:fill="FFFFFF"/>
              </w:rPr>
              <w:t>Software</w:t>
            </w:r>
            <w:proofErr w:type="spellEnd"/>
            <w:r w:rsidRPr="00483C3A">
              <w:rPr>
                <w:i/>
                <w:iCs/>
                <w:kern w:val="2"/>
                <w:sz w:val="22"/>
                <w:szCs w:val="22"/>
                <w:shd w:val="clear" w:color="auto" w:fill="FFFFFF"/>
              </w:rPr>
              <w:t xml:space="preserve"> </w:t>
            </w:r>
            <w:proofErr w:type="spellStart"/>
            <w:r w:rsidRPr="00483C3A">
              <w:rPr>
                <w:i/>
                <w:iCs/>
                <w:kern w:val="2"/>
                <w:sz w:val="22"/>
                <w:szCs w:val="22"/>
                <w:shd w:val="clear" w:color="auto" w:fill="FFFFFF"/>
              </w:rPr>
              <w:t>Testing</w:t>
            </w:r>
            <w:proofErr w:type="spellEnd"/>
            <w:r w:rsidRPr="00483C3A">
              <w:rPr>
                <w:i/>
                <w:iCs/>
                <w:kern w:val="2"/>
                <w:sz w:val="22"/>
                <w:szCs w:val="22"/>
                <w:shd w:val="clear" w:color="auto" w:fill="FFFFFF"/>
              </w:rPr>
              <w:t xml:space="preserve"> </w:t>
            </w:r>
            <w:proofErr w:type="spellStart"/>
            <w:r w:rsidRPr="00483C3A">
              <w:rPr>
                <w:i/>
                <w:iCs/>
                <w:kern w:val="2"/>
                <w:sz w:val="22"/>
                <w:szCs w:val="22"/>
                <w:shd w:val="clear" w:color="auto" w:fill="FFFFFF"/>
              </w:rPr>
              <w:t>Qualifications</w:t>
            </w:r>
            <w:proofErr w:type="spellEnd"/>
            <w:r w:rsidRPr="00483C3A">
              <w:rPr>
                <w:i/>
                <w:iCs/>
                <w:kern w:val="2"/>
                <w:sz w:val="22"/>
                <w:szCs w:val="22"/>
                <w:shd w:val="clear" w:color="auto" w:fill="FFFFFF"/>
              </w:rPr>
              <w:t xml:space="preserve"> </w:t>
            </w:r>
            <w:proofErr w:type="spellStart"/>
            <w:r w:rsidRPr="00483C3A">
              <w:rPr>
                <w:i/>
                <w:iCs/>
                <w:kern w:val="2"/>
                <w:sz w:val="22"/>
                <w:szCs w:val="22"/>
                <w:shd w:val="clear" w:color="auto" w:fill="FFFFFF"/>
              </w:rPr>
              <w:t>Board</w:t>
            </w:r>
            <w:proofErr w:type="spellEnd"/>
            <w:r w:rsidRPr="00483C3A">
              <w:rPr>
                <w:i/>
                <w:iCs/>
                <w:kern w:val="2"/>
                <w:sz w:val="22"/>
                <w:szCs w:val="22"/>
                <w:shd w:val="clear" w:color="auto" w:fill="FFFFFF"/>
              </w:rPr>
              <w:t xml:space="preserve">), BCS </w:t>
            </w:r>
            <w:proofErr w:type="spellStart"/>
            <w:r w:rsidRPr="00483C3A">
              <w:rPr>
                <w:i/>
                <w:iCs/>
                <w:kern w:val="2"/>
                <w:sz w:val="22"/>
                <w:szCs w:val="22"/>
                <w:shd w:val="clear" w:color="auto" w:fill="FFFFFF"/>
              </w:rPr>
              <w:t>Intermediate</w:t>
            </w:r>
            <w:proofErr w:type="spellEnd"/>
            <w:r w:rsidRPr="00483C3A">
              <w:rPr>
                <w:i/>
                <w:iCs/>
                <w:kern w:val="2"/>
                <w:sz w:val="22"/>
                <w:szCs w:val="22"/>
                <w:shd w:val="clear" w:color="auto" w:fill="FFFFFF"/>
              </w:rPr>
              <w:t xml:space="preserve"> </w:t>
            </w:r>
            <w:proofErr w:type="spellStart"/>
            <w:r w:rsidRPr="00483C3A">
              <w:rPr>
                <w:i/>
                <w:iCs/>
                <w:kern w:val="2"/>
                <w:sz w:val="22"/>
                <w:szCs w:val="22"/>
                <w:shd w:val="clear" w:color="auto" w:fill="FFFFFF"/>
              </w:rPr>
              <w:t>Certificate</w:t>
            </w:r>
            <w:proofErr w:type="spellEnd"/>
            <w:r w:rsidRPr="00483C3A">
              <w:rPr>
                <w:i/>
                <w:iCs/>
                <w:kern w:val="2"/>
                <w:sz w:val="22"/>
                <w:szCs w:val="22"/>
                <w:shd w:val="clear" w:color="auto" w:fill="FFFFFF"/>
              </w:rPr>
              <w:t xml:space="preserve"> </w:t>
            </w:r>
            <w:proofErr w:type="spellStart"/>
            <w:r w:rsidRPr="00483C3A">
              <w:rPr>
                <w:i/>
                <w:iCs/>
                <w:kern w:val="2"/>
                <w:sz w:val="22"/>
                <w:szCs w:val="22"/>
                <w:shd w:val="clear" w:color="auto" w:fill="FFFFFF"/>
              </w:rPr>
              <w:t>in</w:t>
            </w:r>
            <w:proofErr w:type="spellEnd"/>
            <w:r w:rsidRPr="00483C3A">
              <w:rPr>
                <w:i/>
                <w:iCs/>
                <w:kern w:val="2"/>
                <w:sz w:val="22"/>
                <w:szCs w:val="22"/>
                <w:shd w:val="clear" w:color="auto" w:fill="FFFFFF"/>
              </w:rPr>
              <w:t xml:space="preserve"> </w:t>
            </w:r>
            <w:proofErr w:type="spellStart"/>
            <w:r w:rsidRPr="00483C3A">
              <w:rPr>
                <w:i/>
                <w:iCs/>
                <w:kern w:val="2"/>
                <w:sz w:val="22"/>
                <w:szCs w:val="22"/>
                <w:shd w:val="clear" w:color="auto" w:fill="FFFFFF"/>
              </w:rPr>
              <w:t>Software</w:t>
            </w:r>
            <w:proofErr w:type="spellEnd"/>
            <w:r w:rsidRPr="00483C3A">
              <w:rPr>
                <w:i/>
                <w:iCs/>
                <w:kern w:val="2"/>
                <w:sz w:val="22"/>
                <w:szCs w:val="22"/>
                <w:shd w:val="clear" w:color="auto" w:fill="FFFFFF"/>
              </w:rPr>
              <w:t xml:space="preserve"> </w:t>
            </w:r>
            <w:proofErr w:type="spellStart"/>
            <w:r w:rsidRPr="00483C3A">
              <w:rPr>
                <w:i/>
                <w:iCs/>
                <w:kern w:val="2"/>
                <w:sz w:val="22"/>
                <w:szCs w:val="22"/>
                <w:shd w:val="clear" w:color="auto" w:fill="FFFFFF"/>
              </w:rPr>
              <w:t>Testing</w:t>
            </w:r>
            <w:proofErr w:type="spellEnd"/>
            <w:r w:rsidRPr="00483C3A">
              <w:rPr>
                <w:kern w:val="2"/>
                <w:sz w:val="22"/>
                <w:szCs w:val="22"/>
                <w:shd w:val="clear" w:color="auto" w:fill="FFFFFF"/>
              </w:rPr>
              <w:t xml:space="preserve"> sertifikatas arba kitas lygiavertis dokumentas.</w:t>
            </w:r>
          </w:p>
        </w:tc>
        <w:tc>
          <w:tcPr>
            <w:tcW w:w="1986" w:type="dxa"/>
            <w:vMerge/>
            <w:tcBorders>
              <w:left w:val="single" w:sz="4" w:space="0" w:color="auto"/>
              <w:right w:val="single" w:sz="4" w:space="0" w:color="auto"/>
            </w:tcBorders>
          </w:tcPr>
          <w:p w14:paraId="48D9814A" w14:textId="77777777" w:rsidR="00BD6070" w:rsidRDefault="00BD6070" w:rsidP="00483C3A">
            <w:pPr>
              <w:pStyle w:val="Komentarotekstas"/>
              <w:rPr>
                <w:color w:val="000000"/>
                <w:sz w:val="22"/>
                <w:szCs w:val="22"/>
              </w:rPr>
            </w:pPr>
          </w:p>
        </w:tc>
      </w:tr>
      <w:tr w:rsidR="00BD6070" w:rsidRPr="00B870ED" w14:paraId="45DDA1A3"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7C618B7E" w14:textId="51B1C1C6" w:rsidR="00BD6070" w:rsidRPr="002C6F29" w:rsidRDefault="00BD6070" w:rsidP="00A14666">
            <w:pPr>
              <w:contextualSpacing/>
              <w:jc w:val="both"/>
              <w:rPr>
                <w:rFonts w:eastAsia="Calibri"/>
                <w:noProof/>
                <w:sz w:val="22"/>
                <w:szCs w:val="22"/>
                <w:lang w:bidi="en-US"/>
              </w:rPr>
            </w:pPr>
            <w:r>
              <w:rPr>
                <w:rFonts w:eastAsia="Calibri"/>
                <w:noProof/>
                <w:sz w:val="22"/>
                <w:szCs w:val="22"/>
                <w:lang w:bidi="en-US"/>
              </w:rPr>
              <w:t>b)</w:t>
            </w:r>
          </w:p>
        </w:tc>
        <w:tc>
          <w:tcPr>
            <w:tcW w:w="4252" w:type="dxa"/>
            <w:tcBorders>
              <w:top w:val="single" w:sz="4" w:space="0" w:color="auto"/>
              <w:left w:val="single" w:sz="4" w:space="0" w:color="auto"/>
              <w:bottom w:val="single" w:sz="4" w:space="0" w:color="auto"/>
              <w:right w:val="single" w:sz="4" w:space="0" w:color="auto"/>
            </w:tcBorders>
          </w:tcPr>
          <w:p w14:paraId="453157D6" w14:textId="158202FB" w:rsidR="00BD6070" w:rsidRPr="006F7B4B" w:rsidRDefault="00BD6070" w:rsidP="006F7B4B">
            <w:pPr>
              <w:contextualSpacing/>
              <w:jc w:val="both"/>
              <w:rPr>
                <w:rFonts w:eastAsiaTheme="minorHAnsi"/>
                <w:noProof/>
                <w:sz w:val="22"/>
                <w:szCs w:val="22"/>
              </w:rPr>
            </w:pPr>
            <w:r w:rsidRPr="004149F5">
              <w:rPr>
                <w:rFonts w:eastAsiaTheme="minorHAnsi"/>
                <w:noProof/>
                <w:sz w:val="22"/>
                <w:szCs w:val="22"/>
              </w:rPr>
              <w:t>testuotojo darbo patirties per pastaruosius 3 (trejus) metus (iki pasiūlymų pateikimo termino pabaigos) ir būti įgyvendinęs bent vieną projektą / sutartį / sutarties dalį, kurios metu specialistas vykdė testuotojo funkcijas (parengė testavimo planą ir / arba metodiką, parengė testavimo scenarijus, atliko vidinius, integracinius ir priėmimo testavimus) ir buvo sukurta ir įdiegta ir/ar modernizuota ir/ar vystyta informacinė sistema ar registras, kuri(-is) turi ne mažiau kaip vieną integraciją su kita informacine sistema ar registru.</w:t>
            </w:r>
          </w:p>
        </w:tc>
        <w:tc>
          <w:tcPr>
            <w:tcW w:w="2409" w:type="dxa"/>
            <w:tcBorders>
              <w:top w:val="single" w:sz="4" w:space="0" w:color="auto"/>
              <w:left w:val="single" w:sz="4" w:space="0" w:color="auto"/>
              <w:bottom w:val="single" w:sz="4" w:space="0" w:color="auto"/>
              <w:right w:val="single" w:sz="4" w:space="0" w:color="auto"/>
            </w:tcBorders>
          </w:tcPr>
          <w:p w14:paraId="63A3E674" w14:textId="77777777" w:rsidR="00BD6070" w:rsidRPr="0095352C" w:rsidRDefault="00BD6070" w:rsidP="004149F5">
            <w:pPr>
              <w:pStyle w:val="Sraopastraipa"/>
              <w:ind w:left="360" w:hanging="360"/>
              <w:rPr>
                <w:b/>
                <w:bCs/>
                <w:noProof/>
                <w:sz w:val="22"/>
                <w:szCs w:val="22"/>
              </w:rPr>
            </w:pPr>
            <w:r w:rsidRPr="0095352C">
              <w:rPr>
                <w:b/>
                <w:bCs/>
                <w:noProof/>
                <w:sz w:val="22"/>
                <w:szCs w:val="22"/>
              </w:rPr>
              <w:t>Pateikiama:</w:t>
            </w:r>
          </w:p>
          <w:p w14:paraId="21CCE5DB" w14:textId="7239A50C" w:rsidR="00BD6070" w:rsidRPr="003B6500" w:rsidRDefault="00BD6070" w:rsidP="004149F5">
            <w:pPr>
              <w:pStyle w:val="Sraopastraipa"/>
              <w:ind w:left="0"/>
              <w:jc w:val="both"/>
              <w:rPr>
                <w:noProof/>
                <w:sz w:val="22"/>
                <w:szCs w:val="22"/>
              </w:rPr>
            </w:pPr>
            <w:r w:rsidRPr="003B6500">
              <w:rPr>
                <w:noProof/>
                <w:sz w:val="22"/>
                <w:szCs w:val="22"/>
              </w:rPr>
              <w:t xml:space="preserve">Pažyma apie tiekėjų siūlomų specialistų patirtį, parengta pagal  </w:t>
            </w:r>
            <w:r w:rsidR="004D4A92">
              <w:rPr>
                <w:bCs/>
                <w:sz w:val="22"/>
                <w:szCs w:val="22"/>
              </w:rPr>
              <w:t>konkurso</w:t>
            </w:r>
            <w:r w:rsidRPr="003B6500">
              <w:rPr>
                <w:bCs/>
                <w:sz w:val="22"/>
                <w:szCs w:val="22"/>
              </w:rPr>
              <w:t xml:space="preserve"> sąlygų 11 priede </w:t>
            </w:r>
            <w:r w:rsidRPr="003B6500">
              <w:rPr>
                <w:noProof/>
                <w:sz w:val="22"/>
                <w:szCs w:val="22"/>
              </w:rPr>
              <w:t xml:space="preserve"> pateiktą formą. </w:t>
            </w:r>
          </w:p>
          <w:p w14:paraId="11037859" w14:textId="77777777" w:rsidR="00BD6070" w:rsidRPr="00945E0F" w:rsidRDefault="00BD6070" w:rsidP="00945E0F">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4D2CAC5F" w14:textId="77777777" w:rsidR="00BD6070" w:rsidRDefault="00BD6070" w:rsidP="00A246BC">
            <w:pPr>
              <w:pStyle w:val="Komentarotekstas"/>
              <w:rPr>
                <w:color w:val="000000"/>
                <w:sz w:val="22"/>
                <w:szCs w:val="22"/>
              </w:rPr>
            </w:pPr>
          </w:p>
        </w:tc>
      </w:tr>
      <w:tr w:rsidR="00BD6070" w:rsidRPr="00B870ED" w14:paraId="492DD270"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7E828012" w14:textId="2196BCBD" w:rsidR="00BD6070" w:rsidRDefault="00BD6070" w:rsidP="00A14666">
            <w:pPr>
              <w:contextualSpacing/>
              <w:jc w:val="both"/>
              <w:rPr>
                <w:rFonts w:eastAsia="Calibri"/>
                <w:noProof/>
                <w:sz w:val="22"/>
                <w:szCs w:val="22"/>
                <w:lang w:bidi="en-US"/>
              </w:rPr>
            </w:pPr>
            <w:r>
              <w:rPr>
                <w:rFonts w:eastAsia="Calibri"/>
                <w:noProof/>
                <w:sz w:val="22"/>
                <w:szCs w:val="22"/>
                <w:lang w:bidi="en-US"/>
              </w:rPr>
              <w:t>3.7.2.7.</w:t>
            </w:r>
          </w:p>
        </w:tc>
        <w:tc>
          <w:tcPr>
            <w:tcW w:w="4252" w:type="dxa"/>
            <w:tcBorders>
              <w:top w:val="single" w:sz="4" w:space="0" w:color="auto"/>
              <w:left w:val="single" w:sz="4" w:space="0" w:color="auto"/>
              <w:bottom w:val="single" w:sz="4" w:space="0" w:color="auto"/>
              <w:right w:val="single" w:sz="4" w:space="0" w:color="auto"/>
            </w:tcBorders>
          </w:tcPr>
          <w:p w14:paraId="6F781D16" w14:textId="6C08A24B" w:rsidR="00BD6070" w:rsidRPr="004149F5" w:rsidRDefault="00BD6070" w:rsidP="006F7B4B">
            <w:pPr>
              <w:contextualSpacing/>
              <w:jc w:val="both"/>
              <w:rPr>
                <w:rFonts w:eastAsiaTheme="minorHAnsi"/>
                <w:noProof/>
                <w:sz w:val="22"/>
                <w:szCs w:val="22"/>
              </w:rPr>
            </w:pPr>
            <w:r w:rsidRPr="00EF3CD7">
              <w:rPr>
                <w:rFonts w:eastAsiaTheme="minorHAnsi"/>
                <w:b/>
                <w:bCs/>
                <w:noProof/>
                <w:sz w:val="22"/>
                <w:szCs w:val="22"/>
              </w:rPr>
              <w:t>IT saugos specialistas</w:t>
            </w:r>
            <w:r w:rsidRPr="00EF3CD7">
              <w:rPr>
                <w:rFonts w:eastAsiaTheme="minorHAnsi"/>
                <w:bCs/>
                <w:noProof/>
                <w:sz w:val="22"/>
                <w:szCs w:val="22"/>
              </w:rPr>
              <w:t xml:space="preserve"> turi turėti:</w:t>
            </w:r>
          </w:p>
        </w:tc>
        <w:tc>
          <w:tcPr>
            <w:tcW w:w="2409" w:type="dxa"/>
            <w:tcBorders>
              <w:top w:val="single" w:sz="4" w:space="0" w:color="auto"/>
              <w:left w:val="single" w:sz="4" w:space="0" w:color="auto"/>
              <w:bottom w:val="single" w:sz="4" w:space="0" w:color="auto"/>
              <w:right w:val="single" w:sz="4" w:space="0" w:color="auto"/>
            </w:tcBorders>
          </w:tcPr>
          <w:p w14:paraId="6E00BA38" w14:textId="77777777" w:rsidR="00BD6070" w:rsidRPr="0095352C" w:rsidRDefault="00BD6070" w:rsidP="004149F5">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2CF4DF78" w14:textId="77777777" w:rsidR="00BD6070" w:rsidRDefault="00BD6070" w:rsidP="00A246BC">
            <w:pPr>
              <w:pStyle w:val="Komentarotekstas"/>
              <w:rPr>
                <w:color w:val="000000"/>
                <w:sz w:val="22"/>
                <w:szCs w:val="22"/>
              </w:rPr>
            </w:pPr>
          </w:p>
        </w:tc>
      </w:tr>
      <w:tr w:rsidR="00BD6070" w:rsidRPr="00B870ED" w14:paraId="42B91533"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60825924" w14:textId="3EAD677F" w:rsidR="00BD6070" w:rsidRDefault="00BD6070" w:rsidP="0056448B">
            <w:pPr>
              <w:contextualSpacing/>
              <w:jc w:val="both"/>
              <w:rPr>
                <w:rFonts w:eastAsia="Calibri"/>
                <w:noProof/>
                <w:sz w:val="22"/>
                <w:szCs w:val="22"/>
                <w:lang w:bidi="en-US"/>
              </w:rPr>
            </w:pPr>
            <w:r>
              <w:rPr>
                <w:rFonts w:eastAsia="Calibri"/>
                <w:noProof/>
                <w:sz w:val="22"/>
                <w:szCs w:val="22"/>
                <w:lang w:bidi="en-US"/>
              </w:rPr>
              <w:t>a)</w:t>
            </w:r>
          </w:p>
        </w:tc>
        <w:tc>
          <w:tcPr>
            <w:tcW w:w="4252" w:type="dxa"/>
            <w:tcBorders>
              <w:top w:val="single" w:sz="4" w:space="0" w:color="auto"/>
              <w:left w:val="single" w:sz="4" w:space="0" w:color="auto"/>
              <w:bottom w:val="single" w:sz="4" w:space="0" w:color="auto"/>
              <w:right w:val="single" w:sz="4" w:space="0" w:color="auto"/>
            </w:tcBorders>
          </w:tcPr>
          <w:p w14:paraId="03A29F03" w14:textId="58B55796" w:rsidR="00BD6070" w:rsidRPr="0056448B" w:rsidRDefault="00BD6070" w:rsidP="0056448B">
            <w:pPr>
              <w:contextualSpacing/>
              <w:jc w:val="both"/>
              <w:rPr>
                <w:rFonts w:eastAsiaTheme="minorHAnsi"/>
                <w:noProof/>
                <w:sz w:val="22"/>
                <w:szCs w:val="22"/>
              </w:rPr>
            </w:pPr>
            <w:r w:rsidRPr="0056448B">
              <w:rPr>
                <w:kern w:val="2"/>
                <w:sz w:val="22"/>
                <w:szCs w:val="22"/>
                <w:shd w:val="clear" w:color="auto" w:fill="FFFFFF"/>
                <w:lang w:eastAsia="en-US"/>
              </w:rPr>
              <w:t>tarptautiniu mastu pripažįstamą IT saugos specialisto kvalifikaciją.</w:t>
            </w:r>
          </w:p>
        </w:tc>
        <w:tc>
          <w:tcPr>
            <w:tcW w:w="2409" w:type="dxa"/>
            <w:tcBorders>
              <w:top w:val="single" w:sz="4" w:space="0" w:color="auto"/>
              <w:left w:val="single" w:sz="4" w:space="0" w:color="auto"/>
              <w:bottom w:val="single" w:sz="4" w:space="0" w:color="auto"/>
              <w:right w:val="single" w:sz="4" w:space="0" w:color="auto"/>
            </w:tcBorders>
          </w:tcPr>
          <w:p w14:paraId="3FEE03B6" w14:textId="77777777" w:rsidR="00BD6070" w:rsidRPr="0056448B" w:rsidRDefault="00BD6070" w:rsidP="0056448B">
            <w:pPr>
              <w:tabs>
                <w:tab w:val="left" w:pos="305"/>
              </w:tabs>
              <w:jc w:val="both"/>
              <w:rPr>
                <w:kern w:val="2"/>
                <w:sz w:val="22"/>
                <w:szCs w:val="22"/>
                <w:lang w:eastAsia="en-US"/>
              </w:rPr>
            </w:pPr>
            <w:r w:rsidRPr="0056448B">
              <w:rPr>
                <w:b/>
                <w:bCs/>
                <w:kern w:val="2"/>
                <w:sz w:val="22"/>
                <w:szCs w:val="22"/>
                <w:lang w:eastAsia="en-US"/>
              </w:rPr>
              <w:t>Pateikiama:</w:t>
            </w:r>
          </w:p>
          <w:p w14:paraId="10BADCE8" w14:textId="672EF660" w:rsidR="00BD6070" w:rsidRPr="0056448B" w:rsidRDefault="00BD6070" w:rsidP="0056448B">
            <w:pPr>
              <w:pStyle w:val="Sraopastraipa"/>
              <w:tabs>
                <w:tab w:val="left" w:pos="323"/>
              </w:tabs>
              <w:ind w:left="40"/>
              <w:jc w:val="both"/>
              <w:rPr>
                <w:kern w:val="2"/>
                <w:sz w:val="22"/>
                <w:szCs w:val="22"/>
                <w:shd w:val="clear" w:color="auto" w:fill="FFFFFF"/>
              </w:rPr>
            </w:pPr>
            <w:r w:rsidRPr="0056448B">
              <w:rPr>
                <w:sz w:val="22"/>
                <w:szCs w:val="22"/>
                <w:shd w:val="clear" w:color="auto" w:fill="FFFFFF"/>
              </w:rPr>
              <w:t xml:space="preserve">Kvalifikaciją įrodantys galiojantys dokumentai, pvz., </w:t>
            </w:r>
            <w:r w:rsidRPr="0056448B">
              <w:rPr>
                <w:i/>
                <w:iCs/>
                <w:sz w:val="22"/>
                <w:szCs w:val="22"/>
                <w:shd w:val="clear" w:color="auto" w:fill="FFFFFF"/>
              </w:rPr>
              <w:t>CISM (</w:t>
            </w:r>
            <w:proofErr w:type="spellStart"/>
            <w:r w:rsidRPr="0056448B">
              <w:rPr>
                <w:i/>
                <w:iCs/>
                <w:sz w:val="22"/>
                <w:szCs w:val="22"/>
                <w:shd w:val="clear" w:color="auto" w:fill="FFFFFF"/>
              </w:rPr>
              <w:t>Certified</w:t>
            </w:r>
            <w:proofErr w:type="spellEnd"/>
            <w:r w:rsidRPr="0056448B">
              <w:rPr>
                <w:i/>
                <w:iCs/>
                <w:sz w:val="22"/>
                <w:szCs w:val="22"/>
                <w:shd w:val="clear" w:color="auto" w:fill="FFFFFF"/>
              </w:rPr>
              <w:t xml:space="preserve"> </w:t>
            </w:r>
            <w:proofErr w:type="spellStart"/>
            <w:r w:rsidRPr="0056448B">
              <w:rPr>
                <w:i/>
                <w:iCs/>
                <w:sz w:val="22"/>
                <w:szCs w:val="22"/>
                <w:shd w:val="clear" w:color="auto" w:fill="FFFFFF"/>
              </w:rPr>
              <w:t>Information</w:t>
            </w:r>
            <w:proofErr w:type="spellEnd"/>
            <w:r w:rsidRPr="0056448B">
              <w:rPr>
                <w:i/>
                <w:iCs/>
                <w:sz w:val="22"/>
                <w:szCs w:val="22"/>
                <w:shd w:val="clear" w:color="auto" w:fill="FFFFFF"/>
              </w:rPr>
              <w:t xml:space="preserve"> </w:t>
            </w:r>
            <w:proofErr w:type="spellStart"/>
            <w:r w:rsidRPr="0056448B">
              <w:rPr>
                <w:i/>
                <w:iCs/>
                <w:sz w:val="22"/>
                <w:szCs w:val="22"/>
                <w:shd w:val="clear" w:color="auto" w:fill="FFFFFF"/>
              </w:rPr>
              <w:t>Security</w:t>
            </w:r>
            <w:proofErr w:type="spellEnd"/>
            <w:r w:rsidRPr="0056448B">
              <w:rPr>
                <w:i/>
                <w:iCs/>
                <w:sz w:val="22"/>
                <w:szCs w:val="22"/>
                <w:shd w:val="clear" w:color="auto" w:fill="FFFFFF"/>
              </w:rPr>
              <w:t xml:space="preserve"> Manager), CISSP (</w:t>
            </w:r>
            <w:proofErr w:type="spellStart"/>
            <w:r w:rsidRPr="0056448B">
              <w:rPr>
                <w:i/>
                <w:iCs/>
                <w:sz w:val="22"/>
                <w:szCs w:val="22"/>
                <w:shd w:val="clear" w:color="auto" w:fill="FFFFFF"/>
              </w:rPr>
              <w:t>Certified</w:t>
            </w:r>
            <w:proofErr w:type="spellEnd"/>
            <w:r w:rsidRPr="0056448B">
              <w:rPr>
                <w:i/>
                <w:iCs/>
                <w:sz w:val="22"/>
                <w:szCs w:val="22"/>
                <w:shd w:val="clear" w:color="auto" w:fill="FFFFFF"/>
              </w:rPr>
              <w:t xml:space="preserve"> </w:t>
            </w:r>
            <w:proofErr w:type="spellStart"/>
            <w:r w:rsidRPr="0056448B">
              <w:rPr>
                <w:i/>
                <w:iCs/>
                <w:sz w:val="22"/>
                <w:szCs w:val="22"/>
                <w:shd w:val="clear" w:color="auto" w:fill="FFFFFF"/>
              </w:rPr>
              <w:t>Information</w:t>
            </w:r>
            <w:proofErr w:type="spellEnd"/>
            <w:r w:rsidRPr="0056448B">
              <w:rPr>
                <w:i/>
                <w:iCs/>
                <w:sz w:val="22"/>
                <w:szCs w:val="22"/>
                <w:shd w:val="clear" w:color="auto" w:fill="FFFFFF"/>
              </w:rPr>
              <w:t xml:space="preserve"> </w:t>
            </w:r>
            <w:proofErr w:type="spellStart"/>
            <w:r w:rsidRPr="0056448B">
              <w:rPr>
                <w:i/>
                <w:iCs/>
                <w:sz w:val="22"/>
                <w:szCs w:val="22"/>
                <w:shd w:val="clear" w:color="auto" w:fill="FFFFFF"/>
              </w:rPr>
              <w:t>Systems</w:t>
            </w:r>
            <w:proofErr w:type="spellEnd"/>
            <w:r w:rsidRPr="0056448B">
              <w:rPr>
                <w:i/>
                <w:iCs/>
                <w:sz w:val="22"/>
                <w:szCs w:val="22"/>
                <w:shd w:val="clear" w:color="auto" w:fill="FFFFFF"/>
              </w:rPr>
              <w:t xml:space="preserve"> </w:t>
            </w:r>
            <w:proofErr w:type="spellStart"/>
            <w:r w:rsidRPr="0056448B">
              <w:rPr>
                <w:i/>
                <w:iCs/>
                <w:sz w:val="22"/>
                <w:szCs w:val="22"/>
                <w:shd w:val="clear" w:color="auto" w:fill="FFFFFF"/>
              </w:rPr>
              <w:t>Security</w:t>
            </w:r>
            <w:proofErr w:type="spellEnd"/>
            <w:r w:rsidRPr="0056448B">
              <w:rPr>
                <w:i/>
                <w:iCs/>
                <w:sz w:val="22"/>
                <w:szCs w:val="22"/>
                <w:shd w:val="clear" w:color="auto" w:fill="FFFFFF"/>
              </w:rPr>
              <w:t xml:space="preserve"> Professional), </w:t>
            </w:r>
            <w:proofErr w:type="spellStart"/>
            <w:r w:rsidRPr="0056448B">
              <w:rPr>
                <w:i/>
                <w:iCs/>
                <w:sz w:val="22"/>
                <w:szCs w:val="22"/>
                <w:shd w:val="clear" w:color="auto" w:fill="FFFFFF"/>
              </w:rPr>
              <w:t>CompTIA</w:t>
            </w:r>
            <w:proofErr w:type="spellEnd"/>
            <w:r w:rsidRPr="0056448B">
              <w:rPr>
                <w:i/>
                <w:iCs/>
                <w:sz w:val="22"/>
                <w:szCs w:val="22"/>
                <w:shd w:val="clear" w:color="auto" w:fill="FFFFFF"/>
              </w:rPr>
              <w:t xml:space="preserve"> </w:t>
            </w:r>
            <w:proofErr w:type="spellStart"/>
            <w:r w:rsidRPr="0056448B">
              <w:rPr>
                <w:i/>
                <w:iCs/>
                <w:sz w:val="22"/>
                <w:szCs w:val="22"/>
                <w:shd w:val="clear" w:color="auto" w:fill="FFFFFF"/>
              </w:rPr>
              <w:t>Security</w:t>
            </w:r>
            <w:proofErr w:type="spellEnd"/>
            <w:r w:rsidRPr="0056448B">
              <w:rPr>
                <w:i/>
                <w:iCs/>
                <w:sz w:val="22"/>
                <w:szCs w:val="22"/>
                <w:shd w:val="clear" w:color="auto" w:fill="FFFFFF"/>
              </w:rPr>
              <w:t>+</w:t>
            </w:r>
            <w:r w:rsidRPr="0056448B">
              <w:rPr>
                <w:sz w:val="22"/>
                <w:szCs w:val="22"/>
                <w:shd w:val="clear" w:color="auto" w:fill="FFFFFF"/>
              </w:rPr>
              <w:t xml:space="preserve"> sertifikatas arba kitas lygiavertis dokumentas.</w:t>
            </w:r>
          </w:p>
        </w:tc>
        <w:tc>
          <w:tcPr>
            <w:tcW w:w="1986" w:type="dxa"/>
            <w:vMerge/>
            <w:tcBorders>
              <w:left w:val="single" w:sz="4" w:space="0" w:color="auto"/>
              <w:right w:val="single" w:sz="4" w:space="0" w:color="auto"/>
            </w:tcBorders>
          </w:tcPr>
          <w:p w14:paraId="6BB96734" w14:textId="77777777" w:rsidR="00BD6070" w:rsidRDefault="00BD6070" w:rsidP="0056448B">
            <w:pPr>
              <w:pStyle w:val="Komentarotekstas"/>
              <w:rPr>
                <w:color w:val="000000"/>
                <w:sz w:val="22"/>
                <w:szCs w:val="22"/>
              </w:rPr>
            </w:pPr>
          </w:p>
        </w:tc>
      </w:tr>
      <w:tr w:rsidR="00BD6070" w:rsidRPr="00B870ED" w14:paraId="79C859B0"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5B7FED4B" w14:textId="43C2E49F" w:rsidR="00BD6070" w:rsidRDefault="00BD6070" w:rsidP="00A14666">
            <w:pPr>
              <w:contextualSpacing/>
              <w:jc w:val="both"/>
              <w:rPr>
                <w:rFonts w:eastAsia="Calibri"/>
                <w:noProof/>
                <w:sz w:val="22"/>
                <w:szCs w:val="22"/>
                <w:lang w:bidi="en-US"/>
              </w:rPr>
            </w:pPr>
            <w:r>
              <w:rPr>
                <w:rFonts w:eastAsia="Calibri"/>
                <w:noProof/>
                <w:sz w:val="22"/>
                <w:szCs w:val="22"/>
                <w:lang w:bidi="en-US"/>
              </w:rPr>
              <w:t>b)</w:t>
            </w:r>
          </w:p>
        </w:tc>
        <w:tc>
          <w:tcPr>
            <w:tcW w:w="4252" w:type="dxa"/>
            <w:tcBorders>
              <w:top w:val="single" w:sz="4" w:space="0" w:color="auto"/>
              <w:left w:val="single" w:sz="4" w:space="0" w:color="auto"/>
              <w:bottom w:val="single" w:sz="4" w:space="0" w:color="auto"/>
              <w:right w:val="single" w:sz="4" w:space="0" w:color="auto"/>
            </w:tcBorders>
          </w:tcPr>
          <w:p w14:paraId="55BF4CC8" w14:textId="7CD64EBD" w:rsidR="00BD6070" w:rsidRPr="004149F5" w:rsidRDefault="00BD6070" w:rsidP="006F7B4B">
            <w:pPr>
              <w:contextualSpacing/>
              <w:jc w:val="both"/>
              <w:rPr>
                <w:rFonts w:eastAsiaTheme="minorHAnsi"/>
                <w:noProof/>
                <w:sz w:val="22"/>
                <w:szCs w:val="22"/>
              </w:rPr>
            </w:pPr>
            <w:r w:rsidRPr="0054089E">
              <w:rPr>
                <w:rFonts w:eastAsiaTheme="minorHAnsi"/>
                <w:noProof/>
                <w:sz w:val="22"/>
                <w:szCs w:val="22"/>
              </w:rPr>
              <w:t xml:space="preserve">IT saugos specialisto darbo patirties per pastaruosius 3 (trejus) metus (iki pasiūlymų pateikimo termino pabaigos) ir būti įgyvendinęs bent vieną projektą / sutartį / sutarties dalį, kurios metu specialistas atliko sukurtos ir įdiegtos ir/ar modernizuotos ir/ar vystytos informacinės sistemos ar registro, </w:t>
            </w:r>
            <w:r w:rsidRPr="0054089E">
              <w:rPr>
                <w:rFonts w:eastAsiaTheme="minorHAnsi"/>
                <w:noProof/>
                <w:sz w:val="22"/>
                <w:szCs w:val="22"/>
              </w:rPr>
              <w:lastRenderedPageBreak/>
              <w:t>turinčios (-io) ne mažiau kaip vieną integraciją su kita informacine sistema ar registru saugumo užtikrinimo veiklas.</w:t>
            </w:r>
          </w:p>
        </w:tc>
        <w:tc>
          <w:tcPr>
            <w:tcW w:w="2409" w:type="dxa"/>
            <w:tcBorders>
              <w:top w:val="single" w:sz="4" w:space="0" w:color="auto"/>
              <w:left w:val="single" w:sz="4" w:space="0" w:color="auto"/>
              <w:bottom w:val="single" w:sz="4" w:space="0" w:color="auto"/>
              <w:right w:val="single" w:sz="4" w:space="0" w:color="auto"/>
            </w:tcBorders>
          </w:tcPr>
          <w:p w14:paraId="5C658CEE" w14:textId="77777777" w:rsidR="00BD6070" w:rsidRPr="0095352C" w:rsidRDefault="00BD6070" w:rsidP="0054089E">
            <w:pPr>
              <w:pStyle w:val="Sraopastraipa"/>
              <w:ind w:left="360" w:hanging="360"/>
              <w:rPr>
                <w:b/>
                <w:bCs/>
                <w:noProof/>
                <w:sz w:val="22"/>
                <w:szCs w:val="22"/>
              </w:rPr>
            </w:pPr>
            <w:r w:rsidRPr="0095352C">
              <w:rPr>
                <w:b/>
                <w:bCs/>
                <w:noProof/>
                <w:sz w:val="22"/>
                <w:szCs w:val="22"/>
              </w:rPr>
              <w:lastRenderedPageBreak/>
              <w:t>Pateikiama:</w:t>
            </w:r>
          </w:p>
          <w:p w14:paraId="3EDC5D4E" w14:textId="5D79B98D" w:rsidR="00BD6070" w:rsidRPr="003B6500" w:rsidRDefault="00BD6070" w:rsidP="0054089E">
            <w:pPr>
              <w:pStyle w:val="Sraopastraipa"/>
              <w:ind w:left="0"/>
              <w:jc w:val="both"/>
              <w:rPr>
                <w:noProof/>
                <w:sz w:val="22"/>
                <w:szCs w:val="22"/>
              </w:rPr>
            </w:pPr>
            <w:r w:rsidRPr="003B6500">
              <w:rPr>
                <w:noProof/>
                <w:sz w:val="22"/>
                <w:szCs w:val="22"/>
              </w:rPr>
              <w:t xml:space="preserve">Pažyma apie tiekėjų siūlomų specialistų patirtį, parengta pagal  </w:t>
            </w:r>
            <w:r w:rsidR="00C90723">
              <w:rPr>
                <w:bCs/>
                <w:sz w:val="22"/>
                <w:szCs w:val="22"/>
              </w:rPr>
              <w:t>konkurso</w:t>
            </w:r>
            <w:r w:rsidRPr="003B6500">
              <w:rPr>
                <w:bCs/>
                <w:sz w:val="22"/>
                <w:szCs w:val="22"/>
              </w:rPr>
              <w:t xml:space="preserve"> sąlygų 11 priede </w:t>
            </w:r>
            <w:r w:rsidRPr="003B6500">
              <w:rPr>
                <w:noProof/>
                <w:sz w:val="22"/>
                <w:szCs w:val="22"/>
              </w:rPr>
              <w:t xml:space="preserve"> pateiktą formą. </w:t>
            </w:r>
          </w:p>
          <w:p w14:paraId="26F17C22" w14:textId="77777777" w:rsidR="00BD6070" w:rsidRPr="0095352C" w:rsidRDefault="00BD6070" w:rsidP="004149F5">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1933F846" w14:textId="77777777" w:rsidR="00BD6070" w:rsidRDefault="00BD6070" w:rsidP="00A246BC">
            <w:pPr>
              <w:pStyle w:val="Komentarotekstas"/>
              <w:rPr>
                <w:color w:val="000000"/>
                <w:sz w:val="22"/>
                <w:szCs w:val="22"/>
              </w:rPr>
            </w:pPr>
          </w:p>
        </w:tc>
      </w:tr>
      <w:tr w:rsidR="00BD6070" w:rsidRPr="00B870ED" w14:paraId="7E9DF24B"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0714FF3D" w14:textId="572BCD95" w:rsidR="00BD6070" w:rsidRDefault="00BD6070" w:rsidP="00A14666">
            <w:pPr>
              <w:contextualSpacing/>
              <w:jc w:val="both"/>
              <w:rPr>
                <w:rFonts w:eastAsia="Calibri"/>
                <w:noProof/>
                <w:sz w:val="22"/>
                <w:szCs w:val="22"/>
                <w:lang w:bidi="en-US"/>
              </w:rPr>
            </w:pPr>
            <w:r>
              <w:rPr>
                <w:rFonts w:eastAsia="Calibri"/>
                <w:noProof/>
                <w:sz w:val="22"/>
                <w:szCs w:val="22"/>
                <w:lang w:bidi="en-US"/>
              </w:rPr>
              <w:t xml:space="preserve">3.7.2.8. </w:t>
            </w:r>
          </w:p>
        </w:tc>
        <w:tc>
          <w:tcPr>
            <w:tcW w:w="4252" w:type="dxa"/>
            <w:tcBorders>
              <w:top w:val="single" w:sz="4" w:space="0" w:color="auto"/>
              <w:left w:val="single" w:sz="4" w:space="0" w:color="auto"/>
              <w:bottom w:val="single" w:sz="4" w:space="0" w:color="auto"/>
              <w:right w:val="single" w:sz="4" w:space="0" w:color="auto"/>
            </w:tcBorders>
          </w:tcPr>
          <w:p w14:paraId="4B90783D" w14:textId="4700633C" w:rsidR="00BD6070" w:rsidRPr="004149F5" w:rsidRDefault="00BD6070" w:rsidP="006F7B4B">
            <w:pPr>
              <w:contextualSpacing/>
              <w:jc w:val="both"/>
              <w:rPr>
                <w:rFonts w:eastAsiaTheme="minorHAnsi"/>
                <w:noProof/>
                <w:sz w:val="22"/>
                <w:szCs w:val="22"/>
              </w:rPr>
            </w:pPr>
            <w:r w:rsidRPr="00BD02C4">
              <w:rPr>
                <w:rFonts w:eastAsiaTheme="minorHAnsi"/>
                <w:b/>
                <w:bCs/>
                <w:noProof/>
                <w:sz w:val="22"/>
                <w:szCs w:val="22"/>
              </w:rPr>
              <w:t xml:space="preserve">Ergonomikos (naudotojo sąsajos testavimo) specialistas </w:t>
            </w:r>
            <w:r w:rsidRPr="00BD02C4">
              <w:rPr>
                <w:rFonts w:eastAsiaTheme="minorHAnsi"/>
                <w:noProof/>
                <w:sz w:val="22"/>
                <w:szCs w:val="22"/>
              </w:rPr>
              <w:t>turi turėti</w:t>
            </w:r>
            <w:r>
              <w:rPr>
                <w:rFonts w:eastAsiaTheme="minorHAnsi"/>
                <w:noProof/>
                <w:sz w:val="22"/>
                <w:szCs w:val="22"/>
              </w:rPr>
              <w:t>:</w:t>
            </w:r>
          </w:p>
        </w:tc>
        <w:tc>
          <w:tcPr>
            <w:tcW w:w="2409" w:type="dxa"/>
            <w:tcBorders>
              <w:top w:val="single" w:sz="4" w:space="0" w:color="auto"/>
              <w:left w:val="single" w:sz="4" w:space="0" w:color="auto"/>
              <w:bottom w:val="single" w:sz="4" w:space="0" w:color="auto"/>
              <w:right w:val="single" w:sz="4" w:space="0" w:color="auto"/>
            </w:tcBorders>
          </w:tcPr>
          <w:p w14:paraId="00619508" w14:textId="77777777" w:rsidR="00BD6070" w:rsidRPr="0095352C" w:rsidRDefault="00BD6070" w:rsidP="004149F5">
            <w:pPr>
              <w:pStyle w:val="Sraopastraipa"/>
              <w:ind w:left="360" w:hanging="360"/>
              <w:rPr>
                <w:b/>
                <w:bCs/>
                <w:noProof/>
                <w:sz w:val="22"/>
                <w:szCs w:val="22"/>
              </w:rPr>
            </w:pPr>
          </w:p>
        </w:tc>
        <w:tc>
          <w:tcPr>
            <w:tcW w:w="1986" w:type="dxa"/>
            <w:vMerge/>
            <w:tcBorders>
              <w:left w:val="single" w:sz="4" w:space="0" w:color="auto"/>
              <w:right w:val="single" w:sz="4" w:space="0" w:color="auto"/>
            </w:tcBorders>
          </w:tcPr>
          <w:p w14:paraId="3A9EF15B" w14:textId="77777777" w:rsidR="00BD6070" w:rsidRDefault="00BD6070" w:rsidP="00A246BC">
            <w:pPr>
              <w:pStyle w:val="Komentarotekstas"/>
              <w:rPr>
                <w:color w:val="000000"/>
                <w:sz w:val="22"/>
                <w:szCs w:val="22"/>
              </w:rPr>
            </w:pPr>
          </w:p>
        </w:tc>
      </w:tr>
      <w:tr w:rsidR="00BD6070" w:rsidRPr="00B870ED" w14:paraId="57D32655"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2B5D8A75" w14:textId="141E4381" w:rsidR="00BD6070" w:rsidRDefault="00BD6070" w:rsidP="004630D3">
            <w:pPr>
              <w:contextualSpacing/>
              <w:jc w:val="both"/>
              <w:rPr>
                <w:rFonts w:eastAsia="Calibri"/>
                <w:noProof/>
                <w:sz w:val="22"/>
                <w:szCs w:val="22"/>
                <w:lang w:bidi="en-US"/>
              </w:rPr>
            </w:pPr>
            <w:r>
              <w:rPr>
                <w:rFonts w:eastAsia="Calibri"/>
                <w:noProof/>
                <w:sz w:val="22"/>
                <w:szCs w:val="22"/>
                <w:lang w:bidi="en-US"/>
              </w:rPr>
              <w:t>a)</w:t>
            </w:r>
          </w:p>
        </w:tc>
        <w:tc>
          <w:tcPr>
            <w:tcW w:w="4252" w:type="dxa"/>
            <w:tcBorders>
              <w:top w:val="single" w:sz="4" w:space="0" w:color="auto"/>
              <w:left w:val="single" w:sz="4" w:space="0" w:color="auto"/>
              <w:bottom w:val="single" w:sz="4" w:space="0" w:color="auto"/>
              <w:right w:val="single" w:sz="4" w:space="0" w:color="auto"/>
            </w:tcBorders>
          </w:tcPr>
          <w:p w14:paraId="3E957475" w14:textId="4956EBF8" w:rsidR="00BD6070" w:rsidRPr="004630D3" w:rsidRDefault="00BD6070" w:rsidP="004630D3">
            <w:pPr>
              <w:contextualSpacing/>
              <w:jc w:val="both"/>
              <w:rPr>
                <w:rFonts w:eastAsiaTheme="minorHAnsi"/>
                <w:noProof/>
                <w:sz w:val="22"/>
                <w:szCs w:val="22"/>
              </w:rPr>
            </w:pPr>
            <w:r w:rsidRPr="004630D3">
              <w:rPr>
                <w:kern w:val="2"/>
                <w:sz w:val="22"/>
                <w:szCs w:val="22"/>
                <w:shd w:val="clear" w:color="auto" w:fill="FFFFFF"/>
                <w:lang w:eastAsia="en-US"/>
              </w:rPr>
              <w:t>tarptautiniu mastu pripažįstamą e</w:t>
            </w:r>
            <w:r w:rsidRPr="004630D3">
              <w:rPr>
                <w:kern w:val="2"/>
                <w:sz w:val="22"/>
                <w:szCs w:val="22"/>
                <w:lang w:eastAsia="en-US"/>
              </w:rPr>
              <w:t>rgonomikos (naudotojo sąsajos testavimo) specialisto</w:t>
            </w:r>
            <w:r w:rsidRPr="004630D3">
              <w:rPr>
                <w:kern w:val="2"/>
                <w:sz w:val="22"/>
                <w:szCs w:val="22"/>
                <w:shd w:val="clear" w:color="auto" w:fill="FFFFFF"/>
                <w:lang w:eastAsia="en-US"/>
              </w:rPr>
              <w:t xml:space="preserve"> kvalifikaciją.</w:t>
            </w:r>
          </w:p>
        </w:tc>
        <w:tc>
          <w:tcPr>
            <w:tcW w:w="2409" w:type="dxa"/>
            <w:tcBorders>
              <w:top w:val="single" w:sz="4" w:space="0" w:color="auto"/>
              <w:left w:val="single" w:sz="4" w:space="0" w:color="auto"/>
              <w:bottom w:val="single" w:sz="4" w:space="0" w:color="auto"/>
              <w:right w:val="single" w:sz="4" w:space="0" w:color="auto"/>
            </w:tcBorders>
          </w:tcPr>
          <w:p w14:paraId="26A76615" w14:textId="77777777" w:rsidR="00BD6070" w:rsidRPr="004630D3" w:rsidRDefault="00BD6070" w:rsidP="004630D3">
            <w:pPr>
              <w:tabs>
                <w:tab w:val="left" w:pos="305"/>
              </w:tabs>
              <w:jc w:val="both"/>
              <w:rPr>
                <w:kern w:val="2"/>
                <w:sz w:val="22"/>
                <w:szCs w:val="22"/>
                <w:lang w:eastAsia="en-US"/>
              </w:rPr>
            </w:pPr>
            <w:r w:rsidRPr="004630D3">
              <w:rPr>
                <w:b/>
                <w:bCs/>
                <w:kern w:val="2"/>
                <w:sz w:val="22"/>
                <w:szCs w:val="22"/>
                <w:lang w:eastAsia="en-US"/>
              </w:rPr>
              <w:t>Pateikiama:</w:t>
            </w:r>
          </w:p>
          <w:p w14:paraId="06A19110" w14:textId="7F03F710" w:rsidR="00BD6070" w:rsidRPr="004630D3" w:rsidRDefault="00BD6070" w:rsidP="004630D3">
            <w:pPr>
              <w:pStyle w:val="Sraopastraipa"/>
              <w:ind w:left="33"/>
              <w:jc w:val="both"/>
              <w:rPr>
                <w:b/>
                <w:bCs/>
                <w:noProof/>
                <w:sz w:val="22"/>
                <w:szCs w:val="22"/>
              </w:rPr>
            </w:pPr>
            <w:r w:rsidRPr="004630D3">
              <w:rPr>
                <w:sz w:val="22"/>
                <w:szCs w:val="22"/>
                <w:shd w:val="clear" w:color="auto" w:fill="FFFFFF"/>
              </w:rPr>
              <w:t xml:space="preserve">Kvalifikaciją įrodantys galiojantys dokumentai, pvz., </w:t>
            </w:r>
            <w:r w:rsidRPr="004630D3">
              <w:rPr>
                <w:sz w:val="22"/>
                <w:szCs w:val="22"/>
                <w:lang w:eastAsia="lt-LT"/>
              </w:rPr>
              <w:t xml:space="preserve">CUA (angl. </w:t>
            </w:r>
            <w:proofErr w:type="spellStart"/>
            <w:r w:rsidRPr="004630D3">
              <w:rPr>
                <w:i/>
                <w:iCs/>
                <w:sz w:val="22"/>
                <w:szCs w:val="22"/>
                <w:lang w:eastAsia="lt-LT"/>
              </w:rPr>
              <w:t>Certified</w:t>
            </w:r>
            <w:proofErr w:type="spellEnd"/>
            <w:r w:rsidRPr="004630D3">
              <w:rPr>
                <w:i/>
                <w:iCs/>
                <w:sz w:val="22"/>
                <w:szCs w:val="22"/>
                <w:lang w:eastAsia="lt-LT"/>
              </w:rPr>
              <w:t xml:space="preserve"> </w:t>
            </w:r>
            <w:proofErr w:type="spellStart"/>
            <w:r w:rsidRPr="004630D3">
              <w:rPr>
                <w:i/>
                <w:iCs/>
                <w:sz w:val="22"/>
                <w:szCs w:val="22"/>
                <w:lang w:eastAsia="lt-LT"/>
              </w:rPr>
              <w:t>Usability</w:t>
            </w:r>
            <w:proofErr w:type="spellEnd"/>
            <w:r w:rsidRPr="004630D3">
              <w:rPr>
                <w:i/>
                <w:iCs/>
                <w:sz w:val="22"/>
                <w:szCs w:val="22"/>
                <w:lang w:eastAsia="lt-LT"/>
              </w:rPr>
              <w:t xml:space="preserve"> </w:t>
            </w:r>
            <w:proofErr w:type="spellStart"/>
            <w:r w:rsidRPr="004630D3">
              <w:rPr>
                <w:i/>
                <w:iCs/>
                <w:sz w:val="22"/>
                <w:szCs w:val="22"/>
                <w:lang w:eastAsia="lt-LT"/>
              </w:rPr>
              <w:t>Analyst</w:t>
            </w:r>
            <w:proofErr w:type="spellEnd"/>
            <w:r w:rsidRPr="004630D3">
              <w:rPr>
                <w:sz w:val="22"/>
                <w:szCs w:val="22"/>
                <w:shd w:val="clear" w:color="auto" w:fill="FFFFFF"/>
              </w:rPr>
              <w:t xml:space="preserve"> sertifikatas arba kitas lygiavertis dokumentas.</w:t>
            </w:r>
          </w:p>
        </w:tc>
        <w:tc>
          <w:tcPr>
            <w:tcW w:w="1986" w:type="dxa"/>
            <w:vMerge/>
            <w:tcBorders>
              <w:left w:val="single" w:sz="4" w:space="0" w:color="auto"/>
              <w:bottom w:val="single" w:sz="4" w:space="0" w:color="auto"/>
              <w:right w:val="single" w:sz="4" w:space="0" w:color="auto"/>
            </w:tcBorders>
          </w:tcPr>
          <w:p w14:paraId="7F46BD25" w14:textId="77777777" w:rsidR="00BD6070" w:rsidRDefault="00BD6070" w:rsidP="004630D3">
            <w:pPr>
              <w:pStyle w:val="Komentarotekstas"/>
              <w:rPr>
                <w:color w:val="000000"/>
                <w:sz w:val="22"/>
                <w:szCs w:val="22"/>
              </w:rPr>
            </w:pPr>
          </w:p>
        </w:tc>
      </w:tr>
      <w:tr w:rsidR="004149F5" w:rsidRPr="00B870ED" w14:paraId="69071F62"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6F69D27F" w14:textId="57E415BE" w:rsidR="004149F5" w:rsidRDefault="00BD02C4" w:rsidP="00A14666">
            <w:pPr>
              <w:contextualSpacing/>
              <w:jc w:val="both"/>
              <w:rPr>
                <w:rFonts w:eastAsia="Calibri"/>
                <w:noProof/>
                <w:sz w:val="22"/>
                <w:szCs w:val="22"/>
                <w:lang w:bidi="en-US"/>
              </w:rPr>
            </w:pPr>
            <w:r>
              <w:rPr>
                <w:rFonts w:eastAsia="Calibri"/>
                <w:noProof/>
                <w:sz w:val="22"/>
                <w:szCs w:val="22"/>
                <w:lang w:bidi="en-US"/>
              </w:rPr>
              <w:t>b)</w:t>
            </w:r>
          </w:p>
        </w:tc>
        <w:tc>
          <w:tcPr>
            <w:tcW w:w="4252" w:type="dxa"/>
            <w:tcBorders>
              <w:top w:val="single" w:sz="4" w:space="0" w:color="auto"/>
              <w:left w:val="single" w:sz="4" w:space="0" w:color="auto"/>
              <w:bottom w:val="single" w:sz="4" w:space="0" w:color="auto"/>
              <w:right w:val="single" w:sz="4" w:space="0" w:color="auto"/>
            </w:tcBorders>
          </w:tcPr>
          <w:p w14:paraId="49BD48BF" w14:textId="7DE4C59F" w:rsidR="004149F5" w:rsidRPr="004149F5" w:rsidRDefault="00A84656" w:rsidP="006F7B4B">
            <w:pPr>
              <w:contextualSpacing/>
              <w:jc w:val="both"/>
              <w:rPr>
                <w:rFonts w:eastAsiaTheme="minorHAnsi"/>
                <w:noProof/>
                <w:sz w:val="22"/>
                <w:szCs w:val="22"/>
              </w:rPr>
            </w:pPr>
            <w:r>
              <w:rPr>
                <w:rFonts w:eastAsiaTheme="minorHAnsi"/>
                <w:noProof/>
                <w:sz w:val="22"/>
                <w:szCs w:val="22"/>
              </w:rPr>
              <w:t>e</w:t>
            </w:r>
            <w:r w:rsidRPr="00A84656">
              <w:rPr>
                <w:rFonts w:eastAsiaTheme="minorHAnsi"/>
                <w:noProof/>
                <w:sz w:val="22"/>
                <w:szCs w:val="22"/>
              </w:rPr>
              <w:t>rgonomikos (naudotojo sąsajos testavimo) specialisto darbo patirties per pastaruosius 3 (trejus) metus (iki pasiūlymų pateikimo termino pabaigos) ir būti įgyvendinęs bent vieną projektą / sutartį / sutarties dalį, kurios metu specialistas atliko sukurtos ir įdiegtos ir/ar modernizuotos ir/ar vystytos informacinės sistemos ar registro, turinčios (-io) ne mažiau kaip vieną integraciją su kita informacine sistema ar registru ergonomikos užtikrinimo veiklas.</w:t>
            </w:r>
          </w:p>
        </w:tc>
        <w:tc>
          <w:tcPr>
            <w:tcW w:w="2409" w:type="dxa"/>
            <w:tcBorders>
              <w:top w:val="single" w:sz="4" w:space="0" w:color="auto"/>
              <w:left w:val="single" w:sz="4" w:space="0" w:color="auto"/>
              <w:bottom w:val="single" w:sz="4" w:space="0" w:color="auto"/>
              <w:right w:val="single" w:sz="4" w:space="0" w:color="auto"/>
            </w:tcBorders>
          </w:tcPr>
          <w:p w14:paraId="11A034B2" w14:textId="77777777" w:rsidR="00A84656" w:rsidRPr="0095352C" w:rsidRDefault="00A84656" w:rsidP="00A84656">
            <w:pPr>
              <w:pStyle w:val="Sraopastraipa"/>
              <w:ind w:left="360" w:hanging="360"/>
              <w:rPr>
                <w:b/>
                <w:bCs/>
                <w:noProof/>
                <w:sz w:val="22"/>
                <w:szCs w:val="22"/>
              </w:rPr>
            </w:pPr>
            <w:r w:rsidRPr="0095352C">
              <w:rPr>
                <w:b/>
                <w:bCs/>
                <w:noProof/>
                <w:sz w:val="22"/>
                <w:szCs w:val="22"/>
              </w:rPr>
              <w:t>Pateikiama:</w:t>
            </w:r>
          </w:p>
          <w:p w14:paraId="4A124FFA" w14:textId="68E33FC6" w:rsidR="00A84656" w:rsidRPr="003B6500" w:rsidRDefault="00A84656" w:rsidP="00A84656">
            <w:pPr>
              <w:pStyle w:val="Sraopastraipa"/>
              <w:ind w:left="0"/>
              <w:jc w:val="both"/>
              <w:rPr>
                <w:noProof/>
                <w:sz w:val="22"/>
                <w:szCs w:val="22"/>
              </w:rPr>
            </w:pPr>
            <w:r w:rsidRPr="003B6500">
              <w:rPr>
                <w:noProof/>
                <w:sz w:val="22"/>
                <w:szCs w:val="22"/>
              </w:rPr>
              <w:t xml:space="preserve">Pažyma apie tiekėjų siūlomų specialistų patirtį, parengta pagal  </w:t>
            </w:r>
            <w:r w:rsidR="00C90723">
              <w:rPr>
                <w:bCs/>
                <w:sz w:val="22"/>
                <w:szCs w:val="22"/>
              </w:rPr>
              <w:t>konkurso</w:t>
            </w:r>
            <w:r w:rsidRPr="003B6500">
              <w:rPr>
                <w:bCs/>
                <w:sz w:val="22"/>
                <w:szCs w:val="22"/>
              </w:rPr>
              <w:t xml:space="preserve"> sąlygų 11 priede </w:t>
            </w:r>
            <w:r w:rsidRPr="003B6500">
              <w:rPr>
                <w:noProof/>
                <w:sz w:val="22"/>
                <w:szCs w:val="22"/>
              </w:rPr>
              <w:t xml:space="preserve"> pateiktą formą. </w:t>
            </w:r>
          </w:p>
          <w:p w14:paraId="7D9CB5E7" w14:textId="77777777" w:rsidR="004149F5" w:rsidRPr="0095352C" w:rsidRDefault="004149F5" w:rsidP="004149F5">
            <w:pPr>
              <w:pStyle w:val="Sraopastraipa"/>
              <w:ind w:left="360" w:hanging="360"/>
              <w:rPr>
                <w:b/>
                <w:bCs/>
                <w:noProof/>
                <w:sz w:val="22"/>
                <w:szCs w:val="22"/>
              </w:rPr>
            </w:pPr>
          </w:p>
        </w:tc>
        <w:tc>
          <w:tcPr>
            <w:tcW w:w="1986" w:type="dxa"/>
            <w:tcBorders>
              <w:top w:val="single" w:sz="4" w:space="0" w:color="auto"/>
              <w:left w:val="single" w:sz="4" w:space="0" w:color="auto"/>
              <w:bottom w:val="single" w:sz="4" w:space="0" w:color="auto"/>
              <w:right w:val="single" w:sz="4" w:space="0" w:color="auto"/>
            </w:tcBorders>
          </w:tcPr>
          <w:p w14:paraId="7FFB5C0B" w14:textId="77777777" w:rsidR="004149F5" w:rsidRDefault="004149F5" w:rsidP="00A246BC">
            <w:pPr>
              <w:pStyle w:val="Komentarotekstas"/>
              <w:rPr>
                <w:color w:val="000000"/>
                <w:sz w:val="22"/>
                <w:szCs w:val="22"/>
              </w:rPr>
            </w:pPr>
          </w:p>
        </w:tc>
      </w:tr>
      <w:tr w:rsidR="00F415B0" w:rsidRPr="00B870ED" w14:paraId="57062FB8" w14:textId="77777777" w:rsidTr="000679C4">
        <w:tc>
          <w:tcPr>
            <w:tcW w:w="9649" w:type="dxa"/>
            <w:gridSpan w:val="5"/>
            <w:tcBorders>
              <w:top w:val="single" w:sz="4" w:space="0" w:color="auto"/>
              <w:left w:val="single" w:sz="4" w:space="0" w:color="auto"/>
              <w:bottom w:val="single" w:sz="4" w:space="0" w:color="auto"/>
              <w:right w:val="single" w:sz="4" w:space="0" w:color="auto"/>
            </w:tcBorders>
          </w:tcPr>
          <w:p w14:paraId="4C11841D" w14:textId="29920D4F" w:rsidR="00F415B0" w:rsidRPr="00474DE2" w:rsidRDefault="009E5948" w:rsidP="00474DE2">
            <w:pPr>
              <w:pStyle w:val="Komentarotekstas"/>
              <w:jc w:val="both"/>
              <w:rPr>
                <w:bCs/>
                <w:color w:val="000000"/>
                <w:sz w:val="22"/>
                <w:szCs w:val="22"/>
                <w:lang w:val="lt-LT"/>
              </w:rPr>
            </w:pPr>
            <w:r w:rsidRPr="009E5948">
              <w:rPr>
                <w:b/>
                <w:color w:val="000000"/>
                <w:sz w:val="22"/>
                <w:szCs w:val="22"/>
                <w:lang w:val="lt-LT"/>
              </w:rPr>
              <w:t>Pastaba:</w:t>
            </w:r>
            <w:r>
              <w:rPr>
                <w:bCs/>
                <w:color w:val="000000"/>
                <w:sz w:val="22"/>
                <w:szCs w:val="22"/>
                <w:lang w:val="lt-LT"/>
              </w:rPr>
              <w:t xml:space="preserve"> </w:t>
            </w:r>
            <w:r w:rsidR="00474DE2">
              <w:rPr>
                <w:bCs/>
                <w:color w:val="000000"/>
                <w:sz w:val="22"/>
                <w:szCs w:val="22"/>
                <w:lang w:val="lt-LT"/>
              </w:rPr>
              <w:t xml:space="preserve">Specialistų </w:t>
            </w:r>
            <w:r w:rsidR="00474DE2" w:rsidRPr="00474DE2">
              <w:rPr>
                <w:bCs/>
                <w:color w:val="000000"/>
                <w:sz w:val="22"/>
                <w:szCs w:val="22"/>
                <w:lang w:val="lt-LT"/>
              </w:rPr>
              <w:t>kvalifikacijai pagrįsti nurodytos sutartys gali būti pradėtos vykdyti anksčiau, nei prieš 3 metus, tačiau sutarčių (sutarčių dalies) vykdymo pabaiga (pasirašytas paslaugų priėmimo perdavimo aktas ar kitas dokumentas, įrodantis, kad diegimas ir/ar modernizavimas ir/ar vystymas baigtas, registras ar informacinė sistema priduota eksploatacijai) turi patekti į 3 metų laikotarpį, skaičiuojant iki paskutinės pasiūlymų pateikimo termino dienos</w:t>
            </w:r>
            <w:r w:rsidR="00474DE2">
              <w:rPr>
                <w:bCs/>
                <w:color w:val="000000"/>
                <w:sz w:val="22"/>
                <w:szCs w:val="22"/>
                <w:lang w:val="lt-LT"/>
              </w:rPr>
              <w:t>.</w:t>
            </w:r>
          </w:p>
        </w:tc>
      </w:tr>
      <w:tr w:rsidR="00474DE2" w:rsidRPr="00675FEB" w14:paraId="1147B520" w14:textId="77777777" w:rsidTr="000679C4">
        <w:tc>
          <w:tcPr>
            <w:tcW w:w="9649" w:type="dxa"/>
            <w:gridSpan w:val="5"/>
            <w:tcBorders>
              <w:top w:val="single" w:sz="4" w:space="0" w:color="auto"/>
              <w:left w:val="single" w:sz="4" w:space="0" w:color="auto"/>
              <w:bottom w:val="single" w:sz="4" w:space="0" w:color="auto"/>
              <w:right w:val="single" w:sz="4" w:space="0" w:color="auto"/>
            </w:tcBorders>
          </w:tcPr>
          <w:p w14:paraId="6FF47C0B" w14:textId="40AA802B" w:rsidR="00474DE2" w:rsidRPr="00675FEB" w:rsidRDefault="00247A1D" w:rsidP="00CD7886">
            <w:pPr>
              <w:autoSpaceDE w:val="0"/>
              <w:autoSpaceDN w:val="0"/>
              <w:adjustRightInd w:val="0"/>
              <w:ind w:left="106"/>
              <w:jc w:val="center"/>
              <w:rPr>
                <w:b/>
                <w:bCs/>
                <w:kern w:val="2"/>
                <w:sz w:val="22"/>
                <w:szCs w:val="22"/>
                <w:lang w:eastAsia="en-US"/>
              </w:rPr>
            </w:pPr>
            <w:r w:rsidRPr="00675FEB">
              <w:rPr>
                <w:rFonts w:eastAsiaTheme="minorHAnsi"/>
                <w:b/>
                <w:bCs/>
                <w:noProof/>
                <w:kern w:val="2"/>
                <w:sz w:val="22"/>
                <w:szCs w:val="22"/>
                <w:lang w:eastAsia="en-US"/>
              </w:rPr>
              <w:t xml:space="preserve"> Informacijos saugumo valdymo</w:t>
            </w:r>
            <w:r w:rsidRPr="00675FEB">
              <w:rPr>
                <w:b/>
                <w:bCs/>
                <w:kern w:val="2"/>
                <w:sz w:val="22"/>
                <w:szCs w:val="22"/>
                <w:lang w:eastAsia="en-US"/>
              </w:rPr>
              <w:t xml:space="preserve"> ir </w:t>
            </w:r>
            <w:r w:rsidRPr="00675FEB">
              <w:rPr>
                <w:rFonts w:eastAsiaTheme="minorHAnsi"/>
                <w:b/>
                <w:bCs/>
                <w:noProof/>
                <w:kern w:val="2"/>
                <w:sz w:val="22"/>
                <w:szCs w:val="22"/>
                <w:lang w:eastAsia="en-US"/>
              </w:rPr>
              <w:t>kokybės vadybos sistemos</w:t>
            </w:r>
            <w:r w:rsidR="001B32E5" w:rsidRPr="00675FEB">
              <w:rPr>
                <w:rFonts w:eastAsiaTheme="minorHAnsi"/>
                <w:b/>
                <w:bCs/>
                <w:noProof/>
                <w:kern w:val="2"/>
                <w:sz w:val="22"/>
                <w:szCs w:val="22"/>
                <w:lang w:eastAsia="en-US"/>
              </w:rPr>
              <w:t xml:space="preserve"> laikymosi</w:t>
            </w:r>
            <w:r w:rsidR="00675FEB">
              <w:rPr>
                <w:rFonts w:eastAsiaTheme="minorHAnsi"/>
                <w:b/>
                <w:bCs/>
                <w:noProof/>
                <w:kern w:val="2"/>
                <w:sz w:val="22"/>
                <w:szCs w:val="22"/>
                <w:lang w:eastAsia="en-US"/>
              </w:rPr>
              <w:t xml:space="preserve"> </w:t>
            </w:r>
            <w:r w:rsidR="00CD7886" w:rsidRPr="00675FEB">
              <w:rPr>
                <w:b/>
                <w:bCs/>
                <w:kern w:val="2"/>
                <w:sz w:val="22"/>
                <w:szCs w:val="22"/>
                <w:lang w:eastAsia="en-US"/>
              </w:rPr>
              <w:t>reikalavimai</w:t>
            </w:r>
          </w:p>
        </w:tc>
      </w:tr>
      <w:tr w:rsidR="00DD66CA" w:rsidRPr="00B870ED" w14:paraId="009591B8"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2A19424F" w14:textId="50D42417" w:rsidR="00DD66CA" w:rsidRDefault="00DD66CA" w:rsidP="00220258">
            <w:pPr>
              <w:contextualSpacing/>
              <w:jc w:val="both"/>
              <w:rPr>
                <w:rFonts w:eastAsia="Calibri"/>
                <w:noProof/>
                <w:sz w:val="22"/>
                <w:szCs w:val="22"/>
                <w:lang w:bidi="en-US"/>
              </w:rPr>
            </w:pPr>
            <w:r>
              <w:rPr>
                <w:rFonts w:eastAsia="Calibri"/>
                <w:noProof/>
                <w:sz w:val="22"/>
                <w:szCs w:val="22"/>
                <w:lang w:bidi="en-US"/>
              </w:rPr>
              <w:t xml:space="preserve">3.7.3. </w:t>
            </w:r>
          </w:p>
        </w:tc>
        <w:tc>
          <w:tcPr>
            <w:tcW w:w="4252" w:type="dxa"/>
            <w:tcBorders>
              <w:top w:val="single" w:sz="4" w:space="0" w:color="auto"/>
              <w:left w:val="single" w:sz="4" w:space="0" w:color="auto"/>
              <w:bottom w:val="single" w:sz="4" w:space="0" w:color="auto"/>
              <w:right w:val="single" w:sz="4" w:space="0" w:color="auto"/>
            </w:tcBorders>
          </w:tcPr>
          <w:p w14:paraId="2611AB11" w14:textId="09F2B04B" w:rsidR="00DD66CA" w:rsidRPr="00220258" w:rsidRDefault="00DD66CA" w:rsidP="00220258">
            <w:pPr>
              <w:contextualSpacing/>
              <w:jc w:val="both"/>
              <w:rPr>
                <w:rFonts w:eastAsiaTheme="minorHAnsi"/>
                <w:noProof/>
                <w:sz w:val="22"/>
                <w:szCs w:val="22"/>
              </w:rPr>
            </w:pPr>
            <w:r w:rsidRPr="00220258">
              <w:rPr>
                <w:rFonts w:eastAsiaTheme="minorHAnsi"/>
                <w:noProof/>
                <w:kern w:val="2"/>
                <w:sz w:val="22"/>
                <w:szCs w:val="22"/>
                <w:lang w:eastAsia="en-US"/>
              </w:rPr>
              <w:t>Tiekėjas turi būti įdiegęs informacijos saugumo valdymo priemones, atitinkančias ISO/IEC 27001 standarto reikalavimus, arba taikyti lygiavertes informacijos saugumo valdymo priemones.</w:t>
            </w:r>
          </w:p>
        </w:tc>
        <w:tc>
          <w:tcPr>
            <w:tcW w:w="2409" w:type="dxa"/>
            <w:tcBorders>
              <w:top w:val="single" w:sz="4" w:space="0" w:color="auto"/>
              <w:left w:val="single" w:sz="4" w:space="0" w:color="auto"/>
              <w:bottom w:val="single" w:sz="4" w:space="0" w:color="auto"/>
              <w:right w:val="single" w:sz="4" w:space="0" w:color="auto"/>
            </w:tcBorders>
          </w:tcPr>
          <w:p w14:paraId="3E61DAF4" w14:textId="77777777" w:rsidR="00DD66CA" w:rsidRPr="00220258" w:rsidRDefault="00DD66CA" w:rsidP="00220258">
            <w:pPr>
              <w:jc w:val="both"/>
              <w:rPr>
                <w:rFonts w:eastAsiaTheme="minorEastAsia"/>
                <w:b/>
                <w:bCs/>
                <w:noProof/>
                <w:kern w:val="2"/>
                <w:sz w:val="22"/>
                <w:szCs w:val="22"/>
                <w:lang w:eastAsia="en-US"/>
              </w:rPr>
            </w:pPr>
            <w:r w:rsidRPr="00220258">
              <w:rPr>
                <w:b/>
                <w:bCs/>
                <w:noProof/>
                <w:kern w:val="2"/>
                <w:sz w:val="22"/>
                <w:szCs w:val="22"/>
                <w:lang w:eastAsia="en-US"/>
              </w:rPr>
              <w:t>Pateikiama:</w:t>
            </w:r>
          </w:p>
          <w:p w14:paraId="4B1994D6" w14:textId="77777777" w:rsidR="00DD66CA" w:rsidRPr="00220258" w:rsidRDefault="00DD66CA" w:rsidP="00220258">
            <w:pPr>
              <w:jc w:val="both"/>
              <w:rPr>
                <w:noProof/>
                <w:kern w:val="2"/>
                <w:sz w:val="22"/>
                <w:szCs w:val="22"/>
                <w:lang w:eastAsia="en-US"/>
              </w:rPr>
            </w:pPr>
            <w:r w:rsidRPr="00220258">
              <w:rPr>
                <w:noProof/>
                <w:kern w:val="2"/>
                <w:sz w:val="22"/>
                <w:szCs w:val="22"/>
                <w:lang w:eastAsia="en-US"/>
              </w:rPr>
              <w:t>Galiojantis ISO/IEC 27001 sertifikatas (akredituotos įstaigos)</w:t>
            </w:r>
          </w:p>
          <w:p w14:paraId="2F6FB98C" w14:textId="77777777" w:rsidR="00DD66CA" w:rsidRPr="009E5948" w:rsidRDefault="00DD66CA" w:rsidP="009E5948">
            <w:pPr>
              <w:rPr>
                <w:noProof/>
                <w:kern w:val="2"/>
                <w:sz w:val="22"/>
                <w:szCs w:val="22"/>
              </w:rPr>
            </w:pPr>
            <w:r w:rsidRPr="009E5948">
              <w:rPr>
                <w:b/>
                <w:bCs/>
                <w:noProof/>
                <w:sz w:val="22"/>
                <w:szCs w:val="22"/>
              </w:rPr>
              <w:t>arba</w:t>
            </w:r>
            <w:r w:rsidRPr="009E5948">
              <w:rPr>
                <w:noProof/>
                <w:sz w:val="22"/>
                <w:szCs w:val="22"/>
              </w:rPr>
              <w:t> </w:t>
            </w:r>
          </w:p>
          <w:p w14:paraId="0EDC60E7" w14:textId="61BA9A5C" w:rsidR="00DD66CA" w:rsidRPr="00220258" w:rsidRDefault="00DD66CA" w:rsidP="00220258">
            <w:pPr>
              <w:pStyle w:val="Sraopastraipa"/>
              <w:ind w:left="0"/>
              <w:jc w:val="both"/>
              <w:rPr>
                <w:b/>
                <w:bCs/>
                <w:noProof/>
                <w:sz w:val="22"/>
                <w:szCs w:val="22"/>
              </w:rPr>
            </w:pPr>
            <w:r w:rsidRPr="00220258">
              <w:rPr>
                <w:noProof/>
                <w:kern w:val="2"/>
                <w:sz w:val="22"/>
                <w:szCs w:val="22"/>
              </w:rPr>
              <w:t>lygiaverčių priemonių aprašas: patvirtinta IS politika, rizikų vertinimo tvarka, incidentų valdymo tvarka, prieigų valdymo tvarka, pažeidžiamumų ir atnaujinimų valdymo tvarka, veiklos tęstinumo priemonės.</w:t>
            </w:r>
          </w:p>
        </w:tc>
        <w:tc>
          <w:tcPr>
            <w:tcW w:w="1986" w:type="dxa"/>
            <w:vMerge w:val="restart"/>
            <w:tcBorders>
              <w:top w:val="single" w:sz="4" w:space="0" w:color="auto"/>
              <w:left w:val="single" w:sz="4" w:space="0" w:color="auto"/>
              <w:right w:val="single" w:sz="4" w:space="0" w:color="auto"/>
            </w:tcBorders>
          </w:tcPr>
          <w:p w14:paraId="3B03742D" w14:textId="348A1B71" w:rsidR="000646C9" w:rsidRDefault="000646C9" w:rsidP="000646C9">
            <w:pPr>
              <w:pStyle w:val="Komentarotekstas"/>
              <w:jc w:val="both"/>
              <w:rPr>
                <w:color w:val="000000"/>
                <w:sz w:val="22"/>
                <w:szCs w:val="22"/>
                <w:lang w:val="lt-LT"/>
              </w:rPr>
            </w:pPr>
            <w:r>
              <w:rPr>
                <w:color w:val="000000"/>
                <w:sz w:val="22"/>
                <w:szCs w:val="22"/>
                <w:lang w:val="lt-LT"/>
              </w:rPr>
              <w:t>- J</w:t>
            </w:r>
            <w:r w:rsidRPr="000646C9">
              <w:rPr>
                <w:color w:val="000000"/>
                <w:sz w:val="22"/>
                <w:szCs w:val="22"/>
                <w:lang w:val="lt-LT"/>
              </w:rPr>
              <w:t>eigu pasiūlymą teikia ūkio subjektų grupė – reikalavimą turi atitikti kiekvienas ūkio subjektų grupės narys (-</w:t>
            </w:r>
            <w:proofErr w:type="spellStart"/>
            <w:r w:rsidRPr="000646C9">
              <w:rPr>
                <w:color w:val="000000"/>
                <w:sz w:val="22"/>
                <w:szCs w:val="22"/>
                <w:lang w:val="lt-LT"/>
              </w:rPr>
              <w:t>iai</w:t>
            </w:r>
            <w:proofErr w:type="spellEnd"/>
            <w:r w:rsidRPr="000646C9">
              <w:rPr>
                <w:color w:val="000000"/>
                <w:sz w:val="22"/>
                <w:szCs w:val="22"/>
                <w:lang w:val="lt-LT"/>
              </w:rPr>
              <w:t xml:space="preserve">), pagal jų prisiimamus įsipareigojimus pirkimo sutarčiai vykdyti. </w:t>
            </w:r>
          </w:p>
          <w:p w14:paraId="67051727" w14:textId="77777777" w:rsidR="00217AE7" w:rsidRPr="000646C9" w:rsidRDefault="00217AE7" w:rsidP="000646C9">
            <w:pPr>
              <w:pStyle w:val="Komentarotekstas"/>
              <w:jc w:val="both"/>
              <w:rPr>
                <w:color w:val="000000"/>
                <w:sz w:val="22"/>
                <w:szCs w:val="22"/>
                <w:lang w:val="lt-LT"/>
              </w:rPr>
            </w:pPr>
          </w:p>
          <w:p w14:paraId="0E8CC841" w14:textId="5BF88ADB" w:rsidR="000646C9" w:rsidRDefault="000646C9" w:rsidP="000646C9">
            <w:pPr>
              <w:pStyle w:val="Komentarotekstas"/>
              <w:jc w:val="both"/>
              <w:rPr>
                <w:color w:val="000000"/>
                <w:sz w:val="22"/>
                <w:szCs w:val="22"/>
                <w:lang w:val="lt-LT"/>
              </w:rPr>
            </w:pPr>
            <w:r>
              <w:rPr>
                <w:color w:val="000000"/>
                <w:sz w:val="22"/>
                <w:szCs w:val="22"/>
                <w:lang w:val="lt-LT"/>
              </w:rPr>
              <w:t>- T</w:t>
            </w:r>
            <w:r w:rsidRPr="000646C9">
              <w:rPr>
                <w:color w:val="000000"/>
                <w:sz w:val="22"/>
                <w:szCs w:val="22"/>
                <w:lang w:val="lt-LT"/>
              </w:rPr>
              <w:t>iekėjas gali remtis kitų ūkio subjektų pajėgumais tik tuomet, kai tie subjektai, kurių pajėgumais buvo pasiremta, patys teiks paslaugas, kurioms reikia jų pajėgumų.</w:t>
            </w:r>
          </w:p>
          <w:p w14:paraId="0B0BF48A" w14:textId="77777777" w:rsidR="00217AE7" w:rsidRPr="000646C9" w:rsidRDefault="00217AE7" w:rsidP="000646C9">
            <w:pPr>
              <w:pStyle w:val="Komentarotekstas"/>
              <w:jc w:val="both"/>
              <w:rPr>
                <w:color w:val="000000"/>
                <w:sz w:val="22"/>
                <w:szCs w:val="22"/>
                <w:lang w:val="lt-LT"/>
              </w:rPr>
            </w:pPr>
          </w:p>
          <w:p w14:paraId="49EB1A4A" w14:textId="7DCA34FE" w:rsidR="000646C9" w:rsidRPr="000646C9" w:rsidRDefault="00217AE7" w:rsidP="000646C9">
            <w:pPr>
              <w:pStyle w:val="Komentarotekstas"/>
              <w:jc w:val="both"/>
              <w:rPr>
                <w:b/>
                <w:bCs/>
                <w:color w:val="000000"/>
                <w:sz w:val="22"/>
                <w:szCs w:val="22"/>
                <w:lang w:val="lt-LT"/>
              </w:rPr>
            </w:pPr>
            <w:r>
              <w:rPr>
                <w:color w:val="000000"/>
                <w:sz w:val="22"/>
                <w:szCs w:val="22"/>
                <w:lang w:val="lt-LT"/>
              </w:rPr>
              <w:t>- S</w:t>
            </w:r>
            <w:r w:rsidR="000646C9" w:rsidRPr="000646C9">
              <w:rPr>
                <w:color w:val="000000"/>
                <w:sz w:val="22"/>
                <w:szCs w:val="22"/>
                <w:lang w:val="lt-LT"/>
              </w:rPr>
              <w:t xml:space="preserve">ubtiekėjai, kuriuos tiekėjas pasitelks pirkimo sutarties vykdymui </w:t>
            </w:r>
            <w:r w:rsidR="000646C9" w:rsidRPr="000646C9">
              <w:rPr>
                <w:color w:val="000000"/>
                <w:sz w:val="22"/>
                <w:szCs w:val="22"/>
                <w:lang w:val="lt-LT"/>
              </w:rPr>
              <w:lastRenderedPageBreak/>
              <w:t>(kurių pajėgumais tiekėjas nesiremia, kad atitiktų pirkimo dokumentuose nustatytus kvalifikacijos reikalavimus), privalo turėti teisę verstis ta veikla, kuriai jis pasitelkiamas.</w:t>
            </w:r>
          </w:p>
          <w:p w14:paraId="377E3A76" w14:textId="77777777" w:rsidR="00DD66CA" w:rsidRDefault="00DD66CA" w:rsidP="000646C9">
            <w:pPr>
              <w:pStyle w:val="Komentarotekstas"/>
              <w:jc w:val="both"/>
              <w:rPr>
                <w:color w:val="000000"/>
                <w:sz w:val="22"/>
                <w:szCs w:val="22"/>
              </w:rPr>
            </w:pPr>
          </w:p>
        </w:tc>
      </w:tr>
      <w:tr w:rsidR="00DD66CA" w:rsidRPr="00B870ED" w14:paraId="4C2F772A" w14:textId="77777777" w:rsidTr="000679C4">
        <w:trPr>
          <w:gridAfter w:val="1"/>
          <w:wAfter w:w="9" w:type="dxa"/>
        </w:trPr>
        <w:tc>
          <w:tcPr>
            <w:tcW w:w="993" w:type="dxa"/>
            <w:tcBorders>
              <w:top w:val="single" w:sz="4" w:space="0" w:color="auto"/>
              <w:left w:val="single" w:sz="4" w:space="0" w:color="auto"/>
              <w:bottom w:val="single" w:sz="4" w:space="0" w:color="auto"/>
              <w:right w:val="single" w:sz="4" w:space="0" w:color="auto"/>
            </w:tcBorders>
          </w:tcPr>
          <w:p w14:paraId="09E3D568" w14:textId="30BFEC72" w:rsidR="00DD66CA" w:rsidRDefault="00DD66CA" w:rsidP="001F39FB">
            <w:pPr>
              <w:contextualSpacing/>
              <w:jc w:val="both"/>
              <w:rPr>
                <w:rFonts w:eastAsia="Calibri"/>
                <w:noProof/>
                <w:sz w:val="22"/>
                <w:szCs w:val="22"/>
                <w:lang w:bidi="en-US"/>
              </w:rPr>
            </w:pPr>
            <w:r>
              <w:rPr>
                <w:rFonts w:eastAsia="Calibri"/>
                <w:noProof/>
                <w:sz w:val="22"/>
                <w:szCs w:val="22"/>
                <w:lang w:bidi="en-US"/>
              </w:rPr>
              <w:t xml:space="preserve">3.7.4. </w:t>
            </w:r>
          </w:p>
        </w:tc>
        <w:tc>
          <w:tcPr>
            <w:tcW w:w="4252" w:type="dxa"/>
            <w:tcBorders>
              <w:top w:val="single" w:sz="4" w:space="0" w:color="auto"/>
              <w:left w:val="single" w:sz="4" w:space="0" w:color="auto"/>
              <w:bottom w:val="single" w:sz="4" w:space="0" w:color="auto"/>
              <w:right w:val="single" w:sz="4" w:space="0" w:color="auto"/>
            </w:tcBorders>
          </w:tcPr>
          <w:p w14:paraId="047EA17F" w14:textId="5719B1F4" w:rsidR="00DD66CA" w:rsidRPr="001F39FB" w:rsidRDefault="00DD66CA" w:rsidP="001F39FB">
            <w:pPr>
              <w:contextualSpacing/>
              <w:jc w:val="both"/>
              <w:rPr>
                <w:rFonts w:eastAsiaTheme="minorHAnsi"/>
                <w:noProof/>
                <w:sz w:val="22"/>
                <w:szCs w:val="22"/>
              </w:rPr>
            </w:pPr>
            <w:r w:rsidRPr="001F39FB">
              <w:rPr>
                <w:rFonts w:eastAsiaTheme="minorHAnsi"/>
                <w:noProof/>
                <w:kern w:val="2"/>
                <w:sz w:val="22"/>
                <w:szCs w:val="22"/>
                <w:lang w:eastAsia="en-US"/>
              </w:rPr>
              <w:t>Tiekėjas laikosi kokybės vadybos sistemos reikalavimų, atitinkančių LST EN ISO 9001 standarto arba jam lygiaverčio kokybės vadybos sistemos standarto reikalavimus, informacinių technologijų paslaugų teikimo srityje.</w:t>
            </w:r>
          </w:p>
        </w:tc>
        <w:tc>
          <w:tcPr>
            <w:tcW w:w="2409" w:type="dxa"/>
            <w:tcBorders>
              <w:top w:val="single" w:sz="4" w:space="0" w:color="auto"/>
              <w:left w:val="single" w:sz="4" w:space="0" w:color="auto"/>
              <w:bottom w:val="single" w:sz="4" w:space="0" w:color="auto"/>
              <w:right w:val="single" w:sz="4" w:space="0" w:color="auto"/>
            </w:tcBorders>
          </w:tcPr>
          <w:p w14:paraId="0FCCB5AF" w14:textId="46F7778C" w:rsidR="00DD66CA" w:rsidRPr="001F39FB" w:rsidRDefault="00AA1847" w:rsidP="001F39FB">
            <w:pPr>
              <w:jc w:val="both"/>
              <w:rPr>
                <w:rFonts w:eastAsiaTheme="minorHAnsi"/>
                <w:noProof/>
                <w:kern w:val="2"/>
                <w:sz w:val="22"/>
                <w:szCs w:val="22"/>
                <w:lang w:eastAsia="en-US"/>
              </w:rPr>
            </w:pPr>
            <w:r>
              <w:rPr>
                <w:rFonts w:eastAsiaTheme="minorHAnsi"/>
                <w:b/>
                <w:bCs/>
                <w:noProof/>
                <w:kern w:val="2"/>
                <w:sz w:val="22"/>
                <w:szCs w:val="22"/>
                <w:lang w:eastAsia="en-US"/>
              </w:rPr>
              <w:t>P</w:t>
            </w:r>
            <w:r w:rsidR="00DD66CA" w:rsidRPr="001F39FB">
              <w:rPr>
                <w:rFonts w:eastAsiaTheme="minorHAnsi"/>
                <w:b/>
                <w:bCs/>
                <w:noProof/>
                <w:kern w:val="2"/>
                <w:sz w:val="22"/>
                <w:szCs w:val="22"/>
                <w:lang w:eastAsia="en-US"/>
              </w:rPr>
              <w:t>ateikiama</w:t>
            </w:r>
            <w:r w:rsidR="00DD66CA" w:rsidRPr="001F39FB">
              <w:rPr>
                <w:rFonts w:eastAsiaTheme="minorHAnsi"/>
                <w:noProof/>
                <w:kern w:val="2"/>
                <w:sz w:val="22"/>
                <w:szCs w:val="22"/>
                <w:lang w:eastAsia="en-US"/>
              </w:rPr>
              <w:t>:</w:t>
            </w:r>
          </w:p>
          <w:p w14:paraId="3B62BE76" w14:textId="71D4489D" w:rsidR="00DD66CA" w:rsidRPr="001F39FB" w:rsidRDefault="00536D20" w:rsidP="001F39FB">
            <w:pPr>
              <w:jc w:val="both"/>
              <w:rPr>
                <w:rFonts w:eastAsiaTheme="minorHAnsi"/>
                <w:noProof/>
                <w:kern w:val="2"/>
                <w:sz w:val="22"/>
                <w:szCs w:val="22"/>
                <w:lang w:eastAsia="en-US"/>
              </w:rPr>
            </w:pPr>
            <w:r>
              <w:rPr>
                <w:rFonts w:eastAsiaTheme="minorHAnsi"/>
                <w:noProof/>
                <w:kern w:val="2"/>
                <w:sz w:val="22"/>
                <w:szCs w:val="22"/>
                <w:lang w:eastAsia="en-US"/>
              </w:rPr>
              <w:t>N</w:t>
            </w:r>
            <w:r w:rsidR="00DD66CA" w:rsidRPr="001F39FB">
              <w:rPr>
                <w:rFonts w:eastAsiaTheme="minorHAnsi"/>
                <w:noProof/>
                <w:kern w:val="2"/>
                <w:sz w:val="22"/>
                <w:szCs w:val="22"/>
                <w:lang w:eastAsia="en-US"/>
              </w:rPr>
              <w:t xml:space="preserve">epriklausomos sertifikavimo įstaigos išduotas galiojantis standarto ISO 9001 arba lygiaverčio standarto atitikties sertifikatas, patvirtinantis, kad tiekėjas laikosi nurodytų kokybės vadybos sistemos reikalavimų informacinių </w:t>
            </w:r>
            <w:r w:rsidR="00DD66CA" w:rsidRPr="001F39FB">
              <w:rPr>
                <w:rFonts w:eastAsiaTheme="minorHAnsi"/>
                <w:noProof/>
                <w:kern w:val="2"/>
                <w:sz w:val="22"/>
                <w:szCs w:val="22"/>
                <w:lang w:eastAsia="en-US"/>
              </w:rPr>
              <w:lastRenderedPageBreak/>
              <w:t>technologijų paslaugų teikimo srityje.</w:t>
            </w:r>
          </w:p>
          <w:p w14:paraId="090626C9" w14:textId="7CC0DF1A" w:rsidR="00DD66CA" w:rsidRPr="00DD66CA" w:rsidRDefault="00DD66CA" w:rsidP="00DD66CA">
            <w:pPr>
              <w:jc w:val="both"/>
              <w:rPr>
                <w:rFonts w:eastAsiaTheme="minorHAnsi"/>
                <w:noProof/>
                <w:kern w:val="2"/>
                <w:sz w:val="22"/>
                <w:szCs w:val="22"/>
                <w:lang w:eastAsia="en-US"/>
              </w:rPr>
            </w:pPr>
            <w:r w:rsidRPr="001F39FB">
              <w:rPr>
                <w:rFonts w:eastAsiaTheme="minorHAnsi"/>
                <w:noProof/>
                <w:kern w:val="2"/>
                <w:sz w:val="22"/>
                <w:szCs w:val="22"/>
                <w:lang w:eastAsia="en-US"/>
              </w:rPr>
              <w:t>Tiekėjas gali pateikti lygiaverčius įrodymus (pavyzdžiui, tiekėjo patvirtintus kokybės vadybos sistemų aprašymus), jeigu tiekėjas dėl nuo jo nepriklausančių objektyvių priežasčių negali pateikti sertifikatų per nustatytą laiką (tiekėjas kreipėsi į sertifikavimo įstaigą ir atlieka vadybos sistemos sertifikavimą, kuris dar nėra užbaigtas).</w:t>
            </w:r>
          </w:p>
        </w:tc>
        <w:tc>
          <w:tcPr>
            <w:tcW w:w="1986" w:type="dxa"/>
            <w:vMerge/>
            <w:tcBorders>
              <w:left w:val="single" w:sz="4" w:space="0" w:color="auto"/>
              <w:bottom w:val="single" w:sz="4" w:space="0" w:color="auto"/>
              <w:right w:val="single" w:sz="4" w:space="0" w:color="auto"/>
            </w:tcBorders>
          </w:tcPr>
          <w:p w14:paraId="4C0A8F7C" w14:textId="77777777" w:rsidR="00DD66CA" w:rsidRDefault="00DD66CA" w:rsidP="001F39FB">
            <w:pPr>
              <w:pStyle w:val="Komentarotekstas"/>
              <w:rPr>
                <w:color w:val="000000"/>
                <w:sz w:val="22"/>
                <w:szCs w:val="22"/>
              </w:rPr>
            </w:pPr>
          </w:p>
        </w:tc>
      </w:tr>
    </w:tbl>
    <w:p w14:paraId="5DBB67C2" w14:textId="77777777" w:rsidR="007E1C3C" w:rsidRDefault="007E1C3C" w:rsidP="00A867F7">
      <w:pPr>
        <w:tabs>
          <w:tab w:val="left" w:pos="720"/>
        </w:tabs>
        <w:jc w:val="both"/>
        <w:rPr>
          <w:noProof/>
          <w:color w:val="000000"/>
          <w:szCs w:val="24"/>
        </w:rPr>
      </w:pPr>
    </w:p>
    <w:p w14:paraId="12160FB3" w14:textId="137C56AF" w:rsidR="00E25E5C" w:rsidRDefault="00CF21E2" w:rsidP="00E25E5C">
      <w:pPr>
        <w:pStyle w:val="Komentarotekstas"/>
        <w:ind w:firstLine="1134"/>
        <w:jc w:val="both"/>
        <w:rPr>
          <w:noProof/>
        </w:rPr>
      </w:pPr>
      <w:r w:rsidRPr="000A0F98">
        <w:rPr>
          <w:noProof/>
          <w:sz w:val="24"/>
          <w:szCs w:val="24"/>
        </w:rPr>
        <w:t>3.</w:t>
      </w:r>
      <w:r w:rsidR="00C142CB" w:rsidRPr="000A0F98">
        <w:rPr>
          <w:noProof/>
          <w:sz w:val="24"/>
          <w:szCs w:val="24"/>
        </w:rPr>
        <w:t>8</w:t>
      </w:r>
      <w:r w:rsidRPr="000A0F98">
        <w:rPr>
          <w:noProof/>
          <w:sz w:val="24"/>
          <w:szCs w:val="24"/>
        </w:rPr>
        <w:t xml:space="preserve">. </w:t>
      </w:r>
      <w:r w:rsidR="00781E7C" w:rsidRPr="000A0F98">
        <w:rPr>
          <w:noProof/>
          <w:sz w:val="24"/>
          <w:szCs w:val="24"/>
        </w:rPr>
        <w:t xml:space="preserve">Jei bendrą pasiūlymą pateikia ūkio subjektų grupė, pagal jungtinės veiklos sutartį, </w:t>
      </w:r>
      <w:r w:rsidR="007B5C0E" w:rsidRPr="000A0F98">
        <w:rPr>
          <w:noProof/>
          <w:sz w:val="24"/>
          <w:szCs w:val="24"/>
        </w:rPr>
        <w:t xml:space="preserve">konkurso sąlygų </w:t>
      </w:r>
      <w:r w:rsidR="00902563" w:rsidRPr="000A0F98">
        <w:rPr>
          <w:noProof/>
          <w:sz w:val="24"/>
          <w:szCs w:val="24"/>
        </w:rPr>
        <w:t>2</w:t>
      </w:r>
      <w:r w:rsidR="00781E7C" w:rsidRPr="000A0F98">
        <w:rPr>
          <w:noProof/>
          <w:sz w:val="24"/>
          <w:szCs w:val="24"/>
        </w:rPr>
        <w:t xml:space="preserve"> lentelėje nustatytus reikalavimus turi atitikti ir pagal </w:t>
      </w:r>
      <w:r w:rsidR="00C94C56" w:rsidRPr="000A0F98">
        <w:rPr>
          <w:noProof/>
          <w:sz w:val="24"/>
          <w:szCs w:val="24"/>
        </w:rPr>
        <w:t xml:space="preserve">konkurso sąlygose </w:t>
      </w:r>
      <w:r w:rsidR="00781E7C" w:rsidRPr="000A0F98">
        <w:rPr>
          <w:noProof/>
          <w:sz w:val="24"/>
          <w:szCs w:val="24"/>
        </w:rPr>
        <w:t>nustatytus reikalavimus pateikti dokumentus kiekvienas ūkio subjektų grupės narys atskirai</w:t>
      </w:r>
      <w:r w:rsidR="000D773A">
        <w:rPr>
          <w:noProof/>
          <w:sz w:val="24"/>
          <w:szCs w:val="24"/>
        </w:rPr>
        <w:t>;</w:t>
      </w:r>
      <w:r w:rsidR="00781E7C" w:rsidRPr="000A0F98">
        <w:rPr>
          <w:noProof/>
          <w:sz w:val="24"/>
          <w:szCs w:val="24"/>
        </w:rPr>
        <w:t xml:space="preserve"> </w:t>
      </w:r>
      <w:r w:rsidR="00C94C56" w:rsidRPr="000A0F98">
        <w:rPr>
          <w:noProof/>
          <w:sz w:val="24"/>
          <w:szCs w:val="24"/>
        </w:rPr>
        <w:t xml:space="preserve">konkurso sąlygų </w:t>
      </w:r>
      <w:r w:rsidR="003E0D61" w:rsidRPr="000A0F98">
        <w:rPr>
          <w:noProof/>
          <w:sz w:val="24"/>
          <w:szCs w:val="24"/>
        </w:rPr>
        <w:t>3</w:t>
      </w:r>
      <w:r w:rsidR="00781E7C" w:rsidRPr="000A0F98">
        <w:rPr>
          <w:noProof/>
          <w:sz w:val="24"/>
          <w:szCs w:val="24"/>
        </w:rPr>
        <w:t xml:space="preserve"> lentelė</w:t>
      </w:r>
      <w:r w:rsidR="00404559" w:rsidRPr="000A0F98">
        <w:rPr>
          <w:noProof/>
          <w:sz w:val="24"/>
          <w:szCs w:val="24"/>
        </w:rPr>
        <w:t>s 3.7.1</w:t>
      </w:r>
      <w:r w:rsidR="00917A7D" w:rsidRPr="000A0F98">
        <w:rPr>
          <w:noProof/>
          <w:sz w:val="24"/>
          <w:szCs w:val="24"/>
        </w:rPr>
        <w:t xml:space="preserve"> papunktyje</w:t>
      </w:r>
      <w:r w:rsidR="003E0D61" w:rsidRPr="000A0F98">
        <w:rPr>
          <w:noProof/>
          <w:sz w:val="24"/>
          <w:szCs w:val="24"/>
        </w:rPr>
        <w:t xml:space="preserve"> nurodyt</w:t>
      </w:r>
      <w:r w:rsidR="00404559" w:rsidRPr="000A0F98">
        <w:rPr>
          <w:noProof/>
          <w:sz w:val="24"/>
          <w:szCs w:val="24"/>
        </w:rPr>
        <w:t>ą</w:t>
      </w:r>
      <w:r w:rsidR="003E0D61" w:rsidRPr="000A0F98">
        <w:rPr>
          <w:noProof/>
          <w:sz w:val="24"/>
          <w:szCs w:val="24"/>
        </w:rPr>
        <w:t xml:space="preserve"> </w:t>
      </w:r>
      <w:r w:rsidR="00781E7C" w:rsidRPr="000A0F98">
        <w:rPr>
          <w:noProof/>
          <w:sz w:val="24"/>
          <w:szCs w:val="24"/>
        </w:rPr>
        <w:t>kvalifikacijos reikalavim</w:t>
      </w:r>
      <w:r w:rsidR="00917A7D" w:rsidRPr="000A0F98">
        <w:rPr>
          <w:noProof/>
          <w:sz w:val="24"/>
          <w:szCs w:val="24"/>
        </w:rPr>
        <w:t>ą</w:t>
      </w:r>
      <w:r w:rsidR="00781E7C" w:rsidRPr="000A0F98">
        <w:rPr>
          <w:noProof/>
          <w:sz w:val="24"/>
          <w:szCs w:val="24"/>
        </w:rPr>
        <w:t xml:space="preserve"> turi atitikti </w:t>
      </w:r>
      <w:r w:rsidR="00DB576F" w:rsidRPr="000A0F98">
        <w:rPr>
          <w:color w:val="000000"/>
          <w:sz w:val="24"/>
          <w:szCs w:val="24"/>
          <w:lang w:val="lt-LT"/>
        </w:rPr>
        <w:t>visi tiekėjų grupės nariai kartu (tiekėjų grupės narių turima patirtis sumuojama), atsižvelgiant į jų prisiimamus įsipareigojimus</w:t>
      </w:r>
      <w:r w:rsidR="00A567D8" w:rsidRPr="000A0F98">
        <w:rPr>
          <w:color w:val="000000"/>
          <w:sz w:val="24"/>
          <w:szCs w:val="24"/>
        </w:rPr>
        <w:t xml:space="preserve">, </w:t>
      </w:r>
      <w:r w:rsidR="000A0F98" w:rsidRPr="000A0F98">
        <w:rPr>
          <w:noProof/>
          <w:sz w:val="24"/>
          <w:szCs w:val="24"/>
        </w:rPr>
        <w:t>3.7.</w:t>
      </w:r>
      <w:r w:rsidR="000A0F98">
        <w:rPr>
          <w:noProof/>
          <w:sz w:val="24"/>
          <w:szCs w:val="24"/>
        </w:rPr>
        <w:t>2</w:t>
      </w:r>
      <w:r w:rsidR="000A0F98" w:rsidRPr="000A0F98">
        <w:rPr>
          <w:noProof/>
          <w:sz w:val="24"/>
          <w:szCs w:val="24"/>
        </w:rPr>
        <w:t xml:space="preserve"> papunktyje nurodytą kvalifikacijos reikalavimą turi atitikti </w:t>
      </w:r>
      <w:r w:rsidR="000A0F98" w:rsidRPr="000A0F98">
        <w:rPr>
          <w:bCs/>
          <w:color w:val="000000"/>
          <w:sz w:val="24"/>
          <w:szCs w:val="24"/>
          <w:lang w:val="lt-LT"/>
        </w:rPr>
        <w:t>ūkio subjektų grupės nario (-</w:t>
      </w:r>
      <w:proofErr w:type="spellStart"/>
      <w:r w:rsidR="000A0F98" w:rsidRPr="000A0F98">
        <w:rPr>
          <w:bCs/>
          <w:color w:val="000000"/>
          <w:sz w:val="24"/>
          <w:szCs w:val="24"/>
          <w:lang w:val="lt-LT"/>
        </w:rPr>
        <w:t>ių</w:t>
      </w:r>
      <w:proofErr w:type="spellEnd"/>
      <w:r w:rsidR="000A0F98" w:rsidRPr="000A0F98">
        <w:rPr>
          <w:bCs/>
          <w:color w:val="000000"/>
          <w:sz w:val="24"/>
          <w:szCs w:val="24"/>
          <w:lang w:val="lt-LT"/>
        </w:rPr>
        <w:t>) specialistai, atsižvelgiant į jų prisiimamus įsipareigojimus pirkimo sutarčiai vykdyti</w:t>
      </w:r>
      <w:r w:rsidR="00046497">
        <w:rPr>
          <w:bCs/>
          <w:color w:val="000000"/>
          <w:sz w:val="24"/>
          <w:szCs w:val="24"/>
          <w:lang w:val="lt-LT"/>
        </w:rPr>
        <w:t>,</w:t>
      </w:r>
      <w:r w:rsidR="000A0F98" w:rsidRPr="000A0F98">
        <w:rPr>
          <w:noProof/>
          <w:sz w:val="24"/>
          <w:szCs w:val="24"/>
        </w:rPr>
        <w:t xml:space="preserve"> 3.7.</w:t>
      </w:r>
      <w:r w:rsidR="000A0F98">
        <w:rPr>
          <w:noProof/>
          <w:sz w:val="24"/>
          <w:szCs w:val="24"/>
        </w:rPr>
        <w:t>3 ir 3.7.4</w:t>
      </w:r>
      <w:r w:rsidR="00CE7A81">
        <w:rPr>
          <w:noProof/>
          <w:sz w:val="24"/>
          <w:szCs w:val="24"/>
        </w:rPr>
        <w:t xml:space="preserve"> </w:t>
      </w:r>
      <w:r w:rsidR="000A0F98" w:rsidRPr="000A0F98">
        <w:rPr>
          <w:noProof/>
          <w:sz w:val="24"/>
          <w:szCs w:val="24"/>
        </w:rPr>
        <w:t xml:space="preserve"> papunk</w:t>
      </w:r>
      <w:r w:rsidR="00CE7A81">
        <w:rPr>
          <w:noProof/>
          <w:sz w:val="24"/>
          <w:szCs w:val="24"/>
        </w:rPr>
        <w:t>čiuose</w:t>
      </w:r>
      <w:r w:rsidR="000A0F98" w:rsidRPr="000A0F98">
        <w:rPr>
          <w:noProof/>
          <w:sz w:val="24"/>
          <w:szCs w:val="24"/>
        </w:rPr>
        <w:t xml:space="preserve"> nurodyt</w:t>
      </w:r>
      <w:r w:rsidR="00CE7A81">
        <w:rPr>
          <w:noProof/>
          <w:sz w:val="24"/>
          <w:szCs w:val="24"/>
        </w:rPr>
        <w:t>us</w:t>
      </w:r>
      <w:r w:rsidR="000A0F98" w:rsidRPr="000A0F98">
        <w:rPr>
          <w:noProof/>
          <w:sz w:val="24"/>
          <w:szCs w:val="24"/>
        </w:rPr>
        <w:t xml:space="preserve"> kvalifikacijos reikalavim</w:t>
      </w:r>
      <w:r w:rsidR="00CE7A81">
        <w:rPr>
          <w:noProof/>
          <w:sz w:val="24"/>
          <w:szCs w:val="24"/>
        </w:rPr>
        <w:t>us</w:t>
      </w:r>
      <w:r w:rsidR="000A0F98" w:rsidRPr="000A0F98">
        <w:rPr>
          <w:noProof/>
          <w:sz w:val="24"/>
          <w:szCs w:val="24"/>
        </w:rPr>
        <w:t xml:space="preserve"> turi atitikti</w:t>
      </w:r>
      <w:r w:rsidR="00CE7A81" w:rsidRPr="00CE7A81">
        <w:rPr>
          <w:color w:val="000000"/>
          <w:sz w:val="22"/>
          <w:szCs w:val="22"/>
          <w:lang w:val="lt-LT"/>
        </w:rPr>
        <w:t xml:space="preserve"> </w:t>
      </w:r>
      <w:r w:rsidR="00CE7A81" w:rsidRPr="00CE7A81">
        <w:rPr>
          <w:color w:val="000000"/>
          <w:sz w:val="24"/>
          <w:szCs w:val="24"/>
          <w:lang w:val="lt-LT"/>
        </w:rPr>
        <w:t>kiekvienas ūkio subjektų grupės narys (-</w:t>
      </w:r>
      <w:proofErr w:type="spellStart"/>
      <w:r w:rsidR="00CE7A81" w:rsidRPr="00CE7A81">
        <w:rPr>
          <w:color w:val="000000"/>
          <w:sz w:val="24"/>
          <w:szCs w:val="24"/>
          <w:lang w:val="lt-LT"/>
        </w:rPr>
        <w:t>iai</w:t>
      </w:r>
      <w:proofErr w:type="spellEnd"/>
      <w:r w:rsidR="00CE7A81" w:rsidRPr="00CE7A81">
        <w:rPr>
          <w:color w:val="000000"/>
          <w:sz w:val="24"/>
          <w:szCs w:val="24"/>
          <w:lang w:val="lt-LT"/>
        </w:rPr>
        <w:t xml:space="preserve">), pagal jų prisiimamus įsipareigojimus pirkimo sutarčiai vykdyti. </w:t>
      </w:r>
      <w:r w:rsidR="00F93498" w:rsidRPr="00C44C3F">
        <w:rPr>
          <w:noProof/>
        </w:rPr>
        <w:t xml:space="preserve">            </w:t>
      </w:r>
    </w:p>
    <w:p w14:paraId="1AF28F32" w14:textId="2024F013" w:rsidR="00C1657F" w:rsidRPr="00630CCA" w:rsidRDefault="00BB7B7E" w:rsidP="00630CCA">
      <w:pPr>
        <w:pStyle w:val="Komentarotekstas"/>
        <w:ind w:firstLine="1134"/>
        <w:jc w:val="both"/>
        <w:rPr>
          <w:sz w:val="24"/>
          <w:szCs w:val="24"/>
        </w:rPr>
      </w:pPr>
      <w:r w:rsidRPr="00E25E5C">
        <w:rPr>
          <w:noProof/>
          <w:sz w:val="24"/>
          <w:szCs w:val="24"/>
        </w:rPr>
        <w:t>3.</w:t>
      </w:r>
      <w:r w:rsidR="00453487" w:rsidRPr="00E25E5C">
        <w:rPr>
          <w:noProof/>
          <w:sz w:val="24"/>
          <w:szCs w:val="24"/>
        </w:rPr>
        <w:t>9</w:t>
      </w:r>
      <w:r w:rsidRPr="00E25E5C">
        <w:rPr>
          <w:noProof/>
          <w:sz w:val="24"/>
          <w:szCs w:val="24"/>
        </w:rPr>
        <w:t>.</w:t>
      </w:r>
      <w:r w:rsidRPr="00C44C3F">
        <w:rPr>
          <w:noProof/>
        </w:rPr>
        <w:t xml:space="preserve"> </w:t>
      </w:r>
      <w:r w:rsidR="00DA031D" w:rsidRPr="00FC7368">
        <w:rPr>
          <w:noProof/>
          <w:sz w:val="24"/>
          <w:szCs w:val="24"/>
        </w:rPr>
        <w:t xml:space="preserve">Tiekėjas, siekdamas atitikti </w:t>
      </w:r>
      <w:r w:rsidR="007B5C0E" w:rsidRPr="00FC7368">
        <w:rPr>
          <w:noProof/>
          <w:sz w:val="24"/>
          <w:szCs w:val="24"/>
        </w:rPr>
        <w:t xml:space="preserve">konkurso </w:t>
      </w:r>
      <w:r w:rsidR="00DA031D" w:rsidRPr="00FC7368">
        <w:rPr>
          <w:noProof/>
          <w:sz w:val="24"/>
          <w:szCs w:val="24"/>
        </w:rPr>
        <w:t xml:space="preserve">sąlygų </w:t>
      </w:r>
      <w:r w:rsidR="00CA6799" w:rsidRPr="00FC7368">
        <w:rPr>
          <w:noProof/>
          <w:sz w:val="24"/>
          <w:szCs w:val="24"/>
        </w:rPr>
        <w:t>3</w:t>
      </w:r>
      <w:r w:rsidR="00DA031D" w:rsidRPr="00FC7368">
        <w:rPr>
          <w:noProof/>
          <w:sz w:val="24"/>
          <w:szCs w:val="24"/>
        </w:rPr>
        <w:t xml:space="preserve"> lentelė</w:t>
      </w:r>
      <w:r w:rsidR="00CA6799" w:rsidRPr="00FC7368">
        <w:rPr>
          <w:noProof/>
          <w:sz w:val="24"/>
          <w:szCs w:val="24"/>
        </w:rPr>
        <w:t>je</w:t>
      </w:r>
      <w:r w:rsidR="00DA031D" w:rsidRPr="00FC7368">
        <w:rPr>
          <w:noProof/>
          <w:sz w:val="24"/>
          <w:szCs w:val="24"/>
        </w:rPr>
        <w:t xml:space="preserve"> </w:t>
      </w:r>
      <w:r w:rsidR="00A95ECA" w:rsidRPr="00FC7368">
        <w:rPr>
          <w:noProof/>
          <w:sz w:val="24"/>
          <w:szCs w:val="24"/>
        </w:rPr>
        <w:t>nustatytus kvalifikacijos reikalavimus</w:t>
      </w:r>
      <w:r w:rsidR="00DA031D" w:rsidRPr="00FC7368">
        <w:rPr>
          <w:noProof/>
          <w:sz w:val="24"/>
          <w:szCs w:val="24"/>
        </w:rPr>
        <w:t>, gali remtis kitų ūkio subjektų pajėgumais tik tuo</w:t>
      </w:r>
      <w:r w:rsidR="00332D8A" w:rsidRPr="00FC7368">
        <w:rPr>
          <w:noProof/>
          <w:sz w:val="24"/>
          <w:szCs w:val="24"/>
        </w:rPr>
        <w:t xml:space="preserve"> </w:t>
      </w:r>
      <w:r w:rsidR="00977F57" w:rsidRPr="00FC7368">
        <w:rPr>
          <w:noProof/>
          <w:sz w:val="24"/>
          <w:szCs w:val="24"/>
        </w:rPr>
        <w:t>atveju</w:t>
      </w:r>
      <w:r w:rsidR="00DA031D" w:rsidRPr="00FC7368">
        <w:rPr>
          <w:noProof/>
          <w:sz w:val="24"/>
          <w:szCs w:val="24"/>
        </w:rPr>
        <w:t xml:space="preserve">, </w:t>
      </w:r>
      <w:r w:rsidR="00F93498" w:rsidRPr="00FC7368">
        <w:rPr>
          <w:noProof/>
          <w:sz w:val="24"/>
          <w:szCs w:val="24"/>
        </w:rPr>
        <w:t>jei</w:t>
      </w:r>
      <w:r w:rsidR="00977F57" w:rsidRPr="00FC7368">
        <w:rPr>
          <w:noProof/>
          <w:sz w:val="24"/>
          <w:szCs w:val="24"/>
        </w:rPr>
        <w:t>gu</w:t>
      </w:r>
      <w:r w:rsidR="00DA031D" w:rsidRPr="00FC7368">
        <w:rPr>
          <w:noProof/>
          <w:sz w:val="24"/>
          <w:szCs w:val="24"/>
        </w:rPr>
        <w:t xml:space="preserve"> </w:t>
      </w:r>
      <w:r w:rsidR="00FC7368" w:rsidRPr="00FC7368">
        <w:rPr>
          <w:color w:val="000000"/>
          <w:sz w:val="24"/>
          <w:szCs w:val="24"/>
          <w:lang w:val="lt-LT"/>
        </w:rPr>
        <w:t>tie subjektai patys vykdys tą pirkimo sutarties dalį, kuriai reikia jų turimų pajėgumų</w:t>
      </w:r>
      <w:r w:rsidR="00E25E5C">
        <w:rPr>
          <w:color w:val="000000"/>
          <w:sz w:val="24"/>
          <w:szCs w:val="24"/>
          <w:lang w:val="lt-LT"/>
        </w:rPr>
        <w:t xml:space="preserve"> (3.7.1 papunktis)</w:t>
      </w:r>
      <w:r w:rsidR="00FC7368" w:rsidRPr="00FC7368">
        <w:rPr>
          <w:color w:val="000000"/>
          <w:sz w:val="24"/>
          <w:szCs w:val="24"/>
          <w:lang w:val="lt-LT"/>
        </w:rPr>
        <w:t>;</w:t>
      </w:r>
      <w:r w:rsidR="00E25E5C">
        <w:rPr>
          <w:color w:val="000000"/>
          <w:sz w:val="24"/>
          <w:szCs w:val="24"/>
          <w:lang w:val="lt-LT"/>
        </w:rPr>
        <w:t xml:space="preserve"> </w:t>
      </w:r>
      <w:r w:rsidR="00630CCA">
        <w:rPr>
          <w:color w:val="000000"/>
          <w:sz w:val="24"/>
          <w:szCs w:val="24"/>
          <w:lang w:val="lt-LT"/>
        </w:rPr>
        <w:t xml:space="preserve">jeigu </w:t>
      </w:r>
      <w:r w:rsidR="00DA031D" w:rsidRPr="00630CCA">
        <w:rPr>
          <w:noProof/>
          <w:sz w:val="24"/>
          <w:szCs w:val="24"/>
        </w:rPr>
        <w:t>tie subjektai</w:t>
      </w:r>
      <w:r w:rsidR="00977F57" w:rsidRPr="00630CCA">
        <w:rPr>
          <w:noProof/>
          <w:sz w:val="24"/>
          <w:szCs w:val="24"/>
        </w:rPr>
        <w:t xml:space="preserve"> (jų darbuotojai)</w:t>
      </w:r>
      <w:r w:rsidR="00DA031D" w:rsidRPr="00630CCA">
        <w:rPr>
          <w:noProof/>
          <w:sz w:val="24"/>
          <w:szCs w:val="24"/>
        </w:rPr>
        <w:t xml:space="preserve"> </w:t>
      </w:r>
      <w:r w:rsidR="00DA031D" w:rsidRPr="00630CCA">
        <w:rPr>
          <w:b/>
          <w:noProof/>
          <w:sz w:val="24"/>
          <w:szCs w:val="24"/>
        </w:rPr>
        <w:t>patys</w:t>
      </w:r>
      <w:r w:rsidR="00441519" w:rsidRPr="00630CCA">
        <w:rPr>
          <w:noProof/>
          <w:sz w:val="24"/>
          <w:szCs w:val="24"/>
        </w:rPr>
        <w:t xml:space="preserve"> vykdys tą pirkimo sutarties dalį, kuriai reikia jų turimų pajėgumų</w:t>
      </w:r>
      <w:r w:rsidR="00AD50D5" w:rsidRPr="00630CCA">
        <w:rPr>
          <w:noProof/>
          <w:sz w:val="24"/>
          <w:szCs w:val="24"/>
        </w:rPr>
        <w:t xml:space="preserve"> (3.7.</w:t>
      </w:r>
      <w:r w:rsidR="00630CCA">
        <w:rPr>
          <w:noProof/>
          <w:sz w:val="24"/>
          <w:szCs w:val="24"/>
        </w:rPr>
        <w:t>2</w:t>
      </w:r>
      <w:r w:rsidR="00AD50D5" w:rsidRPr="00630CCA">
        <w:rPr>
          <w:noProof/>
          <w:sz w:val="24"/>
          <w:szCs w:val="24"/>
        </w:rPr>
        <w:t xml:space="preserve">. papunktis) </w:t>
      </w:r>
      <w:r w:rsidR="00FD3EA0" w:rsidRPr="00630CCA">
        <w:rPr>
          <w:noProof/>
          <w:sz w:val="24"/>
          <w:szCs w:val="24"/>
        </w:rPr>
        <w:t xml:space="preserve">ir (ar) </w:t>
      </w:r>
      <w:r w:rsidR="00AA21DE" w:rsidRPr="00630CCA">
        <w:rPr>
          <w:noProof/>
          <w:sz w:val="24"/>
          <w:szCs w:val="24"/>
        </w:rPr>
        <w:t>patys teiks paslaugas, kuri</w:t>
      </w:r>
      <w:r w:rsidR="00322691" w:rsidRPr="00630CCA">
        <w:rPr>
          <w:noProof/>
          <w:sz w:val="24"/>
          <w:szCs w:val="24"/>
        </w:rPr>
        <w:t>o</w:t>
      </w:r>
      <w:r w:rsidR="00AA21DE" w:rsidRPr="00630CCA">
        <w:rPr>
          <w:noProof/>
          <w:sz w:val="24"/>
          <w:szCs w:val="24"/>
        </w:rPr>
        <w:t>ms reikia jų pajėgumų</w:t>
      </w:r>
      <w:r w:rsidR="0008038C" w:rsidRPr="00630CCA">
        <w:rPr>
          <w:noProof/>
          <w:sz w:val="24"/>
          <w:szCs w:val="24"/>
        </w:rPr>
        <w:t xml:space="preserve"> (3.7.</w:t>
      </w:r>
      <w:r w:rsidR="00C176FD">
        <w:rPr>
          <w:noProof/>
          <w:sz w:val="24"/>
          <w:szCs w:val="24"/>
        </w:rPr>
        <w:t>3 ir 3.7.4</w:t>
      </w:r>
      <w:r w:rsidR="0008038C" w:rsidRPr="00630CCA">
        <w:rPr>
          <w:noProof/>
          <w:sz w:val="24"/>
          <w:szCs w:val="24"/>
        </w:rPr>
        <w:t xml:space="preserve"> papunk</w:t>
      </w:r>
      <w:r w:rsidR="000F1CB1">
        <w:rPr>
          <w:noProof/>
          <w:sz w:val="24"/>
          <w:szCs w:val="24"/>
        </w:rPr>
        <w:t>čiai</w:t>
      </w:r>
      <w:r w:rsidR="0008038C" w:rsidRPr="00630CCA">
        <w:rPr>
          <w:noProof/>
          <w:sz w:val="24"/>
          <w:szCs w:val="24"/>
        </w:rPr>
        <w:t>)</w:t>
      </w:r>
      <w:r w:rsidR="00441519" w:rsidRPr="00630CCA">
        <w:rPr>
          <w:noProof/>
          <w:sz w:val="24"/>
          <w:szCs w:val="24"/>
        </w:rPr>
        <w:t>.</w:t>
      </w:r>
      <w:r w:rsidR="003E2B4D" w:rsidRPr="00630CCA">
        <w:rPr>
          <w:color w:val="000000"/>
          <w:sz w:val="24"/>
          <w:szCs w:val="24"/>
        </w:rPr>
        <w:t xml:space="preserve"> </w:t>
      </w:r>
    </w:p>
    <w:p w14:paraId="0B8B2B52" w14:textId="485150A8" w:rsidR="000D352A" w:rsidRPr="00C44C3F" w:rsidRDefault="007B5C0E" w:rsidP="007B5C0E">
      <w:pPr>
        <w:pStyle w:val="Antrat2"/>
        <w:tabs>
          <w:tab w:val="left" w:pos="1134"/>
        </w:tabs>
        <w:rPr>
          <w:iCs/>
          <w:noProof/>
          <w:color w:val="000000"/>
          <w:szCs w:val="24"/>
          <w:lang w:val="lt-LT"/>
        </w:rPr>
      </w:pPr>
      <w:r w:rsidRPr="00C44C3F">
        <w:rPr>
          <w:noProof/>
          <w:lang w:val="lt-LT"/>
        </w:rPr>
        <w:t xml:space="preserve">    </w:t>
      </w:r>
      <w:r w:rsidR="00DA031D" w:rsidRPr="00C44C3F">
        <w:rPr>
          <w:noProof/>
          <w:lang w:val="lt-LT"/>
        </w:rPr>
        <w:t xml:space="preserve"> </w:t>
      </w:r>
      <w:r w:rsidR="00CB697E" w:rsidRPr="00C44C3F">
        <w:rPr>
          <w:noProof/>
          <w:lang w:val="lt-LT"/>
        </w:rPr>
        <w:t xml:space="preserve">         </w:t>
      </w:r>
      <w:r w:rsidRPr="00C44C3F">
        <w:rPr>
          <w:noProof/>
          <w:lang w:val="lt-LT"/>
        </w:rPr>
        <w:t xml:space="preserve"> </w:t>
      </w:r>
      <w:r w:rsidR="00CB697E" w:rsidRPr="00C44C3F">
        <w:rPr>
          <w:noProof/>
          <w:lang w:val="lt-LT"/>
        </w:rPr>
        <w:t xml:space="preserve">    </w:t>
      </w:r>
      <w:r w:rsidR="00F93498" w:rsidRPr="00C44C3F">
        <w:rPr>
          <w:noProof/>
          <w:lang w:val="lt-LT"/>
        </w:rPr>
        <w:t xml:space="preserve"> </w:t>
      </w:r>
      <w:r w:rsidR="00DA031D" w:rsidRPr="00C44C3F">
        <w:rPr>
          <w:noProof/>
          <w:lang w:val="lt-LT"/>
        </w:rPr>
        <w:t>3.</w:t>
      </w:r>
      <w:r w:rsidR="000F3D1F" w:rsidRPr="00C44C3F">
        <w:rPr>
          <w:noProof/>
          <w:lang w:val="lt-LT"/>
        </w:rPr>
        <w:t>1</w:t>
      </w:r>
      <w:r w:rsidR="00453487">
        <w:rPr>
          <w:noProof/>
          <w:lang w:val="lt-LT"/>
        </w:rPr>
        <w:t>0</w:t>
      </w:r>
      <w:r w:rsidR="00DA031D" w:rsidRPr="00C44C3F">
        <w:rPr>
          <w:noProof/>
          <w:lang w:val="lt-LT"/>
        </w:rPr>
        <w:t xml:space="preserve">. </w:t>
      </w:r>
      <w:r w:rsidR="00781E7C" w:rsidRPr="00C44C3F">
        <w:rPr>
          <w:noProof/>
          <w:lang w:val="lt-LT"/>
        </w:rPr>
        <w:t>T</w:t>
      </w:r>
      <w:r w:rsidR="00F93498" w:rsidRPr="00C44C3F">
        <w:rPr>
          <w:noProof/>
          <w:lang w:val="lt-LT"/>
        </w:rPr>
        <w:t>ie</w:t>
      </w:r>
      <w:r w:rsidR="00781E7C" w:rsidRPr="00C44C3F">
        <w:rPr>
          <w:noProof/>
          <w:lang w:val="lt-LT"/>
        </w:rPr>
        <w:t>kėjas gali remtis tokiais ūkio subjekto pajėgumais, kuriais jis realiai galės disponuoti pirkimo sutarties vykdymo metu. T</w:t>
      </w:r>
      <w:r w:rsidR="00F93498" w:rsidRPr="00C44C3F">
        <w:rPr>
          <w:noProof/>
          <w:lang w:val="lt-LT"/>
        </w:rPr>
        <w:t>ie</w:t>
      </w:r>
      <w:r w:rsidR="00781E7C" w:rsidRPr="00C44C3F">
        <w:rPr>
          <w:noProof/>
          <w:lang w:val="lt-LT"/>
        </w:rPr>
        <w:t xml:space="preserve">kėjas privalo </w:t>
      </w:r>
      <w:r w:rsidR="00781E7C" w:rsidRPr="00C44C3F">
        <w:rPr>
          <w:b/>
          <w:noProof/>
          <w:color w:val="000000" w:themeColor="text1"/>
          <w:lang w:val="lt-LT"/>
        </w:rPr>
        <w:t>pasiūlyme įrodyti</w:t>
      </w:r>
      <w:r w:rsidR="00781E7C" w:rsidRPr="00C44C3F">
        <w:rPr>
          <w:noProof/>
          <w:lang w:val="lt-LT"/>
        </w:rPr>
        <w:t>, kad per visą pirkimo sutarties vykdymo laikotarpį ūkio subjekto, kurio pajėgumais buvo pasiremta, ištekliai jam bus prieinami. Tam įrodyti t</w:t>
      </w:r>
      <w:r w:rsidR="00F93498" w:rsidRPr="00C44C3F">
        <w:rPr>
          <w:noProof/>
          <w:lang w:val="lt-LT"/>
        </w:rPr>
        <w:t>ie</w:t>
      </w:r>
      <w:r w:rsidR="00781E7C" w:rsidRPr="00C44C3F">
        <w:rPr>
          <w:noProof/>
          <w:lang w:val="lt-LT"/>
        </w:rPr>
        <w:t xml:space="preserve">kėjas turi </w:t>
      </w:r>
      <w:r w:rsidR="00781E7C" w:rsidRPr="00C44C3F">
        <w:rPr>
          <w:noProof/>
          <w:u w:val="single"/>
          <w:lang w:val="lt-LT"/>
        </w:rPr>
        <w:t>pateikti sutarčių, ketinimo protokolų ar kitų dokumentų nuorašus</w:t>
      </w:r>
      <w:r w:rsidR="008F64B8">
        <w:rPr>
          <w:noProof/>
          <w:u w:val="single"/>
          <w:lang w:val="lt-LT"/>
        </w:rPr>
        <w:t xml:space="preserve"> </w:t>
      </w:r>
      <w:r w:rsidR="00781E7C" w:rsidRPr="00C44C3F">
        <w:rPr>
          <w:noProof/>
          <w:u w:val="single"/>
          <w:lang w:val="lt-LT"/>
        </w:rPr>
        <w:t>/</w:t>
      </w:r>
      <w:r w:rsidR="008F64B8">
        <w:rPr>
          <w:noProof/>
          <w:u w:val="single"/>
          <w:lang w:val="lt-LT"/>
        </w:rPr>
        <w:t xml:space="preserve"> </w:t>
      </w:r>
      <w:r w:rsidR="00781E7C" w:rsidRPr="00C44C3F">
        <w:rPr>
          <w:noProof/>
          <w:u w:val="single"/>
          <w:lang w:val="lt-LT"/>
        </w:rPr>
        <w:t>kopijas, kuriuose būtų nurodyta, kokiais ir kaip pajėgumais, patirtimi ir ištekliais konkrečiai naudosis t</w:t>
      </w:r>
      <w:r w:rsidR="00F93498" w:rsidRPr="00C44C3F">
        <w:rPr>
          <w:noProof/>
          <w:u w:val="single"/>
          <w:lang w:val="lt-LT"/>
        </w:rPr>
        <w:t>ie</w:t>
      </w:r>
      <w:r w:rsidR="00781E7C" w:rsidRPr="00C44C3F">
        <w:rPr>
          <w:noProof/>
          <w:u w:val="single"/>
          <w:lang w:val="lt-LT"/>
        </w:rPr>
        <w:t>kėjas sutarties vykdymo metu ir, kurie patvirtintų, kad t</w:t>
      </w:r>
      <w:r w:rsidR="00F93498" w:rsidRPr="00C44C3F">
        <w:rPr>
          <w:noProof/>
          <w:u w:val="single"/>
          <w:lang w:val="lt-LT"/>
        </w:rPr>
        <w:t>ie</w:t>
      </w:r>
      <w:r w:rsidR="00781E7C" w:rsidRPr="00C44C3F">
        <w:rPr>
          <w:noProof/>
          <w:u w:val="single"/>
          <w:lang w:val="lt-LT"/>
        </w:rPr>
        <w:t>kėjui ūkio subjektų ištekliai, patirtis ir pajėgumai bus prieinami per visą sutartinių įsipareigojimų vykdymo laikotarpį.</w:t>
      </w:r>
      <w:r w:rsidR="00B87F00" w:rsidRPr="00C44C3F">
        <w:rPr>
          <w:iCs/>
          <w:noProof/>
          <w:color w:val="000000"/>
          <w:szCs w:val="24"/>
          <w:lang w:val="lt-LT"/>
        </w:rPr>
        <w:t xml:space="preserve"> </w:t>
      </w:r>
    </w:p>
    <w:p w14:paraId="6E95CE38" w14:textId="1981BC51" w:rsidR="00CA6799" w:rsidRPr="00C44C3F" w:rsidRDefault="00F93498" w:rsidP="00CA6799">
      <w:pPr>
        <w:jc w:val="both"/>
        <w:rPr>
          <w:iCs/>
          <w:noProof/>
          <w:color w:val="000000"/>
          <w:szCs w:val="24"/>
        </w:rPr>
      </w:pPr>
      <w:r w:rsidRPr="00C44C3F">
        <w:rPr>
          <w:iCs/>
          <w:noProof/>
          <w:color w:val="000000"/>
          <w:szCs w:val="24"/>
        </w:rPr>
        <w:t xml:space="preserve">                   </w:t>
      </w:r>
      <w:r w:rsidR="00470B42" w:rsidRPr="00C44C3F">
        <w:rPr>
          <w:iCs/>
          <w:noProof/>
          <w:color w:val="000000"/>
          <w:szCs w:val="24"/>
        </w:rPr>
        <w:t xml:space="preserve"> </w:t>
      </w:r>
      <w:r w:rsidR="002F22CC" w:rsidRPr="00C44C3F">
        <w:rPr>
          <w:iCs/>
          <w:noProof/>
          <w:color w:val="000000"/>
          <w:szCs w:val="24"/>
        </w:rPr>
        <w:t>3.</w:t>
      </w:r>
      <w:r w:rsidR="000F3D1F" w:rsidRPr="00C44C3F">
        <w:rPr>
          <w:iCs/>
          <w:noProof/>
          <w:color w:val="000000"/>
          <w:szCs w:val="24"/>
        </w:rPr>
        <w:t>1</w:t>
      </w:r>
      <w:r w:rsidR="00335D2B">
        <w:rPr>
          <w:iCs/>
          <w:noProof/>
          <w:color w:val="000000"/>
          <w:szCs w:val="24"/>
        </w:rPr>
        <w:t>1</w:t>
      </w:r>
      <w:r w:rsidR="002F22CC" w:rsidRPr="00C44C3F">
        <w:rPr>
          <w:iCs/>
          <w:noProof/>
          <w:color w:val="000000"/>
          <w:szCs w:val="24"/>
        </w:rPr>
        <w:t xml:space="preserve">. </w:t>
      </w:r>
      <w:r w:rsidR="00781E7C" w:rsidRPr="00C44C3F">
        <w:rPr>
          <w:iCs/>
          <w:noProof/>
          <w:color w:val="000000"/>
          <w:szCs w:val="24"/>
        </w:rPr>
        <w:t>Savo pasiūlyme t</w:t>
      </w:r>
      <w:r w:rsidRPr="00C44C3F">
        <w:rPr>
          <w:iCs/>
          <w:noProof/>
          <w:color w:val="000000"/>
          <w:szCs w:val="24"/>
        </w:rPr>
        <w:t>ie</w:t>
      </w:r>
      <w:r w:rsidR="00781E7C" w:rsidRPr="00C44C3F">
        <w:rPr>
          <w:iCs/>
          <w:noProof/>
          <w:color w:val="000000"/>
          <w:szCs w:val="24"/>
        </w:rPr>
        <w:t>kėjas turi nurodyti ūkio subjektus</w:t>
      </w:r>
      <w:r w:rsidR="00F61ED3" w:rsidRPr="00F61ED3">
        <w:rPr>
          <w:color w:val="000000"/>
          <w:szCs w:val="24"/>
        </w:rPr>
        <w:t xml:space="preserve"> </w:t>
      </w:r>
      <w:r w:rsidR="00F61ED3">
        <w:rPr>
          <w:color w:val="000000"/>
          <w:szCs w:val="24"/>
        </w:rPr>
        <w:t>ir</w:t>
      </w:r>
      <w:r w:rsidR="00F61ED3" w:rsidRPr="00C44C3F">
        <w:rPr>
          <w:color w:val="000000"/>
          <w:szCs w:val="24"/>
        </w:rPr>
        <w:t xml:space="preserve"> </w:t>
      </w:r>
      <w:proofErr w:type="spellStart"/>
      <w:r w:rsidR="00F61ED3" w:rsidRPr="009D73A7">
        <w:rPr>
          <w:color w:val="000000"/>
          <w:szCs w:val="24"/>
        </w:rPr>
        <w:t>kvazisubtiekėjus</w:t>
      </w:r>
      <w:proofErr w:type="spellEnd"/>
      <w:r w:rsidR="00781E7C" w:rsidRPr="00C44C3F">
        <w:rPr>
          <w:iCs/>
          <w:noProof/>
          <w:color w:val="000000"/>
          <w:szCs w:val="24"/>
        </w:rPr>
        <w:t>, kuriais grindžiama t</w:t>
      </w:r>
      <w:r w:rsidR="002C0C0D" w:rsidRPr="00C44C3F">
        <w:rPr>
          <w:iCs/>
          <w:noProof/>
          <w:color w:val="000000"/>
          <w:szCs w:val="24"/>
        </w:rPr>
        <w:t>ie</w:t>
      </w:r>
      <w:r w:rsidR="00781E7C" w:rsidRPr="00C44C3F">
        <w:rPr>
          <w:iCs/>
          <w:noProof/>
          <w:color w:val="000000"/>
          <w:szCs w:val="24"/>
        </w:rPr>
        <w:t xml:space="preserve">kėjo kvalifikacija (remiamasi ūkio subjekto pajėgumais), ir subtiekėjus, jeigu jie yra žinomi, ir kokiai pirkimo sutarties daliai, ketinama juos pasitelkti. </w:t>
      </w:r>
    </w:p>
    <w:p w14:paraId="7E4EC743" w14:textId="6EC53D6E" w:rsidR="00350ED8" w:rsidRPr="00C44C3F" w:rsidRDefault="00CA6799" w:rsidP="00CA6799">
      <w:pPr>
        <w:ind w:firstLine="1134"/>
        <w:jc w:val="both"/>
        <w:rPr>
          <w:noProof/>
        </w:rPr>
      </w:pPr>
      <w:r w:rsidRPr="00C44C3F">
        <w:rPr>
          <w:iCs/>
          <w:noProof/>
          <w:color w:val="000000"/>
          <w:szCs w:val="24"/>
        </w:rPr>
        <w:t>3.1</w:t>
      </w:r>
      <w:r w:rsidR="00782D17">
        <w:rPr>
          <w:iCs/>
          <w:noProof/>
          <w:color w:val="000000"/>
          <w:szCs w:val="24"/>
        </w:rPr>
        <w:t>2</w:t>
      </w:r>
      <w:r w:rsidRPr="00C44C3F">
        <w:rPr>
          <w:iCs/>
          <w:noProof/>
          <w:color w:val="000000"/>
          <w:szCs w:val="24"/>
        </w:rPr>
        <w:t xml:space="preserve">. </w:t>
      </w:r>
      <w:r w:rsidR="00781E7C" w:rsidRPr="00C44C3F">
        <w:rPr>
          <w:noProof/>
        </w:rPr>
        <w:t>Ūkio subjektai, kurių pajėgumais ketina remtis t</w:t>
      </w:r>
      <w:r w:rsidR="002E7E94" w:rsidRPr="00C44C3F">
        <w:rPr>
          <w:noProof/>
        </w:rPr>
        <w:t>ie</w:t>
      </w:r>
      <w:r w:rsidR="00781E7C" w:rsidRPr="00C44C3F">
        <w:rPr>
          <w:noProof/>
        </w:rPr>
        <w:t xml:space="preserve">kėjas, turi neturėti pašalinimo pagrindų, nurodytų </w:t>
      </w:r>
      <w:r w:rsidR="002E7E94" w:rsidRPr="00C44C3F">
        <w:rPr>
          <w:noProof/>
        </w:rPr>
        <w:t xml:space="preserve">3.3 papunkčio </w:t>
      </w:r>
      <w:r w:rsidR="005469B0" w:rsidRPr="00C44C3F">
        <w:rPr>
          <w:noProof/>
        </w:rPr>
        <w:t>2</w:t>
      </w:r>
      <w:r w:rsidR="00781E7C" w:rsidRPr="00C44C3F">
        <w:rPr>
          <w:noProof/>
        </w:rPr>
        <w:t xml:space="preserve"> lentelėje. Dėl kiekvieno iš ūkio subjekto, kurio pajėgumais remiamasi, t</w:t>
      </w:r>
      <w:r w:rsidR="002E7E94" w:rsidRPr="00C44C3F">
        <w:rPr>
          <w:noProof/>
        </w:rPr>
        <w:t>ie</w:t>
      </w:r>
      <w:r w:rsidR="00781E7C" w:rsidRPr="00C44C3F">
        <w:rPr>
          <w:noProof/>
        </w:rPr>
        <w:t>kėjas turi pateikti atskirą, tų ūkio subjektų tinkamai užpildytą EBVPD. Jeigu ūkio subjektas, kurio pajėgumais remiamasi, netenkina jam keliam</w:t>
      </w:r>
      <w:r w:rsidR="00441519" w:rsidRPr="00C44C3F">
        <w:rPr>
          <w:noProof/>
        </w:rPr>
        <w:t>o</w:t>
      </w:r>
      <w:r w:rsidR="00781E7C" w:rsidRPr="00C44C3F">
        <w:rPr>
          <w:noProof/>
        </w:rPr>
        <w:t xml:space="preserve"> kvalifikacijos reikalavim</w:t>
      </w:r>
      <w:r w:rsidR="00441519" w:rsidRPr="00C44C3F">
        <w:rPr>
          <w:noProof/>
        </w:rPr>
        <w:t>o</w:t>
      </w:r>
      <w:r w:rsidR="00781E7C" w:rsidRPr="00C44C3F">
        <w:rPr>
          <w:noProof/>
        </w:rPr>
        <w:t xml:space="preserve"> arba jo padėtis atitinka bent vieną </w:t>
      </w:r>
      <w:r w:rsidR="005469B0" w:rsidRPr="00C44C3F">
        <w:rPr>
          <w:noProof/>
        </w:rPr>
        <w:t>2</w:t>
      </w:r>
      <w:r w:rsidR="00781E7C" w:rsidRPr="00C44C3F">
        <w:rPr>
          <w:noProof/>
        </w:rPr>
        <w:t xml:space="preserve"> lentelėje nustatytą pašalinimo pagrindą, t</w:t>
      </w:r>
      <w:r w:rsidR="002C0C0D" w:rsidRPr="00C44C3F">
        <w:rPr>
          <w:noProof/>
        </w:rPr>
        <w:t>ie</w:t>
      </w:r>
      <w:r w:rsidR="00781E7C" w:rsidRPr="00C44C3F">
        <w:rPr>
          <w:noProof/>
        </w:rPr>
        <w:t>kėjas turi pakeisti tokį ūkio subjektą nustatytus reikalavimus atitinkančiu ūkio subjektu per perkančiosios organizacijos nustatytą terminą</w:t>
      </w:r>
      <w:r w:rsidR="00350ED8" w:rsidRPr="00C44C3F">
        <w:rPr>
          <w:noProof/>
        </w:rPr>
        <w:t>.</w:t>
      </w:r>
    </w:p>
    <w:p w14:paraId="724FAF4C" w14:textId="1BE6CAB3" w:rsidR="00441519" w:rsidRDefault="003D1E7A" w:rsidP="00441519">
      <w:pPr>
        <w:pStyle w:val="Tekstas"/>
        <w:ind w:firstLine="567"/>
        <w:jc w:val="both"/>
        <w:rPr>
          <w:rFonts w:eastAsia="Calibri"/>
          <w:noProof/>
          <w:lang w:val="lt-LT"/>
        </w:rPr>
      </w:pPr>
      <w:r w:rsidRPr="00C44C3F">
        <w:rPr>
          <w:noProof/>
          <w:lang w:val="lt-LT"/>
        </w:rPr>
        <w:t xml:space="preserve">        3.1</w:t>
      </w:r>
      <w:r w:rsidR="0055148A">
        <w:rPr>
          <w:noProof/>
          <w:lang w:val="lt-LT"/>
        </w:rPr>
        <w:t>3</w:t>
      </w:r>
      <w:r w:rsidRPr="00C44C3F">
        <w:rPr>
          <w:noProof/>
          <w:lang w:val="lt-LT"/>
        </w:rPr>
        <w:t xml:space="preserve">. </w:t>
      </w:r>
      <w:r w:rsidR="00441519" w:rsidRPr="00C44C3F">
        <w:rPr>
          <w:noProof/>
          <w:lang w:val="lt-LT"/>
        </w:rPr>
        <w:t>Tais atvejais, kai</w:t>
      </w:r>
      <w:r w:rsidR="00441519" w:rsidRPr="00C44C3F">
        <w:rPr>
          <w:rFonts w:eastAsia="Calibri"/>
          <w:noProof/>
          <w:lang w:val="lt-LT"/>
        </w:rPr>
        <w:t xml:space="preserve"> tiekėjas naudojasi (naudosis) trečiųjų asmenų, kurie tiesiogiai </w:t>
      </w:r>
      <w:r w:rsidR="00441519" w:rsidRPr="00C44C3F">
        <w:rPr>
          <w:noProof/>
          <w:lang w:val="lt-LT"/>
        </w:rPr>
        <w:t xml:space="preserve">aktyviai, savo veiksmais neprisidės prie užsakovų poreikio </w:t>
      </w:r>
      <w:r w:rsidR="003C7F4C">
        <w:rPr>
          <w:noProof/>
          <w:lang w:val="lt-LT"/>
        </w:rPr>
        <w:t>teikti</w:t>
      </w:r>
      <w:r w:rsidR="005569A3">
        <w:rPr>
          <w:noProof/>
          <w:lang w:val="lt-LT"/>
        </w:rPr>
        <w:t xml:space="preserve"> paslaugas </w:t>
      </w:r>
      <w:r w:rsidR="00441519" w:rsidRPr="00C44C3F">
        <w:rPr>
          <w:noProof/>
          <w:lang w:val="lt-LT"/>
        </w:rPr>
        <w:t xml:space="preserve">tenkinimo (tiesiogiai neprisidės prie </w:t>
      </w:r>
      <w:r w:rsidR="00877E08">
        <w:rPr>
          <w:noProof/>
          <w:lang w:val="lt-LT"/>
        </w:rPr>
        <w:t>paslaugų teikimo</w:t>
      </w:r>
      <w:r w:rsidR="00441519" w:rsidRPr="00C44C3F">
        <w:rPr>
          <w:noProof/>
          <w:lang w:val="lt-LT"/>
        </w:rPr>
        <w:t>, neprisiims solidarios atsakomybės už sutarties vykdymą ar kitaip tiesiogiai nedalyvaus vykdant pirkimo sutartį)</w:t>
      </w:r>
      <w:r w:rsidR="00441519" w:rsidRPr="00C44C3F">
        <w:rPr>
          <w:rFonts w:eastAsia="Calibri"/>
          <w:noProof/>
          <w:lang w:val="lt-LT"/>
        </w:rPr>
        <w:t xml:space="preserve">, priemonėmis, tiekėjas, teikdamas pasiūlymą, turi pareigą įrodyti, kad atitinkamomis konkrečiomis trečiojo asmens priemonėmis jis galės naudotis </w:t>
      </w:r>
      <w:r w:rsidR="00441519" w:rsidRPr="00C44C3F">
        <w:rPr>
          <w:rFonts w:eastAsia="Calibri"/>
          <w:noProof/>
          <w:lang w:val="lt-LT"/>
        </w:rPr>
        <w:lastRenderedPageBreak/>
        <w:t>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61E6735A" w14:textId="0AB474F2" w:rsidR="009F61A4" w:rsidRPr="002562E1" w:rsidRDefault="009F61A4" w:rsidP="00377AA5">
      <w:pPr>
        <w:pStyle w:val="Komentarotekstas"/>
        <w:ind w:firstLine="1134"/>
        <w:jc w:val="both"/>
        <w:rPr>
          <w:sz w:val="24"/>
          <w:szCs w:val="24"/>
        </w:rPr>
      </w:pPr>
      <w:r>
        <w:rPr>
          <w:noProof/>
          <w:sz w:val="24"/>
          <w:szCs w:val="24"/>
        </w:rPr>
        <w:t>3.</w:t>
      </w:r>
      <w:r w:rsidR="00377AA5">
        <w:rPr>
          <w:noProof/>
          <w:sz w:val="24"/>
          <w:szCs w:val="24"/>
        </w:rPr>
        <w:t>1</w:t>
      </w:r>
      <w:r w:rsidR="00781500">
        <w:rPr>
          <w:noProof/>
          <w:sz w:val="24"/>
          <w:szCs w:val="24"/>
        </w:rPr>
        <w:t>4</w:t>
      </w:r>
      <w:r w:rsidR="00377AA5">
        <w:rPr>
          <w:noProof/>
          <w:sz w:val="24"/>
          <w:szCs w:val="24"/>
        </w:rPr>
        <w:t>.</w:t>
      </w:r>
      <w:r w:rsidRPr="002562E1">
        <w:rPr>
          <w:noProof/>
          <w:sz w:val="24"/>
          <w:szCs w:val="24"/>
        </w:rPr>
        <w:t xml:space="preserve"> </w:t>
      </w:r>
      <w:r w:rsidRPr="002562E1">
        <w:rPr>
          <w:sz w:val="24"/>
          <w:szCs w:val="24"/>
        </w:rPr>
        <w:t xml:space="preserve">Tiekėjas gali remtis kitų ūkio subjektų pajėgumais pagal VPĮ 49 straipsnį, kad atitiktų </w:t>
      </w:r>
      <w:r>
        <w:rPr>
          <w:sz w:val="24"/>
          <w:szCs w:val="24"/>
          <w:lang w:val="lt-LT"/>
        </w:rPr>
        <w:t>konkurso</w:t>
      </w:r>
      <w:r w:rsidRPr="002562E1">
        <w:rPr>
          <w:sz w:val="24"/>
          <w:szCs w:val="24"/>
        </w:rPr>
        <w:t xml:space="preserve"> sąlyg</w:t>
      </w:r>
      <w:r>
        <w:rPr>
          <w:sz w:val="24"/>
          <w:szCs w:val="24"/>
          <w:lang w:val="lt-LT"/>
        </w:rPr>
        <w:t xml:space="preserve">ų 3 lentelėje </w:t>
      </w:r>
      <w:r w:rsidRPr="002562E1">
        <w:rPr>
          <w:sz w:val="24"/>
          <w:szCs w:val="24"/>
        </w:rPr>
        <w:t xml:space="preserve">nustatytus kvalifikacijos reikalavimus, neatsižvelgiant į ryšio su tais ūkio subjektais teisinį pobūdį. </w:t>
      </w:r>
      <w:r w:rsidRPr="002562E1">
        <w:rPr>
          <w:color w:val="000000"/>
          <w:sz w:val="24"/>
          <w:szCs w:val="24"/>
        </w:rPr>
        <w:t xml:space="preserve">Šiais ūkio subjektais laikomi ir </w:t>
      </w:r>
      <w:r w:rsidRPr="002562E1">
        <w:rPr>
          <w:sz w:val="24"/>
          <w:szCs w:val="24"/>
        </w:rPr>
        <w:t>fiziniai asmenys, kuriuos pirkimo laimėjimo ir sutarties sudarymo atveju tiekėjas ar jo pasitelkiamas ūkio subjektas įdarbins (</w:t>
      </w:r>
      <w:proofErr w:type="spellStart"/>
      <w:r w:rsidRPr="002562E1">
        <w:rPr>
          <w:sz w:val="24"/>
          <w:szCs w:val="24"/>
        </w:rPr>
        <w:t>kvazisubtiekėjai</w:t>
      </w:r>
      <w:proofErr w:type="spellEnd"/>
      <w:r w:rsidRPr="002562E1">
        <w:rPr>
          <w:sz w:val="24"/>
          <w:szCs w:val="24"/>
        </w:rPr>
        <w:t>).</w:t>
      </w:r>
    </w:p>
    <w:p w14:paraId="2F3F49A1" w14:textId="47F7267B" w:rsidR="0065376B" w:rsidRPr="00C44C3F" w:rsidRDefault="00F93498" w:rsidP="00F93498">
      <w:pPr>
        <w:pStyle w:val="Antrat2"/>
        <w:tabs>
          <w:tab w:val="left" w:pos="1701"/>
        </w:tabs>
        <w:rPr>
          <w:noProof/>
          <w:lang w:val="lt-LT"/>
        </w:rPr>
      </w:pPr>
      <w:r w:rsidRPr="00C44C3F">
        <w:rPr>
          <w:noProof/>
          <w:lang w:val="lt-LT"/>
        </w:rPr>
        <w:t xml:space="preserve">                   </w:t>
      </w:r>
      <w:r w:rsidR="000F63F1" w:rsidRPr="00C44C3F">
        <w:rPr>
          <w:noProof/>
          <w:lang w:val="lt-LT"/>
        </w:rPr>
        <w:t>3.1</w:t>
      </w:r>
      <w:r w:rsidR="000D1425">
        <w:rPr>
          <w:noProof/>
          <w:lang w:val="lt-LT"/>
        </w:rPr>
        <w:t>5</w:t>
      </w:r>
      <w:r w:rsidR="00350ED8" w:rsidRPr="00C44C3F">
        <w:rPr>
          <w:noProof/>
          <w:lang w:val="lt-LT"/>
        </w:rPr>
        <w:t>.</w:t>
      </w:r>
      <w:r w:rsidR="00883344">
        <w:rPr>
          <w:noProof/>
          <w:lang w:val="lt-LT"/>
        </w:rPr>
        <w:t xml:space="preserve"> </w:t>
      </w:r>
      <w:r w:rsidR="0065376B" w:rsidRPr="00C44C3F">
        <w:rPr>
          <w:noProof/>
          <w:lang w:val="lt-LT"/>
        </w:rPr>
        <w:t>Nebus tikrinama, ar nėra subtiekėjų, kurių pajėgumais</w:t>
      </w:r>
      <w:r w:rsidR="00CB3B03" w:rsidRPr="00C44C3F">
        <w:rPr>
          <w:noProof/>
          <w:lang w:val="lt-LT"/>
        </w:rPr>
        <w:t xml:space="preserve"> (kvalifikacija)</w:t>
      </w:r>
      <w:r w:rsidR="0065376B" w:rsidRPr="00C44C3F">
        <w:rPr>
          <w:noProof/>
          <w:lang w:val="lt-LT"/>
        </w:rPr>
        <w:t xml:space="preserve"> tiekėjas nesiremia, pašalinimo pagrindų.</w:t>
      </w:r>
    </w:p>
    <w:p w14:paraId="29F87BBB" w14:textId="65829C4C" w:rsidR="00350ED8" w:rsidRPr="00C44C3F" w:rsidRDefault="000F63F1" w:rsidP="003A5438">
      <w:pPr>
        <w:pStyle w:val="Antrat2"/>
        <w:tabs>
          <w:tab w:val="left" w:pos="1701"/>
        </w:tabs>
        <w:ind w:firstLine="1134"/>
        <w:rPr>
          <w:noProof/>
          <w:lang w:val="lt-LT"/>
        </w:rPr>
      </w:pPr>
      <w:r w:rsidRPr="00C44C3F">
        <w:rPr>
          <w:noProof/>
          <w:lang w:val="lt-LT"/>
        </w:rPr>
        <w:t>3.1</w:t>
      </w:r>
      <w:r w:rsidR="00883344">
        <w:rPr>
          <w:noProof/>
          <w:lang w:val="lt-LT"/>
        </w:rPr>
        <w:t>6</w:t>
      </w:r>
      <w:r w:rsidR="00FB2AEF" w:rsidRPr="00C44C3F">
        <w:rPr>
          <w:noProof/>
          <w:lang w:val="lt-LT"/>
        </w:rPr>
        <w:t xml:space="preserve">. </w:t>
      </w:r>
      <w:r w:rsidR="00ED3561" w:rsidRPr="00C44C3F">
        <w:rPr>
          <w:noProof/>
          <w:lang w:val="lt-LT"/>
        </w:rPr>
        <w:t xml:space="preserve">Tuo atveju, jei pasiūlymo pateikimo metu tiekėjui nebuvo žinomi subtiekėjai, </w:t>
      </w:r>
      <w:r w:rsidR="00D21649" w:rsidRPr="00C44C3F">
        <w:rPr>
          <w:noProof/>
          <w:lang w:val="lt-LT"/>
        </w:rPr>
        <w:t xml:space="preserve">kurių pajėgumais tiekėjas nesiremia, </w:t>
      </w:r>
      <w:r w:rsidR="00ED3561" w:rsidRPr="00C44C3F">
        <w:rPr>
          <w:noProof/>
          <w:lang w:val="lt-LT"/>
        </w:rPr>
        <w:t>sudarius</w:t>
      </w:r>
      <w:r w:rsidR="00897AF0" w:rsidRPr="00C44C3F">
        <w:rPr>
          <w:noProof/>
          <w:lang w:val="lt-LT"/>
        </w:rPr>
        <w:t xml:space="preserve"> </w:t>
      </w:r>
      <w:r w:rsidR="00350ED8" w:rsidRPr="00C44C3F">
        <w:rPr>
          <w:noProof/>
          <w:lang w:val="lt-LT"/>
        </w:rPr>
        <w:t>sutartį, bet ne vėliau negu</w:t>
      </w:r>
      <w:r w:rsidR="00897AF0" w:rsidRPr="00C44C3F">
        <w:rPr>
          <w:noProof/>
          <w:lang w:val="lt-LT"/>
        </w:rPr>
        <w:t xml:space="preserve"> </w:t>
      </w:r>
      <w:r w:rsidR="00350ED8" w:rsidRPr="00C44C3F">
        <w:rPr>
          <w:noProof/>
          <w:lang w:val="lt-LT"/>
        </w:rPr>
        <w:t xml:space="preserve">sutartis </w:t>
      </w:r>
      <w:r w:rsidR="004C3578" w:rsidRPr="001D03AD">
        <w:rPr>
          <w:noProof/>
          <w:u w:val="single"/>
        </w:rPr>
        <w:t>arba sutarties dalis, kuriai pasitelkiamas subtiekėjas,</w:t>
      </w:r>
      <w:r w:rsidR="004C3578">
        <w:rPr>
          <w:noProof/>
          <w:u w:val="single"/>
          <w:lang w:val="lt-LT"/>
        </w:rPr>
        <w:t xml:space="preserve"> </w:t>
      </w:r>
      <w:r w:rsidR="00350ED8" w:rsidRPr="00C44C3F">
        <w:rPr>
          <w:noProof/>
          <w:lang w:val="lt-LT"/>
        </w:rPr>
        <w:t xml:space="preserve">bus pradedama vykdyti, tiekėjas privalo pranešti </w:t>
      </w:r>
      <w:r w:rsidR="00721064" w:rsidRPr="00C44C3F">
        <w:rPr>
          <w:noProof/>
          <w:lang w:val="lt-LT"/>
        </w:rPr>
        <w:t>perkančiajai organizacijai</w:t>
      </w:r>
      <w:r w:rsidR="00DF6D52" w:rsidRPr="00C44C3F">
        <w:rPr>
          <w:noProof/>
          <w:lang w:val="lt-LT"/>
        </w:rPr>
        <w:t>, su kuri</w:t>
      </w:r>
      <w:r w:rsidR="00CB697E" w:rsidRPr="00C44C3F">
        <w:rPr>
          <w:noProof/>
          <w:lang w:val="lt-LT"/>
        </w:rPr>
        <w:t>uo</w:t>
      </w:r>
      <w:r w:rsidR="00DF6D52" w:rsidRPr="00C44C3F">
        <w:rPr>
          <w:noProof/>
          <w:lang w:val="lt-LT"/>
        </w:rPr>
        <w:t xml:space="preserve"> pasirašys sutartį, </w:t>
      </w:r>
      <w:r w:rsidR="00350ED8" w:rsidRPr="00C44C3F">
        <w:rPr>
          <w:noProof/>
          <w:lang w:val="lt-LT"/>
        </w:rPr>
        <w:t>jam tuo metu žinomus subtiekėjų pavadinimus, kontaktinius duomenis ir jų atstovus. Tiekėjas turi informuoti apie minėtos informacijos pasikeitimus visu</w:t>
      </w:r>
      <w:r w:rsidR="00897AF0" w:rsidRPr="00C44C3F">
        <w:rPr>
          <w:noProof/>
          <w:lang w:val="lt-LT"/>
        </w:rPr>
        <w:t xml:space="preserve"> </w:t>
      </w:r>
      <w:r w:rsidR="00350ED8" w:rsidRPr="00C44C3F">
        <w:rPr>
          <w:noProof/>
          <w:lang w:val="lt-LT"/>
        </w:rPr>
        <w:t xml:space="preserve">sutarties vykdymo metu, taip pat apie naujus subtiekėjus, kuriuos jis ketina pasitelkti vėliau. </w:t>
      </w:r>
    </w:p>
    <w:p w14:paraId="3CAF9165" w14:textId="78AE0263" w:rsidR="00670DB2" w:rsidRPr="00C44C3F" w:rsidRDefault="000F63F1" w:rsidP="00670DB2">
      <w:pPr>
        <w:pStyle w:val="Antrat2"/>
        <w:tabs>
          <w:tab w:val="left" w:pos="1701"/>
        </w:tabs>
        <w:ind w:firstLine="1134"/>
        <w:rPr>
          <w:noProof/>
          <w:lang w:val="lt-LT"/>
        </w:rPr>
      </w:pPr>
      <w:r w:rsidRPr="00C44C3F">
        <w:rPr>
          <w:noProof/>
          <w:lang w:val="lt-LT"/>
        </w:rPr>
        <w:t>3.1</w:t>
      </w:r>
      <w:r w:rsidR="008969BA">
        <w:rPr>
          <w:noProof/>
          <w:lang w:val="lt-LT"/>
        </w:rPr>
        <w:t>7</w:t>
      </w:r>
      <w:r w:rsidR="00350ED8" w:rsidRPr="00C44C3F">
        <w:rPr>
          <w:noProof/>
          <w:lang w:val="lt-LT"/>
        </w:rPr>
        <w:t>.</w:t>
      </w:r>
      <w:r w:rsidR="008969BA">
        <w:rPr>
          <w:noProof/>
          <w:lang w:val="lt-LT"/>
        </w:rPr>
        <w:t xml:space="preserve"> </w:t>
      </w:r>
      <w:r w:rsidR="00670DB2" w:rsidRPr="00C44C3F">
        <w:rPr>
          <w:noProof/>
          <w:lang w:val="lt-LT"/>
        </w:rPr>
        <w:t xml:space="preserve">Subtiekėjo pasitelkimas nekeičia tiekėjo atsakomybės dėl numatomos sudaryti </w:t>
      </w:r>
      <w:r w:rsidR="00897AF0" w:rsidRPr="00C44C3F">
        <w:rPr>
          <w:noProof/>
          <w:lang w:val="lt-LT"/>
        </w:rPr>
        <w:t xml:space="preserve"> </w:t>
      </w:r>
      <w:r w:rsidR="00670DB2" w:rsidRPr="00C44C3F">
        <w:rPr>
          <w:noProof/>
          <w:lang w:val="lt-LT"/>
        </w:rPr>
        <w:t xml:space="preserve">sutarties įvykdymo, todėl bet kokiu atveju tiekėjas pilnai prisiima atsakomybę už subtiekėjų veiklą vykdant sutartį. </w:t>
      </w:r>
    </w:p>
    <w:p w14:paraId="3669AF13" w14:textId="469E938A" w:rsidR="00350ED8" w:rsidRPr="00C44C3F" w:rsidRDefault="000F63F1" w:rsidP="003A5438">
      <w:pPr>
        <w:pStyle w:val="Antrat2"/>
        <w:tabs>
          <w:tab w:val="left" w:pos="1701"/>
        </w:tabs>
        <w:ind w:firstLine="1134"/>
        <w:rPr>
          <w:b/>
          <w:bCs/>
          <w:noProof/>
          <w:lang w:val="lt-LT"/>
        </w:rPr>
      </w:pPr>
      <w:r w:rsidRPr="00C44C3F">
        <w:rPr>
          <w:noProof/>
          <w:lang w:val="lt-LT"/>
        </w:rPr>
        <w:t>3.1</w:t>
      </w:r>
      <w:r w:rsidR="00317D75">
        <w:rPr>
          <w:noProof/>
          <w:lang w:val="lt-LT"/>
        </w:rPr>
        <w:t>8</w:t>
      </w:r>
      <w:r w:rsidR="00670DB2" w:rsidRPr="00C44C3F">
        <w:rPr>
          <w:noProof/>
          <w:lang w:val="lt-LT"/>
        </w:rPr>
        <w:t xml:space="preserve">. </w:t>
      </w:r>
      <w:r w:rsidR="000F3D1F" w:rsidRPr="00C44C3F">
        <w:rPr>
          <w:b/>
          <w:bCs/>
          <w:noProof/>
          <w:lang w:val="lt-LT"/>
        </w:rPr>
        <w:t>Tiekėjo kvalifikacija turi būti įgyta iki pasiūlymų pateikimo termino pabaigos ir tai turi būti užfiksuota patvirtinančiame dokumente.</w:t>
      </w:r>
    </w:p>
    <w:p w14:paraId="0F6E4E83" w14:textId="4C8EED79" w:rsidR="00350ED8" w:rsidRPr="00C44C3F" w:rsidRDefault="00FB2AEF" w:rsidP="003A5438">
      <w:pPr>
        <w:pStyle w:val="Antrat2"/>
        <w:tabs>
          <w:tab w:val="left" w:pos="1701"/>
        </w:tabs>
        <w:ind w:firstLine="1134"/>
        <w:rPr>
          <w:noProof/>
          <w:lang w:val="lt-LT"/>
        </w:rPr>
      </w:pPr>
      <w:r w:rsidRPr="00C44C3F">
        <w:rPr>
          <w:noProof/>
          <w:lang w:val="lt-LT"/>
        </w:rPr>
        <w:t>3.</w:t>
      </w:r>
      <w:r w:rsidR="00317D75">
        <w:rPr>
          <w:noProof/>
          <w:lang w:val="lt-LT"/>
        </w:rPr>
        <w:t>19</w:t>
      </w:r>
      <w:r w:rsidR="00350ED8" w:rsidRPr="00C44C3F">
        <w:rPr>
          <w:noProof/>
          <w:lang w:val="lt-LT"/>
        </w:rPr>
        <w:t>.</w:t>
      </w:r>
      <w:r w:rsidR="00317D75">
        <w:rPr>
          <w:noProof/>
          <w:lang w:val="lt-LT"/>
        </w:rPr>
        <w:t xml:space="preserve"> </w:t>
      </w:r>
      <w:r w:rsidR="00350ED8" w:rsidRPr="00C44C3F">
        <w:rPr>
          <w:noProof/>
          <w:lang w:val="lt-LT"/>
        </w:rPr>
        <w:t>Jeigu tiekėjo kvalifikacija dėl teisės verstis atitinkama veikla nebuvo tikrinama</w:t>
      </w:r>
      <w:r w:rsidR="008401D5" w:rsidRPr="00C44C3F">
        <w:rPr>
          <w:noProof/>
          <w:lang w:val="lt-LT"/>
        </w:rPr>
        <w:t xml:space="preserve"> arba tikrinama ne</w:t>
      </w:r>
      <w:r w:rsidR="00350ED8" w:rsidRPr="00C44C3F">
        <w:rPr>
          <w:noProof/>
          <w:lang w:val="lt-LT"/>
        </w:rPr>
        <w:t xml:space="preserve"> visa apimtimi, </w:t>
      </w:r>
      <w:r w:rsidR="00DC2AEE" w:rsidRPr="00C44C3F">
        <w:rPr>
          <w:noProof/>
          <w:lang w:val="lt-LT"/>
        </w:rPr>
        <w:t>tačiau norminiai teisės aktai numato tam tikrus reikalavimus dėl teisės verstis veikla,</w:t>
      </w:r>
      <w:r w:rsidR="000F3D1F" w:rsidRPr="00C44C3F">
        <w:rPr>
          <w:noProof/>
          <w:lang w:val="lt-LT"/>
        </w:rPr>
        <w:t xml:space="preserve"> </w:t>
      </w:r>
      <w:r w:rsidR="00350ED8" w:rsidRPr="00C44C3F">
        <w:rPr>
          <w:noProof/>
          <w:lang w:val="lt-LT"/>
        </w:rPr>
        <w:t>tiekėjas įsipareigoja, kad pirkimo sutartį vykdys tik tokią teisę turintys asmenys.</w:t>
      </w:r>
    </w:p>
    <w:p w14:paraId="15C6AC91" w14:textId="791AC2A5" w:rsidR="005C7082" w:rsidRPr="00C44C3F" w:rsidRDefault="00FB2AEF" w:rsidP="002352BD">
      <w:pPr>
        <w:ind w:firstLine="1134"/>
        <w:jc w:val="both"/>
        <w:rPr>
          <w:b/>
          <w:bCs/>
          <w:noProof/>
        </w:rPr>
      </w:pPr>
      <w:r w:rsidRPr="00C44C3F">
        <w:rPr>
          <w:noProof/>
        </w:rPr>
        <w:t>3.</w:t>
      </w:r>
      <w:r w:rsidR="005469B0" w:rsidRPr="00C44C3F">
        <w:rPr>
          <w:noProof/>
        </w:rPr>
        <w:t>2</w:t>
      </w:r>
      <w:r w:rsidR="00317D75">
        <w:rPr>
          <w:noProof/>
        </w:rPr>
        <w:t>0</w:t>
      </w:r>
      <w:r w:rsidR="0027500A" w:rsidRPr="00C44C3F">
        <w:rPr>
          <w:noProof/>
        </w:rPr>
        <w:t xml:space="preserve">. </w:t>
      </w:r>
      <w:r w:rsidR="000F3D1F" w:rsidRPr="00C44C3F">
        <w:rPr>
          <w:noProof/>
        </w:rPr>
        <w:t>Komisija, prieš nustatydama laimėjusį pasiūlymą, CVP IS priemonėmis kreipiasi į tą t</w:t>
      </w:r>
      <w:r w:rsidR="002E7E94" w:rsidRPr="00C44C3F">
        <w:rPr>
          <w:noProof/>
        </w:rPr>
        <w:t>ie</w:t>
      </w:r>
      <w:r w:rsidR="000F3D1F" w:rsidRPr="00C44C3F">
        <w:rPr>
          <w:noProof/>
        </w:rPr>
        <w:t xml:space="preserve">kėją, </w:t>
      </w:r>
      <w:r w:rsidR="000F3D1F" w:rsidRPr="00C44C3F">
        <w:rPr>
          <w:b/>
          <w:bCs/>
          <w:noProof/>
        </w:rPr>
        <w:t>kurio pasiūlymas gali būti pripažintas ekonomiškai naudingiausiu pasiūlymu, su prašymu pateikti aktualius dokumentus, patvirtinančius EBVPD nurodytą informaciją, ir įvertina šio t</w:t>
      </w:r>
      <w:r w:rsidR="002E7E94" w:rsidRPr="00C44C3F">
        <w:rPr>
          <w:b/>
          <w:bCs/>
          <w:noProof/>
        </w:rPr>
        <w:t>ie</w:t>
      </w:r>
      <w:r w:rsidR="000F3D1F" w:rsidRPr="00C44C3F">
        <w:rPr>
          <w:b/>
          <w:bCs/>
          <w:noProof/>
        </w:rPr>
        <w:t xml:space="preserve">kėjo pašalinimo pagrindų nebuvimą, </w:t>
      </w:r>
      <w:r w:rsidR="000F3D1F" w:rsidRPr="00DB29BF">
        <w:rPr>
          <w:b/>
          <w:bCs/>
          <w:noProof/>
        </w:rPr>
        <w:t>atitiktį kvalifikacijos reikalavimams</w:t>
      </w:r>
      <w:r w:rsidR="0016403A">
        <w:rPr>
          <w:b/>
          <w:bCs/>
          <w:noProof/>
        </w:rPr>
        <w:t xml:space="preserve">, kurie nebuvo </w:t>
      </w:r>
      <w:r w:rsidR="00DB29BF">
        <w:rPr>
          <w:b/>
          <w:bCs/>
          <w:noProof/>
        </w:rPr>
        <w:t>vertinami ekonominio naudingumo nustatymo metu</w:t>
      </w:r>
      <w:r w:rsidR="000F3D1F" w:rsidRPr="00C44C3F">
        <w:rPr>
          <w:b/>
          <w:bCs/>
          <w:noProof/>
        </w:rPr>
        <w:t>.</w:t>
      </w:r>
    </w:p>
    <w:p w14:paraId="19D8D711" w14:textId="03C2BD92" w:rsidR="000F3D1F" w:rsidRPr="00C44C3F" w:rsidRDefault="000F3D1F" w:rsidP="002352BD">
      <w:pPr>
        <w:ind w:firstLine="1134"/>
        <w:jc w:val="both"/>
        <w:rPr>
          <w:noProof/>
        </w:rPr>
      </w:pPr>
      <w:r w:rsidRPr="00C44C3F">
        <w:rPr>
          <w:noProof/>
        </w:rPr>
        <w:t>3.</w:t>
      </w:r>
      <w:r w:rsidR="003D1E7A" w:rsidRPr="00C44C3F">
        <w:rPr>
          <w:noProof/>
        </w:rPr>
        <w:t>2</w:t>
      </w:r>
      <w:r w:rsidR="00292CE6">
        <w:rPr>
          <w:noProof/>
        </w:rPr>
        <w:t>1</w:t>
      </w:r>
      <w:r w:rsidRPr="00C44C3F">
        <w:rPr>
          <w:noProof/>
        </w:rPr>
        <w:t>. Komisija bet kuriuo pirkimo procedūros metu gali paprašyti dalyvių pateikti visus ar dalį dokumentų, patvirtinančių jų pašalinimo pagrindų nebuvimą, atitiktį kvalifikacijos reikalavimams, jeigu tai būtina siekiant užtikrinti tinkamą pirkimo procedūros atlikimą.</w:t>
      </w:r>
    </w:p>
    <w:p w14:paraId="1B1A4E6B" w14:textId="60EF2A68" w:rsidR="000F3D1F" w:rsidRPr="00C44C3F" w:rsidRDefault="000F3D1F" w:rsidP="002352BD">
      <w:pPr>
        <w:ind w:firstLine="1134"/>
        <w:jc w:val="both"/>
        <w:rPr>
          <w:noProof/>
        </w:rPr>
      </w:pPr>
      <w:r w:rsidRPr="00C44C3F">
        <w:rPr>
          <w:noProof/>
        </w:rPr>
        <w:t>3.2</w:t>
      </w:r>
      <w:r w:rsidR="00292CE6">
        <w:rPr>
          <w:noProof/>
        </w:rPr>
        <w:t>2</w:t>
      </w:r>
      <w:r w:rsidRPr="00C44C3F">
        <w:rPr>
          <w:noProof/>
        </w:rPr>
        <w:t>. Jeigu Komisijai kyla abejonių dėl t</w:t>
      </w:r>
      <w:r w:rsidR="002E7E94" w:rsidRPr="00C44C3F">
        <w:rPr>
          <w:noProof/>
        </w:rPr>
        <w:t>ie</w:t>
      </w:r>
      <w:r w:rsidRPr="00C44C3F">
        <w:rPr>
          <w:noProof/>
        </w:rPr>
        <w:t>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32F51053" w14:textId="33F86F08" w:rsidR="000F3D1F" w:rsidRPr="00C44C3F" w:rsidRDefault="000F3D1F" w:rsidP="002352BD">
      <w:pPr>
        <w:ind w:firstLine="1134"/>
        <w:jc w:val="both"/>
        <w:rPr>
          <w:noProof/>
        </w:rPr>
      </w:pPr>
      <w:r w:rsidRPr="00C44C3F">
        <w:rPr>
          <w:noProof/>
        </w:rPr>
        <w:t>3.2</w:t>
      </w:r>
      <w:r w:rsidR="00C976B9">
        <w:rPr>
          <w:noProof/>
        </w:rPr>
        <w:t>3</w:t>
      </w:r>
      <w:r w:rsidRPr="00C44C3F">
        <w:rPr>
          <w:noProof/>
        </w:rPr>
        <w:t>. Komisija nereikalauja iš dalyvio pateikti dokumentų, patvirtinančių jo pašalinimo pagrindų nebuvimą, atitiktį kvalifikacijos reikalavimams, jeigu ji:</w:t>
      </w:r>
    </w:p>
    <w:p w14:paraId="7E80023C" w14:textId="5CC84E49" w:rsidR="000F3D1F" w:rsidRPr="00C44C3F" w:rsidRDefault="000F3D1F" w:rsidP="002352BD">
      <w:pPr>
        <w:ind w:firstLine="1134"/>
        <w:jc w:val="both"/>
        <w:rPr>
          <w:noProof/>
        </w:rPr>
      </w:pPr>
      <w:r w:rsidRPr="00C44C3F">
        <w:rPr>
          <w:noProof/>
        </w:rPr>
        <w:t>3.2</w:t>
      </w:r>
      <w:r w:rsidR="00C976B9">
        <w:rPr>
          <w:noProof/>
        </w:rPr>
        <w:t>3</w:t>
      </w:r>
      <w:r w:rsidRPr="00C44C3F">
        <w:rPr>
          <w:noProof/>
        </w:rPr>
        <w:t xml:space="preserve">.1. turi galimybę susipažinti su šiais dokumentais ar informacija tiesiogiai ir neatlygintinai prisijungusi prie nacionalinės duomenų bazės bet kurioje valstybėje narėje arba naudodamasi CVP IS; </w:t>
      </w:r>
    </w:p>
    <w:p w14:paraId="220CB959" w14:textId="0B703232" w:rsidR="000F3D1F" w:rsidRPr="00C44C3F" w:rsidRDefault="000F3D1F" w:rsidP="002352BD">
      <w:pPr>
        <w:ind w:firstLine="1134"/>
        <w:rPr>
          <w:noProof/>
        </w:rPr>
      </w:pPr>
      <w:r w:rsidRPr="00C44C3F">
        <w:rPr>
          <w:noProof/>
        </w:rPr>
        <w:t>3.2</w:t>
      </w:r>
      <w:r w:rsidR="00C976B9">
        <w:rPr>
          <w:noProof/>
        </w:rPr>
        <w:t>3</w:t>
      </w:r>
      <w:r w:rsidRPr="00C44C3F">
        <w:rPr>
          <w:noProof/>
        </w:rPr>
        <w:t>.2. šiuos dokumentus jau turi iš ankstesnių pirkimo procedūrų.</w:t>
      </w:r>
    </w:p>
    <w:p w14:paraId="311B805B" w14:textId="6A425C50" w:rsidR="000810BA" w:rsidRPr="00C44C3F" w:rsidRDefault="00AD0792" w:rsidP="002352BD">
      <w:pPr>
        <w:ind w:firstLine="1134"/>
        <w:jc w:val="both"/>
        <w:rPr>
          <w:b/>
          <w:noProof/>
          <w:szCs w:val="24"/>
        </w:rPr>
      </w:pPr>
      <w:r>
        <w:rPr>
          <w:szCs w:val="24"/>
        </w:rPr>
        <w:t>3.2</w:t>
      </w:r>
      <w:r w:rsidR="00C976B9">
        <w:rPr>
          <w:szCs w:val="24"/>
        </w:rPr>
        <w:t>4</w:t>
      </w:r>
      <w:r>
        <w:rPr>
          <w:szCs w:val="24"/>
        </w:rPr>
        <w:t xml:space="preserve">. </w:t>
      </w:r>
      <w:r w:rsidR="007376E2" w:rsidRPr="002562E1">
        <w:rPr>
          <w:szCs w:val="24"/>
        </w:rPr>
        <w:t>Skirtingi tiekėjai gali remtis tų pačių ūkio subjektų pajėgumais, tačiau tai negali sąlygoti draudžiamų susitarimų.</w:t>
      </w:r>
    </w:p>
    <w:p w14:paraId="6467C7F2" w14:textId="77777777" w:rsidR="00AD0792" w:rsidRDefault="00AD0792" w:rsidP="002352BD">
      <w:pPr>
        <w:tabs>
          <w:tab w:val="left" w:pos="720"/>
        </w:tabs>
        <w:ind w:firstLine="1134"/>
        <w:jc w:val="center"/>
        <w:rPr>
          <w:b/>
          <w:noProof/>
          <w:szCs w:val="24"/>
        </w:rPr>
      </w:pPr>
    </w:p>
    <w:p w14:paraId="05AD1EFE" w14:textId="74C92A46" w:rsidR="000435C0" w:rsidRPr="00C44C3F" w:rsidRDefault="00EA1DF4" w:rsidP="002352BD">
      <w:pPr>
        <w:tabs>
          <w:tab w:val="left" w:pos="720"/>
        </w:tabs>
        <w:ind w:firstLine="1134"/>
        <w:jc w:val="center"/>
        <w:rPr>
          <w:b/>
          <w:noProof/>
          <w:szCs w:val="24"/>
        </w:rPr>
      </w:pPr>
      <w:r w:rsidRPr="00C44C3F">
        <w:rPr>
          <w:b/>
          <w:noProof/>
          <w:szCs w:val="24"/>
        </w:rPr>
        <w:t xml:space="preserve">4. </w:t>
      </w:r>
      <w:r w:rsidR="000435C0" w:rsidRPr="00C44C3F">
        <w:rPr>
          <w:b/>
          <w:noProof/>
          <w:szCs w:val="24"/>
        </w:rPr>
        <w:t>ŪKIO SUBJEKTŲ GRUPĖS DALYVAVIMAS</w:t>
      </w:r>
    </w:p>
    <w:p w14:paraId="5D8AB8F5" w14:textId="77777777" w:rsidR="00866A0E" w:rsidRPr="00C44C3F" w:rsidRDefault="00866A0E" w:rsidP="002352BD">
      <w:pPr>
        <w:tabs>
          <w:tab w:val="left" w:pos="720"/>
        </w:tabs>
        <w:ind w:firstLine="1134"/>
        <w:jc w:val="center"/>
        <w:rPr>
          <w:b/>
          <w:noProof/>
          <w:szCs w:val="24"/>
        </w:rPr>
      </w:pPr>
    </w:p>
    <w:p w14:paraId="4E4470EB" w14:textId="386E32C1" w:rsidR="003812EA" w:rsidRPr="00C44C3F" w:rsidRDefault="003812EA" w:rsidP="002352BD">
      <w:pPr>
        <w:ind w:firstLine="1134"/>
        <w:jc w:val="both"/>
        <w:rPr>
          <w:noProof/>
          <w:szCs w:val="24"/>
        </w:rPr>
      </w:pPr>
      <w:r w:rsidRPr="00C44C3F">
        <w:rPr>
          <w:noProof/>
          <w:szCs w:val="24"/>
        </w:rPr>
        <w:t xml:space="preserve">4.1. Jei pirkimo procedūrose dalyvauja tiekėjų grupė, ji pateikia jungtinės veiklos sutartį, kurioje </w:t>
      </w:r>
      <w:r w:rsidRPr="00A0643A">
        <w:rPr>
          <w:b/>
          <w:bCs/>
          <w:noProof/>
          <w:szCs w:val="24"/>
        </w:rPr>
        <w:t>t</w:t>
      </w:r>
      <w:r w:rsidRPr="00C44C3F">
        <w:rPr>
          <w:b/>
          <w:noProof/>
          <w:szCs w:val="24"/>
        </w:rPr>
        <w:t>uri būti nurodyti kiekvienos šios sutarties šalies įsipareigojimai</w:t>
      </w:r>
      <w:r w:rsidRPr="00C44C3F">
        <w:rPr>
          <w:noProof/>
          <w:szCs w:val="24"/>
        </w:rPr>
        <w:t xml:space="preserve"> vykdant numatomą su </w:t>
      </w:r>
      <w:r w:rsidR="00721064" w:rsidRPr="00C44C3F">
        <w:rPr>
          <w:noProof/>
        </w:rPr>
        <w:t xml:space="preserve">perkančiąja organizacija </w:t>
      </w:r>
      <w:r w:rsidRPr="00C44C3F">
        <w:rPr>
          <w:noProof/>
          <w:szCs w:val="24"/>
        </w:rPr>
        <w:t xml:space="preserve">sudaryti pirkimo sutartį, šių </w:t>
      </w:r>
      <w:r w:rsidRPr="00C44C3F">
        <w:rPr>
          <w:b/>
          <w:noProof/>
          <w:szCs w:val="24"/>
        </w:rPr>
        <w:t>įsipareigojimų vertės dalis, įeinanti į bendrą pasiūlymo vertę</w:t>
      </w:r>
      <w:r w:rsidRPr="00C44C3F">
        <w:rPr>
          <w:noProof/>
          <w:szCs w:val="24"/>
        </w:rPr>
        <w:t xml:space="preserve">. Sutartis </w:t>
      </w:r>
      <w:r w:rsidRPr="00C44C3F">
        <w:rPr>
          <w:b/>
          <w:noProof/>
          <w:szCs w:val="24"/>
        </w:rPr>
        <w:t>turi numatyti solidarią</w:t>
      </w:r>
      <w:r w:rsidRPr="00C44C3F">
        <w:rPr>
          <w:noProof/>
          <w:szCs w:val="24"/>
        </w:rPr>
        <w:t xml:space="preserve"> visų šios sutarties šalių atsakomybę už prievolių perkančiajai organizacijai nevykdymą. Taip pat sutartyje </w:t>
      </w:r>
      <w:r w:rsidRPr="00C44C3F">
        <w:rPr>
          <w:b/>
          <w:noProof/>
          <w:szCs w:val="24"/>
        </w:rPr>
        <w:t>turi būti paskirtas bendras atstovas</w:t>
      </w:r>
      <w:r w:rsidRPr="00C44C3F">
        <w:rPr>
          <w:noProof/>
          <w:szCs w:val="24"/>
        </w:rPr>
        <w:t xml:space="preserve"> arba vadovaujantis narys, grupės sudėtis bei kuriam iš tiekėjų grupės narių turi būti pervedamos lėšos už </w:t>
      </w:r>
      <w:r w:rsidRPr="00C44C3F">
        <w:rPr>
          <w:noProof/>
          <w:szCs w:val="24"/>
        </w:rPr>
        <w:lastRenderedPageBreak/>
        <w:t xml:space="preserve">pirkimo sutarties vykdymą. Apie tokio asmens pakeitimą nedelsiant raštu privalo būti informuota perkančioji organizacija. </w:t>
      </w:r>
    </w:p>
    <w:p w14:paraId="32ACC82E" w14:textId="7243B3B5" w:rsidR="003812EA" w:rsidRPr="00C44C3F" w:rsidRDefault="003812EA" w:rsidP="002352BD">
      <w:pPr>
        <w:tabs>
          <w:tab w:val="left" w:pos="720"/>
          <w:tab w:val="left" w:pos="1985"/>
        </w:tabs>
        <w:ind w:firstLine="1134"/>
        <w:jc w:val="both"/>
        <w:rPr>
          <w:noProof/>
          <w:szCs w:val="24"/>
        </w:rPr>
      </w:pPr>
      <w:r w:rsidRPr="00C44C3F">
        <w:rPr>
          <w:noProof/>
          <w:szCs w:val="24"/>
        </w:rPr>
        <w:t>4.2. Perkančioji organizacija nereikalauja, kad tiekėjų grupės pateiktą pasiūlymą pripažinus geriausiu ir perkančiajai organizacijai pasiūlius sudaryti pirkimo sutartį, ši tiekėjų grupė įgautų tam tikrą teisinę formą.</w:t>
      </w:r>
    </w:p>
    <w:p w14:paraId="29885A43" w14:textId="6C0D900E" w:rsidR="003812EA" w:rsidRPr="00C44C3F" w:rsidRDefault="003812EA" w:rsidP="002352BD">
      <w:pPr>
        <w:tabs>
          <w:tab w:val="left" w:pos="720"/>
          <w:tab w:val="left" w:pos="1985"/>
        </w:tabs>
        <w:ind w:firstLine="1134"/>
        <w:jc w:val="both"/>
        <w:rPr>
          <w:noProof/>
          <w:szCs w:val="24"/>
        </w:rPr>
      </w:pPr>
      <w:r w:rsidRPr="00C44C3F">
        <w:rPr>
          <w:noProof/>
          <w:szCs w:val="24"/>
        </w:rPr>
        <w:t>4.3. Į CVP IS priemonėmis pateiktus klausimus atsako įgaliotas bendrą pasiūlymą pateikti tiekėjų grupės dalyvis, kuris taip pat pateikia savo ir kitų tiekėjų grupės dalyvių dokumentus.</w:t>
      </w:r>
    </w:p>
    <w:p w14:paraId="067B6D78" w14:textId="77777777" w:rsidR="00BD6E9A" w:rsidRPr="00C44C3F" w:rsidRDefault="00BD6E9A" w:rsidP="002352BD">
      <w:pPr>
        <w:tabs>
          <w:tab w:val="left" w:pos="720"/>
        </w:tabs>
        <w:ind w:firstLine="1134"/>
        <w:jc w:val="center"/>
        <w:rPr>
          <w:b/>
          <w:noProof/>
          <w:szCs w:val="24"/>
        </w:rPr>
      </w:pPr>
    </w:p>
    <w:p w14:paraId="54FE09A2" w14:textId="1FA7E150" w:rsidR="00B965CD" w:rsidRPr="00C44C3F" w:rsidRDefault="00EA1DF4" w:rsidP="002352BD">
      <w:pPr>
        <w:tabs>
          <w:tab w:val="left" w:pos="720"/>
        </w:tabs>
        <w:ind w:firstLine="1134"/>
        <w:jc w:val="center"/>
        <w:rPr>
          <w:b/>
          <w:noProof/>
          <w:szCs w:val="24"/>
        </w:rPr>
      </w:pPr>
      <w:r w:rsidRPr="00C44C3F">
        <w:rPr>
          <w:b/>
          <w:noProof/>
          <w:szCs w:val="24"/>
        </w:rPr>
        <w:t xml:space="preserve">5. </w:t>
      </w:r>
      <w:r w:rsidR="00D43D6F" w:rsidRPr="00C44C3F">
        <w:rPr>
          <w:b/>
          <w:noProof/>
          <w:szCs w:val="24"/>
        </w:rPr>
        <w:t>PASIŪLYMŲ RENGIMAS, PATEIKIMAS, KEITIMAS</w:t>
      </w:r>
    </w:p>
    <w:p w14:paraId="30C4653E" w14:textId="77777777" w:rsidR="003702F4" w:rsidRPr="00C44C3F" w:rsidRDefault="003702F4" w:rsidP="002352BD">
      <w:pPr>
        <w:tabs>
          <w:tab w:val="left" w:pos="0"/>
          <w:tab w:val="left" w:pos="720"/>
        </w:tabs>
        <w:ind w:firstLine="1134"/>
        <w:jc w:val="both"/>
        <w:rPr>
          <w:b/>
          <w:noProof/>
          <w:szCs w:val="24"/>
        </w:rPr>
      </w:pPr>
    </w:p>
    <w:p w14:paraId="37E8E40A" w14:textId="10B49DB0" w:rsidR="00E106F4" w:rsidRPr="00C44C3F" w:rsidRDefault="00F75241" w:rsidP="002352BD">
      <w:pPr>
        <w:pStyle w:val="prastasiniatinklio"/>
        <w:spacing w:before="0" w:beforeAutospacing="0" w:after="0" w:afterAutospacing="0"/>
        <w:ind w:firstLine="1134"/>
        <w:jc w:val="both"/>
        <w:rPr>
          <w:noProof/>
        </w:rPr>
      </w:pPr>
      <w:r w:rsidRPr="00C44C3F">
        <w:rPr>
          <w:noProof/>
        </w:rPr>
        <w:t>5</w:t>
      </w:r>
      <w:r w:rsidR="003812EA" w:rsidRPr="00C44C3F">
        <w:rPr>
          <w:noProof/>
        </w:rPr>
        <w:t>.1. Pateikdamas pasiūlymą, tiekėjas sutinka su š</w:t>
      </w:r>
      <w:r w:rsidR="00083C8C" w:rsidRPr="00C44C3F">
        <w:rPr>
          <w:noProof/>
        </w:rPr>
        <w:t>iomis</w:t>
      </w:r>
      <w:r w:rsidR="003812EA" w:rsidRPr="00C44C3F">
        <w:rPr>
          <w:noProof/>
        </w:rPr>
        <w:t xml:space="preserve"> </w:t>
      </w:r>
      <w:r w:rsidR="00083C8C" w:rsidRPr="00C44C3F">
        <w:rPr>
          <w:noProof/>
        </w:rPr>
        <w:t>konkurso sąlygomis</w:t>
      </w:r>
      <w:r w:rsidR="003812EA" w:rsidRPr="00C44C3F">
        <w:rPr>
          <w:noProof/>
        </w:rPr>
        <w:t xml:space="preserve"> ir patvirtina, kad jo pasiūlyme pateikta informacija yra teisinga ir apima viską, ko reikia tinkamam pirkimo sutarties įvykdymui.</w:t>
      </w:r>
      <w:r w:rsidR="00E106F4" w:rsidRPr="00C44C3F">
        <w:rPr>
          <w:noProof/>
        </w:rPr>
        <w:t xml:space="preserve"> Tiekėjas</w:t>
      </w:r>
      <w:r w:rsidR="00E106F4" w:rsidRPr="00C44C3F">
        <w:rPr>
          <w:noProof/>
          <w:color w:val="000000" w:themeColor="text1"/>
        </w:rPr>
        <w:t xml:space="preserve"> gali pateikti tik vieną pasiūlymą </w:t>
      </w:r>
      <w:r w:rsidR="00E106F4" w:rsidRPr="00C44C3F">
        <w:rPr>
          <w:noProof/>
          <w:lang w:eastAsia="en-US"/>
        </w:rPr>
        <w:t xml:space="preserve">visam pirkimo objektui </w:t>
      </w:r>
      <w:r w:rsidR="00E106F4" w:rsidRPr="00C44C3F">
        <w:rPr>
          <w:noProof/>
          <w:color w:val="000000" w:themeColor="text1"/>
        </w:rPr>
        <w:t>individualiai arba kaip ūkio subjektų grupės dalyvis. Alternatyvūs pasiūlymai nepriimami ir nevertinami. Jei tiekėjas arba ūkio subjektų grupės dalyvis pateikia daugiau kaip vieną pasiūlymo variantą, visi tokie pasiūlymai bus atmesti.</w:t>
      </w:r>
    </w:p>
    <w:p w14:paraId="203A2FF8" w14:textId="5BA797A8" w:rsidR="003812EA" w:rsidRPr="00C44C3F" w:rsidRDefault="00F75241" w:rsidP="002352BD">
      <w:pPr>
        <w:tabs>
          <w:tab w:val="left" w:pos="0"/>
          <w:tab w:val="left" w:pos="720"/>
        </w:tabs>
        <w:ind w:firstLine="1134"/>
        <w:jc w:val="both"/>
        <w:rPr>
          <w:noProof/>
          <w:szCs w:val="24"/>
        </w:rPr>
      </w:pPr>
      <w:r w:rsidRPr="00C44C3F">
        <w:rPr>
          <w:noProof/>
          <w:szCs w:val="24"/>
        </w:rPr>
        <w:t>5</w:t>
      </w:r>
      <w:r w:rsidR="003812EA" w:rsidRPr="00C44C3F">
        <w:rPr>
          <w:noProof/>
          <w:szCs w:val="24"/>
        </w:rPr>
        <w:t xml:space="preserve">.2. Pasiūlymas turi būti pateikiamas tik elektroninėmis priemonėmis, naudojant CVP IS, pasiekiamą adresu </w:t>
      </w:r>
      <w:hyperlink r:id="rId24" w:history="1">
        <w:r w:rsidR="00AD0792" w:rsidRPr="006B7B7A">
          <w:rPr>
            <w:rStyle w:val="Hipersaitas"/>
            <w:rFonts w:asciiTheme="majorBidi" w:eastAsia="Calibri" w:hAnsiTheme="majorBidi" w:cstheme="majorBidi"/>
            <w:color w:val="0070C0"/>
            <w:szCs w:val="24"/>
          </w:rPr>
          <w:t>https://viesiejipirkimai.lt/</w:t>
        </w:r>
      </w:hyperlink>
      <w:r w:rsidR="003812EA" w:rsidRPr="00AD0792">
        <w:rPr>
          <w:noProof/>
          <w:szCs w:val="24"/>
        </w:rPr>
        <w:t>.</w:t>
      </w:r>
      <w:r w:rsidR="003812EA" w:rsidRPr="00C44C3F">
        <w:rPr>
          <w:noProof/>
          <w:szCs w:val="24"/>
        </w:rPr>
        <w:t xml:space="preserve"> </w:t>
      </w:r>
      <w:r w:rsidR="003812EA" w:rsidRPr="00C44C3F">
        <w:rPr>
          <w:b/>
          <w:bCs/>
          <w:noProof/>
          <w:szCs w:val="24"/>
        </w:rPr>
        <w:t>Pasiūlymai, pateikti popierinėje formoje arba ne CVP IS priemonėmis, nebus priimami ir nebus vertinami.</w:t>
      </w:r>
      <w:r w:rsidR="003812EA" w:rsidRPr="00C44C3F">
        <w:rPr>
          <w:noProof/>
          <w:szCs w:val="24"/>
        </w:rPr>
        <w:t xml:space="preserve"> Pasiūlymus gali teikti tik CVP IS registruoti tiekėjai (nemokama registracija adresu </w:t>
      </w:r>
      <w:hyperlink r:id="rId25" w:history="1">
        <w:r w:rsidR="00AD0792" w:rsidRPr="006B7B7A">
          <w:rPr>
            <w:rStyle w:val="Hipersaitas"/>
            <w:rFonts w:asciiTheme="majorBidi" w:eastAsia="Calibri" w:hAnsiTheme="majorBidi" w:cstheme="majorBidi"/>
            <w:color w:val="0070C0"/>
            <w:szCs w:val="24"/>
          </w:rPr>
          <w:t>https://viesiejipirkimai.lt/</w:t>
        </w:r>
      </w:hyperlink>
      <w:r w:rsidR="003812EA" w:rsidRPr="00C44C3F">
        <w:rPr>
          <w:noProof/>
          <w:szCs w:val="24"/>
        </w:rPr>
        <w:t xml:space="preserve">. Visi </w:t>
      </w:r>
      <w:r w:rsidR="006D6732">
        <w:rPr>
          <w:noProof/>
          <w:szCs w:val="24"/>
        </w:rPr>
        <w:t>p</w:t>
      </w:r>
      <w:r w:rsidR="003812EA" w:rsidRPr="00C44C3F">
        <w:rPr>
          <w:noProof/>
          <w:szCs w:val="24"/>
        </w:rPr>
        <w:t>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14:paraId="73BBF1B5" w14:textId="2470B47A" w:rsidR="005D2B6D" w:rsidRDefault="005D2B6D" w:rsidP="005D2B6D">
      <w:pPr>
        <w:tabs>
          <w:tab w:val="left" w:pos="0"/>
        </w:tabs>
        <w:ind w:firstLine="1134"/>
        <w:jc w:val="both"/>
        <w:rPr>
          <w:noProof/>
          <w:szCs w:val="24"/>
        </w:rPr>
      </w:pPr>
      <w:r w:rsidRPr="00B86215">
        <w:rPr>
          <w:noProof/>
          <w:szCs w:val="24"/>
        </w:rPr>
        <w:t>5.3</w:t>
      </w:r>
      <w:r w:rsidRPr="0061331D">
        <w:rPr>
          <w:noProof/>
          <w:szCs w:val="24"/>
        </w:rPr>
        <w:t>. Pasiūlymas</w:t>
      </w:r>
      <w:r w:rsidR="002760FA">
        <w:rPr>
          <w:noProof/>
          <w:szCs w:val="24"/>
        </w:rPr>
        <w:t>, išsky</w:t>
      </w:r>
      <w:r w:rsidR="00624EA1">
        <w:rPr>
          <w:noProof/>
          <w:szCs w:val="24"/>
        </w:rPr>
        <w:t>r</w:t>
      </w:r>
      <w:r w:rsidR="002760FA">
        <w:rPr>
          <w:noProof/>
          <w:szCs w:val="24"/>
        </w:rPr>
        <w:t>us EBVPD,</w:t>
      </w:r>
      <w:r w:rsidRPr="0061331D">
        <w:rPr>
          <w:noProof/>
          <w:szCs w:val="24"/>
        </w:rPr>
        <w:t xml:space="preserve"> turi būti pasirašytas </w:t>
      </w:r>
      <w:r w:rsidRPr="006D540E">
        <w:rPr>
          <w:noProof/>
          <w:szCs w:val="24"/>
        </w:rPr>
        <w:t xml:space="preserve">fiziniu parašu </w:t>
      </w:r>
      <w:r>
        <w:rPr>
          <w:noProof/>
          <w:szCs w:val="24"/>
        </w:rPr>
        <w:t xml:space="preserve">arba </w:t>
      </w:r>
      <w:r w:rsidRPr="0061331D">
        <w:rPr>
          <w:noProof/>
          <w:szCs w:val="24"/>
        </w:rPr>
        <w:t>saugiu elektroniniu parašu.</w:t>
      </w:r>
      <w:r w:rsidRPr="003F0564">
        <w:t xml:space="preserve"> </w:t>
      </w:r>
      <w:r>
        <w:t>J</w:t>
      </w:r>
      <w:r w:rsidRPr="003F0564">
        <w:rPr>
          <w:noProof/>
          <w:szCs w:val="24"/>
        </w:rPr>
        <w:t>eigu tiekėjas dokumentus tvirtina naudodamas elektroninį</w:t>
      </w:r>
      <w:r>
        <w:rPr>
          <w:noProof/>
          <w:szCs w:val="24"/>
        </w:rPr>
        <w:t xml:space="preserve"> </w:t>
      </w:r>
      <w:r w:rsidRPr="003F0564">
        <w:rPr>
          <w:noProof/>
          <w:szCs w:val="24"/>
        </w:rPr>
        <w:t>parašą, elektroninis parašas turi atitikti VPĮ 22 straipsnio 11 dalies 2 ir 3 punktuose nustatytus reikalavimus.</w:t>
      </w:r>
      <w:r w:rsidRPr="0061331D">
        <w:rPr>
          <w:noProof/>
          <w:szCs w:val="24"/>
        </w:rPr>
        <w:t xml:space="preserve"> Jeigu saugiu elektroniniu parašu tvirtinamas visas pasiūlymas, atskirai kiekvieno dokumento pasirašyti nereikia. Atsižvelgiant į tai, kad CVP IS nėra realizuota galimybė tiekėjui savo pasiūlymą pasirašyti sisteminiu</w:t>
      </w:r>
      <w:r w:rsidRPr="008F163B">
        <w:rPr>
          <w:szCs w:val="24"/>
        </w:rPr>
        <w:t xml:space="preserve"> </w:t>
      </w:r>
      <w:r w:rsidRPr="0061331D">
        <w:rPr>
          <w:noProof/>
          <w:szCs w:val="24"/>
        </w:rPr>
        <w:t>elektroniniu parašu, tiekėjas pasiūlymą turi pasirašyti vienu elektroniniu parašu už CVP IS ribų ir į CVP IS įkelti jau pasirašytą pasiūlymą.</w:t>
      </w:r>
    </w:p>
    <w:p w14:paraId="4C221885" w14:textId="061EF69D" w:rsidR="008B78E2" w:rsidRPr="00C44C3F" w:rsidRDefault="00F75241" w:rsidP="003812EA">
      <w:pPr>
        <w:tabs>
          <w:tab w:val="left" w:pos="0"/>
          <w:tab w:val="left" w:pos="720"/>
        </w:tabs>
        <w:ind w:firstLine="1134"/>
        <w:jc w:val="both"/>
        <w:rPr>
          <w:rFonts w:eastAsia="Arial"/>
          <w:szCs w:val="24"/>
        </w:rPr>
      </w:pPr>
      <w:r w:rsidRPr="00C44C3F">
        <w:rPr>
          <w:noProof/>
          <w:szCs w:val="24"/>
        </w:rPr>
        <w:t>5</w:t>
      </w:r>
      <w:r w:rsidR="003812EA" w:rsidRPr="00C44C3F">
        <w:rPr>
          <w:noProof/>
          <w:szCs w:val="24"/>
        </w:rPr>
        <w:t xml:space="preserve">.4. </w:t>
      </w:r>
      <w:r w:rsidR="003812EA" w:rsidRPr="00BA3825">
        <w:rPr>
          <w:noProof/>
          <w:szCs w:val="24"/>
        </w:rPr>
        <w:t>Tiekėjo pasiūlymas, dokumentai bei kita susijusi informacija pateikiama lietuvių kalba</w:t>
      </w:r>
      <w:bookmarkStart w:id="3" w:name="_Hlk115367817"/>
      <w:r w:rsidR="00233E03">
        <w:rPr>
          <w:noProof/>
          <w:szCs w:val="24"/>
        </w:rPr>
        <w:t>, išskyrus siūlomų specialistų kvalifikaciją įrodančius sertifikatus ar kitus lygiaverčius dokumentus, kurie gali būti pateikti originalo kalba</w:t>
      </w:r>
      <w:r w:rsidR="00AE6827" w:rsidRPr="00BA3825">
        <w:rPr>
          <w:rFonts w:eastAsia="Calibri"/>
          <w:i/>
          <w:iCs/>
          <w:noProof/>
          <w:lang w:eastAsia="en-US"/>
        </w:rPr>
        <w:t>.</w:t>
      </w:r>
      <w:r w:rsidR="003812EA" w:rsidRPr="00BA3825">
        <w:rPr>
          <w:noProof/>
          <w:szCs w:val="24"/>
        </w:rPr>
        <w:t xml:space="preserve"> </w:t>
      </w:r>
      <w:bookmarkEnd w:id="3"/>
      <w:r w:rsidR="008B78E2" w:rsidRPr="00BA3825">
        <w:rPr>
          <w:rFonts w:eastAsia="Arial"/>
          <w:szCs w:val="24"/>
        </w:rPr>
        <w:t>Jei kurie nors su pasiūlymu teikiami dokumentai parengti ne lietuvių kalba, turi būti pateiktas</w:t>
      </w:r>
      <w:r w:rsidR="00D25879">
        <w:rPr>
          <w:szCs w:val="24"/>
        </w:rPr>
        <w:t xml:space="preserve"> </w:t>
      </w:r>
      <w:r w:rsidR="008B78E2" w:rsidRPr="00BA3825">
        <w:rPr>
          <w:rFonts w:eastAsia="Arial"/>
          <w:szCs w:val="24"/>
        </w:rPr>
        <w:t>tikslus vertimas į lietuvių kalbą</w:t>
      </w:r>
      <w:r w:rsidR="00D25879">
        <w:rPr>
          <w:rFonts w:eastAsia="Arial"/>
          <w:szCs w:val="24"/>
        </w:rPr>
        <w:t xml:space="preserve"> </w:t>
      </w:r>
      <w:r w:rsidR="008B78E2" w:rsidRPr="00BA3825">
        <w:rPr>
          <w:rFonts w:eastAsia="Arial"/>
          <w:szCs w:val="24"/>
        </w:rPr>
        <w:t>(</w:t>
      </w:r>
      <w:r w:rsidR="008B78E2" w:rsidRPr="00BA3825">
        <w:rPr>
          <w:szCs w:val="24"/>
        </w:rPr>
        <w:t>išverstame dokumente nurodant vertimą atlikusio asmens vardą, pavardę ir parašą)</w:t>
      </w:r>
      <w:r w:rsidR="008B78E2" w:rsidRPr="00BA3825">
        <w:rPr>
          <w:rFonts w:eastAsia="Arial"/>
          <w:szCs w:val="24"/>
        </w:rPr>
        <w:t>.</w:t>
      </w:r>
    </w:p>
    <w:p w14:paraId="090AEE53" w14:textId="201B2333" w:rsidR="00D43D6F" w:rsidRPr="00C44C3F" w:rsidRDefault="00F31DD9" w:rsidP="008B78E2">
      <w:pPr>
        <w:ind w:firstLine="1134"/>
        <w:jc w:val="both"/>
        <w:rPr>
          <w:noProof/>
          <w:szCs w:val="24"/>
        </w:rPr>
      </w:pPr>
      <w:r w:rsidRPr="00C44C3F">
        <w:rPr>
          <w:noProof/>
          <w:szCs w:val="24"/>
        </w:rPr>
        <w:t>5.</w:t>
      </w:r>
      <w:r w:rsidR="001364D9" w:rsidRPr="00C44C3F">
        <w:rPr>
          <w:noProof/>
          <w:szCs w:val="24"/>
        </w:rPr>
        <w:t>5</w:t>
      </w:r>
      <w:r w:rsidRPr="00C44C3F">
        <w:rPr>
          <w:noProof/>
          <w:szCs w:val="24"/>
        </w:rPr>
        <w:t xml:space="preserve">. </w:t>
      </w:r>
      <w:r w:rsidR="00D43D6F" w:rsidRPr="00C44C3F">
        <w:rPr>
          <w:noProof/>
          <w:szCs w:val="24"/>
        </w:rPr>
        <w:t xml:space="preserve">Pasiūlymas turi būti pateiktas iki CVP IS nurodyto pasiūlymų pateikimo termino pabaigos.               </w:t>
      </w:r>
    </w:p>
    <w:p w14:paraId="4333A55C" w14:textId="00666D80" w:rsidR="00584759" w:rsidRPr="00C44C3F" w:rsidRDefault="001364D9" w:rsidP="00584759">
      <w:pPr>
        <w:ind w:firstLine="1134"/>
        <w:jc w:val="both"/>
      </w:pPr>
      <w:r w:rsidRPr="00C44C3F">
        <w:rPr>
          <w:noProof/>
          <w:szCs w:val="24"/>
        </w:rPr>
        <w:t>5.</w:t>
      </w:r>
      <w:r w:rsidR="00F75241" w:rsidRPr="00C44C3F">
        <w:rPr>
          <w:noProof/>
          <w:szCs w:val="24"/>
        </w:rPr>
        <w:t>6</w:t>
      </w:r>
      <w:r w:rsidR="003A2F63" w:rsidRPr="00C44C3F">
        <w:rPr>
          <w:noProof/>
          <w:szCs w:val="24"/>
        </w:rPr>
        <w:t xml:space="preserve">. </w:t>
      </w:r>
      <w:r w:rsidR="0030294A" w:rsidRPr="00C44C3F">
        <w:rPr>
          <w:noProof/>
          <w:szCs w:val="24"/>
        </w:rPr>
        <w:t>Pa</w:t>
      </w:r>
      <w:r w:rsidR="00D43D6F" w:rsidRPr="00C44C3F">
        <w:rPr>
          <w:noProof/>
          <w:szCs w:val="24"/>
        </w:rPr>
        <w:t xml:space="preserve">siūlyme turi būti nurodytas jo galiojimo terminas. </w:t>
      </w:r>
      <w:r w:rsidR="001B0946" w:rsidRPr="00C44C3F">
        <w:rPr>
          <w:b/>
          <w:bCs/>
          <w:noProof/>
          <w:szCs w:val="24"/>
        </w:rPr>
        <w:t xml:space="preserve">Pasiūlymas </w:t>
      </w:r>
      <w:bookmarkStart w:id="4" w:name="_Hlk81319802"/>
      <w:r w:rsidR="001B0946" w:rsidRPr="00C44C3F">
        <w:rPr>
          <w:b/>
          <w:bCs/>
          <w:noProof/>
          <w:szCs w:val="24"/>
        </w:rPr>
        <w:t xml:space="preserve">turi galioti </w:t>
      </w:r>
      <w:bookmarkEnd w:id="4"/>
      <w:r w:rsidR="001B0946" w:rsidRPr="00C44C3F">
        <w:rPr>
          <w:b/>
          <w:bCs/>
          <w:noProof/>
          <w:szCs w:val="24"/>
        </w:rPr>
        <w:t xml:space="preserve"> 90 dienų po pasiūlymų pateikimo termino pabaigos.</w:t>
      </w:r>
      <w:r w:rsidR="00D43D6F" w:rsidRPr="00C44C3F">
        <w:rPr>
          <w:noProof/>
          <w:szCs w:val="24"/>
        </w:rPr>
        <w:t xml:space="preserve"> </w:t>
      </w:r>
      <w:r w:rsidRPr="00C44C3F">
        <w:rPr>
          <w:noProof/>
          <w:szCs w:val="24"/>
        </w:rPr>
        <w:t>J</w:t>
      </w:r>
      <w:r w:rsidR="00D43D6F" w:rsidRPr="00C44C3F">
        <w:rPr>
          <w:noProof/>
          <w:szCs w:val="24"/>
        </w:rPr>
        <w:t xml:space="preserve">eigu pasiūlyme nenurodytas jo galiojimo laikas, laikoma, kad pasiūlymas galioja tiek, kiek nustatyta pirkimo dokumentuose. </w:t>
      </w:r>
      <w:r w:rsidR="00584759" w:rsidRPr="00C44C3F">
        <w:rPr>
          <w:noProof/>
          <w:szCs w:val="24"/>
        </w:rPr>
        <w:t xml:space="preserve">Kol nesibaigė pasiūlymų galiojimo laikas, perkančioji organizacija turi teisę prašyti CVP IS priemonėmis, kad tiekėjai pratęstų jų galiojimą iki konkrečiai nurodyto laiko. </w:t>
      </w:r>
      <w:r w:rsidR="00931794" w:rsidRPr="00B86215">
        <w:t>Jeigu tiekėjas neatsako į perkančiosios organizacijos prašymą pratęsti pasiūlymo galiojimo terminą, jo nepratęsia, laikoma, kad jis atmetė prašymą pratęsti savo pasiūlymo galiojimo terminą.</w:t>
      </w:r>
      <w:r w:rsidR="00931794" w:rsidRPr="003F4CD2">
        <w:t xml:space="preserve"> </w:t>
      </w:r>
      <w:r w:rsidR="00931794">
        <w:t>Toks pasiūlymas atmetamas, nes yra negaliojantis</w:t>
      </w:r>
      <w:r w:rsidR="00931794" w:rsidRPr="00C44C3F">
        <w:t>.</w:t>
      </w:r>
    </w:p>
    <w:p w14:paraId="4DFA59AE" w14:textId="6DB3B82C" w:rsidR="00524150" w:rsidRPr="00C44C3F" w:rsidRDefault="0030294A" w:rsidP="003702F4">
      <w:pPr>
        <w:tabs>
          <w:tab w:val="left" w:pos="0"/>
          <w:tab w:val="left" w:pos="720"/>
        </w:tabs>
        <w:ind w:firstLine="1134"/>
        <w:jc w:val="both"/>
        <w:rPr>
          <w:noProof/>
          <w:szCs w:val="24"/>
        </w:rPr>
      </w:pPr>
      <w:r w:rsidRPr="00C44C3F">
        <w:rPr>
          <w:noProof/>
          <w:szCs w:val="24"/>
        </w:rPr>
        <w:t>5.</w:t>
      </w:r>
      <w:r w:rsidR="00F75241" w:rsidRPr="00C44C3F">
        <w:rPr>
          <w:noProof/>
          <w:szCs w:val="24"/>
        </w:rPr>
        <w:t>7</w:t>
      </w:r>
      <w:r w:rsidRPr="00C44C3F">
        <w:rPr>
          <w:noProof/>
          <w:szCs w:val="24"/>
        </w:rPr>
        <w:t xml:space="preserve">. </w:t>
      </w:r>
      <w:r w:rsidR="00872BAE" w:rsidRPr="00C44C3F">
        <w:rPr>
          <w:noProof/>
        </w:rPr>
        <w:t>Pasiūlyme</w:t>
      </w:r>
      <w:r w:rsidR="001573C7" w:rsidRPr="00C44C3F">
        <w:rPr>
          <w:noProof/>
        </w:rPr>
        <w:t xml:space="preserve"> n</w:t>
      </w:r>
      <w:r w:rsidR="00872BAE" w:rsidRPr="00C44C3F">
        <w:rPr>
          <w:noProof/>
        </w:rPr>
        <w:t>urodoma kaina pateikiama eurais</w:t>
      </w:r>
      <w:r w:rsidR="001573C7" w:rsidRPr="00C44C3F">
        <w:rPr>
          <w:noProof/>
        </w:rPr>
        <w:t xml:space="preserve"> turi būti išreikšta ir apskaičiuota taip, kaip nurodyta </w:t>
      </w:r>
      <w:r w:rsidR="003812EA" w:rsidRPr="00C44C3F">
        <w:rPr>
          <w:noProof/>
        </w:rPr>
        <w:t>konkurso</w:t>
      </w:r>
      <w:r w:rsidR="001573C7" w:rsidRPr="00C44C3F">
        <w:rPr>
          <w:noProof/>
        </w:rPr>
        <w:t xml:space="preserve"> sąlygų</w:t>
      </w:r>
      <w:r w:rsidR="000A2FCD" w:rsidRPr="00C44C3F">
        <w:rPr>
          <w:noProof/>
        </w:rPr>
        <w:t xml:space="preserve"> 1 </w:t>
      </w:r>
      <w:r w:rsidR="001573C7" w:rsidRPr="00C44C3F">
        <w:rPr>
          <w:noProof/>
        </w:rPr>
        <w:t xml:space="preserve">priede. </w:t>
      </w:r>
    </w:p>
    <w:p w14:paraId="184F5190" w14:textId="2FFB072E" w:rsidR="00D43D6F" w:rsidRPr="00C44C3F" w:rsidRDefault="0030294A" w:rsidP="003702F4">
      <w:pPr>
        <w:tabs>
          <w:tab w:val="left" w:pos="0"/>
          <w:tab w:val="left" w:pos="720"/>
        </w:tabs>
        <w:ind w:firstLine="1134"/>
        <w:jc w:val="both"/>
        <w:rPr>
          <w:noProof/>
          <w:szCs w:val="24"/>
        </w:rPr>
      </w:pPr>
      <w:r w:rsidRPr="00C44C3F">
        <w:rPr>
          <w:noProof/>
          <w:szCs w:val="24"/>
        </w:rPr>
        <w:t>5.</w:t>
      </w:r>
      <w:r w:rsidR="00F75241" w:rsidRPr="00C44C3F">
        <w:rPr>
          <w:noProof/>
          <w:szCs w:val="24"/>
        </w:rPr>
        <w:t>8</w:t>
      </w:r>
      <w:r w:rsidRPr="00C44C3F">
        <w:rPr>
          <w:noProof/>
          <w:szCs w:val="24"/>
        </w:rPr>
        <w:t xml:space="preserve">. </w:t>
      </w:r>
      <w:r w:rsidR="00D0711B" w:rsidRPr="00C44C3F">
        <w:rPr>
          <w:noProof/>
          <w:szCs w:val="24"/>
        </w:rPr>
        <w:t>Perkančioji</w:t>
      </w:r>
      <w:r w:rsidR="00D43D6F" w:rsidRPr="00C44C3F">
        <w:rPr>
          <w:noProof/>
          <w:szCs w:val="24"/>
        </w:rPr>
        <w:t xml:space="preserve"> organizacija turi teisę pratęsti pasiūlymo pateikimo terminą. Apie naują pasiūlymų pateikimo terminą </w:t>
      </w:r>
      <w:r w:rsidR="00D0711B" w:rsidRPr="00C44C3F">
        <w:rPr>
          <w:noProof/>
          <w:szCs w:val="24"/>
        </w:rPr>
        <w:t>perkančioji</w:t>
      </w:r>
      <w:r w:rsidR="00A261D8" w:rsidRPr="00C44C3F">
        <w:rPr>
          <w:noProof/>
          <w:szCs w:val="24"/>
        </w:rPr>
        <w:t xml:space="preserve"> o</w:t>
      </w:r>
      <w:r w:rsidR="00D43D6F" w:rsidRPr="00C44C3F">
        <w:rPr>
          <w:noProof/>
          <w:szCs w:val="24"/>
        </w:rPr>
        <w:t xml:space="preserve">rganizacija paskelbia CVP IS ir praneša prie pirkimo CVP IS prisijungusiems tiekėjams. </w:t>
      </w:r>
    </w:p>
    <w:p w14:paraId="6D52C03D" w14:textId="2EE9A785" w:rsidR="004208DC" w:rsidRPr="00C44C3F" w:rsidRDefault="00F75241" w:rsidP="004208DC">
      <w:pPr>
        <w:tabs>
          <w:tab w:val="left" w:pos="0"/>
          <w:tab w:val="left" w:pos="720"/>
        </w:tabs>
        <w:ind w:firstLine="1134"/>
        <w:jc w:val="both"/>
        <w:rPr>
          <w:noProof/>
          <w:szCs w:val="24"/>
        </w:rPr>
      </w:pPr>
      <w:r w:rsidRPr="00746A24">
        <w:rPr>
          <w:noProof/>
          <w:szCs w:val="24"/>
        </w:rPr>
        <w:t>5.9</w:t>
      </w:r>
      <w:r w:rsidR="004208DC" w:rsidRPr="00746A24">
        <w:rPr>
          <w:noProof/>
          <w:szCs w:val="24"/>
        </w:rPr>
        <w:t>.</w:t>
      </w:r>
      <w:r w:rsidR="004208DC" w:rsidRPr="00C44C3F">
        <w:rPr>
          <w:noProof/>
          <w:szCs w:val="24"/>
        </w:rPr>
        <w:t xml:space="preserve"> </w:t>
      </w:r>
      <w:r w:rsidR="004208DC" w:rsidRPr="00C44C3F">
        <w:rPr>
          <w:b/>
          <w:bCs/>
          <w:noProof/>
          <w:szCs w:val="24"/>
        </w:rPr>
        <w:t>Pasiūlymą sudaro CVP IS priemonėmis pateiktų dokumentų visuma</w:t>
      </w:r>
      <w:r w:rsidR="004208DC" w:rsidRPr="00C44C3F">
        <w:rPr>
          <w:noProof/>
          <w:szCs w:val="24"/>
        </w:rPr>
        <w:t xml:space="preserve"> (perkančioji organizacija pasilieka teisę prašyti tiekėjo pateikti pažymų ar kitų su pasiūlymu teikiamų dokumentų originalus):</w:t>
      </w:r>
    </w:p>
    <w:p w14:paraId="3EB9705F" w14:textId="46BD17BB" w:rsidR="004208DC" w:rsidRPr="00C44C3F" w:rsidRDefault="00F75241" w:rsidP="004208DC">
      <w:pPr>
        <w:tabs>
          <w:tab w:val="left" w:pos="0"/>
          <w:tab w:val="left" w:pos="720"/>
        </w:tabs>
        <w:ind w:firstLine="1134"/>
        <w:jc w:val="both"/>
        <w:rPr>
          <w:noProof/>
          <w:szCs w:val="24"/>
        </w:rPr>
      </w:pPr>
      <w:r w:rsidRPr="00C44C3F">
        <w:rPr>
          <w:noProof/>
          <w:szCs w:val="24"/>
        </w:rPr>
        <w:t>5.9</w:t>
      </w:r>
      <w:r w:rsidR="004208DC" w:rsidRPr="00C44C3F">
        <w:rPr>
          <w:noProof/>
          <w:szCs w:val="24"/>
        </w:rPr>
        <w:t>.1. užpildytas pasiūlymas, parengtas pagal konkurso sąlygų 1 priedą;</w:t>
      </w:r>
    </w:p>
    <w:p w14:paraId="65820035" w14:textId="26F5AB2B" w:rsidR="004208DC" w:rsidRPr="00C44C3F" w:rsidRDefault="00F75241" w:rsidP="004208DC">
      <w:pPr>
        <w:tabs>
          <w:tab w:val="left" w:pos="0"/>
          <w:tab w:val="left" w:pos="720"/>
        </w:tabs>
        <w:ind w:firstLine="1134"/>
        <w:jc w:val="both"/>
        <w:rPr>
          <w:noProof/>
          <w:szCs w:val="24"/>
        </w:rPr>
      </w:pPr>
      <w:r w:rsidRPr="00C44C3F">
        <w:rPr>
          <w:noProof/>
          <w:szCs w:val="24"/>
        </w:rPr>
        <w:lastRenderedPageBreak/>
        <w:t>5.9.</w:t>
      </w:r>
      <w:r w:rsidR="003737AC" w:rsidRPr="00C44C3F">
        <w:rPr>
          <w:noProof/>
          <w:szCs w:val="24"/>
        </w:rPr>
        <w:t>2</w:t>
      </w:r>
      <w:r w:rsidR="004208DC" w:rsidRPr="00C44C3F">
        <w:rPr>
          <w:noProof/>
          <w:szCs w:val="24"/>
        </w:rPr>
        <w:t xml:space="preserve">. užpildytas EBVPD pagal konkurso sąlygų </w:t>
      </w:r>
      <w:r w:rsidR="003737AC" w:rsidRPr="00C44C3F">
        <w:rPr>
          <w:noProof/>
          <w:szCs w:val="24"/>
        </w:rPr>
        <w:t>4</w:t>
      </w:r>
      <w:r w:rsidR="004208DC" w:rsidRPr="00C44C3F">
        <w:rPr>
          <w:noProof/>
          <w:szCs w:val="24"/>
        </w:rPr>
        <w:t xml:space="preserve"> priedą</w:t>
      </w:r>
      <w:r w:rsidR="00083C8C" w:rsidRPr="00C44C3F">
        <w:rPr>
          <w:noProof/>
          <w:szCs w:val="24"/>
        </w:rPr>
        <w:t>;</w:t>
      </w:r>
      <w:r w:rsidR="004208DC" w:rsidRPr="00C44C3F">
        <w:rPr>
          <w:noProof/>
          <w:szCs w:val="24"/>
        </w:rPr>
        <w:t xml:space="preserve"> </w:t>
      </w:r>
    </w:p>
    <w:p w14:paraId="474EE2D8" w14:textId="15273378" w:rsidR="004208DC" w:rsidRPr="00C44C3F" w:rsidRDefault="00F75241" w:rsidP="004208DC">
      <w:pPr>
        <w:tabs>
          <w:tab w:val="left" w:pos="0"/>
          <w:tab w:val="left" w:pos="720"/>
        </w:tabs>
        <w:ind w:firstLine="1134"/>
        <w:jc w:val="both"/>
        <w:rPr>
          <w:b/>
          <w:noProof/>
          <w:szCs w:val="24"/>
        </w:rPr>
      </w:pPr>
      <w:r w:rsidRPr="00C44C3F">
        <w:rPr>
          <w:noProof/>
          <w:szCs w:val="24"/>
        </w:rPr>
        <w:t>5.9.</w:t>
      </w:r>
      <w:r w:rsidR="0094169F" w:rsidRPr="00C44C3F">
        <w:rPr>
          <w:noProof/>
          <w:szCs w:val="24"/>
        </w:rPr>
        <w:t>3</w:t>
      </w:r>
      <w:r w:rsidR="004208DC" w:rsidRPr="00C44C3F">
        <w:rPr>
          <w:noProof/>
          <w:szCs w:val="24"/>
        </w:rPr>
        <w:t>. dokumentai, patvirtinantys tiekėjo (tiekėjų grupės nario</w:t>
      </w:r>
      <w:r w:rsidR="00B45360" w:rsidRPr="00C44C3F">
        <w:rPr>
          <w:noProof/>
          <w:szCs w:val="24"/>
        </w:rPr>
        <w:t>,</w:t>
      </w:r>
      <w:r w:rsidR="00B45360" w:rsidRPr="00C44C3F">
        <w:rPr>
          <w:noProof/>
        </w:rPr>
        <w:t xml:space="preserve"> </w:t>
      </w:r>
      <w:r w:rsidR="002D272A">
        <w:rPr>
          <w:noProof/>
        </w:rPr>
        <w:t xml:space="preserve">ūkio subjekto, </w:t>
      </w:r>
      <w:r w:rsidR="00B45360" w:rsidRPr="00C44C3F">
        <w:rPr>
          <w:noProof/>
        </w:rPr>
        <w:t>kurio pajėgumais remiamasi</w:t>
      </w:r>
      <w:r w:rsidR="004208DC" w:rsidRPr="00C44C3F">
        <w:rPr>
          <w:noProof/>
          <w:szCs w:val="24"/>
        </w:rPr>
        <w:t xml:space="preserve">) pašalinimo pagrindų nebuvimą </w:t>
      </w:r>
      <w:r w:rsidR="004208DC" w:rsidRPr="00C44C3F">
        <w:rPr>
          <w:b/>
          <w:noProof/>
          <w:szCs w:val="24"/>
        </w:rPr>
        <w:t>(dokumentų bus reikalaujama tik iš galimo laimėtojo);</w:t>
      </w:r>
    </w:p>
    <w:p w14:paraId="39076AF6" w14:textId="1FCBE1D9" w:rsidR="00BC31F5" w:rsidRPr="00746A24" w:rsidRDefault="00F75241" w:rsidP="00256F46">
      <w:pPr>
        <w:ind w:firstLine="1134"/>
        <w:jc w:val="both"/>
        <w:rPr>
          <w:noProof/>
          <w:szCs w:val="24"/>
          <w:u w:val="single"/>
        </w:rPr>
      </w:pPr>
      <w:r w:rsidRPr="00746A24">
        <w:rPr>
          <w:noProof/>
          <w:szCs w:val="24"/>
          <w:u w:val="single"/>
        </w:rPr>
        <w:t>5.9.</w:t>
      </w:r>
      <w:r w:rsidR="0094169F" w:rsidRPr="00746A24">
        <w:rPr>
          <w:noProof/>
          <w:szCs w:val="24"/>
          <w:u w:val="single"/>
        </w:rPr>
        <w:t>4</w:t>
      </w:r>
      <w:r w:rsidR="004208DC" w:rsidRPr="00746A24">
        <w:rPr>
          <w:noProof/>
          <w:szCs w:val="24"/>
          <w:u w:val="single"/>
        </w:rPr>
        <w:t xml:space="preserve">. </w:t>
      </w:r>
      <w:r w:rsidR="00A432A2" w:rsidRPr="00746A24">
        <w:rPr>
          <w:noProof/>
          <w:szCs w:val="24"/>
          <w:u w:val="single"/>
        </w:rPr>
        <w:t>t</w:t>
      </w:r>
      <w:proofErr w:type="spellStart"/>
      <w:r w:rsidR="00A432A2" w:rsidRPr="00746A24">
        <w:rPr>
          <w:color w:val="000000" w:themeColor="text1"/>
          <w:szCs w:val="24"/>
          <w:u w:val="single"/>
        </w:rPr>
        <w:t>iekėjo</w:t>
      </w:r>
      <w:proofErr w:type="spellEnd"/>
      <w:r w:rsidR="00A432A2" w:rsidRPr="00746A24">
        <w:rPr>
          <w:color w:val="000000" w:themeColor="text1"/>
          <w:szCs w:val="24"/>
          <w:u w:val="single"/>
        </w:rPr>
        <w:t xml:space="preserve"> s</w:t>
      </w:r>
      <w:r w:rsidR="00D1476E">
        <w:rPr>
          <w:color w:val="000000" w:themeColor="text1"/>
          <w:szCs w:val="24"/>
          <w:u w:val="single"/>
        </w:rPr>
        <w:t>utartie</w:t>
      </w:r>
      <w:r w:rsidR="00062341">
        <w:rPr>
          <w:color w:val="000000" w:themeColor="text1"/>
          <w:szCs w:val="24"/>
          <w:u w:val="single"/>
        </w:rPr>
        <w:t>s</w:t>
      </w:r>
      <w:r w:rsidR="00D1476E">
        <w:rPr>
          <w:color w:val="000000" w:themeColor="text1"/>
          <w:szCs w:val="24"/>
          <w:u w:val="single"/>
        </w:rPr>
        <w:t xml:space="preserve"> vykdymui </w:t>
      </w:r>
      <w:r w:rsidR="00062341">
        <w:rPr>
          <w:color w:val="000000" w:themeColor="text1"/>
          <w:szCs w:val="24"/>
          <w:u w:val="single"/>
        </w:rPr>
        <w:t>s</w:t>
      </w:r>
      <w:r w:rsidR="00A432A2" w:rsidRPr="00746A24">
        <w:rPr>
          <w:color w:val="000000" w:themeColor="text1"/>
          <w:szCs w:val="24"/>
          <w:u w:val="single"/>
        </w:rPr>
        <w:t xml:space="preserve">iūlomų </w:t>
      </w:r>
      <w:r w:rsidR="00D1476E">
        <w:rPr>
          <w:color w:val="000000" w:themeColor="text1"/>
          <w:szCs w:val="24"/>
        </w:rPr>
        <w:t>pasitelk</w:t>
      </w:r>
      <w:r w:rsidR="00062341">
        <w:rPr>
          <w:color w:val="000000" w:themeColor="text1"/>
          <w:szCs w:val="24"/>
        </w:rPr>
        <w:t>ti</w:t>
      </w:r>
      <w:r w:rsidR="00D1476E">
        <w:rPr>
          <w:color w:val="000000" w:themeColor="text1"/>
          <w:szCs w:val="24"/>
        </w:rPr>
        <w:t xml:space="preserve"> subtiekėjų ir (ar) </w:t>
      </w:r>
      <w:r w:rsidR="00062341">
        <w:rPr>
          <w:color w:val="000000" w:themeColor="text1"/>
          <w:szCs w:val="24"/>
        </w:rPr>
        <w:t>s</w:t>
      </w:r>
      <w:r w:rsidR="00A432A2" w:rsidRPr="00746A24">
        <w:rPr>
          <w:color w:val="000000" w:themeColor="text1"/>
          <w:szCs w:val="24"/>
          <w:u w:val="single"/>
        </w:rPr>
        <w:t xml:space="preserve">pecialistų sąrašas </w:t>
      </w:r>
      <w:r w:rsidR="00A432A2" w:rsidRPr="00746A24">
        <w:rPr>
          <w:noProof/>
          <w:szCs w:val="24"/>
          <w:u w:val="single"/>
        </w:rPr>
        <w:t xml:space="preserve">(konkurso sąlygų </w:t>
      </w:r>
      <w:r w:rsidR="00D1476E">
        <w:rPr>
          <w:noProof/>
          <w:szCs w:val="24"/>
          <w:u w:val="single"/>
        </w:rPr>
        <w:t>10</w:t>
      </w:r>
      <w:r w:rsidR="00A432A2" w:rsidRPr="00746A24">
        <w:rPr>
          <w:noProof/>
          <w:szCs w:val="24"/>
          <w:u w:val="single"/>
        </w:rPr>
        <w:t xml:space="preserve"> priedas), p</w:t>
      </w:r>
      <w:proofErr w:type="spellStart"/>
      <w:r w:rsidR="00A432A2" w:rsidRPr="00746A24">
        <w:rPr>
          <w:color w:val="000000" w:themeColor="text1"/>
          <w:szCs w:val="24"/>
          <w:u w:val="single"/>
        </w:rPr>
        <w:t>ažymos</w:t>
      </w:r>
      <w:proofErr w:type="spellEnd"/>
      <w:r w:rsidR="00A432A2" w:rsidRPr="00746A24">
        <w:rPr>
          <w:color w:val="000000" w:themeColor="text1"/>
          <w:szCs w:val="24"/>
          <w:u w:val="single"/>
        </w:rPr>
        <w:t xml:space="preserve"> apie tiekėjo siūlomų specialistų (kiekvienam specialistui atskirai) patirtį </w:t>
      </w:r>
      <w:r w:rsidR="00A432A2" w:rsidRPr="00746A24">
        <w:rPr>
          <w:noProof/>
          <w:szCs w:val="24"/>
          <w:u w:val="single"/>
        </w:rPr>
        <w:t xml:space="preserve">(konkurso sąlygų </w:t>
      </w:r>
      <w:r w:rsidR="00D1476E">
        <w:rPr>
          <w:noProof/>
          <w:szCs w:val="24"/>
          <w:u w:val="single"/>
        </w:rPr>
        <w:t>11</w:t>
      </w:r>
      <w:r w:rsidR="00A432A2" w:rsidRPr="00746A24">
        <w:rPr>
          <w:noProof/>
          <w:szCs w:val="24"/>
          <w:u w:val="single"/>
        </w:rPr>
        <w:t xml:space="preserve"> priedas)</w:t>
      </w:r>
      <w:r w:rsidR="000F5B0D" w:rsidRPr="00746A24">
        <w:rPr>
          <w:rFonts w:eastAsiaTheme="minorHAnsi"/>
          <w:noProof/>
          <w:kern w:val="2"/>
          <w:szCs w:val="24"/>
          <w:u w:val="single"/>
          <w:lang w:eastAsia="en-US"/>
        </w:rPr>
        <w:t>;</w:t>
      </w:r>
    </w:p>
    <w:p w14:paraId="38616065" w14:textId="4B730F50" w:rsidR="004208DC" w:rsidRPr="00C44C3F" w:rsidRDefault="00833486" w:rsidP="004208DC">
      <w:pPr>
        <w:tabs>
          <w:tab w:val="left" w:pos="0"/>
          <w:tab w:val="left" w:pos="720"/>
        </w:tabs>
        <w:ind w:firstLine="1134"/>
        <w:jc w:val="both"/>
        <w:rPr>
          <w:b/>
          <w:noProof/>
          <w:szCs w:val="24"/>
        </w:rPr>
      </w:pPr>
      <w:r>
        <w:rPr>
          <w:noProof/>
          <w:szCs w:val="24"/>
        </w:rPr>
        <w:t xml:space="preserve">5.9.5. </w:t>
      </w:r>
      <w:r w:rsidR="004208DC" w:rsidRPr="000F0521">
        <w:rPr>
          <w:noProof/>
          <w:szCs w:val="24"/>
        </w:rPr>
        <w:t>dokumentai, patvirtinantys tiekėjo (tiekėjų grupės nario</w:t>
      </w:r>
      <w:r w:rsidR="00B45360" w:rsidRPr="000F0521">
        <w:rPr>
          <w:noProof/>
          <w:szCs w:val="24"/>
        </w:rPr>
        <w:t xml:space="preserve">, </w:t>
      </w:r>
      <w:r w:rsidR="00990C52" w:rsidRPr="00990C52">
        <w:rPr>
          <w:noProof/>
          <w:szCs w:val="24"/>
        </w:rPr>
        <w:t xml:space="preserve">ūkio subjekto, </w:t>
      </w:r>
      <w:r w:rsidR="00B45360" w:rsidRPr="000F0521">
        <w:rPr>
          <w:noProof/>
        </w:rPr>
        <w:t>kurio pajėgumais remiamasi</w:t>
      </w:r>
      <w:r w:rsidR="004208DC" w:rsidRPr="000F0521">
        <w:rPr>
          <w:noProof/>
          <w:szCs w:val="24"/>
        </w:rPr>
        <w:t>) atitikimą nustatyt</w:t>
      </w:r>
      <w:r w:rsidR="0094169F" w:rsidRPr="000F0521">
        <w:rPr>
          <w:noProof/>
          <w:szCs w:val="24"/>
        </w:rPr>
        <w:t>iems</w:t>
      </w:r>
      <w:r w:rsidR="004208DC" w:rsidRPr="000F0521">
        <w:rPr>
          <w:noProof/>
          <w:szCs w:val="24"/>
        </w:rPr>
        <w:t xml:space="preserve"> kvalifikacijos reikalavim</w:t>
      </w:r>
      <w:r w:rsidR="0094169F" w:rsidRPr="000F0521">
        <w:rPr>
          <w:noProof/>
          <w:szCs w:val="24"/>
        </w:rPr>
        <w:t>ams</w:t>
      </w:r>
      <w:r w:rsidR="000D4499">
        <w:rPr>
          <w:noProof/>
          <w:szCs w:val="24"/>
        </w:rPr>
        <w:t xml:space="preserve">, nustatytiems </w:t>
      </w:r>
      <w:r w:rsidR="0031635E" w:rsidRPr="008F7262">
        <w:rPr>
          <w:noProof/>
          <w:szCs w:val="24"/>
        </w:rPr>
        <w:t xml:space="preserve">konkurso sąlygų </w:t>
      </w:r>
      <w:r w:rsidR="000D4499">
        <w:rPr>
          <w:noProof/>
          <w:szCs w:val="24"/>
        </w:rPr>
        <w:t>3.7 papunktyje</w:t>
      </w:r>
      <w:r w:rsidR="0031635E" w:rsidRPr="008F7262">
        <w:rPr>
          <w:b/>
          <w:noProof/>
          <w:szCs w:val="24"/>
        </w:rPr>
        <w:t xml:space="preserve"> </w:t>
      </w:r>
      <w:r w:rsidR="004208DC" w:rsidRPr="008F7262">
        <w:rPr>
          <w:b/>
          <w:noProof/>
          <w:szCs w:val="24"/>
        </w:rPr>
        <w:t>(dokumentų</w:t>
      </w:r>
      <w:r w:rsidR="00332734">
        <w:rPr>
          <w:b/>
          <w:noProof/>
          <w:szCs w:val="24"/>
        </w:rPr>
        <w:t xml:space="preserve">, </w:t>
      </w:r>
      <w:r w:rsidR="00E32BA7" w:rsidRPr="00524EFF">
        <w:rPr>
          <w:b/>
          <w:noProof/>
          <w:szCs w:val="24"/>
          <w:u w:val="single"/>
        </w:rPr>
        <w:t>išskyrus 5.9.4 p</w:t>
      </w:r>
      <w:r w:rsidR="00E32BA7">
        <w:rPr>
          <w:b/>
          <w:noProof/>
          <w:szCs w:val="24"/>
          <w:u w:val="single"/>
        </w:rPr>
        <w:t>apunktyje</w:t>
      </w:r>
      <w:r w:rsidR="00E32BA7" w:rsidRPr="00524EFF">
        <w:rPr>
          <w:b/>
          <w:noProof/>
          <w:szCs w:val="24"/>
          <w:u w:val="single"/>
        </w:rPr>
        <w:t xml:space="preserve"> nurodytus dokumentus, kuriuos turi pateikti visi tiekėjai</w:t>
      </w:r>
      <w:r w:rsidR="00DA6473">
        <w:rPr>
          <w:b/>
          <w:noProof/>
          <w:szCs w:val="24"/>
          <w:u w:val="single"/>
        </w:rPr>
        <w:t xml:space="preserve"> kartu su pasiūlymu</w:t>
      </w:r>
      <w:r w:rsidR="00332734">
        <w:rPr>
          <w:b/>
          <w:noProof/>
          <w:szCs w:val="24"/>
          <w:u w:val="single"/>
        </w:rPr>
        <w:t>,</w:t>
      </w:r>
      <w:r w:rsidR="004208DC" w:rsidRPr="008F7262">
        <w:rPr>
          <w:b/>
          <w:noProof/>
          <w:szCs w:val="24"/>
        </w:rPr>
        <w:t xml:space="preserve"> bus reikalaujama</w:t>
      </w:r>
      <w:r w:rsidR="004208DC" w:rsidRPr="00C44C3F">
        <w:rPr>
          <w:b/>
          <w:noProof/>
          <w:szCs w:val="24"/>
        </w:rPr>
        <w:t xml:space="preserve"> tik iš galimo laimėtojo)</w:t>
      </w:r>
      <w:r w:rsidR="004208DC" w:rsidRPr="00C44C3F">
        <w:rPr>
          <w:bCs/>
          <w:noProof/>
          <w:szCs w:val="24"/>
        </w:rPr>
        <w:t xml:space="preserve">; </w:t>
      </w:r>
    </w:p>
    <w:p w14:paraId="09482F08" w14:textId="1F0854B7" w:rsidR="0094169F" w:rsidRPr="00C44C3F" w:rsidRDefault="00F75241" w:rsidP="0094169F">
      <w:pPr>
        <w:tabs>
          <w:tab w:val="left" w:pos="0"/>
          <w:tab w:val="left" w:pos="720"/>
        </w:tabs>
        <w:ind w:firstLine="1134"/>
        <w:jc w:val="both"/>
        <w:rPr>
          <w:noProof/>
          <w:szCs w:val="24"/>
        </w:rPr>
      </w:pPr>
      <w:r w:rsidRPr="00C44C3F">
        <w:rPr>
          <w:noProof/>
          <w:szCs w:val="24"/>
        </w:rPr>
        <w:t>5.9.</w:t>
      </w:r>
      <w:r w:rsidR="00125ED0">
        <w:rPr>
          <w:noProof/>
          <w:szCs w:val="24"/>
        </w:rPr>
        <w:t>6</w:t>
      </w:r>
      <w:r w:rsidR="004208DC" w:rsidRPr="00C44C3F">
        <w:rPr>
          <w:noProof/>
          <w:szCs w:val="24"/>
        </w:rPr>
        <w:t>. jungtinės veiklos sutartis, jei pasiūlymą pateikia jungtinės veiklos sutarties pagrindu veikianti tiekėjų grupė;</w:t>
      </w:r>
    </w:p>
    <w:p w14:paraId="1EA6931B" w14:textId="1DD2B555" w:rsidR="00897CC6" w:rsidRPr="00897CC6" w:rsidRDefault="00D85365" w:rsidP="00897CC6">
      <w:pPr>
        <w:tabs>
          <w:tab w:val="left" w:pos="0"/>
          <w:tab w:val="left" w:pos="720"/>
        </w:tabs>
        <w:ind w:firstLine="1134"/>
        <w:jc w:val="both"/>
        <w:rPr>
          <w:noProof/>
          <w:szCs w:val="24"/>
        </w:rPr>
      </w:pPr>
      <w:r w:rsidRPr="00C44C3F">
        <w:rPr>
          <w:noProof/>
          <w:szCs w:val="24"/>
        </w:rPr>
        <w:t>5.9.</w:t>
      </w:r>
      <w:r w:rsidR="00125ED0">
        <w:rPr>
          <w:noProof/>
          <w:szCs w:val="24"/>
        </w:rPr>
        <w:t>7</w:t>
      </w:r>
      <w:r w:rsidRPr="00C44C3F">
        <w:rPr>
          <w:noProof/>
          <w:szCs w:val="24"/>
        </w:rPr>
        <w:t xml:space="preserve">. </w:t>
      </w:r>
      <w:bookmarkStart w:id="5" w:name="_Hlk114651379"/>
      <w:r w:rsidRPr="00C44C3F">
        <w:rPr>
          <w:noProof/>
          <w:szCs w:val="24"/>
        </w:rPr>
        <w:t>užpildyt</w:t>
      </w:r>
      <w:r w:rsidR="0094169F" w:rsidRPr="00C44C3F">
        <w:rPr>
          <w:noProof/>
          <w:szCs w:val="24"/>
        </w:rPr>
        <w:t>os deklaracijos: Nacionalinio saugumo reikalavimų atitikties deklaracija (</w:t>
      </w:r>
      <w:r w:rsidR="004D7DBD" w:rsidRPr="00C44C3F">
        <w:rPr>
          <w:noProof/>
          <w:szCs w:val="24"/>
        </w:rPr>
        <w:t>k</w:t>
      </w:r>
      <w:r w:rsidR="0094169F" w:rsidRPr="00C44C3F">
        <w:rPr>
          <w:noProof/>
          <w:szCs w:val="24"/>
        </w:rPr>
        <w:t>onkurso sąlygų 5 priedas),</w:t>
      </w:r>
      <w:r w:rsidR="00263608">
        <w:rPr>
          <w:noProof/>
          <w:szCs w:val="24"/>
        </w:rPr>
        <w:t xml:space="preserve"> </w:t>
      </w:r>
      <w:r w:rsidR="0094169F" w:rsidRPr="00C44C3F">
        <w:rPr>
          <w:color w:val="000000" w:themeColor="text1"/>
          <w:szCs w:val="24"/>
        </w:rPr>
        <w:t xml:space="preserve">Tiekėjo deklaracija dėl atitikties Reglamento nuostatoms juridiniam asmeniui </w:t>
      </w:r>
      <w:r w:rsidR="0094169F" w:rsidRPr="00C44C3F">
        <w:rPr>
          <w:noProof/>
          <w:szCs w:val="24"/>
        </w:rPr>
        <w:t>(</w:t>
      </w:r>
      <w:r w:rsidR="004D7DBD" w:rsidRPr="00C44C3F">
        <w:rPr>
          <w:noProof/>
          <w:szCs w:val="24"/>
        </w:rPr>
        <w:t>k</w:t>
      </w:r>
      <w:r w:rsidR="0094169F" w:rsidRPr="00C44C3F">
        <w:rPr>
          <w:noProof/>
          <w:szCs w:val="24"/>
        </w:rPr>
        <w:t>onkurso sąlygų 6 priedas) ir (ar)</w:t>
      </w:r>
      <w:r w:rsidR="0094169F" w:rsidRPr="00C44C3F">
        <w:rPr>
          <w:noProof/>
          <w:color w:val="000000" w:themeColor="text1"/>
          <w:szCs w:val="24"/>
        </w:rPr>
        <w:t xml:space="preserve"> </w:t>
      </w:r>
      <w:r w:rsidR="0094169F" w:rsidRPr="00C44C3F">
        <w:rPr>
          <w:color w:val="000000" w:themeColor="text1"/>
          <w:szCs w:val="24"/>
        </w:rPr>
        <w:t xml:space="preserve">Tiekėjo deklaracija dėl atitikties Reglamento nuostatoms fiziniam asmeniui </w:t>
      </w:r>
      <w:r w:rsidR="0094169F" w:rsidRPr="00C44C3F">
        <w:rPr>
          <w:noProof/>
          <w:szCs w:val="24"/>
        </w:rPr>
        <w:t>(</w:t>
      </w:r>
      <w:r w:rsidR="004D7DBD" w:rsidRPr="00C44C3F">
        <w:rPr>
          <w:noProof/>
          <w:szCs w:val="24"/>
        </w:rPr>
        <w:t>k</w:t>
      </w:r>
      <w:r w:rsidR="0094169F" w:rsidRPr="00C44C3F">
        <w:rPr>
          <w:noProof/>
          <w:szCs w:val="24"/>
        </w:rPr>
        <w:t xml:space="preserve">onkurso sąlygų 7 </w:t>
      </w:r>
      <w:r w:rsidR="0094169F" w:rsidRPr="00621157">
        <w:rPr>
          <w:noProof/>
          <w:szCs w:val="24"/>
        </w:rPr>
        <w:t>priedas)</w:t>
      </w:r>
      <w:r w:rsidR="00897CC6">
        <w:rPr>
          <w:noProof/>
          <w:szCs w:val="24"/>
        </w:rPr>
        <w:t xml:space="preserve">, </w:t>
      </w:r>
      <w:r w:rsidR="00897CC6" w:rsidRPr="002B252D">
        <w:rPr>
          <w:noProof/>
          <w:szCs w:val="24"/>
        </w:rPr>
        <w:t>Tiekėjo kibernetinio saugumo deklaracija (konkurso sąlygų 8 priedas), Konfidencialumo ir informacijos saugumo deklaracija (konkurso sąlygų 9 priedas);</w:t>
      </w:r>
    </w:p>
    <w:bookmarkEnd w:id="5"/>
    <w:p w14:paraId="455B7112" w14:textId="414DE79B" w:rsidR="00D85365" w:rsidRPr="00C44C3F" w:rsidRDefault="00D85365" w:rsidP="00D85365">
      <w:pPr>
        <w:ind w:firstLine="480"/>
        <w:jc w:val="both"/>
        <w:rPr>
          <w:rFonts w:eastAsiaTheme="minorEastAsia"/>
          <w:bCs/>
          <w:noProof/>
          <w:szCs w:val="22"/>
        </w:rPr>
      </w:pPr>
      <w:r w:rsidRPr="00C44C3F">
        <w:rPr>
          <w:noProof/>
          <w:szCs w:val="24"/>
        </w:rPr>
        <w:t xml:space="preserve">           5.9.</w:t>
      </w:r>
      <w:r w:rsidR="00125ED0">
        <w:rPr>
          <w:noProof/>
          <w:szCs w:val="24"/>
        </w:rPr>
        <w:t>8</w:t>
      </w:r>
      <w:r w:rsidRPr="00C44C3F">
        <w:rPr>
          <w:noProof/>
          <w:szCs w:val="24"/>
        </w:rPr>
        <w:t xml:space="preserve">. </w:t>
      </w:r>
      <w:r w:rsidRPr="00C44C3F">
        <w:rPr>
          <w:rFonts w:eastAsiaTheme="minorEastAsia"/>
          <w:bCs/>
          <w:noProof/>
          <w:szCs w:val="22"/>
        </w:rPr>
        <w:t>reikalavimų dėl atitikties nacionalinio saugumo interesams atitiktį įrodantys dokumentai</w:t>
      </w:r>
      <w:r w:rsidR="00EE1B9E" w:rsidRPr="00C44C3F">
        <w:rPr>
          <w:rFonts w:eastAsiaTheme="minorEastAsia"/>
          <w:bCs/>
          <w:noProof/>
          <w:szCs w:val="22"/>
        </w:rPr>
        <w:t xml:space="preserve"> </w:t>
      </w:r>
      <w:r w:rsidR="00EE1B9E" w:rsidRPr="00C44C3F">
        <w:rPr>
          <w:b/>
          <w:noProof/>
          <w:szCs w:val="24"/>
        </w:rPr>
        <w:t>(dokumentų bus reikalaujama tik iš galimo laimėtojo)</w:t>
      </w:r>
      <w:r w:rsidRPr="00C44C3F">
        <w:rPr>
          <w:rFonts w:eastAsiaTheme="minorEastAsia"/>
          <w:bCs/>
          <w:noProof/>
          <w:szCs w:val="22"/>
        </w:rPr>
        <w:t>;</w:t>
      </w:r>
    </w:p>
    <w:p w14:paraId="63A94358" w14:textId="76849355" w:rsidR="004208DC" w:rsidRPr="00C44C3F" w:rsidRDefault="00F75241" w:rsidP="004208DC">
      <w:pPr>
        <w:tabs>
          <w:tab w:val="left" w:pos="0"/>
          <w:tab w:val="left" w:pos="720"/>
        </w:tabs>
        <w:ind w:firstLine="1134"/>
        <w:jc w:val="both"/>
        <w:rPr>
          <w:noProof/>
          <w:szCs w:val="24"/>
        </w:rPr>
      </w:pPr>
      <w:r w:rsidRPr="00C44C3F">
        <w:rPr>
          <w:noProof/>
          <w:szCs w:val="24"/>
        </w:rPr>
        <w:t>5.9.</w:t>
      </w:r>
      <w:r w:rsidR="00125ED0">
        <w:rPr>
          <w:noProof/>
          <w:szCs w:val="24"/>
        </w:rPr>
        <w:t>9</w:t>
      </w:r>
      <w:r w:rsidR="004208DC" w:rsidRPr="00C44C3F">
        <w:rPr>
          <w:noProof/>
          <w:szCs w:val="24"/>
        </w:rPr>
        <w:t>. dokumentai (sutarčių, ketinimo protokolų ar kitų dokumentų nuorašai</w:t>
      </w:r>
      <w:r w:rsidR="000906A1">
        <w:rPr>
          <w:noProof/>
          <w:szCs w:val="24"/>
        </w:rPr>
        <w:t xml:space="preserve"> </w:t>
      </w:r>
      <w:r w:rsidR="004208DC" w:rsidRPr="00C44C3F">
        <w:rPr>
          <w:noProof/>
          <w:szCs w:val="24"/>
        </w:rPr>
        <w:t>/</w:t>
      </w:r>
      <w:r w:rsidR="000906A1">
        <w:rPr>
          <w:noProof/>
          <w:szCs w:val="24"/>
        </w:rPr>
        <w:t xml:space="preserve"> </w:t>
      </w:r>
      <w:r w:rsidR="004208DC" w:rsidRPr="00C44C3F">
        <w:rPr>
          <w:noProof/>
          <w:szCs w:val="24"/>
        </w:rPr>
        <w:t>kopijos), įrodantys, kad tiekėjui bus prieinami kitų ūkio subjektų, kurių pajėgumais jis ketina remtis, ištekliai (jeigu t</w:t>
      </w:r>
      <w:r w:rsidR="00083C8C" w:rsidRPr="00C44C3F">
        <w:rPr>
          <w:noProof/>
          <w:szCs w:val="24"/>
        </w:rPr>
        <w:t>ie</w:t>
      </w:r>
      <w:r w:rsidR="004208DC" w:rsidRPr="00C44C3F">
        <w:rPr>
          <w:noProof/>
          <w:szCs w:val="24"/>
        </w:rPr>
        <w:t>kėjas ketina remtis kitų ūkio subjektų pajėgumais</w:t>
      </w:r>
      <w:r w:rsidR="00101114" w:rsidRPr="00C44C3F">
        <w:rPr>
          <w:noProof/>
          <w:szCs w:val="24"/>
        </w:rPr>
        <w:t>);</w:t>
      </w:r>
    </w:p>
    <w:p w14:paraId="0F26CCA7" w14:textId="76664933" w:rsidR="00D3121B" w:rsidRDefault="00F75241" w:rsidP="00621157">
      <w:pPr>
        <w:tabs>
          <w:tab w:val="left" w:pos="0"/>
          <w:tab w:val="left" w:pos="720"/>
        </w:tabs>
        <w:ind w:firstLine="1134"/>
        <w:jc w:val="both"/>
        <w:rPr>
          <w:noProof/>
          <w:szCs w:val="24"/>
        </w:rPr>
      </w:pPr>
      <w:r w:rsidRPr="00C44C3F">
        <w:rPr>
          <w:noProof/>
          <w:szCs w:val="24"/>
        </w:rPr>
        <w:t>5.9.</w:t>
      </w:r>
      <w:r w:rsidR="00125ED0">
        <w:rPr>
          <w:noProof/>
          <w:szCs w:val="24"/>
        </w:rPr>
        <w:t>10</w:t>
      </w:r>
      <w:r w:rsidR="004208DC" w:rsidRPr="00C44C3F">
        <w:rPr>
          <w:noProof/>
          <w:szCs w:val="24"/>
        </w:rPr>
        <w:t xml:space="preserve">. įgaliojimas ar kitas dokumentas (pvz., pareigybės aprašymas), suteikiantis teisę pasirašyti tiekėjo pasiūlymą (jei pasiūlymą pateikia ne įmonės (įstaigos) vadovas); </w:t>
      </w:r>
    </w:p>
    <w:p w14:paraId="3EA045AB" w14:textId="77777777" w:rsidR="0043180F" w:rsidRPr="004208DC" w:rsidRDefault="00F75241" w:rsidP="0043180F">
      <w:pPr>
        <w:tabs>
          <w:tab w:val="left" w:pos="0"/>
          <w:tab w:val="left" w:pos="720"/>
        </w:tabs>
        <w:ind w:firstLine="1134"/>
        <w:jc w:val="both"/>
        <w:rPr>
          <w:szCs w:val="24"/>
        </w:rPr>
      </w:pPr>
      <w:r w:rsidRPr="005A53DC">
        <w:rPr>
          <w:noProof/>
          <w:szCs w:val="24"/>
        </w:rPr>
        <w:t>5.9.1</w:t>
      </w:r>
      <w:r w:rsidR="00D47C2C" w:rsidRPr="005A53DC">
        <w:rPr>
          <w:noProof/>
          <w:szCs w:val="24"/>
        </w:rPr>
        <w:t>1</w:t>
      </w:r>
      <w:r w:rsidR="004208DC" w:rsidRPr="005A53DC">
        <w:rPr>
          <w:noProof/>
          <w:szCs w:val="24"/>
        </w:rPr>
        <w:t>.</w:t>
      </w:r>
      <w:r w:rsidR="004208DC" w:rsidRPr="00C44C3F">
        <w:rPr>
          <w:noProof/>
          <w:szCs w:val="24"/>
        </w:rPr>
        <w:t xml:space="preserve"> </w:t>
      </w:r>
      <w:r w:rsidR="0043180F" w:rsidRPr="004208DC">
        <w:rPr>
          <w:szCs w:val="24"/>
        </w:rPr>
        <w:t>pasiūlymo galiojimą užtikrinantis dokumentas</w:t>
      </w:r>
      <w:r w:rsidR="0043180F">
        <w:rPr>
          <w:szCs w:val="24"/>
        </w:rPr>
        <w:t>.</w:t>
      </w:r>
      <w:r w:rsidR="0043180F" w:rsidRPr="004208DC">
        <w:rPr>
          <w:szCs w:val="24"/>
        </w:rPr>
        <w:t xml:space="preserve"> </w:t>
      </w:r>
      <w:r w:rsidR="0043180F">
        <w:rPr>
          <w:szCs w:val="24"/>
        </w:rPr>
        <w:t>P</w:t>
      </w:r>
      <w:r w:rsidR="0043180F" w:rsidRPr="004208DC">
        <w:rPr>
          <w:szCs w:val="24"/>
        </w:rPr>
        <w:t xml:space="preserve">ateikiamas pasiūlymo galiojimą </w:t>
      </w:r>
      <w:r w:rsidR="0043180F" w:rsidRPr="00D8296A">
        <w:rPr>
          <w:b/>
          <w:szCs w:val="24"/>
        </w:rPr>
        <w:t>užtikrinantis dokumentas (originalas), patvirtintas jį išdavusio asmens saugiu elektroniniu parašu.</w:t>
      </w:r>
      <w:r w:rsidR="0043180F" w:rsidRPr="004208DC">
        <w:rPr>
          <w:szCs w:val="24"/>
        </w:rPr>
        <w:t xml:space="preserve"> Jei nėra įmanoma pasiūlymo galiojimą užtikrinančio dokumento (originalo) pateikti elektroninėmis priemonėmis, naudojant CVP IS, tai pasiūlymo galiojimą užtikrinantis dokumentas (originalas) pateikiamas voke iki  pasiūlymų pateikimo termino pabaigos. Ant voko turi būti užrašytas perkančiosios organizacijos pavadinimas, adresas, pirkimo pavadinimas, teikėjo pavadinimas ir adresas bei užrašas „Neatplėšti iki...“ (pasiūlymų pateikimo termino pabaigos). Vokas su pasiūlymo galiojimo užtikrinimu grąžinamas jį atsiuntusiam t</w:t>
      </w:r>
      <w:r w:rsidR="0043180F">
        <w:rPr>
          <w:szCs w:val="24"/>
        </w:rPr>
        <w:t>ie</w:t>
      </w:r>
      <w:r w:rsidR="0043180F" w:rsidRPr="004208DC">
        <w:rPr>
          <w:szCs w:val="24"/>
        </w:rPr>
        <w:t>kėjui, jeigu dokumentas pateiktas neužklijuotame voke. Pasiūlymo galiojimą užtikrinančio dokumento originalą pateikiant voke, CVP IS pasiūlymo lango eilutėje „Prisegti dokumentai“ pateikiama pasiūlymo galiojimą užtikrinančio dokumento skaitmeninė kopija;</w:t>
      </w:r>
    </w:p>
    <w:p w14:paraId="00AB8E1E" w14:textId="3BB3A495" w:rsidR="004208DC" w:rsidRPr="00C44C3F" w:rsidRDefault="0045369F" w:rsidP="004208DC">
      <w:pPr>
        <w:tabs>
          <w:tab w:val="left" w:pos="0"/>
          <w:tab w:val="left" w:pos="720"/>
        </w:tabs>
        <w:ind w:firstLine="1134"/>
        <w:jc w:val="both"/>
        <w:rPr>
          <w:noProof/>
          <w:szCs w:val="24"/>
        </w:rPr>
      </w:pPr>
      <w:r>
        <w:rPr>
          <w:noProof/>
          <w:szCs w:val="24"/>
        </w:rPr>
        <w:t xml:space="preserve">5.9.12. </w:t>
      </w:r>
      <w:r w:rsidR="004208DC" w:rsidRPr="00C44C3F">
        <w:rPr>
          <w:noProof/>
          <w:szCs w:val="24"/>
        </w:rPr>
        <w:t>kiti pirkimo dokumentuose ir</w:t>
      </w:r>
      <w:r w:rsidR="007130B5">
        <w:rPr>
          <w:noProof/>
          <w:szCs w:val="24"/>
        </w:rPr>
        <w:t xml:space="preserve"> </w:t>
      </w:r>
      <w:r w:rsidR="004208DC" w:rsidRPr="00C44C3F">
        <w:rPr>
          <w:noProof/>
          <w:szCs w:val="24"/>
        </w:rPr>
        <w:t>/</w:t>
      </w:r>
      <w:r w:rsidR="007130B5">
        <w:rPr>
          <w:noProof/>
          <w:szCs w:val="24"/>
        </w:rPr>
        <w:t xml:space="preserve"> </w:t>
      </w:r>
      <w:r w:rsidR="004208DC" w:rsidRPr="00C44C3F">
        <w:rPr>
          <w:noProof/>
          <w:szCs w:val="24"/>
        </w:rPr>
        <w:t>ar jų prieduose reikalaujami dokumentai.</w:t>
      </w:r>
    </w:p>
    <w:p w14:paraId="3286EA3F" w14:textId="5E141414" w:rsidR="00F75241" w:rsidRPr="00C44C3F" w:rsidRDefault="00F75241" w:rsidP="00F75241">
      <w:pPr>
        <w:tabs>
          <w:tab w:val="left" w:pos="0"/>
          <w:tab w:val="left" w:pos="720"/>
        </w:tabs>
        <w:ind w:firstLine="1134"/>
        <w:jc w:val="both"/>
        <w:rPr>
          <w:noProof/>
          <w:szCs w:val="24"/>
        </w:rPr>
      </w:pPr>
      <w:r w:rsidRPr="00C44C3F">
        <w:rPr>
          <w:noProof/>
          <w:szCs w:val="24"/>
        </w:rPr>
        <w:t>5.10. Informacija apie EBVPD pildymą:</w:t>
      </w:r>
    </w:p>
    <w:p w14:paraId="7CD5527E" w14:textId="46DC563B" w:rsidR="00F75241" w:rsidRPr="00C44C3F" w:rsidRDefault="00F75241" w:rsidP="00F75241">
      <w:pPr>
        <w:tabs>
          <w:tab w:val="left" w:pos="0"/>
          <w:tab w:val="left" w:pos="720"/>
        </w:tabs>
        <w:ind w:firstLine="1134"/>
        <w:jc w:val="both"/>
        <w:rPr>
          <w:noProof/>
          <w:szCs w:val="24"/>
        </w:rPr>
      </w:pPr>
      <w:r w:rsidRPr="00C44C3F">
        <w:rPr>
          <w:noProof/>
          <w:szCs w:val="24"/>
        </w:rPr>
        <w:t>5.10.1. EBVPD – aktuali t</w:t>
      </w:r>
      <w:r w:rsidR="00532E8B" w:rsidRPr="00C44C3F">
        <w:rPr>
          <w:noProof/>
          <w:szCs w:val="24"/>
        </w:rPr>
        <w:t>ie</w:t>
      </w:r>
      <w:r w:rsidRPr="00C44C3F">
        <w:rPr>
          <w:noProof/>
          <w:szCs w:val="24"/>
        </w:rPr>
        <w:t>kėjo deklaracija, kuria t</w:t>
      </w:r>
      <w:r w:rsidR="00532E8B" w:rsidRPr="00C44C3F">
        <w:rPr>
          <w:noProof/>
          <w:szCs w:val="24"/>
        </w:rPr>
        <w:t>ie</w:t>
      </w:r>
      <w:r w:rsidRPr="00C44C3F">
        <w:rPr>
          <w:noProof/>
          <w:szCs w:val="24"/>
        </w:rPr>
        <w:t>kėjas ir subjektai, kurių pajėgumais jis remiasi, patvirtina, jog nėra pirkimo dokumentuose nustatytų t</w:t>
      </w:r>
      <w:r w:rsidR="00532E8B" w:rsidRPr="00C44C3F">
        <w:rPr>
          <w:noProof/>
          <w:szCs w:val="24"/>
        </w:rPr>
        <w:t>ie</w:t>
      </w:r>
      <w:r w:rsidRPr="00C44C3F">
        <w:rPr>
          <w:noProof/>
          <w:szCs w:val="24"/>
        </w:rPr>
        <w:t>kėjo pašalinimo pagrindų ir t</w:t>
      </w:r>
      <w:r w:rsidR="00532E8B" w:rsidRPr="00C44C3F">
        <w:rPr>
          <w:noProof/>
          <w:szCs w:val="24"/>
        </w:rPr>
        <w:t>ie</w:t>
      </w:r>
      <w:r w:rsidRPr="00C44C3F">
        <w:rPr>
          <w:noProof/>
          <w:szCs w:val="24"/>
        </w:rPr>
        <w:t xml:space="preserve">kėjas atitinka pirkimo dokumentuose nustatytus kvalifikacijos reikalavimus. Jei pirkimo procedūroje dalyvauja ūkio subjektų grupė, kiekvienas dalyvaujantis ūkio subjektas pateikia atskirai užpildytą EBVPD. </w:t>
      </w:r>
    </w:p>
    <w:p w14:paraId="1ECAA349" w14:textId="30134265" w:rsidR="00F75241" w:rsidRPr="00C44C3F" w:rsidRDefault="00F75241" w:rsidP="00F75241">
      <w:pPr>
        <w:tabs>
          <w:tab w:val="left" w:pos="0"/>
          <w:tab w:val="left" w:pos="720"/>
        </w:tabs>
        <w:ind w:firstLine="1134"/>
        <w:jc w:val="both"/>
        <w:rPr>
          <w:noProof/>
          <w:szCs w:val="24"/>
        </w:rPr>
      </w:pPr>
      <w:r w:rsidRPr="00C44C3F">
        <w:rPr>
          <w:noProof/>
          <w:szCs w:val="24"/>
        </w:rPr>
        <w:t>5.10.2. T</w:t>
      </w:r>
      <w:r w:rsidR="00532E8B" w:rsidRPr="00C44C3F">
        <w:rPr>
          <w:noProof/>
          <w:szCs w:val="24"/>
        </w:rPr>
        <w:t>ie</w:t>
      </w:r>
      <w:r w:rsidRPr="00C44C3F">
        <w:rPr>
          <w:noProof/>
          <w:szCs w:val="24"/>
        </w:rPr>
        <w:t>kėjas išsaugo EBVPD formą savo kompiuteryje xml formatu. T</w:t>
      </w:r>
      <w:r w:rsidR="00532E8B" w:rsidRPr="00C44C3F">
        <w:rPr>
          <w:noProof/>
          <w:szCs w:val="24"/>
        </w:rPr>
        <w:t>ie</w:t>
      </w:r>
      <w:r w:rsidRPr="00C44C3F">
        <w:rPr>
          <w:noProof/>
          <w:szCs w:val="24"/>
        </w:rPr>
        <w:t xml:space="preserve">kėjas, prisijungęs prie Europos Komisijos internetinės svetainės adresu: </w:t>
      </w:r>
      <w:hyperlink r:id="rId26" w:history="1">
        <w:r w:rsidR="00532E8B" w:rsidRPr="00C44C3F">
          <w:rPr>
            <w:rStyle w:val="Hipersaitas"/>
            <w:noProof/>
            <w:szCs w:val="24"/>
          </w:rPr>
          <w:t>https://ec.europa.eu/tools/espd/filter?lang=lt</w:t>
        </w:r>
      </w:hyperlink>
      <w:r w:rsidR="00532E8B" w:rsidRPr="00C44C3F">
        <w:rPr>
          <w:noProof/>
          <w:szCs w:val="24"/>
        </w:rPr>
        <w:t xml:space="preserve"> </w:t>
      </w:r>
      <w:r w:rsidRPr="00C44C3F">
        <w:rPr>
          <w:noProof/>
          <w:szCs w:val="24"/>
        </w:rPr>
        <w:t>, įkelia (importuoja) EBVPD formą xml formatu ir ją užpildo atsakydamas į EBVPD formoje nurodytus klausimus. T</w:t>
      </w:r>
      <w:r w:rsidR="00532E8B" w:rsidRPr="00C44C3F">
        <w:rPr>
          <w:noProof/>
          <w:szCs w:val="24"/>
        </w:rPr>
        <w:t>ie</w:t>
      </w:r>
      <w:r w:rsidRPr="00C44C3F">
        <w:rPr>
          <w:noProof/>
          <w:szCs w:val="24"/>
        </w:rPr>
        <w:t>kėjas užpildytą EBVPD formą išsaugo kompiuteryje. Teikdamas pasiūlymą CVP IS priemonėmis, t</w:t>
      </w:r>
      <w:r w:rsidR="00532E8B" w:rsidRPr="00C44C3F">
        <w:rPr>
          <w:noProof/>
          <w:szCs w:val="24"/>
        </w:rPr>
        <w:t>ie</w:t>
      </w:r>
      <w:r w:rsidRPr="00C44C3F">
        <w:rPr>
          <w:noProof/>
          <w:szCs w:val="24"/>
        </w:rPr>
        <w:t xml:space="preserve">kėjas prisega EBVPD formą su atsakymais kartu su kitais pasiūlymo dokumentais pasiūlymo pateikimo lango skiltyje „Prisegti dokumentus“. Jei bendrą pasiūlymą pateikia ūkio subjektų grupė, EBVPD teikia („prisega“) ūkio subjektas, atstovaujantis tiekėjų grupei ir rengiantis bendrą pasiūlymą. EBVPD formos pildymo internete adresas </w:t>
      </w:r>
      <w:hyperlink r:id="rId27" w:history="1">
        <w:r w:rsidR="00532E8B" w:rsidRPr="00C44C3F">
          <w:rPr>
            <w:rStyle w:val="Hipersaitas"/>
            <w:noProof/>
            <w:szCs w:val="24"/>
          </w:rPr>
          <w:t>http://ebvpd.eviesiejipirkimai.lt/espd-web/</w:t>
        </w:r>
      </w:hyperlink>
      <w:r w:rsidR="00532E8B" w:rsidRPr="00C44C3F">
        <w:rPr>
          <w:noProof/>
          <w:szCs w:val="24"/>
        </w:rPr>
        <w:t xml:space="preserve"> </w:t>
      </w:r>
      <w:r w:rsidRPr="00C44C3F">
        <w:rPr>
          <w:noProof/>
          <w:szCs w:val="24"/>
        </w:rPr>
        <w:t>.</w:t>
      </w:r>
    </w:p>
    <w:p w14:paraId="5EE6F691" w14:textId="3026E2EB" w:rsidR="00F75241" w:rsidRPr="00C44C3F" w:rsidRDefault="00F75241" w:rsidP="00F75241">
      <w:pPr>
        <w:tabs>
          <w:tab w:val="left" w:pos="0"/>
          <w:tab w:val="left" w:pos="720"/>
        </w:tabs>
        <w:ind w:firstLine="1134"/>
        <w:jc w:val="both"/>
        <w:rPr>
          <w:noProof/>
          <w:szCs w:val="24"/>
        </w:rPr>
      </w:pPr>
      <w:r w:rsidRPr="00C44C3F">
        <w:rPr>
          <w:noProof/>
          <w:szCs w:val="24"/>
        </w:rPr>
        <w:t>5.10.3. T</w:t>
      </w:r>
      <w:r w:rsidR="00532E8B" w:rsidRPr="00C44C3F">
        <w:rPr>
          <w:noProof/>
          <w:szCs w:val="24"/>
        </w:rPr>
        <w:t>ie</w:t>
      </w:r>
      <w:r w:rsidRPr="00C44C3F">
        <w:rPr>
          <w:noProof/>
          <w:szCs w:val="24"/>
        </w:rPr>
        <w:t xml:space="preserve">kėjas užpildo EBVPD kaip numatyta </w:t>
      </w:r>
      <w:r w:rsidR="00332ECF" w:rsidRPr="00C44C3F">
        <w:rPr>
          <w:noProof/>
          <w:szCs w:val="24"/>
        </w:rPr>
        <w:t>Viešųjų pirkimų įstatymo</w:t>
      </w:r>
      <w:r w:rsidRPr="00C44C3F">
        <w:rPr>
          <w:noProof/>
          <w:szCs w:val="24"/>
        </w:rPr>
        <w:t xml:space="preserve"> 50 straipsnyje. </w:t>
      </w:r>
    </w:p>
    <w:p w14:paraId="5D8E0AB7" w14:textId="7538DFC9" w:rsidR="00F75241" w:rsidRPr="00C44C3F" w:rsidRDefault="00F75241" w:rsidP="00F75241">
      <w:pPr>
        <w:tabs>
          <w:tab w:val="left" w:pos="0"/>
          <w:tab w:val="left" w:pos="720"/>
        </w:tabs>
        <w:ind w:firstLine="1134"/>
        <w:jc w:val="both"/>
        <w:rPr>
          <w:noProof/>
          <w:szCs w:val="24"/>
        </w:rPr>
      </w:pPr>
      <w:r w:rsidRPr="00C44C3F">
        <w:rPr>
          <w:noProof/>
          <w:szCs w:val="24"/>
        </w:rPr>
        <w:lastRenderedPageBreak/>
        <w:t>5.10.4. Kai t</w:t>
      </w:r>
      <w:r w:rsidR="00532E8B" w:rsidRPr="00C44C3F">
        <w:rPr>
          <w:noProof/>
          <w:szCs w:val="24"/>
        </w:rPr>
        <w:t>ie</w:t>
      </w:r>
      <w:r w:rsidRPr="00C44C3F">
        <w:rPr>
          <w:noProof/>
          <w:szCs w:val="24"/>
        </w:rPr>
        <w:t>kėjas remiasi vieno ar kelių ūkio subjektų pajėgumais, kiekvienas subjektas, kurio pajėgumais t</w:t>
      </w:r>
      <w:r w:rsidR="00532E8B" w:rsidRPr="00C44C3F">
        <w:rPr>
          <w:noProof/>
          <w:szCs w:val="24"/>
        </w:rPr>
        <w:t>ie</w:t>
      </w:r>
      <w:r w:rsidRPr="00C44C3F">
        <w:rPr>
          <w:noProof/>
          <w:szCs w:val="24"/>
        </w:rPr>
        <w:t>kėjas remiasi, užpildo atskirą EBVPD. Jeigu ūkio subjektas, kurio pajėgumais t</w:t>
      </w:r>
      <w:r w:rsidR="00532E8B" w:rsidRPr="00C44C3F">
        <w:rPr>
          <w:noProof/>
          <w:szCs w:val="24"/>
        </w:rPr>
        <w:t>ie</w:t>
      </w:r>
      <w:r w:rsidRPr="00C44C3F">
        <w:rPr>
          <w:noProof/>
          <w:szCs w:val="24"/>
        </w:rPr>
        <w:t>kėjas remiasi, netenkina jam keliamų kvalifikacijos reikalavimų arba jo padėtis atitinka bent vieną perkančiosios organizacijos nustatytą pašalinimo pagrindą, perkančiosios organizacijos prašymu per jos nustatytą terminą turi pakeisti jį reikalavimus atitinkančiu ūkio subjektu.</w:t>
      </w:r>
    </w:p>
    <w:p w14:paraId="6C12057D" w14:textId="2616273F" w:rsidR="00F75241" w:rsidRPr="00C44C3F" w:rsidRDefault="00F75241" w:rsidP="00F75241">
      <w:pPr>
        <w:tabs>
          <w:tab w:val="left" w:pos="0"/>
          <w:tab w:val="left" w:pos="720"/>
        </w:tabs>
        <w:ind w:firstLine="1134"/>
        <w:jc w:val="both"/>
        <w:rPr>
          <w:noProof/>
          <w:szCs w:val="24"/>
        </w:rPr>
      </w:pPr>
      <w:r w:rsidRPr="00C44C3F">
        <w:rPr>
          <w:noProof/>
          <w:szCs w:val="24"/>
        </w:rPr>
        <w:t xml:space="preserve"> 5.10.5. Pateikdamas EBPVD, t</w:t>
      </w:r>
      <w:r w:rsidR="00532E8B" w:rsidRPr="00C44C3F">
        <w:rPr>
          <w:noProof/>
          <w:szCs w:val="24"/>
        </w:rPr>
        <w:t>ie</w:t>
      </w:r>
      <w:r w:rsidRPr="00C44C3F">
        <w:rPr>
          <w:noProof/>
          <w:szCs w:val="24"/>
        </w:rPr>
        <w:t>kėjas pareiškia, kad supranta melagingos informacijos pateikimo pasekmes, t. y. perkančioji organizacija ne vėliau kaip per 10 dienų CVP IS paskelbs informaciją apie t</w:t>
      </w:r>
      <w:r w:rsidR="00532E8B" w:rsidRPr="00C44C3F">
        <w:rPr>
          <w:noProof/>
          <w:szCs w:val="24"/>
        </w:rPr>
        <w:t>ie</w:t>
      </w:r>
      <w:r w:rsidRPr="00C44C3F">
        <w:rPr>
          <w:noProof/>
          <w:szCs w:val="24"/>
        </w:rPr>
        <w:t>kėją, kuris pirkimo procedūrų metu nuslėpė informaciją ar pateikė melagingą informaciją apie atitiktį t</w:t>
      </w:r>
      <w:r w:rsidR="00532E8B" w:rsidRPr="00C44C3F">
        <w:rPr>
          <w:noProof/>
          <w:szCs w:val="24"/>
        </w:rPr>
        <w:t>ie</w:t>
      </w:r>
      <w:r w:rsidRPr="00C44C3F">
        <w:rPr>
          <w:noProof/>
          <w:szCs w:val="24"/>
        </w:rPr>
        <w:t>kėjo pašalinimui ir kvalifikacijai nustatytiems reikalavimams, arba apie t</w:t>
      </w:r>
      <w:r w:rsidR="00532E8B" w:rsidRPr="00C44C3F">
        <w:rPr>
          <w:noProof/>
          <w:szCs w:val="24"/>
        </w:rPr>
        <w:t>ie</w:t>
      </w:r>
      <w:r w:rsidRPr="00C44C3F">
        <w:rPr>
          <w:noProof/>
          <w:szCs w:val="24"/>
        </w:rPr>
        <w:t>kėją, kuris dėl pateiktos melagingos informacijos nepateikė patvirtinančių dokumentų, reikalaujamų EBVPD, kai: 1) jis buvo pašalintas iš pirkimo procedūros; 2) priimtas teismo sprendimas. Perkančioji organizacija, CVP IS paskelbusi nurodytą informaciją, ne vėliau kaip per 3 darbo dienas apie tai informuoja t</w:t>
      </w:r>
      <w:r w:rsidR="00532E8B" w:rsidRPr="00C44C3F">
        <w:rPr>
          <w:noProof/>
          <w:szCs w:val="24"/>
        </w:rPr>
        <w:t>ie</w:t>
      </w:r>
      <w:r w:rsidRPr="00C44C3F">
        <w:rPr>
          <w:noProof/>
          <w:szCs w:val="24"/>
        </w:rPr>
        <w:t>kėją.</w:t>
      </w:r>
    </w:p>
    <w:p w14:paraId="492D5CA0" w14:textId="05C74DE4" w:rsidR="00360F42" w:rsidRPr="00C44C3F" w:rsidRDefault="008E2988" w:rsidP="005703BD">
      <w:pPr>
        <w:pStyle w:val="Sraopastraipa"/>
        <w:tabs>
          <w:tab w:val="left" w:pos="993"/>
        </w:tabs>
        <w:ind w:left="0" w:firstLine="567"/>
        <w:jc w:val="both"/>
        <w:rPr>
          <w:noProof/>
        </w:rPr>
      </w:pPr>
      <w:r w:rsidRPr="00C44C3F">
        <w:rPr>
          <w:noProof/>
          <w:color w:val="000000"/>
        </w:rPr>
        <w:tab/>
        <w:t xml:space="preserve"> </w:t>
      </w:r>
      <w:r w:rsidR="005703BD" w:rsidRPr="00C44C3F">
        <w:rPr>
          <w:noProof/>
          <w:color w:val="000000"/>
        </w:rPr>
        <w:t xml:space="preserve"> </w:t>
      </w:r>
      <w:r w:rsidR="004F6B03" w:rsidRPr="00C44C3F">
        <w:rPr>
          <w:noProof/>
          <w:color w:val="000000"/>
        </w:rPr>
        <w:t>5</w:t>
      </w:r>
      <w:r w:rsidR="001758FD" w:rsidRPr="00C44C3F">
        <w:rPr>
          <w:noProof/>
          <w:color w:val="000000"/>
        </w:rPr>
        <w:t>.1</w:t>
      </w:r>
      <w:r w:rsidR="004F6B03" w:rsidRPr="00C44C3F">
        <w:rPr>
          <w:noProof/>
          <w:color w:val="000000"/>
        </w:rPr>
        <w:t>1</w:t>
      </w:r>
      <w:r w:rsidR="001758FD" w:rsidRPr="00C44C3F">
        <w:rPr>
          <w:noProof/>
          <w:color w:val="000000"/>
        </w:rPr>
        <w:t>.</w:t>
      </w:r>
      <w:r w:rsidRPr="00C44C3F">
        <w:rPr>
          <w:noProof/>
        </w:rPr>
        <w:t xml:space="preserve"> </w:t>
      </w:r>
      <w:r w:rsidR="002D6889" w:rsidRPr="00C44C3F">
        <w:rPr>
          <w:noProof/>
          <w:color w:val="000000"/>
        </w:rPr>
        <w:t>Tiekėj</w:t>
      </w:r>
      <w:r w:rsidRPr="00C44C3F">
        <w:rPr>
          <w:noProof/>
        </w:rPr>
        <w:t>a</w:t>
      </w:r>
      <w:r w:rsidR="002D6889" w:rsidRPr="00C44C3F">
        <w:rPr>
          <w:noProof/>
        </w:rPr>
        <w:t>s</w:t>
      </w:r>
      <w:r w:rsidRPr="00C44C3F">
        <w:rPr>
          <w:noProof/>
        </w:rPr>
        <w:t xml:space="preserve"> atsako už visų konkurso </w:t>
      </w:r>
      <w:r w:rsidR="00532E8B" w:rsidRPr="00C44C3F">
        <w:rPr>
          <w:noProof/>
        </w:rPr>
        <w:t>sąlygų</w:t>
      </w:r>
      <w:r w:rsidRPr="00C44C3F">
        <w:rPr>
          <w:noProof/>
        </w:rPr>
        <w:t xml:space="preserve"> išnagrinėjimą, įskaitant konkurso sąlygų paaiškinimus ir papildymus.</w:t>
      </w:r>
    </w:p>
    <w:p w14:paraId="56E13740" w14:textId="11984F4D" w:rsidR="00D43D6F" w:rsidRPr="00C44C3F" w:rsidRDefault="00360F42" w:rsidP="00360F42">
      <w:pPr>
        <w:pStyle w:val="Sraopastraipa"/>
        <w:tabs>
          <w:tab w:val="left" w:pos="993"/>
        </w:tabs>
        <w:ind w:left="0" w:firstLine="567"/>
        <w:jc w:val="both"/>
        <w:rPr>
          <w:noProof/>
          <w:szCs w:val="24"/>
        </w:rPr>
      </w:pPr>
      <w:r w:rsidRPr="00C44C3F">
        <w:rPr>
          <w:noProof/>
        </w:rPr>
        <w:t xml:space="preserve">         </w:t>
      </w:r>
      <w:r w:rsidR="00B2310A" w:rsidRPr="00C44C3F">
        <w:rPr>
          <w:noProof/>
          <w:szCs w:val="24"/>
        </w:rPr>
        <w:t>5.1</w:t>
      </w:r>
      <w:r w:rsidR="004F6B03" w:rsidRPr="00C44C3F">
        <w:rPr>
          <w:noProof/>
          <w:szCs w:val="24"/>
        </w:rPr>
        <w:t>2</w:t>
      </w:r>
      <w:r w:rsidR="00B2310A" w:rsidRPr="00C44C3F">
        <w:rPr>
          <w:noProof/>
          <w:szCs w:val="24"/>
        </w:rPr>
        <w:t xml:space="preserve">. </w:t>
      </w:r>
      <w:r w:rsidR="00D43D6F" w:rsidRPr="00C44C3F">
        <w:rPr>
          <w:noProof/>
          <w:szCs w:val="24"/>
        </w:rPr>
        <w:t>Tiekėjai pasiūlyme turi nurodyti, kokia pasiūlyme pateikta informacija yra konfidenciali, jei tokia yra.</w:t>
      </w:r>
      <w:r w:rsidR="007C703F" w:rsidRPr="00C44C3F">
        <w:rPr>
          <w:noProof/>
          <w:szCs w:val="24"/>
        </w:rPr>
        <w:t xml:space="preserve"> Konfidencialia informacija gal</w:t>
      </w:r>
      <w:r w:rsidR="00D43D6F" w:rsidRPr="00C44C3F">
        <w:rPr>
          <w:noProof/>
          <w:szCs w:val="24"/>
        </w:rPr>
        <w:t xml:space="preserve">i būti, </w:t>
      </w:r>
      <w:r w:rsidR="00D43D6F" w:rsidRPr="00C44C3F">
        <w:rPr>
          <w:b/>
          <w:noProof/>
          <w:szCs w:val="24"/>
        </w:rPr>
        <w:t>įskaitant, bet ja neapsiribojant, komercinė (gamybinė) paslaptis ir konfidencialieji pasiūlymų aspektai. Konfidencialia negalima laikyti informacijos, nurodytos Viešųjų pirkimų įst</w:t>
      </w:r>
      <w:r w:rsidR="007D004B" w:rsidRPr="00C44C3F">
        <w:rPr>
          <w:b/>
          <w:noProof/>
          <w:szCs w:val="24"/>
        </w:rPr>
        <w:t>atymo 20 straipsnio 2 dalyje</w:t>
      </w:r>
      <w:r w:rsidR="007D004B" w:rsidRPr="00C44C3F">
        <w:rPr>
          <w:noProof/>
          <w:szCs w:val="24"/>
        </w:rPr>
        <w:t xml:space="preserve">. </w:t>
      </w:r>
      <w:r w:rsidR="007D004B" w:rsidRPr="00C44C3F">
        <w:rPr>
          <w:b/>
          <w:noProof/>
          <w:szCs w:val="24"/>
        </w:rPr>
        <w:t>Tie</w:t>
      </w:r>
      <w:r w:rsidR="00D43D6F" w:rsidRPr="00C44C3F">
        <w:rPr>
          <w:b/>
          <w:noProof/>
          <w:szCs w:val="24"/>
        </w:rPr>
        <w:t>kėjas negali nurodyti, kad visa pasiūlyme pateikta informacija yra konfidenciali.</w:t>
      </w:r>
      <w:r w:rsidR="00D43D6F" w:rsidRPr="00C44C3F">
        <w:rPr>
          <w:noProof/>
          <w:szCs w:val="24"/>
        </w:rPr>
        <w:t xml:space="preserve"> Tiekėjas turi </w:t>
      </w:r>
      <w:r w:rsidR="006F5C8E" w:rsidRPr="00C44C3F">
        <w:rPr>
          <w:noProof/>
          <w:szCs w:val="24"/>
        </w:rPr>
        <w:t xml:space="preserve">aiškiai </w:t>
      </w:r>
      <w:r w:rsidR="00D43D6F" w:rsidRPr="00C44C3F">
        <w:rPr>
          <w:noProof/>
          <w:szCs w:val="24"/>
        </w:rPr>
        <w:t xml:space="preserve">nurodyti, kokie su pasiūlymu pateikti dokumentai laikytini konfidencialiais. </w:t>
      </w:r>
      <w:r w:rsidR="00D0711B" w:rsidRPr="00C44C3F">
        <w:rPr>
          <w:noProof/>
          <w:szCs w:val="24"/>
        </w:rPr>
        <w:t>Perkančioji</w:t>
      </w:r>
      <w:r w:rsidR="00D43D6F" w:rsidRPr="00C44C3F">
        <w:rPr>
          <w:noProof/>
          <w:szCs w:val="24"/>
        </w:rPr>
        <w:t xml:space="preserve"> organizacija, Komisija</w:t>
      </w:r>
      <w:r w:rsidR="006F5C8E" w:rsidRPr="00C44C3F">
        <w:rPr>
          <w:noProof/>
          <w:szCs w:val="24"/>
        </w:rPr>
        <w:t>,</w:t>
      </w:r>
      <w:r w:rsidR="00D43D6F" w:rsidRPr="00C44C3F">
        <w:rPr>
          <w:noProof/>
          <w:szCs w:val="24"/>
        </w:rPr>
        <w:t xml:space="preserve"> jos nariai ir ekspertai ir kiti asmenys negali tretiesiems asmenims atskleisti iš tiekėjų gautos informacijos, kurią jie nurodė kaip konfidencialią. </w:t>
      </w:r>
      <w:r w:rsidR="006F5C8E" w:rsidRPr="00C44C3F">
        <w:rPr>
          <w:b/>
          <w:noProof/>
          <w:szCs w:val="24"/>
        </w:rPr>
        <w:t>J</w:t>
      </w:r>
      <w:r w:rsidR="007C703F" w:rsidRPr="00C44C3F">
        <w:rPr>
          <w:b/>
          <w:noProof/>
          <w:szCs w:val="24"/>
        </w:rPr>
        <w:t>eigu t</w:t>
      </w:r>
      <w:r w:rsidR="00D43D6F" w:rsidRPr="00C44C3F">
        <w:rPr>
          <w:b/>
          <w:noProof/>
          <w:szCs w:val="24"/>
        </w:rPr>
        <w:t>i</w:t>
      </w:r>
      <w:r w:rsidR="007C703F" w:rsidRPr="00C44C3F">
        <w:rPr>
          <w:b/>
          <w:noProof/>
          <w:szCs w:val="24"/>
        </w:rPr>
        <w:t>e</w:t>
      </w:r>
      <w:r w:rsidR="00D43D6F" w:rsidRPr="00C44C3F">
        <w:rPr>
          <w:b/>
          <w:noProof/>
          <w:szCs w:val="24"/>
        </w:rPr>
        <w:t>kėjas nenurodo konfidencialios info</w:t>
      </w:r>
      <w:r w:rsidR="007C703F" w:rsidRPr="00C44C3F">
        <w:rPr>
          <w:b/>
          <w:noProof/>
          <w:szCs w:val="24"/>
        </w:rPr>
        <w:t>rmacijos, laikoma, kad tokios t</w:t>
      </w:r>
      <w:r w:rsidR="00D43D6F" w:rsidRPr="00C44C3F">
        <w:rPr>
          <w:b/>
          <w:noProof/>
          <w:szCs w:val="24"/>
        </w:rPr>
        <w:t>i</w:t>
      </w:r>
      <w:r w:rsidR="007C703F" w:rsidRPr="00C44C3F">
        <w:rPr>
          <w:b/>
          <w:noProof/>
          <w:szCs w:val="24"/>
        </w:rPr>
        <w:t>e</w:t>
      </w:r>
      <w:r w:rsidR="00D43D6F" w:rsidRPr="00C44C3F">
        <w:rPr>
          <w:b/>
          <w:noProof/>
          <w:szCs w:val="24"/>
        </w:rPr>
        <w:t>kėjo pasiūlyme nėra</w:t>
      </w:r>
      <w:r w:rsidR="00D43D6F" w:rsidRPr="00C44C3F">
        <w:rPr>
          <w:noProof/>
          <w:szCs w:val="24"/>
        </w:rPr>
        <w:t xml:space="preserve">. </w:t>
      </w:r>
    </w:p>
    <w:p w14:paraId="1911875E" w14:textId="4358959E" w:rsidR="006F5C8E" w:rsidRPr="00C44C3F" w:rsidRDefault="006F5C8E" w:rsidP="003702F4">
      <w:pPr>
        <w:tabs>
          <w:tab w:val="left" w:pos="0"/>
          <w:tab w:val="left" w:pos="720"/>
        </w:tabs>
        <w:ind w:firstLine="1134"/>
        <w:jc w:val="both"/>
        <w:rPr>
          <w:noProof/>
          <w:szCs w:val="24"/>
        </w:rPr>
      </w:pPr>
      <w:r w:rsidRPr="00C44C3F">
        <w:rPr>
          <w:noProof/>
          <w:szCs w:val="24"/>
        </w:rPr>
        <w:t>5.1</w:t>
      </w:r>
      <w:r w:rsidR="004F6B03" w:rsidRPr="00C44C3F">
        <w:rPr>
          <w:noProof/>
          <w:szCs w:val="24"/>
        </w:rPr>
        <w:t>3</w:t>
      </w:r>
      <w:r w:rsidRPr="00C44C3F">
        <w:rPr>
          <w:noProof/>
          <w:szCs w:val="24"/>
        </w:rPr>
        <w:t xml:space="preserve">. </w:t>
      </w:r>
      <w:r w:rsidR="00D0711B" w:rsidRPr="00C44C3F">
        <w:rPr>
          <w:noProof/>
        </w:rPr>
        <w:t>Perkančioji</w:t>
      </w:r>
      <w:r w:rsidR="00A261D8" w:rsidRPr="00C44C3F">
        <w:rPr>
          <w:noProof/>
        </w:rPr>
        <w:t xml:space="preserve"> </w:t>
      </w:r>
      <w:r w:rsidRPr="00C44C3F">
        <w:rPr>
          <w:noProof/>
        </w:rPr>
        <w:t>organizacija praš</w:t>
      </w:r>
      <w:r w:rsidR="00D8296A" w:rsidRPr="00C44C3F">
        <w:rPr>
          <w:noProof/>
        </w:rPr>
        <w:t>o</w:t>
      </w:r>
      <w:r w:rsidRPr="00C44C3F">
        <w:rPr>
          <w:noProof/>
        </w:rPr>
        <w:t xml:space="preserve"> tiekėjo įrodyti, kodėl nurodyta informacija konfidenciali, jeigu kyla abejonių dėl tiekėjo pasiūlyme nurodytos informacijos kon</w:t>
      </w:r>
      <w:r w:rsidR="007C703F" w:rsidRPr="00C44C3F">
        <w:rPr>
          <w:noProof/>
        </w:rPr>
        <w:t xml:space="preserve">fidencialumo. Jei tiekėjas per </w:t>
      </w:r>
      <w:r w:rsidR="00D0711B" w:rsidRPr="00C44C3F">
        <w:rPr>
          <w:noProof/>
        </w:rPr>
        <w:t xml:space="preserve">perkančiosios </w:t>
      </w:r>
      <w:r w:rsidRPr="00C44C3F">
        <w:rPr>
          <w:noProof/>
        </w:rPr>
        <w:t>organizacijos nurodytą terminą nepateikia konfidencialios informacijos pagrindimo įrodymų arba pateikia netinkamus įrodymus, laikoma, kad tokia informacija nekonfidenciali.</w:t>
      </w:r>
    </w:p>
    <w:p w14:paraId="5082D0F4" w14:textId="5463444C" w:rsidR="00E5280E" w:rsidRPr="00C44C3F" w:rsidRDefault="007C703F" w:rsidP="00BB41EE">
      <w:pPr>
        <w:tabs>
          <w:tab w:val="left" w:pos="0"/>
          <w:tab w:val="left" w:pos="720"/>
        </w:tabs>
        <w:ind w:firstLine="1134"/>
        <w:jc w:val="both"/>
        <w:rPr>
          <w:noProof/>
          <w:szCs w:val="24"/>
        </w:rPr>
      </w:pPr>
      <w:r w:rsidRPr="00C44C3F">
        <w:rPr>
          <w:noProof/>
          <w:szCs w:val="24"/>
        </w:rPr>
        <w:t>5.1</w:t>
      </w:r>
      <w:r w:rsidR="004F6B03" w:rsidRPr="00C44C3F">
        <w:rPr>
          <w:noProof/>
          <w:szCs w:val="24"/>
        </w:rPr>
        <w:t>4</w:t>
      </w:r>
      <w:r w:rsidR="00B2310A" w:rsidRPr="00C44C3F">
        <w:rPr>
          <w:noProof/>
          <w:szCs w:val="24"/>
        </w:rPr>
        <w:t xml:space="preserve">. </w:t>
      </w:r>
      <w:r w:rsidR="00D43D6F" w:rsidRPr="00C44C3F">
        <w:rPr>
          <w:noProof/>
          <w:szCs w:val="24"/>
        </w:rPr>
        <w:t>Tiekėjas iki galutinio pasiūlymų pateikimo termino turi teisę pakeisti arba atšaukti</w:t>
      </w:r>
      <w:r w:rsidRPr="00C44C3F">
        <w:rPr>
          <w:noProof/>
          <w:szCs w:val="24"/>
        </w:rPr>
        <w:t xml:space="preserve"> pasiūlymą CVP IS priemonėmis. T</w:t>
      </w:r>
      <w:r w:rsidR="00D43D6F" w:rsidRPr="00C44C3F">
        <w:rPr>
          <w:noProof/>
          <w:szCs w:val="24"/>
        </w:rPr>
        <w:t>oks pateikimas arba pranešimas, kad pasiūlymas atšauki</w:t>
      </w:r>
      <w:r w:rsidR="00FE59B8" w:rsidRPr="00C44C3F">
        <w:rPr>
          <w:noProof/>
          <w:szCs w:val="24"/>
        </w:rPr>
        <w:t>a</w:t>
      </w:r>
      <w:r w:rsidR="00D43D6F" w:rsidRPr="00C44C3F">
        <w:rPr>
          <w:noProof/>
          <w:szCs w:val="24"/>
        </w:rPr>
        <w:t xml:space="preserve">mas, pripažįstamas galiojančiu, jeigu </w:t>
      </w:r>
      <w:r w:rsidR="00D0711B" w:rsidRPr="00C44C3F">
        <w:rPr>
          <w:noProof/>
          <w:szCs w:val="24"/>
        </w:rPr>
        <w:t>perkančioji</w:t>
      </w:r>
      <w:r w:rsidR="00D43D6F" w:rsidRPr="00C44C3F">
        <w:rPr>
          <w:noProof/>
          <w:szCs w:val="24"/>
        </w:rPr>
        <w:t xml:space="preserve"> organizacija jį gauna CVP IS priemonėmis iki pasiūlymų pateikimo pabaigos. </w:t>
      </w:r>
    </w:p>
    <w:p w14:paraId="4B6D59DB" w14:textId="38272734" w:rsidR="00F821E3" w:rsidRPr="00C44C3F" w:rsidRDefault="007C703F" w:rsidP="00BB41EE">
      <w:pPr>
        <w:tabs>
          <w:tab w:val="left" w:pos="0"/>
          <w:tab w:val="left" w:pos="720"/>
        </w:tabs>
        <w:ind w:firstLine="1134"/>
        <w:jc w:val="both"/>
        <w:rPr>
          <w:noProof/>
          <w:szCs w:val="24"/>
        </w:rPr>
      </w:pPr>
      <w:r w:rsidRPr="00C44C3F">
        <w:rPr>
          <w:noProof/>
          <w:szCs w:val="24"/>
        </w:rPr>
        <w:t>5.</w:t>
      </w:r>
      <w:r w:rsidR="00F75241" w:rsidRPr="00C44C3F">
        <w:rPr>
          <w:noProof/>
          <w:szCs w:val="24"/>
        </w:rPr>
        <w:t>1</w:t>
      </w:r>
      <w:r w:rsidR="004D658D" w:rsidRPr="00C44C3F">
        <w:rPr>
          <w:noProof/>
          <w:szCs w:val="24"/>
        </w:rPr>
        <w:t>5</w:t>
      </w:r>
      <w:r w:rsidR="00CE3EB0" w:rsidRPr="00C44C3F">
        <w:rPr>
          <w:noProof/>
          <w:szCs w:val="24"/>
        </w:rPr>
        <w:t xml:space="preserve">. </w:t>
      </w:r>
      <w:r w:rsidR="003314DE" w:rsidRPr="00C44C3F">
        <w:rPr>
          <w:noProof/>
        </w:rPr>
        <w:t>Perkančioji organizacija neatlygina tiekėjams išlaidų, patirtų rengiant ir pateikiant pasiūlymus.</w:t>
      </w:r>
      <w:r w:rsidR="003314DE" w:rsidRPr="00C44C3F">
        <w:rPr>
          <w:noProof/>
          <w:szCs w:val="24"/>
        </w:rPr>
        <w:t xml:space="preserve"> Perkančioji organizacija taip pat </w:t>
      </w:r>
      <w:r w:rsidR="003314DE" w:rsidRPr="00C44C3F">
        <w:rPr>
          <w:noProof/>
        </w:rPr>
        <w:t>neatsako už CVP IS sutrikimus ar kitus nenumatytus atvejus, dėl kurių pasiūlymai nebuvo gauti ar gauti pavėluotai.</w:t>
      </w:r>
    </w:p>
    <w:p w14:paraId="282AD889" w14:textId="77777777" w:rsidR="00532E8B" w:rsidRPr="00C44C3F" w:rsidRDefault="00532E8B" w:rsidP="00BB41EE">
      <w:pPr>
        <w:tabs>
          <w:tab w:val="left" w:pos="720"/>
        </w:tabs>
        <w:ind w:firstLine="1134"/>
        <w:jc w:val="center"/>
        <w:rPr>
          <w:b/>
          <w:noProof/>
          <w:szCs w:val="24"/>
        </w:rPr>
      </w:pPr>
    </w:p>
    <w:p w14:paraId="3D1D08CA" w14:textId="6D27BA81" w:rsidR="00AF0518" w:rsidRPr="00C44C3F" w:rsidRDefault="00AF0518" w:rsidP="00BB41EE">
      <w:pPr>
        <w:tabs>
          <w:tab w:val="left" w:pos="720"/>
        </w:tabs>
        <w:ind w:firstLine="1134"/>
        <w:jc w:val="center"/>
        <w:rPr>
          <w:b/>
          <w:noProof/>
          <w:szCs w:val="24"/>
        </w:rPr>
      </w:pPr>
      <w:r w:rsidRPr="00C44C3F">
        <w:rPr>
          <w:b/>
          <w:noProof/>
          <w:szCs w:val="24"/>
        </w:rPr>
        <w:t>6. PASIŪLYMŲ ŠIFRAVIMAS</w:t>
      </w:r>
      <w:r w:rsidR="006F5C8E" w:rsidRPr="00C44C3F">
        <w:rPr>
          <w:b/>
          <w:noProof/>
          <w:szCs w:val="24"/>
        </w:rPr>
        <w:t xml:space="preserve"> </w:t>
      </w:r>
    </w:p>
    <w:p w14:paraId="1DE70C3F" w14:textId="77777777" w:rsidR="00AF0518" w:rsidRPr="00C44C3F" w:rsidRDefault="00AF0518" w:rsidP="00BB41EE">
      <w:pPr>
        <w:tabs>
          <w:tab w:val="left" w:pos="720"/>
          <w:tab w:val="left" w:pos="1701"/>
        </w:tabs>
        <w:ind w:firstLine="1134"/>
        <w:jc w:val="both"/>
        <w:rPr>
          <w:b/>
          <w:noProof/>
          <w:szCs w:val="24"/>
        </w:rPr>
      </w:pPr>
    </w:p>
    <w:p w14:paraId="32814F25" w14:textId="20F47468" w:rsidR="00532E8B" w:rsidRPr="00C44C3F" w:rsidRDefault="00532E8B" w:rsidP="00BB41EE">
      <w:pPr>
        <w:tabs>
          <w:tab w:val="left" w:pos="720"/>
        </w:tabs>
        <w:ind w:firstLine="1134"/>
        <w:jc w:val="both"/>
        <w:rPr>
          <w:noProof/>
          <w:szCs w:val="24"/>
        </w:rPr>
      </w:pPr>
      <w:r w:rsidRPr="00C44C3F">
        <w:rPr>
          <w:noProof/>
          <w:szCs w:val="24"/>
        </w:rPr>
        <w:t>6.1. T</w:t>
      </w:r>
      <w:r w:rsidR="00055B02" w:rsidRPr="00C44C3F">
        <w:rPr>
          <w:noProof/>
          <w:szCs w:val="24"/>
        </w:rPr>
        <w:t>ie</w:t>
      </w:r>
      <w:r w:rsidRPr="00C44C3F">
        <w:rPr>
          <w:noProof/>
          <w:szCs w:val="24"/>
        </w:rPr>
        <w:t>kėjo teikiamas pasiūlymas gali būti užšifruojamas. T</w:t>
      </w:r>
      <w:r w:rsidR="00055B02" w:rsidRPr="00C44C3F">
        <w:rPr>
          <w:noProof/>
          <w:szCs w:val="24"/>
        </w:rPr>
        <w:t>ie</w:t>
      </w:r>
      <w:r w:rsidRPr="00C44C3F">
        <w:rPr>
          <w:noProof/>
          <w:szCs w:val="24"/>
        </w:rPr>
        <w:t>kėjas, nusprendęs pateikti užšifruotą pasiūlymą, turi:</w:t>
      </w:r>
    </w:p>
    <w:p w14:paraId="627ABF39" w14:textId="14481498" w:rsidR="00E66D24" w:rsidRPr="00036118" w:rsidRDefault="004A648B" w:rsidP="00BB41EE">
      <w:pPr>
        <w:pStyle w:val="Sraopastraipa"/>
        <w:ind w:left="0" w:firstLine="1134"/>
        <w:jc w:val="both"/>
        <w:rPr>
          <w:szCs w:val="24"/>
        </w:rPr>
      </w:pPr>
      <w:r w:rsidRPr="00C44C3F">
        <w:rPr>
          <w:noProof/>
          <w:szCs w:val="24"/>
        </w:rPr>
        <w:t>6.1</w:t>
      </w:r>
      <w:r w:rsidR="00532E8B" w:rsidRPr="00C44C3F">
        <w:rPr>
          <w:noProof/>
          <w:szCs w:val="24"/>
        </w:rPr>
        <w:t xml:space="preserve">.1. iki pasiūlymų pateikimo termino pabaigos, naudodamasis CVP IS priemonėmis, pateikti užšifruotą pasiūlymą (užšifruojamas visas pasiūlymas arba pasiūlymo dokumentas, kuriame nurodyta pasiūlymo kaina). </w:t>
      </w:r>
      <w:r w:rsidR="00E66D24" w:rsidRPr="00036118">
        <w:rPr>
          <w:szCs w:val="24"/>
        </w:rPr>
        <w:t>Instrukciją, kaip te</w:t>
      </w:r>
      <w:r w:rsidR="00E66D24">
        <w:rPr>
          <w:szCs w:val="24"/>
        </w:rPr>
        <w:t>i</w:t>
      </w:r>
      <w:r w:rsidR="00E66D24" w:rsidRPr="00036118">
        <w:rPr>
          <w:szCs w:val="24"/>
        </w:rPr>
        <w:t xml:space="preserve">kėjui užšifruoti pasiūlymą galima rasti </w:t>
      </w:r>
      <w:hyperlink r:id="rId28" w:history="1">
        <w:r w:rsidR="00E66D24" w:rsidRPr="00036118">
          <w:rPr>
            <w:rStyle w:val="Hipersaitas"/>
            <w:b/>
            <w:bCs/>
            <w:szCs w:val="24"/>
          </w:rPr>
          <w:t>ČIA</w:t>
        </w:r>
      </w:hyperlink>
      <w:r w:rsidR="00E66D24" w:rsidRPr="00036118">
        <w:rPr>
          <w:szCs w:val="24"/>
        </w:rPr>
        <w:t>.</w:t>
      </w:r>
    </w:p>
    <w:p w14:paraId="3C8CE918" w14:textId="3DBEACBB" w:rsidR="00532E8B" w:rsidRPr="00C44C3F" w:rsidRDefault="004A648B" w:rsidP="00BB41EE">
      <w:pPr>
        <w:tabs>
          <w:tab w:val="left" w:pos="720"/>
        </w:tabs>
        <w:ind w:firstLine="1134"/>
        <w:jc w:val="both"/>
        <w:rPr>
          <w:noProof/>
          <w:szCs w:val="24"/>
        </w:rPr>
      </w:pPr>
      <w:r w:rsidRPr="00C44C3F">
        <w:rPr>
          <w:noProof/>
          <w:szCs w:val="24"/>
        </w:rPr>
        <w:t>6.</w:t>
      </w:r>
      <w:r w:rsidR="00C2275A" w:rsidRPr="00C44C3F">
        <w:rPr>
          <w:noProof/>
          <w:szCs w:val="24"/>
        </w:rPr>
        <w:t>1</w:t>
      </w:r>
      <w:r w:rsidR="00532E8B" w:rsidRPr="00C44C3F">
        <w:rPr>
          <w:noProof/>
          <w:szCs w:val="24"/>
        </w:rPr>
        <w:t>.2. iki vokų atplėšimo procedūros (posėdžio) (data ir laikas nurodyti skelbime apie pirkimą) pradžios, CVP IS susirašinėjimo priemonėmis pateikti slaptažodį, su kuriuo Komisija galės iššifruoti pateiktą pasiūlymą. Iškilus CVP IS techninėms problemoms, kai t</w:t>
      </w:r>
      <w:r w:rsidR="00055B02" w:rsidRPr="00C44C3F">
        <w:rPr>
          <w:noProof/>
          <w:szCs w:val="24"/>
        </w:rPr>
        <w:t>ie</w:t>
      </w:r>
      <w:r w:rsidR="00532E8B" w:rsidRPr="00C44C3F">
        <w:rPr>
          <w:noProof/>
          <w:szCs w:val="24"/>
        </w:rPr>
        <w:t>kėjas neturi galimybės pateikti slaptažodžio per CVP IS susirašinėjimo priemonę, t</w:t>
      </w:r>
      <w:r w:rsidR="00055B02" w:rsidRPr="00C44C3F">
        <w:rPr>
          <w:noProof/>
          <w:szCs w:val="24"/>
        </w:rPr>
        <w:t>ie</w:t>
      </w:r>
      <w:r w:rsidR="00532E8B" w:rsidRPr="00C44C3F">
        <w:rPr>
          <w:noProof/>
          <w:szCs w:val="24"/>
        </w:rPr>
        <w:t>kėjas turi teisę slaptažodį pateikti kitomis priemonėmis pasirinktinai: perkančiosios organizacijos oficialiu elektroniniu paštu arba raštu. Tokiu atveju t</w:t>
      </w:r>
      <w:r w:rsidR="00055B02" w:rsidRPr="00C44C3F">
        <w:rPr>
          <w:noProof/>
          <w:szCs w:val="24"/>
        </w:rPr>
        <w:t>ie</w:t>
      </w:r>
      <w:r w:rsidR="00532E8B" w:rsidRPr="00C44C3F">
        <w:rPr>
          <w:noProof/>
          <w:szCs w:val="24"/>
        </w:rPr>
        <w:t>kėjas turėtų būti aktyvus ir įsitikinti, kad pateiktas slaptažodis laiku pasiekė adresatą (pavyzdžiui, susisiekęs su perkančiąja organizacija oficialiu jos telefonu ir (arba) kitais būdais).</w:t>
      </w:r>
    </w:p>
    <w:p w14:paraId="0A0D0382" w14:textId="7CE029C4" w:rsidR="00AF0518" w:rsidRPr="00C44C3F" w:rsidRDefault="004A648B" w:rsidP="00BB41EE">
      <w:pPr>
        <w:tabs>
          <w:tab w:val="left" w:pos="720"/>
        </w:tabs>
        <w:ind w:firstLine="1134"/>
        <w:jc w:val="both"/>
        <w:rPr>
          <w:b/>
          <w:noProof/>
          <w:color w:val="FF0000"/>
          <w:szCs w:val="24"/>
        </w:rPr>
      </w:pPr>
      <w:r w:rsidRPr="00C44C3F">
        <w:rPr>
          <w:noProof/>
          <w:szCs w:val="24"/>
        </w:rPr>
        <w:t>6.2</w:t>
      </w:r>
      <w:r w:rsidR="00532E8B" w:rsidRPr="00C44C3F">
        <w:rPr>
          <w:noProof/>
          <w:szCs w:val="24"/>
        </w:rPr>
        <w:t>. T</w:t>
      </w:r>
      <w:r w:rsidR="00055B02" w:rsidRPr="00C44C3F">
        <w:rPr>
          <w:noProof/>
          <w:szCs w:val="24"/>
        </w:rPr>
        <w:t>ie</w:t>
      </w:r>
      <w:r w:rsidR="00532E8B" w:rsidRPr="00C44C3F">
        <w:rPr>
          <w:noProof/>
          <w:szCs w:val="24"/>
        </w:rPr>
        <w:t xml:space="preserve">kėjui užšifravus visą pasiūlymą ir iki susipažinimo su pasiūlymais posėdžio pradžios nepateikus (dėl jo paties kaltės) slaptažodžio arba pateikus neteisingą slaptažodį, kuriuo </w:t>
      </w:r>
      <w:r w:rsidR="00532E8B" w:rsidRPr="00C44C3F">
        <w:rPr>
          <w:noProof/>
          <w:szCs w:val="24"/>
        </w:rPr>
        <w:lastRenderedPageBreak/>
        <w:t>naudodamasi Komisija negalėjo iššifruoti pasiūlymo, pasiūlymas laikomas nepateiktu ir nėra vertinamas. Jeigu nurodytu atveju t</w:t>
      </w:r>
      <w:r w:rsidR="00055B02" w:rsidRPr="00C44C3F">
        <w:rPr>
          <w:noProof/>
          <w:szCs w:val="24"/>
        </w:rPr>
        <w:t>ie</w:t>
      </w:r>
      <w:r w:rsidR="00532E8B" w:rsidRPr="00C44C3F">
        <w:rPr>
          <w:noProof/>
          <w:szCs w:val="24"/>
        </w:rPr>
        <w:t>kėjas užšifravo tik pasiūlymo dokumentą, kuriame nurodyta pasiūlymo kaina, o kitus pasiūlymo dokumentus pateikė neužšifruotus – Komisija tokį t</w:t>
      </w:r>
      <w:r w:rsidR="00055B02" w:rsidRPr="00C44C3F">
        <w:rPr>
          <w:noProof/>
          <w:szCs w:val="24"/>
        </w:rPr>
        <w:t>ie</w:t>
      </w:r>
      <w:r w:rsidR="00532E8B" w:rsidRPr="00C44C3F">
        <w:rPr>
          <w:noProof/>
          <w:szCs w:val="24"/>
        </w:rPr>
        <w:t xml:space="preserve">kėjo pasiūlymą atmeta kaip neatitinkantį </w:t>
      </w:r>
      <w:r w:rsidR="007B5C0E" w:rsidRPr="00C44C3F">
        <w:rPr>
          <w:noProof/>
          <w:szCs w:val="24"/>
        </w:rPr>
        <w:t xml:space="preserve">konkurso sąlygose </w:t>
      </w:r>
      <w:r w:rsidR="00532E8B" w:rsidRPr="00C44C3F">
        <w:rPr>
          <w:noProof/>
          <w:szCs w:val="24"/>
        </w:rPr>
        <w:t>nustatytų reikalavimų (t</w:t>
      </w:r>
      <w:r w:rsidR="00055B02" w:rsidRPr="00C44C3F">
        <w:rPr>
          <w:noProof/>
          <w:szCs w:val="24"/>
        </w:rPr>
        <w:t>ie</w:t>
      </w:r>
      <w:r w:rsidR="00532E8B" w:rsidRPr="00C44C3F">
        <w:rPr>
          <w:noProof/>
          <w:szCs w:val="24"/>
        </w:rPr>
        <w:t>kėjas nepateikė pasiūlymo kainos).</w:t>
      </w:r>
    </w:p>
    <w:p w14:paraId="6F8A6C46" w14:textId="77777777" w:rsidR="000810BA" w:rsidRPr="00C44C3F" w:rsidRDefault="000810BA" w:rsidP="00AF0518">
      <w:pPr>
        <w:tabs>
          <w:tab w:val="left" w:pos="720"/>
        </w:tabs>
        <w:jc w:val="center"/>
        <w:rPr>
          <w:b/>
          <w:noProof/>
          <w:szCs w:val="24"/>
        </w:rPr>
      </w:pPr>
    </w:p>
    <w:p w14:paraId="304C5729" w14:textId="3185A7FD" w:rsidR="00AF0518" w:rsidRPr="00C44C3F" w:rsidRDefault="00AF0518" w:rsidP="00AF0518">
      <w:pPr>
        <w:tabs>
          <w:tab w:val="left" w:pos="720"/>
        </w:tabs>
        <w:jc w:val="center"/>
        <w:rPr>
          <w:noProof/>
          <w:szCs w:val="24"/>
        </w:rPr>
      </w:pPr>
      <w:r w:rsidRPr="00C44C3F">
        <w:rPr>
          <w:b/>
          <w:noProof/>
          <w:szCs w:val="24"/>
        </w:rPr>
        <w:t>7.</w:t>
      </w:r>
      <w:r w:rsidRPr="00C44C3F">
        <w:rPr>
          <w:noProof/>
          <w:szCs w:val="24"/>
        </w:rPr>
        <w:t xml:space="preserve"> </w:t>
      </w:r>
      <w:r w:rsidRPr="00C44C3F">
        <w:rPr>
          <w:b/>
          <w:noProof/>
          <w:szCs w:val="24"/>
        </w:rPr>
        <w:t>KONKURSO SĄLYGŲ PAAIŠKINIMAS</w:t>
      </w:r>
      <w:r w:rsidR="00055B02" w:rsidRPr="00C44C3F">
        <w:rPr>
          <w:b/>
          <w:noProof/>
          <w:szCs w:val="24"/>
        </w:rPr>
        <w:t>, PAPILDYMAS</w:t>
      </w:r>
      <w:r w:rsidRPr="00C44C3F">
        <w:rPr>
          <w:b/>
          <w:noProof/>
          <w:szCs w:val="24"/>
        </w:rPr>
        <w:t xml:space="preserve"> IR PATIKSLINIMAS</w:t>
      </w:r>
    </w:p>
    <w:p w14:paraId="7BB89DED" w14:textId="77777777" w:rsidR="00AF0518" w:rsidRPr="00C44C3F" w:rsidRDefault="00AF0518" w:rsidP="00AF0518">
      <w:pPr>
        <w:tabs>
          <w:tab w:val="left" w:pos="720"/>
        </w:tabs>
        <w:jc w:val="both"/>
        <w:rPr>
          <w:noProof/>
          <w:szCs w:val="24"/>
        </w:rPr>
      </w:pPr>
    </w:p>
    <w:p w14:paraId="196CD953" w14:textId="45C97F7A"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.1. Konkurso sąlygos gali būti paaiškinamos, papildomos ir patikslinamos tiekėjų iniciatyva, jiems CVP IS susirašinėjimo priemonėmis kreipiantis į perkančiąją organizaciją. Prašymai paaiškinti, papildyti ir patikslinti konkurso sąlygas gali būti pateikiami perkančiajai organizacijai CVP IS susirašinėjimo priemonėmis ne vėliau kaip likus </w:t>
      </w:r>
      <w:r w:rsidR="003A7636" w:rsidRPr="00C44C3F">
        <w:rPr>
          <w:noProof/>
          <w:szCs w:val="24"/>
        </w:rPr>
        <w:t>1</w:t>
      </w:r>
      <w:r w:rsidR="00FD278F">
        <w:rPr>
          <w:noProof/>
          <w:szCs w:val="24"/>
        </w:rPr>
        <w:t>0</w:t>
      </w:r>
      <w:r w:rsidR="003A7636" w:rsidRPr="00C44C3F">
        <w:rPr>
          <w:noProof/>
          <w:szCs w:val="24"/>
        </w:rPr>
        <w:t xml:space="preserve"> dienų </w:t>
      </w:r>
      <w:r w:rsidRPr="00C44C3F">
        <w:rPr>
          <w:noProof/>
          <w:szCs w:val="24"/>
        </w:rPr>
        <w:t>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p>
    <w:p w14:paraId="7FDA09DC" w14:textId="6AC3B260"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.2. Nesibaigus pasiūlymų pateikimo terminui, perkančioji organizacija turi teisę savo iniciatyva paaiškinti, papildyti ir patikslinti konkurso sąlygas.</w:t>
      </w:r>
    </w:p>
    <w:p w14:paraId="6AB92C6A" w14:textId="36493862"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.3. Atsakydama į kiekvieną tiekėjo CVP IS susirašinėjimo priemonėmis laiku pateiktą prašymą paaiškinti konkurso sąlygas arba aiškindama, papildydama, tikslindama konkurso sąlygas savo iniciatyva, perkančioji organizacija teikia paaiškinimus, papildymus, patikslinimus, paskelbdama CVP IS priemonėmis bei išsiųsdama CVP IS priemonėmis prie pirkimo prisijungusiems tiekėjams, ne vėliau kaip likus </w:t>
      </w:r>
      <w:r w:rsidR="003A7636" w:rsidRPr="00C44C3F">
        <w:rPr>
          <w:noProof/>
          <w:szCs w:val="24"/>
        </w:rPr>
        <w:t>6</w:t>
      </w:r>
      <w:r w:rsidRPr="00C44C3F">
        <w:rPr>
          <w:noProof/>
          <w:szCs w:val="24"/>
        </w:rPr>
        <w:t xml:space="preserve"> dienoms iki pasiūlymų pateikimo termino pabaigos. </w:t>
      </w:r>
    </w:p>
    <w:p w14:paraId="5CE9C323" w14:textId="49AD3999"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.4. Perkančioji organizacija, CVP IS susirašinėjimo priemonėmis paaiškindama, papildydama ar patikslindama </w:t>
      </w:r>
      <w:r w:rsidR="001D0E18" w:rsidRPr="00C44C3F">
        <w:rPr>
          <w:noProof/>
          <w:szCs w:val="24"/>
        </w:rPr>
        <w:t>konkurso sąlygas</w:t>
      </w:r>
      <w:r w:rsidRPr="00C44C3F">
        <w:rPr>
          <w:noProof/>
          <w:szCs w:val="24"/>
        </w:rPr>
        <w:t>, siųsdama pranešimus, užtikrina tiekėjų anonimiškumą, t. y. neatskleidžia tiekėjams kitų tiekėjų pavadinimų bei kitos informacijos, galinčios atskleisti t</w:t>
      </w:r>
      <w:r w:rsidR="001D0E18" w:rsidRPr="00C44C3F">
        <w:rPr>
          <w:noProof/>
          <w:szCs w:val="24"/>
        </w:rPr>
        <w:t>ie</w:t>
      </w:r>
      <w:r w:rsidRPr="00C44C3F">
        <w:rPr>
          <w:noProof/>
          <w:szCs w:val="24"/>
        </w:rPr>
        <w:t xml:space="preserve">kėjo tapatybę. </w:t>
      </w:r>
    </w:p>
    <w:p w14:paraId="0EEFED62" w14:textId="0005560A"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 xml:space="preserve"> 7</w:t>
      </w:r>
      <w:r w:rsidRPr="00C44C3F">
        <w:rPr>
          <w:noProof/>
          <w:szCs w:val="24"/>
        </w:rPr>
        <w:t>.5. Perkančioji organizacija nerengs susitikimo su tiekėjais dėl pirkimo dokumentų.</w:t>
      </w:r>
    </w:p>
    <w:p w14:paraId="25729003" w14:textId="67C2730E"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 xml:space="preserve"> 7</w:t>
      </w:r>
      <w:r w:rsidRPr="00C44C3F">
        <w:rPr>
          <w:noProof/>
          <w:szCs w:val="24"/>
        </w:rPr>
        <w:t xml:space="preserve">.6. Tuo atveju, kai tikslinama skelbime apie pirkimą paskelbta informacija, perkančioji organizacija nustatyta tvarka paskelbia klaidų ištaisymo skelbimą. </w:t>
      </w:r>
    </w:p>
    <w:p w14:paraId="370B7A8A" w14:textId="7E0BD6E0"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.7. Komisija, atsižvelgdama į informacijos ir </w:t>
      </w:r>
      <w:r w:rsidR="001D0E18" w:rsidRPr="00C44C3F">
        <w:rPr>
          <w:noProof/>
          <w:szCs w:val="24"/>
        </w:rPr>
        <w:t>konkurso sąlygų</w:t>
      </w:r>
      <w:r w:rsidRPr="00C44C3F">
        <w:rPr>
          <w:noProof/>
          <w:szCs w:val="24"/>
        </w:rPr>
        <w:t xml:space="preserve"> pakeitimų svarbą, pratęsia pasiūlymų pateikimo terminą, kad visi pirkime norintys dalyvauti tiekėjai turėtų galimybę susipažinti su visa pasiūlymui parengti reikalinga informacija, šiais atvejais:</w:t>
      </w:r>
    </w:p>
    <w:p w14:paraId="4E68C37E" w14:textId="00C7F809"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.7.1. jeigu dėl kokių nors priežasčių papildoma su </w:t>
      </w:r>
      <w:r w:rsidR="001D0E18" w:rsidRPr="00C44C3F">
        <w:rPr>
          <w:noProof/>
          <w:szCs w:val="24"/>
        </w:rPr>
        <w:t>konkurso sąlygomis</w:t>
      </w:r>
      <w:r w:rsidRPr="00C44C3F">
        <w:rPr>
          <w:noProof/>
          <w:szCs w:val="24"/>
        </w:rPr>
        <w:t xml:space="preserve"> susijusi informacija būtų pateikiama likus mažiau kaip </w:t>
      </w:r>
      <w:r w:rsidR="003A7636" w:rsidRPr="00C44C3F">
        <w:rPr>
          <w:noProof/>
          <w:szCs w:val="24"/>
        </w:rPr>
        <w:t>6</w:t>
      </w:r>
      <w:r w:rsidRPr="00C44C3F">
        <w:rPr>
          <w:noProof/>
          <w:szCs w:val="24"/>
        </w:rPr>
        <w:t xml:space="preserve"> dienoms iki pasiūlymų pateikimo termino pabaigos, nors šios informacijos buvo paprašyta laiku;</w:t>
      </w:r>
    </w:p>
    <w:p w14:paraId="24209DEE" w14:textId="15E06527"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.7.2. jeigu buvo padaryta reikšmingų </w:t>
      </w:r>
      <w:r w:rsidR="001D0E18" w:rsidRPr="00C44C3F">
        <w:rPr>
          <w:noProof/>
          <w:szCs w:val="24"/>
        </w:rPr>
        <w:t>konkurso sąlygų</w:t>
      </w:r>
      <w:r w:rsidRPr="00C44C3F">
        <w:rPr>
          <w:noProof/>
          <w:szCs w:val="24"/>
        </w:rPr>
        <w:t xml:space="preserve"> pakeitimų. </w:t>
      </w:r>
    </w:p>
    <w:p w14:paraId="12576F2F" w14:textId="3E1B6E70" w:rsidR="00055B02" w:rsidRPr="00C44C3F" w:rsidRDefault="00055B02" w:rsidP="00055B02">
      <w:pPr>
        <w:tabs>
          <w:tab w:val="left" w:pos="720"/>
        </w:tabs>
        <w:jc w:val="both"/>
        <w:rPr>
          <w:noProof/>
          <w:szCs w:val="24"/>
        </w:rPr>
      </w:pPr>
      <w:r w:rsidRPr="00C44C3F">
        <w:rPr>
          <w:noProof/>
          <w:szCs w:val="24"/>
        </w:rPr>
        <w:tab/>
        <w:t xml:space="preserve">      </w:t>
      </w:r>
      <w:r w:rsidR="00AA7C12" w:rsidRPr="00C44C3F">
        <w:rPr>
          <w:noProof/>
          <w:szCs w:val="24"/>
        </w:rPr>
        <w:t>7</w:t>
      </w:r>
      <w:r w:rsidRPr="00C44C3F">
        <w:rPr>
          <w:noProof/>
          <w:szCs w:val="24"/>
        </w:rPr>
        <w:t xml:space="preserve">.8. Jeigu papildomos informacijos nebuvo paprašyta laiku arba ji neturi esminės įtakos pasiūlymų parengimui, Komisija pasiūlymų pateikimo termino nepratęsia. </w:t>
      </w:r>
    </w:p>
    <w:p w14:paraId="47759B4F" w14:textId="6C30269E" w:rsidR="000810BA" w:rsidRPr="00C44C3F" w:rsidRDefault="00055B02" w:rsidP="00621157">
      <w:pPr>
        <w:tabs>
          <w:tab w:val="left" w:pos="720"/>
        </w:tabs>
        <w:jc w:val="both"/>
        <w:rPr>
          <w:b/>
          <w:noProof/>
          <w:szCs w:val="24"/>
        </w:rPr>
      </w:pPr>
      <w:r w:rsidRPr="00C44C3F">
        <w:rPr>
          <w:noProof/>
          <w:szCs w:val="24"/>
        </w:rPr>
        <w:tab/>
        <w:t xml:space="preserve">      </w:t>
      </w:r>
      <w:r w:rsidR="00AA7C12" w:rsidRPr="00C44C3F">
        <w:rPr>
          <w:noProof/>
          <w:szCs w:val="24"/>
        </w:rPr>
        <w:t>7</w:t>
      </w:r>
      <w:r w:rsidRPr="00C44C3F">
        <w:rPr>
          <w:noProof/>
          <w:szCs w:val="24"/>
        </w:rPr>
        <w:t>.9. Pranešimus apie pasiūlymų pateikimo termino nukėlimą Komisija taip pat paskelbia CVP IS ir išsiunčia prie pirkimo prisijungusiems tiekėjams.</w:t>
      </w:r>
      <w:r w:rsidR="006018A5" w:rsidRPr="00C44C3F">
        <w:rPr>
          <w:b/>
          <w:noProof/>
          <w:szCs w:val="24"/>
        </w:rPr>
        <w:tab/>
      </w:r>
      <w:r w:rsidR="006018A5" w:rsidRPr="00C44C3F">
        <w:rPr>
          <w:b/>
          <w:noProof/>
          <w:szCs w:val="24"/>
        </w:rPr>
        <w:tab/>
      </w:r>
      <w:r w:rsidR="006018A5" w:rsidRPr="00C44C3F">
        <w:rPr>
          <w:b/>
          <w:noProof/>
          <w:szCs w:val="24"/>
        </w:rPr>
        <w:tab/>
      </w:r>
    </w:p>
    <w:p w14:paraId="475A76CB" w14:textId="77777777" w:rsidR="00794111" w:rsidRPr="00C44C3F" w:rsidRDefault="00794111" w:rsidP="00895BFD">
      <w:pPr>
        <w:tabs>
          <w:tab w:val="left" w:pos="720"/>
        </w:tabs>
        <w:jc w:val="center"/>
        <w:rPr>
          <w:b/>
          <w:noProof/>
          <w:szCs w:val="24"/>
        </w:rPr>
      </w:pPr>
    </w:p>
    <w:p w14:paraId="0C6476A6" w14:textId="77777777" w:rsidR="006C7FB3" w:rsidRPr="00B86215" w:rsidRDefault="006C7FB3" w:rsidP="006C7FB3">
      <w:pPr>
        <w:tabs>
          <w:tab w:val="left" w:pos="720"/>
        </w:tabs>
        <w:jc w:val="center"/>
        <w:rPr>
          <w:b/>
          <w:noProof/>
          <w:szCs w:val="24"/>
        </w:rPr>
      </w:pPr>
      <w:r w:rsidRPr="00B86215">
        <w:rPr>
          <w:b/>
          <w:noProof/>
          <w:szCs w:val="24"/>
        </w:rPr>
        <w:t>8. PASIŪLYMŲ GALIOJIMO UŽTIKRINIMAS</w:t>
      </w:r>
    </w:p>
    <w:p w14:paraId="05286CEA" w14:textId="77777777" w:rsidR="006C7FB3" w:rsidRPr="00B86215" w:rsidRDefault="006C7FB3" w:rsidP="006C7FB3">
      <w:pPr>
        <w:tabs>
          <w:tab w:val="left" w:pos="720"/>
        </w:tabs>
        <w:jc w:val="center"/>
        <w:rPr>
          <w:b/>
          <w:noProof/>
          <w:szCs w:val="24"/>
        </w:rPr>
      </w:pPr>
    </w:p>
    <w:p w14:paraId="5939F6DD" w14:textId="04707D43" w:rsidR="005719CA" w:rsidRPr="00C44C3F" w:rsidRDefault="005719CA" w:rsidP="005719CA">
      <w:pPr>
        <w:ind w:firstLine="1134"/>
        <w:jc w:val="both"/>
        <w:rPr>
          <w:szCs w:val="24"/>
        </w:rPr>
      </w:pPr>
      <w:bookmarkStart w:id="6" w:name="_Ref60481947"/>
      <w:bookmarkStart w:id="7" w:name="_Ref58463908"/>
      <w:r w:rsidRPr="00C44C3F">
        <w:t>8.1. Ti</w:t>
      </w:r>
      <w:r>
        <w:t>e</w:t>
      </w:r>
      <w:r w:rsidRPr="00C44C3F">
        <w:t xml:space="preserve">kėjo pateikiamo pasiūlymo galiojimas turi būti užtikrintas </w:t>
      </w:r>
      <w:r w:rsidRPr="00C44C3F">
        <w:rPr>
          <w:iCs/>
        </w:rPr>
        <w:t>Lietuvos Respublikoje ar užsienyje registruoto banko garantija ar kredito unijos garantija ar</w:t>
      </w:r>
      <w:r w:rsidRPr="00C44C3F">
        <w:rPr>
          <w:i/>
        </w:rPr>
        <w:t xml:space="preserve"> </w:t>
      </w:r>
      <w:r w:rsidRPr="00C44C3F">
        <w:rPr>
          <w:iCs/>
        </w:rPr>
        <w:t xml:space="preserve">Lietuvos Respublikoje ar užsienyje registruotos draudimo bendrovės laidavimo raštu </w:t>
      </w:r>
      <w:bookmarkStart w:id="8" w:name="_Hlk60596673"/>
      <w:r w:rsidRPr="00C44C3F">
        <w:rPr>
          <w:iCs/>
        </w:rPr>
        <w:t>(pateikiama kartu su laidavimo draudimo polisu</w:t>
      </w:r>
      <w:r w:rsidRPr="00C44C3F">
        <w:t xml:space="preserve"> bei mokestiniu pavedimu, kad draudimo įmoka už šį išduotą pasiūlymo laidavimo draudimo raštą yra sumokėta</w:t>
      </w:r>
      <w:bookmarkEnd w:id="8"/>
      <w:r w:rsidRPr="00C44C3F">
        <w:rPr>
          <w:iCs/>
        </w:rPr>
        <w:t xml:space="preserve">) ar piniginiu užstatu </w:t>
      </w:r>
      <w:r w:rsidRPr="00C44C3F">
        <w:t>(toliau – piniginis užstatas)</w:t>
      </w:r>
      <w:r w:rsidRPr="00C44C3F">
        <w:rPr>
          <w:iCs/>
        </w:rPr>
        <w:t xml:space="preserve">. </w:t>
      </w:r>
      <w:r w:rsidRPr="00C44C3F">
        <w:t xml:space="preserve">Piniginis užstatas turi būti pervestas į </w:t>
      </w:r>
      <w:r w:rsidRPr="00494AB0">
        <w:t>sąskaitą Nr. LT17 4040 0636 1000 0336, esančią Lietuvos Respublikos finansų ministerijoje, finansų įstaigos kodas 40400, SWIFT BIC kodas: MFRLLT22.</w:t>
      </w:r>
      <w:r w:rsidRPr="00C44C3F">
        <w:t xml:space="preserve"> Kartu su pasiūlymu elektronine forma CVP IS pateikiama skenuota piniginio užstato sumokėjimo dokumento – bankinio pavedimo arba kvito – kopija. Piniginio užstato sumokėjimo dokumente turi būti nurodyta mokėjimo paskirtis – „</w:t>
      </w:r>
      <w:r w:rsidR="00886460" w:rsidRPr="002F6767">
        <w:rPr>
          <w:rFonts w:asciiTheme="majorBidi" w:hAnsiTheme="majorBidi" w:cstheme="majorBidi"/>
          <w:iCs/>
          <w:noProof/>
          <w:szCs w:val="24"/>
        </w:rPr>
        <w:t xml:space="preserve">Lietuvos kalėjimų tarnybos informacinės sistemos (KADIS-2) vystymo </w:t>
      </w:r>
      <w:r w:rsidR="00886460">
        <w:rPr>
          <w:rFonts w:asciiTheme="majorBidi" w:hAnsiTheme="majorBidi" w:cstheme="majorBidi"/>
          <w:iCs/>
          <w:noProof/>
          <w:szCs w:val="24"/>
        </w:rPr>
        <w:t>paslaugų</w:t>
      </w:r>
      <w:r w:rsidR="00886460" w:rsidRPr="00C44C3F">
        <w:t xml:space="preserve"> </w:t>
      </w:r>
      <w:r w:rsidRPr="00C44C3F">
        <w:t>pirkimo pasiūlymo galiojimo užtikrinimas“.</w:t>
      </w:r>
    </w:p>
    <w:p w14:paraId="1FC0681C" w14:textId="75AA73C1" w:rsidR="005719CA" w:rsidRPr="00C44C3F" w:rsidRDefault="005719CA" w:rsidP="005719CA">
      <w:pPr>
        <w:tabs>
          <w:tab w:val="left" w:pos="567"/>
          <w:tab w:val="left" w:pos="993"/>
        </w:tabs>
        <w:ind w:firstLine="1134"/>
        <w:jc w:val="both"/>
        <w:rPr>
          <w:b/>
          <w:bCs/>
        </w:rPr>
      </w:pPr>
      <w:r w:rsidRPr="00C44C3F">
        <w:rPr>
          <w:b/>
          <w:bCs/>
          <w:iCs/>
        </w:rPr>
        <w:lastRenderedPageBreak/>
        <w:t>Pasiūlymo galiojimo užtikrinimo suma –</w:t>
      </w:r>
      <w:r>
        <w:rPr>
          <w:b/>
          <w:bCs/>
          <w:iCs/>
        </w:rPr>
        <w:t xml:space="preserve"> </w:t>
      </w:r>
      <w:r w:rsidR="002252A3">
        <w:rPr>
          <w:b/>
          <w:bCs/>
          <w:iCs/>
        </w:rPr>
        <w:t>5</w:t>
      </w:r>
      <w:r w:rsidR="00AD1410">
        <w:rPr>
          <w:b/>
          <w:bCs/>
          <w:iCs/>
        </w:rPr>
        <w:t> </w:t>
      </w:r>
      <w:r w:rsidR="002252A3">
        <w:rPr>
          <w:b/>
          <w:bCs/>
          <w:iCs/>
        </w:rPr>
        <w:t>500</w:t>
      </w:r>
      <w:r w:rsidR="00AD1410">
        <w:rPr>
          <w:b/>
          <w:bCs/>
          <w:iCs/>
        </w:rPr>
        <w:t>,00</w:t>
      </w:r>
      <w:r>
        <w:rPr>
          <w:b/>
          <w:bCs/>
          <w:iCs/>
        </w:rPr>
        <w:t xml:space="preserve"> </w:t>
      </w:r>
      <w:r w:rsidRPr="00C44C3F">
        <w:rPr>
          <w:b/>
          <w:bCs/>
          <w:iCs/>
        </w:rPr>
        <w:t xml:space="preserve">Eur. </w:t>
      </w:r>
    </w:p>
    <w:p w14:paraId="3366BC42" w14:textId="77777777" w:rsidR="005719CA" w:rsidRPr="00C44C3F" w:rsidRDefault="005719CA" w:rsidP="005719CA">
      <w:pPr>
        <w:tabs>
          <w:tab w:val="left" w:pos="567"/>
          <w:tab w:val="left" w:pos="993"/>
        </w:tabs>
        <w:ind w:firstLine="1134"/>
        <w:jc w:val="both"/>
      </w:pPr>
      <w:r w:rsidRPr="00C44C3F">
        <w:rPr>
          <w:iCs/>
        </w:rPr>
        <w:t>8.2. Prieš pateikdamas pasiūlymo galiojimo užtikrinimą patvirtinantį dokumentą, ti</w:t>
      </w:r>
      <w:r>
        <w:rPr>
          <w:iCs/>
        </w:rPr>
        <w:t>e</w:t>
      </w:r>
      <w:r w:rsidRPr="00C44C3F">
        <w:rPr>
          <w:iCs/>
        </w:rPr>
        <w:t>kėjas</w:t>
      </w:r>
      <w:r w:rsidRPr="00C44C3F">
        <w:t xml:space="preserve"> gali prašyti perkančiosios organizacijos patvirtinti, kad ji sutinka priimti jo siūlomą pasiūlymo galiojimo užtikrinimą patvirtinantį dokumentą. Tokiu atveju perkančioji organizacija privalo duoti teikėjui atsakymą ne vėliau kaip per 3 darbo dienas nuo prašymo gavimo dienos.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075111C3" w14:textId="77777777" w:rsidR="005719CA" w:rsidRPr="00C44C3F" w:rsidRDefault="005719CA" w:rsidP="005719CA">
      <w:pPr>
        <w:tabs>
          <w:tab w:val="left" w:pos="567"/>
          <w:tab w:val="left" w:pos="993"/>
        </w:tabs>
        <w:ind w:firstLine="1134"/>
        <w:jc w:val="both"/>
      </w:pPr>
      <w:r w:rsidRPr="00C44C3F">
        <w:t>8.3. Ti</w:t>
      </w:r>
      <w:r>
        <w:t>e</w:t>
      </w:r>
      <w:r w:rsidRPr="00C44C3F">
        <w:t>kėjas netenka pasiūlymo galiojimo užtikrinimo (taip pat ir piniginio užstato, jei tiekėjas pasiūlymo galiojimą užtikrina juo), esant bent vienai šių sąlygų:</w:t>
      </w:r>
    </w:p>
    <w:p w14:paraId="4C231AE3" w14:textId="77777777" w:rsidR="005719CA" w:rsidRPr="00C44C3F" w:rsidRDefault="005719CA" w:rsidP="005719CA">
      <w:pPr>
        <w:tabs>
          <w:tab w:val="left" w:pos="0"/>
          <w:tab w:val="left" w:pos="567"/>
        </w:tabs>
        <w:ind w:firstLine="1134"/>
        <w:jc w:val="both"/>
      </w:pPr>
      <w:r w:rsidRPr="00C44C3F">
        <w:t>8.3.1. tiekėjas iki perkančiosios organizacijos nurodyto termino pabaigos nepateikia prašomų pašalinimo pagrindų nebuvimo ar kvalifikaciją pagrindžiančių dokumentų;</w:t>
      </w:r>
    </w:p>
    <w:p w14:paraId="79CB6761" w14:textId="77777777" w:rsidR="005719CA" w:rsidRPr="00C44C3F" w:rsidRDefault="005719CA" w:rsidP="005719CA">
      <w:pPr>
        <w:tabs>
          <w:tab w:val="left" w:pos="0"/>
          <w:tab w:val="left" w:pos="567"/>
        </w:tabs>
        <w:ind w:firstLine="1134"/>
        <w:jc w:val="both"/>
      </w:pPr>
      <w:r w:rsidRPr="00C44C3F">
        <w:t>8.3.2. ti</w:t>
      </w:r>
      <w:r>
        <w:t>e</w:t>
      </w:r>
      <w:r w:rsidRPr="00C44C3F">
        <w:t>kėjas atsisako savo pasiūlymo arba jo dalies (pasiūlyme nurodyto pirkimo objekto, siūlomų kainų, tiekimo ar mokėjimo terminų, kitų pasiūlyme nurodytų sąlygų), nors pasiūlymo galiojimo terminas dar nebus pasibaigęs;</w:t>
      </w:r>
    </w:p>
    <w:p w14:paraId="0B49EA2E" w14:textId="77777777" w:rsidR="005719CA" w:rsidRPr="00C44C3F" w:rsidRDefault="005719CA" w:rsidP="005719CA">
      <w:pPr>
        <w:tabs>
          <w:tab w:val="left" w:pos="0"/>
          <w:tab w:val="left" w:pos="567"/>
        </w:tabs>
        <w:ind w:firstLine="1134"/>
        <w:jc w:val="both"/>
      </w:pPr>
      <w:r w:rsidRPr="00C44C3F">
        <w:t>8.3.3. laimėjęs pirkimą ti</w:t>
      </w:r>
      <w:r>
        <w:t>e</w:t>
      </w:r>
      <w:r w:rsidRPr="00C44C3F">
        <w:t>kėjas atsisako pasirašyti sutartį pagal šiose sąlygose pateiktą sutarties projektą (pirkimo dokumentų 3 priedas). Jei iki perkančiosios organizacijos nurodyto laiko jis nepasirašo sutarties, laikoma, kad teikėjas atsisakė pasirašyti sutartį;</w:t>
      </w:r>
    </w:p>
    <w:p w14:paraId="2DA99697" w14:textId="77777777" w:rsidR="005719CA" w:rsidRPr="00C44C3F" w:rsidRDefault="005719CA" w:rsidP="005719CA">
      <w:pPr>
        <w:tabs>
          <w:tab w:val="left" w:pos="0"/>
          <w:tab w:val="left" w:pos="567"/>
        </w:tabs>
        <w:ind w:firstLine="1134"/>
        <w:jc w:val="both"/>
      </w:pPr>
      <w:r w:rsidRPr="00C44C3F">
        <w:t>8.3.4. laimėjęs pirkimą ti</w:t>
      </w:r>
      <w:r>
        <w:t>e</w:t>
      </w:r>
      <w:r w:rsidRPr="00C44C3F">
        <w:t>kėjas nepateikia pirkimo sutarties sąlygų įvykdym</w:t>
      </w:r>
      <w:r>
        <w:t>ą</w:t>
      </w:r>
      <w:r w:rsidRPr="00C44C3F">
        <w:t xml:space="preserve"> užtikrinančio dokumento.</w:t>
      </w:r>
    </w:p>
    <w:p w14:paraId="5E02FB51" w14:textId="77777777" w:rsidR="005719CA" w:rsidRPr="00C44C3F" w:rsidRDefault="005719CA" w:rsidP="005719CA">
      <w:pPr>
        <w:tabs>
          <w:tab w:val="left" w:pos="0"/>
          <w:tab w:val="left" w:pos="567"/>
        </w:tabs>
        <w:ind w:firstLine="1134"/>
        <w:jc w:val="both"/>
      </w:pPr>
      <w:r w:rsidRPr="00C44C3F">
        <w:t>8.4. Gavęs perkančiosios organizacijos pirmą rašytinį reikalavimą, garantiją suteikęs bankas, kredito unija arba laidavimą suteikusi draudimo bendrovė privalo per 10 darbo dienų sumokėti perkančiajai organizacijai garantijoje arba laidavime nurodytą pinigų sumą, nereikalaudami, kad perkančioji organizacija savo reikalavimą pagrįstų, su sąlyga, kad perkančioji organizacija pažymės, jog reikalaujama suma priklauso nuo vienos iš pirkimo dokumentų 8.3  papunktyje nurodytų sąlygų, įvardindama šią sąlygą.</w:t>
      </w:r>
    </w:p>
    <w:p w14:paraId="337031D0" w14:textId="77777777" w:rsidR="005719CA" w:rsidRPr="00C44C3F" w:rsidRDefault="005719CA" w:rsidP="005719CA">
      <w:pPr>
        <w:tabs>
          <w:tab w:val="left" w:pos="0"/>
          <w:tab w:val="left" w:pos="567"/>
        </w:tabs>
        <w:ind w:firstLine="1134"/>
        <w:jc w:val="both"/>
      </w:pPr>
      <w:r w:rsidRPr="00C44C3F">
        <w:t xml:space="preserve">8.5. Pateiktoje pasiūlymo galiojimo užtikrinimo garantijoje (laidavimo rašte) turi būti nurodytos pirkimo dokumentų 8.3, 8.4 papunkčiuose nustatytos sąlygos, taip pat nurodytas galiojimo terminas. Pasiūlymo galiojimo užtikrinimas (garantija, laidavimas, piniginis užstatas) turi galioti </w:t>
      </w:r>
      <w:r w:rsidRPr="00C44C3F">
        <w:rPr>
          <w:b/>
          <w:bCs/>
          <w:noProof/>
          <w:szCs w:val="24"/>
        </w:rPr>
        <w:t>90 dienų po pasiūlymų pateikimo termino pabaigos.</w:t>
      </w:r>
    </w:p>
    <w:p w14:paraId="7AE6FFBB" w14:textId="7233B4CD" w:rsidR="006C7FB3" w:rsidRPr="00B86215" w:rsidRDefault="005719CA" w:rsidP="005719CA">
      <w:pPr>
        <w:ind w:firstLine="1134"/>
        <w:jc w:val="both"/>
      </w:pPr>
      <w:r w:rsidRPr="00C44C3F">
        <w:rPr>
          <w:szCs w:val="24"/>
        </w:rPr>
        <w:t>8.6. Perkančioji organizacija,  įsipareigoja nedelsdama, ne vėliau kaip</w:t>
      </w:r>
      <w:r w:rsidRPr="00C44C3F">
        <w:rPr>
          <w:lang w:eastAsia="ar-SA"/>
        </w:rPr>
        <w:t xml:space="preserve"> per 30 (trisdešimt) kalendorinių dienų grąžinti piniginį užstatą </w:t>
      </w:r>
      <w:r>
        <w:rPr>
          <w:lang w:eastAsia="ar-SA"/>
        </w:rPr>
        <w:t>t</w:t>
      </w:r>
      <w:r w:rsidRPr="00C44C3F">
        <w:rPr>
          <w:lang w:eastAsia="ar-SA"/>
        </w:rPr>
        <w:t>iekėjui, ne vėliau kaip</w:t>
      </w:r>
      <w:r w:rsidRPr="00C44C3F">
        <w:rPr>
          <w:szCs w:val="24"/>
        </w:rPr>
        <w:t xml:space="preserve"> per 10 dienų grąžinti pasiūlymo galiojimą užtikrinantį dokumentą, pateiktą voke, kai pasibaigia pasiūlymų užtikrinimo galiojimo laikas, įsigalioja pirkimo sutartis, buvo nutrauktos pirkimo procedūros.</w:t>
      </w:r>
    </w:p>
    <w:bookmarkEnd w:id="6"/>
    <w:bookmarkEnd w:id="7"/>
    <w:p w14:paraId="417A5039" w14:textId="77777777" w:rsidR="006C7FB3" w:rsidRDefault="006C7FB3" w:rsidP="00895BFD">
      <w:pPr>
        <w:tabs>
          <w:tab w:val="left" w:pos="720"/>
        </w:tabs>
        <w:jc w:val="center"/>
        <w:rPr>
          <w:b/>
          <w:noProof/>
          <w:szCs w:val="24"/>
        </w:rPr>
      </w:pPr>
    </w:p>
    <w:p w14:paraId="512AAA5E" w14:textId="3E6BDDAC" w:rsidR="0076270C" w:rsidRPr="00C44C3F" w:rsidRDefault="006C7FB3" w:rsidP="00895BFD">
      <w:pPr>
        <w:tabs>
          <w:tab w:val="left" w:pos="720"/>
        </w:tabs>
        <w:jc w:val="center"/>
        <w:rPr>
          <w:noProof/>
          <w:szCs w:val="24"/>
        </w:rPr>
      </w:pPr>
      <w:r>
        <w:rPr>
          <w:b/>
          <w:noProof/>
          <w:szCs w:val="24"/>
        </w:rPr>
        <w:t>9</w:t>
      </w:r>
      <w:r w:rsidR="006018A5" w:rsidRPr="00C44C3F">
        <w:rPr>
          <w:b/>
          <w:noProof/>
          <w:szCs w:val="24"/>
        </w:rPr>
        <w:t>.</w:t>
      </w:r>
      <w:r w:rsidR="006018A5" w:rsidRPr="00C44C3F">
        <w:rPr>
          <w:noProof/>
          <w:szCs w:val="24"/>
        </w:rPr>
        <w:t xml:space="preserve"> </w:t>
      </w:r>
      <w:r w:rsidR="0076270C" w:rsidRPr="00C44C3F">
        <w:rPr>
          <w:b/>
          <w:noProof/>
          <w:szCs w:val="24"/>
        </w:rPr>
        <w:t>SUSIPAŽINIMO SU PASIŪLYMAIS PROCEDŪROS</w:t>
      </w:r>
    </w:p>
    <w:p w14:paraId="6CD6BEDF" w14:textId="77777777" w:rsidR="0076270C" w:rsidRPr="00C44C3F" w:rsidRDefault="0076270C" w:rsidP="0076270C">
      <w:pPr>
        <w:tabs>
          <w:tab w:val="left" w:pos="720"/>
        </w:tabs>
        <w:jc w:val="both"/>
        <w:rPr>
          <w:noProof/>
          <w:szCs w:val="24"/>
        </w:rPr>
      </w:pPr>
    </w:p>
    <w:p w14:paraId="51D38882" w14:textId="6FBA28DA" w:rsidR="00FF779E" w:rsidRPr="00C44C3F" w:rsidRDefault="006C7FB3" w:rsidP="00FF779E">
      <w:pPr>
        <w:tabs>
          <w:tab w:val="left" w:pos="720"/>
          <w:tab w:val="left" w:pos="1560"/>
          <w:tab w:val="left" w:pos="1843"/>
        </w:tabs>
        <w:ind w:firstLine="1134"/>
        <w:jc w:val="both"/>
        <w:rPr>
          <w:noProof/>
          <w:szCs w:val="24"/>
        </w:rPr>
      </w:pPr>
      <w:r>
        <w:rPr>
          <w:noProof/>
          <w:szCs w:val="24"/>
        </w:rPr>
        <w:t>9</w:t>
      </w:r>
      <w:r w:rsidR="00E6038E" w:rsidRPr="00C44C3F">
        <w:rPr>
          <w:noProof/>
          <w:szCs w:val="24"/>
        </w:rPr>
        <w:t xml:space="preserve">.1. </w:t>
      </w:r>
      <w:r w:rsidR="006C3318">
        <w:rPr>
          <w:noProof/>
          <w:szCs w:val="24"/>
        </w:rPr>
        <w:t>Su pasiūlymais susipažįstama naudojantis elektroninėmis priemonėmis skelbime apie pirkimą (jeigu keičiamas vokų su pasiūlymais atvėrimo terminas – skelbime, susijusiame su pakeitimais ar papildoma informacija) nurodytu laiku.</w:t>
      </w:r>
    </w:p>
    <w:p w14:paraId="7E7744DF" w14:textId="6F62F0C3" w:rsidR="00FF779E" w:rsidRPr="00C44C3F" w:rsidRDefault="006C7FB3" w:rsidP="00FF779E">
      <w:pPr>
        <w:tabs>
          <w:tab w:val="left" w:pos="720"/>
          <w:tab w:val="left" w:pos="1560"/>
          <w:tab w:val="left" w:pos="1843"/>
        </w:tabs>
        <w:ind w:firstLine="1134"/>
        <w:jc w:val="both"/>
        <w:rPr>
          <w:noProof/>
        </w:rPr>
      </w:pPr>
      <w:r>
        <w:rPr>
          <w:noProof/>
          <w:szCs w:val="24"/>
        </w:rPr>
        <w:t>9</w:t>
      </w:r>
      <w:r w:rsidR="001F3905" w:rsidRPr="00C44C3F">
        <w:rPr>
          <w:noProof/>
          <w:szCs w:val="24"/>
        </w:rPr>
        <w:t xml:space="preserve">.2. </w:t>
      </w:r>
      <w:r w:rsidR="00FF779E" w:rsidRPr="00C44C3F">
        <w:rPr>
          <w:noProof/>
        </w:rPr>
        <w:t>Susipažinimo su pasiūlymais procedūros rezultatus Komisija įformina protokolu.</w:t>
      </w:r>
    </w:p>
    <w:p w14:paraId="6C0577C7" w14:textId="4C77AB3A" w:rsidR="00D74EF9" w:rsidRPr="00C44C3F" w:rsidRDefault="006C7FB3" w:rsidP="00FF779E">
      <w:pPr>
        <w:tabs>
          <w:tab w:val="left" w:pos="720"/>
          <w:tab w:val="left" w:pos="1560"/>
          <w:tab w:val="left" w:pos="1843"/>
        </w:tabs>
        <w:ind w:firstLine="1134"/>
        <w:jc w:val="both"/>
        <w:rPr>
          <w:noProof/>
          <w:szCs w:val="24"/>
        </w:rPr>
      </w:pPr>
      <w:r>
        <w:rPr>
          <w:noProof/>
        </w:rPr>
        <w:t>9</w:t>
      </w:r>
      <w:r w:rsidR="00FF779E" w:rsidRPr="00C44C3F">
        <w:rPr>
          <w:noProof/>
        </w:rPr>
        <w:t xml:space="preserve">.3. Komisija atlieka pasiūlymų nagrinėjimo, vertinimo ir palyginimo procedūras, kuriose tiekėjai ar jų atstovai nedalyvauja. </w:t>
      </w:r>
      <w:r w:rsidR="00244373" w:rsidRPr="00C44C3F">
        <w:rPr>
          <w:noProof/>
          <w:szCs w:val="24"/>
        </w:rPr>
        <w:t xml:space="preserve"> </w:t>
      </w:r>
    </w:p>
    <w:p w14:paraId="76833DE0" w14:textId="1DDB3400" w:rsidR="00D74EF9" w:rsidRPr="00C44C3F" w:rsidRDefault="00D74EF9" w:rsidP="00D74EF9">
      <w:pPr>
        <w:pStyle w:val="Tekstas"/>
        <w:ind w:firstLine="567"/>
        <w:jc w:val="both"/>
        <w:rPr>
          <w:noProof/>
          <w:lang w:val="lt-LT"/>
        </w:rPr>
      </w:pPr>
      <w:r w:rsidRPr="00C44C3F">
        <w:rPr>
          <w:noProof/>
          <w:szCs w:val="24"/>
          <w:lang w:val="lt-LT"/>
        </w:rPr>
        <w:t xml:space="preserve">         </w:t>
      </w:r>
      <w:r w:rsidR="006C7FB3">
        <w:rPr>
          <w:noProof/>
          <w:szCs w:val="24"/>
          <w:lang w:val="lt-LT"/>
        </w:rPr>
        <w:t>9</w:t>
      </w:r>
      <w:r w:rsidRPr="00C44C3F">
        <w:rPr>
          <w:noProof/>
          <w:szCs w:val="24"/>
          <w:lang w:val="lt-LT"/>
        </w:rPr>
        <w:t xml:space="preserve">.4. </w:t>
      </w:r>
      <w:r w:rsidRPr="00C44C3F">
        <w:rPr>
          <w:noProof/>
          <w:lang w:val="lt-LT"/>
        </w:rPr>
        <w:t>Atsižvelgiant į tai, kad pasiūlymai pateikiami elektroninėmis priemonėmis, apie protokolu įformintus susipažinimo su pasiūlymais procedūros rezultatus nebus pranešama to pageidaujantiems pasiūlymus pateikusiems tiekėjams.</w:t>
      </w:r>
    </w:p>
    <w:p w14:paraId="5CDD8D5C" w14:textId="7D2325A8" w:rsidR="00FF779E" w:rsidRPr="00C44C3F" w:rsidRDefault="00244373" w:rsidP="00BA6F09">
      <w:pPr>
        <w:tabs>
          <w:tab w:val="left" w:pos="720"/>
          <w:tab w:val="left" w:pos="1560"/>
          <w:tab w:val="left" w:pos="1843"/>
        </w:tabs>
        <w:ind w:firstLine="1134"/>
        <w:jc w:val="both"/>
        <w:rPr>
          <w:b/>
          <w:noProof/>
          <w:szCs w:val="24"/>
        </w:rPr>
      </w:pPr>
      <w:r w:rsidRPr="00C44C3F">
        <w:rPr>
          <w:noProof/>
          <w:szCs w:val="24"/>
        </w:rPr>
        <w:t xml:space="preserve">        </w:t>
      </w:r>
    </w:p>
    <w:p w14:paraId="2D181C9E" w14:textId="22826C01" w:rsidR="00E30522" w:rsidRPr="00C44C3F" w:rsidRDefault="006C7FB3" w:rsidP="007C31D7">
      <w:pPr>
        <w:tabs>
          <w:tab w:val="left" w:pos="720"/>
        </w:tabs>
        <w:jc w:val="center"/>
        <w:rPr>
          <w:b/>
          <w:noProof/>
          <w:szCs w:val="24"/>
        </w:rPr>
      </w:pPr>
      <w:r>
        <w:rPr>
          <w:b/>
          <w:noProof/>
          <w:szCs w:val="24"/>
        </w:rPr>
        <w:t>10</w:t>
      </w:r>
      <w:r w:rsidR="00E30522" w:rsidRPr="00C44C3F">
        <w:rPr>
          <w:b/>
          <w:noProof/>
          <w:szCs w:val="24"/>
        </w:rPr>
        <w:t xml:space="preserve">. </w:t>
      </w:r>
      <w:r w:rsidR="00AA2EF2" w:rsidRPr="00C44C3F">
        <w:rPr>
          <w:b/>
          <w:noProof/>
          <w:szCs w:val="24"/>
        </w:rPr>
        <w:t>EKONOMIŠKAI NAUDINGIAUSIO PASIŪLYMO IŠRINKIMO KRITERIJAI</w:t>
      </w:r>
    </w:p>
    <w:p w14:paraId="110EA322" w14:textId="77777777" w:rsidR="008F1DCE" w:rsidRPr="00C44C3F" w:rsidRDefault="008F1DCE" w:rsidP="007C31D7">
      <w:pPr>
        <w:tabs>
          <w:tab w:val="left" w:pos="720"/>
        </w:tabs>
        <w:jc w:val="center"/>
        <w:rPr>
          <w:b/>
          <w:noProof/>
          <w:szCs w:val="24"/>
        </w:rPr>
      </w:pPr>
    </w:p>
    <w:p w14:paraId="6B801187" w14:textId="29FA76C5" w:rsidR="001A685D" w:rsidRDefault="006C7FB3" w:rsidP="008F1DCE">
      <w:pPr>
        <w:tabs>
          <w:tab w:val="left" w:pos="720"/>
        </w:tabs>
        <w:ind w:firstLine="1134"/>
        <w:jc w:val="both"/>
        <w:rPr>
          <w:noProof/>
        </w:rPr>
      </w:pPr>
      <w:r>
        <w:rPr>
          <w:noProof/>
          <w:szCs w:val="24"/>
        </w:rPr>
        <w:t>10</w:t>
      </w:r>
      <w:r w:rsidR="00582D48" w:rsidRPr="00C44C3F">
        <w:rPr>
          <w:noProof/>
          <w:szCs w:val="24"/>
        </w:rPr>
        <w:t xml:space="preserve">.1. </w:t>
      </w:r>
      <w:r w:rsidR="00465641" w:rsidRPr="00C44C3F">
        <w:rPr>
          <w:noProof/>
        </w:rPr>
        <w:t>Perkančioji</w:t>
      </w:r>
      <w:r w:rsidR="00C74E77" w:rsidRPr="00C44C3F">
        <w:rPr>
          <w:noProof/>
        </w:rPr>
        <w:t xml:space="preserve"> organizacija ekonomiškai naudingiausią pasiūlymą išrenka pagal kain</w:t>
      </w:r>
      <w:r w:rsidR="006400A9">
        <w:rPr>
          <w:noProof/>
        </w:rPr>
        <w:t>os ir kokybės santykį</w:t>
      </w:r>
      <w:r w:rsidR="001A685D">
        <w:rPr>
          <w:noProof/>
        </w:rPr>
        <w:t>.</w:t>
      </w:r>
    </w:p>
    <w:p w14:paraId="33BF6D97" w14:textId="43803EEA" w:rsidR="00DB5294" w:rsidRPr="008E50EF" w:rsidRDefault="001A685D" w:rsidP="00DB5294">
      <w:pPr>
        <w:ind w:firstLine="1134"/>
        <w:jc w:val="both"/>
      </w:pPr>
      <w:r>
        <w:rPr>
          <w:noProof/>
        </w:rPr>
        <w:t xml:space="preserve">10.2. </w:t>
      </w:r>
      <w:r w:rsidR="00C74E77" w:rsidRPr="00C44C3F">
        <w:rPr>
          <w:noProof/>
        </w:rPr>
        <w:t>Ekonomiškai naudingiausi</w:t>
      </w:r>
      <w:r>
        <w:rPr>
          <w:noProof/>
        </w:rPr>
        <w:t xml:space="preserve">as pasiūlymas </w:t>
      </w:r>
      <w:r w:rsidR="00DB5294" w:rsidRPr="00FB57A3">
        <w:rPr>
          <w:bCs/>
        </w:rPr>
        <w:t>– tai pasiūlymas, kurio balų suma,</w:t>
      </w:r>
      <w:r w:rsidR="00DB5294" w:rsidRPr="008E50EF">
        <w:t xml:space="preserve"> apskaičiuota pagal toliau nustatytus pasiūlymų̨ vertinimo kriterijus ir sąlygas, yra didžiausia.</w:t>
      </w:r>
    </w:p>
    <w:p w14:paraId="3BEB61B7" w14:textId="77777777" w:rsidR="00AA514E" w:rsidRDefault="00AA514E" w:rsidP="00AA514E">
      <w:pPr>
        <w:spacing w:after="160" w:line="259" w:lineRule="auto"/>
        <w:ind w:firstLine="1134"/>
        <w:jc w:val="both"/>
      </w:pPr>
      <w:r w:rsidRPr="00FB57A3">
        <w:rPr>
          <w:bCs/>
        </w:rPr>
        <w:lastRenderedPageBreak/>
        <w:t>10.3.</w:t>
      </w:r>
      <w:r>
        <w:rPr>
          <w:b/>
        </w:rPr>
        <w:t xml:space="preserve"> </w:t>
      </w:r>
      <w:r w:rsidRPr="008E50EF">
        <w:t>Kriterijų tarpusavio santykis bendrame bale yra nustatomas pagal šiuos lyginamuosius svorius:</w:t>
      </w:r>
    </w:p>
    <w:p w14:paraId="6D424BE8" w14:textId="77777777" w:rsidR="007E76EF" w:rsidRPr="00444719" w:rsidRDefault="007E76EF" w:rsidP="007E76EF">
      <w:pPr>
        <w:tabs>
          <w:tab w:val="left" w:pos="720"/>
        </w:tabs>
        <w:jc w:val="right"/>
        <w:rPr>
          <w:b/>
          <w:i/>
          <w:noProof/>
          <w:color w:val="000000"/>
          <w:sz w:val="22"/>
        </w:rPr>
      </w:pPr>
      <w:r>
        <w:rPr>
          <w:i/>
          <w:noProof/>
        </w:rPr>
        <w:t>4</w:t>
      </w:r>
      <w:r w:rsidRPr="00444719">
        <w:rPr>
          <w:i/>
          <w:noProof/>
        </w:rPr>
        <w:t xml:space="preserve"> lentelė </w:t>
      </w:r>
      <w:r w:rsidRPr="00444719">
        <w:rPr>
          <w:i/>
          <w:noProof/>
          <w:szCs w:val="24"/>
        </w:rPr>
        <w:t>„</w:t>
      </w:r>
      <w:r>
        <w:rPr>
          <w:i/>
          <w:noProof/>
          <w:szCs w:val="24"/>
        </w:rPr>
        <w:t>Vertinimo kriterijai ir lyginamieji svoriai</w:t>
      </w:r>
      <w:r w:rsidRPr="00444719">
        <w:rPr>
          <w:i/>
          <w:noProof/>
          <w:szCs w:val="24"/>
        </w:rPr>
        <w:t>“</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6002"/>
        <w:gridCol w:w="3216"/>
      </w:tblGrid>
      <w:tr w:rsidR="007A033D" w:rsidRPr="00ED6E5B" w14:paraId="1A68152C" w14:textId="77777777">
        <w:trPr>
          <w:cantSplit/>
        </w:trPr>
        <w:tc>
          <w:tcPr>
            <w:tcW w:w="335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D31F4A" w14:textId="77777777" w:rsidR="007A033D" w:rsidRPr="00ED6E5B" w:rsidRDefault="007A033D">
            <w:pPr>
              <w:tabs>
                <w:tab w:val="left" w:pos="720"/>
              </w:tabs>
              <w:jc w:val="center"/>
              <w:rPr>
                <w:rFonts w:eastAsia="Calibri"/>
                <w:b/>
                <w:bCs/>
                <w:color w:val="000000" w:themeColor="text1"/>
                <w:szCs w:val="24"/>
                <w:highlight w:val="lightGray"/>
              </w:rPr>
            </w:pPr>
            <w:r w:rsidRPr="00ED6E5B">
              <w:rPr>
                <w:rFonts w:eastAsia="Calibri"/>
                <w:b/>
                <w:bCs/>
                <w:color w:val="000000" w:themeColor="text1"/>
                <w:szCs w:val="24"/>
                <w:highlight w:val="lightGray"/>
              </w:rPr>
              <w:t xml:space="preserve">Vertinimo kriterijai </w:t>
            </w:r>
          </w:p>
        </w:tc>
        <w:tc>
          <w:tcPr>
            <w:tcW w:w="1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6456F0" w14:textId="77777777" w:rsidR="007A033D" w:rsidRPr="00ED6E5B" w:rsidRDefault="007A033D">
            <w:pPr>
              <w:tabs>
                <w:tab w:val="left" w:pos="720"/>
              </w:tabs>
              <w:jc w:val="center"/>
              <w:rPr>
                <w:rFonts w:eastAsia="Calibri"/>
                <w:b/>
                <w:bCs/>
                <w:color w:val="000000" w:themeColor="text1"/>
                <w:szCs w:val="24"/>
                <w:highlight w:val="lightGray"/>
              </w:rPr>
            </w:pPr>
            <w:r w:rsidRPr="00ED6E5B">
              <w:rPr>
                <w:rFonts w:eastAsia="Calibri"/>
                <w:b/>
                <w:bCs/>
                <w:color w:val="000000" w:themeColor="text1"/>
                <w:szCs w:val="24"/>
                <w:highlight w:val="lightGray"/>
              </w:rPr>
              <w:t>Lyginamasis svoris ekonominio naudingumo įvertinime, proc.</w:t>
            </w:r>
          </w:p>
        </w:tc>
      </w:tr>
      <w:tr w:rsidR="007A033D" w:rsidRPr="00ED6E5B" w14:paraId="6FDF482E" w14:textId="77777777">
        <w:trPr>
          <w:trHeight w:val="377"/>
        </w:trPr>
        <w:tc>
          <w:tcPr>
            <w:tcW w:w="28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0106B0" w14:textId="77777777" w:rsidR="007A033D" w:rsidRPr="00ED6E5B" w:rsidRDefault="007A033D">
            <w:pPr>
              <w:tabs>
                <w:tab w:val="left" w:pos="720"/>
              </w:tabs>
              <w:rPr>
                <w:rFonts w:eastAsia="Calibri"/>
                <w:b/>
                <w:bCs/>
                <w:szCs w:val="24"/>
                <w:highlight w:val="lightGray"/>
              </w:rPr>
            </w:pPr>
            <w:r w:rsidRPr="00ED6E5B">
              <w:rPr>
                <w:rFonts w:eastAsia="Calibri"/>
                <w:b/>
                <w:bCs/>
                <w:szCs w:val="24"/>
                <w:highlight w:val="lightGray"/>
              </w:rPr>
              <w:t>I.</w:t>
            </w:r>
          </w:p>
        </w:tc>
        <w:tc>
          <w:tcPr>
            <w:tcW w:w="30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6A4F47" w14:textId="77777777" w:rsidR="007A033D" w:rsidRPr="00ED6E5B" w:rsidRDefault="007A033D">
            <w:pPr>
              <w:tabs>
                <w:tab w:val="left" w:pos="720"/>
              </w:tabs>
              <w:jc w:val="both"/>
              <w:rPr>
                <w:rFonts w:eastAsia="Calibri"/>
                <w:b/>
                <w:szCs w:val="24"/>
                <w:highlight w:val="lightGray"/>
              </w:rPr>
            </w:pPr>
            <w:r w:rsidRPr="00ED6E5B">
              <w:rPr>
                <w:b/>
                <w:szCs w:val="24"/>
                <w:highlight w:val="lightGray"/>
              </w:rPr>
              <w:t>Si</w:t>
            </w:r>
            <w:r w:rsidRPr="00ED6E5B">
              <w:rPr>
                <w:rFonts w:eastAsia="Calibri"/>
                <w:b/>
                <w:szCs w:val="24"/>
                <w:highlight w:val="lightGray"/>
              </w:rPr>
              <w:t>ūlomų specialistų patirtis (T)</w:t>
            </w:r>
          </w:p>
          <w:p w14:paraId="59701941" w14:textId="467B461D" w:rsidR="007A033D" w:rsidRPr="00ED6E5B" w:rsidRDefault="007A033D">
            <w:pPr>
              <w:tabs>
                <w:tab w:val="left" w:pos="720"/>
              </w:tabs>
              <w:jc w:val="both"/>
              <w:rPr>
                <w:rFonts w:eastAsia="Calibri"/>
                <w:szCs w:val="24"/>
                <w:highlight w:val="lightGray"/>
              </w:rPr>
            </w:pPr>
            <w:r w:rsidRPr="00ED6E5B">
              <w:rPr>
                <w:rFonts w:eastAsia="Calibri"/>
                <w:szCs w:val="24"/>
                <w:highlight w:val="lightGray"/>
              </w:rPr>
              <w:t xml:space="preserve">Informacija apie siūlomų specialistų patirtį </w:t>
            </w:r>
            <w:r w:rsidRPr="00ED6E5B">
              <w:rPr>
                <w:rFonts w:eastAsia="Calibri"/>
                <w:b/>
                <w:bCs/>
                <w:szCs w:val="24"/>
                <w:highlight w:val="lightGray"/>
              </w:rPr>
              <w:t xml:space="preserve">pateikiama kartu su pasiūlymu užpildant konkurso sąlygų </w:t>
            </w:r>
            <w:r w:rsidR="00F478E7" w:rsidRPr="00ED6E5B">
              <w:rPr>
                <w:rFonts w:eastAsia="Calibri"/>
                <w:b/>
                <w:bCs/>
                <w:szCs w:val="24"/>
                <w:highlight w:val="lightGray"/>
              </w:rPr>
              <w:t>11</w:t>
            </w:r>
            <w:r w:rsidRPr="00ED6E5B">
              <w:rPr>
                <w:rFonts w:eastAsia="Calibri"/>
                <w:b/>
                <w:bCs/>
                <w:szCs w:val="24"/>
                <w:highlight w:val="lightGray"/>
              </w:rPr>
              <w:t xml:space="preserve"> priedą</w:t>
            </w:r>
          </w:p>
        </w:tc>
        <w:tc>
          <w:tcPr>
            <w:tcW w:w="1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85B0E0" w14:textId="4B8EF6FE" w:rsidR="007A033D" w:rsidRPr="00ED6E5B" w:rsidRDefault="007A033D">
            <w:pPr>
              <w:tabs>
                <w:tab w:val="left" w:pos="720"/>
              </w:tabs>
              <w:ind w:firstLine="360"/>
              <w:jc w:val="center"/>
              <w:rPr>
                <w:rFonts w:eastAsia="Calibri"/>
                <w:szCs w:val="24"/>
                <w:highlight w:val="lightGray"/>
              </w:rPr>
            </w:pPr>
            <w:r w:rsidRPr="00ED6E5B">
              <w:rPr>
                <w:rFonts w:eastAsia="Calibri"/>
                <w:b/>
                <w:szCs w:val="24"/>
                <w:highlight w:val="lightGray"/>
              </w:rPr>
              <w:t xml:space="preserve">Y = </w:t>
            </w:r>
            <w:r w:rsidR="00112B25" w:rsidRPr="00ED6E5B">
              <w:rPr>
                <w:rFonts w:eastAsia="Calibri"/>
                <w:b/>
                <w:szCs w:val="24"/>
                <w:highlight w:val="lightGray"/>
              </w:rPr>
              <w:t>5</w:t>
            </w:r>
            <w:r w:rsidRPr="00ED6E5B">
              <w:rPr>
                <w:rFonts w:eastAsia="Calibri"/>
                <w:b/>
                <w:szCs w:val="24"/>
                <w:highlight w:val="lightGray"/>
              </w:rPr>
              <w:t xml:space="preserve">0 </w:t>
            </w:r>
          </w:p>
        </w:tc>
      </w:tr>
      <w:tr w:rsidR="007A033D" w:rsidRPr="007329CB" w14:paraId="170B68B1" w14:textId="77777777">
        <w:trPr>
          <w:trHeight w:val="530"/>
        </w:trPr>
        <w:tc>
          <w:tcPr>
            <w:tcW w:w="28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E0FF80" w14:textId="77777777" w:rsidR="007A033D" w:rsidRPr="00ED6E5B" w:rsidRDefault="007A033D">
            <w:pPr>
              <w:tabs>
                <w:tab w:val="left" w:pos="720"/>
              </w:tabs>
              <w:rPr>
                <w:rFonts w:eastAsia="Calibri"/>
                <w:b/>
                <w:bCs/>
                <w:szCs w:val="24"/>
                <w:highlight w:val="lightGray"/>
              </w:rPr>
            </w:pPr>
            <w:r w:rsidRPr="00ED6E5B">
              <w:rPr>
                <w:rFonts w:eastAsia="Calibri"/>
                <w:b/>
                <w:bCs/>
                <w:szCs w:val="24"/>
                <w:highlight w:val="lightGray"/>
              </w:rPr>
              <w:t>II.</w:t>
            </w:r>
          </w:p>
        </w:tc>
        <w:tc>
          <w:tcPr>
            <w:tcW w:w="307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B6B5D4" w14:textId="77777777" w:rsidR="007A033D" w:rsidRPr="00ED6E5B" w:rsidRDefault="007A033D">
            <w:pPr>
              <w:tabs>
                <w:tab w:val="left" w:pos="720"/>
              </w:tabs>
              <w:jc w:val="both"/>
              <w:rPr>
                <w:rFonts w:eastAsia="Calibri"/>
                <w:b/>
                <w:szCs w:val="24"/>
                <w:highlight w:val="lightGray"/>
              </w:rPr>
            </w:pPr>
            <w:r w:rsidRPr="00ED6E5B">
              <w:rPr>
                <w:rFonts w:eastAsia="Calibri"/>
                <w:b/>
                <w:szCs w:val="24"/>
                <w:highlight w:val="lightGray"/>
              </w:rPr>
              <w:t>Kaina (C)</w:t>
            </w:r>
          </w:p>
          <w:p w14:paraId="016A682D" w14:textId="77777777" w:rsidR="007A033D" w:rsidRPr="00ED6E5B" w:rsidRDefault="007A033D">
            <w:pPr>
              <w:tabs>
                <w:tab w:val="left" w:pos="720"/>
              </w:tabs>
              <w:jc w:val="both"/>
              <w:rPr>
                <w:bCs/>
                <w:i/>
                <w:szCs w:val="24"/>
                <w:highlight w:val="lightGray"/>
              </w:rPr>
            </w:pPr>
            <w:r w:rsidRPr="00ED6E5B">
              <w:rPr>
                <w:rFonts w:eastAsia="Calibri"/>
                <w:szCs w:val="24"/>
                <w:highlight w:val="lightGray"/>
              </w:rPr>
              <w:t>Vertinama pasiūlymo kaina</w:t>
            </w:r>
          </w:p>
        </w:tc>
        <w:tc>
          <w:tcPr>
            <w:tcW w:w="1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2B37DF" w14:textId="77777777" w:rsidR="007A033D" w:rsidRPr="007329CB" w:rsidRDefault="007A033D">
            <w:pPr>
              <w:tabs>
                <w:tab w:val="left" w:pos="720"/>
              </w:tabs>
              <w:ind w:firstLine="360"/>
              <w:jc w:val="center"/>
              <w:rPr>
                <w:rFonts w:eastAsia="Calibri"/>
                <w:b/>
                <w:szCs w:val="24"/>
              </w:rPr>
            </w:pPr>
            <w:r w:rsidRPr="00ED6E5B">
              <w:rPr>
                <w:rFonts w:eastAsia="Calibri"/>
                <w:b/>
                <w:szCs w:val="24"/>
                <w:highlight w:val="lightGray"/>
              </w:rPr>
              <w:t>X = 50</w:t>
            </w:r>
            <w:r w:rsidRPr="007329CB">
              <w:rPr>
                <w:rFonts w:eastAsia="Calibri"/>
                <w:b/>
                <w:szCs w:val="24"/>
              </w:rPr>
              <w:t xml:space="preserve"> </w:t>
            </w:r>
          </w:p>
        </w:tc>
      </w:tr>
    </w:tbl>
    <w:p w14:paraId="7994F8A2" w14:textId="51DC0263" w:rsidR="00E30522" w:rsidRPr="00C44C3F" w:rsidRDefault="00E30522" w:rsidP="008F1DCE">
      <w:pPr>
        <w:tabs>
          <w:tab w:val="left" w:pos="720"/>
        </w:tabs>
        <w:ind w:firstLine="1134"/>
        <w:jc w:val="both"/>
        <w:rPr>
          <w:noProof/>
          <w:szCs w:val="24"/>
        </w:rPr>
      </w:pPr>
    </w:p>
    <w:p w14:paraId="73D8647A" w14:textId="77777777" w:rsidR="00A822CC" w:rsidRPr="007329CB" w:rsidRDefault="00A822CC" w:rsidP="00A822CC">
      <w:pPr>
        <w:jc w:val="right"/>
        <w:rPr>
          <w:i/>
          <w:iCs/>
          <w:szCs w:val="24"/>
        </w:rPr>
      </w:pPr>
      <w:r w:rsidRPr="007329CB">
        <w:rPr>
          <w:rFonts w:eastAsiaTheme="minorHAnsi"/>
          <w:i/>
          <w:iCs/>
          <w:color w:val="000000"/>
          <w:szCs w:val="24"/>
        </w:rPr>
        <w:t>5 lentelė „Kriterijaus (T) parametrų (T</w:t>
      </w:r>
      <w:r w:rsidRPr="007329CB">
        <w:rPr>
          <w:rFonts w:eastAsiaTheme="minorHAnsi"/>
          <w:i/>
          <w:iCs/>
          <w:color w:val="000000"/>
          <w:szCs w:val="24"/>
          <w:vertAlign w:val="subscript"/>
        </w:rPr>
        <w:t>1-8</w:t>
      </w:r>
      <w:r w:rsidRPr="007329CB">
        <w:rPr>
          <w:rFonts w:eastAsiaTheme="minorHAnsi"/>
          <w:i/>
          <w:iCs/>
          <w:color w:val="000000"/>
          <w:szCs w:val="24"/>
        </w:rPr>
        <w:t>) vertinimo reikšmė  ir balų suteikimo tvarka“</w:t>
      </w:r>
    </w:p>
    <w:tbl>
      <w:tblPr>
        <w:tblStyle w:val="TableGrid1"/>
        <w:tblW w:w="5047" w:type="pct"/>
        <w:tblLook w:val="04A0" w:firstRow="1" w:lastRow="0" w:firstColumn="1" w:lastColumn="0" w:noHBand="0" w:noVBand="1"/>
      </w:tblPr>
      <w:tblGrid>
        <w:gridCol w:w="653"/>
        <w:gridCol w:w="2323"/>
        <w:gridCol w:w="778"/>
        <w:gridCol w:w="5966"/>
      </w:tblGrid>
      <w:tr w:rsidR="00E86195" w:rsidRPr="005D25BA" w14:paraId="2D2E0510" w14:textId="77777777">
        <w:trPr>
          <w:trHeight w:val="761"/>
        </w:trPr>
        <w:tc>
          <w:tcPr>
            <w:tcW w:w="336" w:type="pct"/>
            <w:shd w:val="clear" w:color="auto" w:fill="D9D9D9" w:themeFill="background1" w:themeFillShade="D9"/>
          </w:tcPr>
          <w:p w14:paraId="3F347D2F" w14:textId="77777777" w:rsidR="00E86195" w:rsidRPr="005D25BA" w:rsidRDefault="00E86195" w:rsidP="00F91CE3">
            <w:pPr>
              <w:tabs>
                <w:tab w:val="left" w:pos="426"/>
              </w:tabs>
              <w:jc w:val="center"/>
              <w:rPr>
                <w:b/>
                <w:i/>
                <w:sz w:val="22"/>
              </w:rPr>
            </w:pPr>
            <w:r w:rsidRPr="005D25BA">
              <w:rPr>
                <w:b/>
                <w:i/>
                <w:sz w:val="22"/>
              </w:rPr>
              <w:t>Eil. Nr.</w:t>
            </w:r>
          </w:p>
        </w:tc>
        <w:tc>
          <w:tcPr>
            <w:tcW w:w="1195" w:type="pct"/>
            <w:shd w:val="clear" w:color="auto" w:fill="D9D9D9" w:themeFill="background1" w:themeFillShade="D9"/>
          </w:tcPr>
          <w:p w14:paraId="5BB35B2D" w14:textId="77777777" w:rsidR="00E86195" w:rsidRPr="005D25BA" w:rsidRDefault="00E86195" w:rsidP="00F91CE3">
            <w:pPr>
              <w:tabs>
                <w:tab w:val="left" w:pos="426"/>
              </w:tabs>
              <w:jc w:val="center"/>
              <w:rPr>
                <w:b/>
                <w:i/>
                <w:sz w:val="22"/>
              </w:rPr>
            </w:pPr>
            <w:r w:rsidRPr="005D25BA">
              <w:rPr>
                <w:b/>
                <w:i/>
                <w:sz w:val="22"/>
              </w:rPr>
              <w:t>Vertinimas parametras</w:t>
            </w:r>
          </w:p>
        </w:tc>
        <w:tc>
          <w:tcPr>
            <w:tcW w:w="400" w:type="pct"/>
            <w:shd w:val="clear" w:color="auto" w:fill="D9D9D9" w:themeFill="background1" w:themeFillShade="D9"/>
          </w:tcPr>
          <w:p w14:paraId="0ABDA4CB" w14:textId="77777777" w:rsidR="00E86195" w:rsidRPr="005D25BA" w:rsidRDefault="00E86195" w:rsidP="00F91CE3">
            <w:pPr>
              <w:tabs>
                <w:tab w:val="left" w:pos="426"/>
              </w:tabs>
              <w:jc w:val="center"/>
              <w:rPr>
                <w:b/>
                <w:i/>
                <w:sz w:val="22"/>
              </w:rPr>
            </w:pPr>
            <w:r w:rsidRPr="005D25BA">
              <w:rPr>
                <w:b/>
                <w:i/>
                <w:sz w:val="22"/>
              </w:rPr>
              <w:t>Balai</w:t>
            </w:r>
          </w:p>
        </w:tc>
        <w:tc>
          <w:tcPr>
            <w:tcW w:w="3069" w:type="pct"/>
            <w:shd w:val="clear" w:color="auto" w:fill="D9D9D9" w:themeFill="background1" w:themeFillShade="D9"/>
          </w:tcPr>
          <w:p w14:paraId="2867B240" w14:textId="77777777" w:rsidR="00E86195" w:rsidRPr="005D25BA" w:rsidRDefault="00E86195" w:rsidP="00F91CE3">
            <w:pPr>
              <w:tabs>
                <w:tab w:val="left" w:pos="426"/>
              </w:tabs>
              <w:jc w:val="center"/>
              <w:rPr>
                <w:b/>
                <w:i/>
                <w:sz w:val="22"/>
              </w:rPr>
            </w:pPr>
            <w:r w:rsidRPr="005D25BA">
              <w:rPr>
                <w:b/>
                <w:i/>
                <w:sz w:val="22"/>
              </w:rPr>
              <w:t>Balų skyrimo aprašymas</w:t>
            </w:r>
          </w:p>
        </w:tc>
      </w:tr>
      <w:tr w:rsidR="00E86195" w:rsidRPr="005D25BA" w14:paraId="098756FE" w14:textId="77777777">
        <w:tc>
          <w:tcPr>
            <w:tcW w:w="336" w:type="pct"/>
            <w:shd w:val="clear" w:color="auto" w:fill="D9D9D9" w:themeFill="background1" w:themeFillShade="D9"/>
          </w:tcPr>
          <w:p w14:paraId="5984F90C" w14:textId="77777777" w:rsidR="00E86195" w:rsidRPr="005D25BA" w:rsidRDefault="00E86195">
            <w:pPr>
              <w:tabs>
                <w:tab w:val="left" w:pos="426"/>
              </w:tabs>
              <w:rPr>
                <w:b/>
                <w:bCs/>
                <w:sz w:val="22"/>
              </w:rPr>
            </w:pPr>
            <w:r w:rsidRPr="005D25BA">
              <w:rPr>
                <w:b/>
                <w:bCs/>
                <w:sz w:val="22"/>
              </w:rPr>
              <w:t>I.</w:t>
            </w:r>
          </w:p>
        </w:tc>
        <w:tc>
          <w:tcPr>
            <w:tcW w:w="4664" w:type="pct"/>
            <w:gridSpan w:val="3"/>
            <w:shd w:val="clear" w:color="auto" w:fill="D9D9D9" w:themeFill="background1" w:themeFillShade="D9"/>
          </w:tcPr>
          <w:p w14:paraId="5D533113" w14:textId="46602FB4" w:rsidR="00E86195" w:rsidRPr="005D25BA" w:rsidRDefault="00E86195">
            <w:pPr>
              <w:tabs>
                <w:tab w:val="left" w:pos="426"/>
              </w:tabs>
              <w:rPr>
                <w:rFonts w:eastAsia="Calibri"/>
                <w:sz w:val="22"/>
              </w:rPr>
            </w:pPr>
            <w:r w:rsidRPr="005D25BA">
              <w:rPr>
                <w:rFonts w:eastAsia="Calibri"/>
                <w:sz w:val="22"/>
              </w:rPr>
              <w:t>Siūlomų specialistų patirtis T</w:t>
            </w:r>
            <w:r w:rsidR="0013371B">
              <w:rPr>
                <w:rFonts w:eastAsia="Calibri"/>
                <w:sz w:val="22"/>
              </w:rPr>
              <w:t>*</w:t>
            </w:r>
          </w:p>
          <w:p w14:paraId="5B8E9F6F" w14:textId="77777777" w:rsidR="00E86195" w:rsidRPr="005D25BA" w:rsidRDefault="00E86195">
            <w:pPr>
              <w:tabs>
                <w:tab w:val="left" w:pos="426"/>
              </w:tabs>
              <w:rPr>
                <w:b/>
                <w:bCs/>
                <w:sz w:val="22"/>
              </w:rPr>
            </w:pPr>
            <w:proofErr w:type="spellStart"/>
            <w:r w:rsidRPr="005D25BA">
              <w:rPr>
                <w:rFonts w:eastAsia="Calibri"/>
                <w:b/>
                <w:bCs/>
                <w:sz w:val="22"/>
              </w:rPr>
              <w:t>Maks</w:t>
            </w:r>
            <w:proofErr w:type="spellEnd"/>
            <w:r w:rsidRPr="005D25BA">
              <w:rPr>
                <w:rFonts w:eastAsia="Calibri"/>
                <w:b/>
                <w:bCs/>
                <w:sz w:val="22"/>
              </w:rPr>
              <w:t>. – 80 balų</w:t>
            </w:r>
          </w:p>
        </w:tc>
      </w:tr>
      <w:tr w:rsidR="00E86195" w:rsidRPr="005D25BA" w14:paraId="2FA72EE7" w14:textId="77777777">
        <w:tc>
          <w:tcPr>
            <w:tcW w:w="336" w:type="pct"/>
          </w:tcPr>
          <w:p w14:paraId="282116CE" w14:textId="77777777" w:rsidR="00E86195" w:rsidRPr="005D25BA" w:rsidRDefault="00E86195">
            <w:pPr>
              <w:tabs>
                <w:tab w:val="left" w:pos="426"/>
              </w:tabs>
              <w:rPr>
                <w:sz w:val="22"/>
              </w:rPr>
            </w:pPr>
            <w:r w:rsidRPr="005D25BA">
              <w:rPr>
                <w:sz w:val="22"/>
              </w:rPr>
              <w:t>1.1.</w:t>
            </w:r>
          </w:p>
        </w:tc>
        <w:tc>
          <w:tcPr>
            <w:tcW w:w="1195" w:type="pct"/>
          </w:tcPr>
          <w:p w14:paraId="1874B016" w14:textId="77777777" w:rsidR="00E86195" w:rsidRPr="00CB0013" w:rsidRDefault="00E86195">
            <w:pPr>
              <w:rPr>
                <w:rFonts w:eastAsia="Calibri"/>
                <w:sz w:val="22"/>
                <w:lang w:val="fr-FR"/>
              </w:rPr>
            </w:pPr>
            <w:r w:rsidRPr="005D25BA">
              <w:rPr>
                <w:rFonts w:eastAsia="Calibri"/>
                <w:bCs/>
                <w:sz w:val="22"/>
              </w:rPr>
              <w:t xml:space="preserve">Vertinama siūlomo </w:t>
            </w:r>
            <w:r w:rsidRPr="005D25BA">
              <w:rPr>
                <w:rFonts w:eastAsia="Calibri"/>
                <w:b/>
                <w:sz w:val="22"/>
              </w:rPr>
              <w:t>Projekto vadovo</w:t>
            </w:r>
            <w:r w:rsidRPr="005D25BA">
              <w:rPr>
                <w:rFonts w:eastAsia="Calibri"/>
                <w:bCs/>
                <w:sz w:val="22"/>
              </w:rPr>
              <w:t xml:space="preserve"> patirtis</w:t>
            </w:r>
            <w:r>
              <w:rPr>
                <w:sz w:val="22"/>
              </w:rPr>
              <w:t xml:space="preserve"> </w:t>
            </w:r>
            <w:r w:rsidRPr="005D25BA">
              <w:rPr>
                <w:sz w:val="22"/>
              </w:rPr>
              <w:t>(T</w:t>
            </w:r>
            <w:r w:rsidRPr="00CB0013">
              <w:rPr>
                <w:sz w:val="22"/>
                <w:vertAlign w:val="subscript"/>
                <w:lang w:val="fr-FR"/>
              </w:rPr>
              <w:t>1</w:t>
            </w:r>
            <w:r w:rsidRPr="005D25BA">
              <w:rPr>
                <w:sz w:val="22"/>
                <w:lang w:val="fr-FR"/>
              </w:rPr>
              <w:t>)</w:t>
            </w:r>
          </w:p>
        </w:tc>
        <w:tc>
          <w:tcPr>
            <w:tcW w:w="400" w:type="pct"/>
          </w:tcPr>
          <w:p w14:paraId="4F93E7E6" w14:textId="77777777" w:rsidR="00E86195" w:rsidRPr="005D25BA" w:rsidRDefault="00E86195">
            <w:pPr>
              <w:tabs>
                <w:tab w:val="left" w:pos="426"/>
              </w:tabs>
              <w:rPr>
                <w:sz w:val="22"/>
              </w:rPr>
            </w:pPr>
            <w:r w:rsidRPr="005D25BA">
              <w:rPr>
                <w:sz w:val="22"/>
              </w:rPr>
              <w:t>0–10</w:t>
            </w:r>
          </w:p>
        </w:tc>
        <w:tc>
          <w:tcPr>
            <w:tcW w:w="3069" w:type="pct"/>
          </w:tcPr>
          <w:p w14:paraId="78344D53" w14:textId="7312EFE5" w:rsidR="00E86195" w:rsidRPr="00CE6576" w:rsidRDefault="00E86195" w:rsidP="00DC2A0E">
            <w:pPr>
              <w:jc w:val="both"/>
              <w:textAlignment w:val="baseline"/>
              <w:rPr>
                <w:sz w:val="22"/>
              </w:rPr>
            </w:pPr>
            <w:r w:rsidRPr="00CE6576">
              <w:rPr>
                <w:rFonts w:eastAsia="Calibri"/>
                <w:b/>
                <w:iCs/>
                <w:sz w:val="22"/>
              </w:rPr>
              <w:t>0 balų</w:t>
            </w:r>
            <w:r w:rsidRPr="00CE6576">
              <w:rPr>
                <w:rFonts w:eastAsia="Calibri"/>
                <w:bCs/>
                <w:iCs/>
                <w:sz w:val="22"/>
              </w:rPr>
              <w:t xml:space="preserve"> skiriama, </w:t>
            </w:r>
            <w:r w:rsidRPr="00CE6576">
              <w:rPr>
                <w:sz w:val="22"/>
              </w:rPr>
              <w:t>jei tiekėjo siūlomas specialistas per pastaruosius 3 (trejus) metus (iki pasiūlymų pateikimo termino pabaigos) yra įgyvendinęs*</w:t>
            </w:r>
            <w:r w:rsidR="0013371B" w:rsidRPr="00CE6576">
              <w:rPr>
                <w:sz w:val="22"/>
              </w:rPr>
              <w:t>*</w:t>
            </w:r>
            <w:r w:rsidRPr="00CE6576">
              <w:rPr>
                <w:sz w:val="22"/>
              </w:rPr>
              <w:t xml:space="preserve"> </w:t>
            </w:r>
            <w:r w:rsidRPr="00CE6576">
              <w:rPr>
                <w:b/>
                <w:bCs/>
                <w:sz w:val="22"/>
              </w:rPr>
              <w:t>vieną</w:t>
            </w:r>
            <w:r w:rsidRPr="00CE6576">
              <w:rPr>
                <w:sz w:val="22"/>
              </w:rPr>
              <w:t xml:space="preserve"> projektą / sutartį / sutarties dalį, </w:t>
            </w:r>
            <w:r w:rsidRPr="00CE6576">
              <w:rPr>
                <w:rFonts w:eastAsia="Calibri"/>
                <w:bCs/>
                <w:iCs/>
                <w:sz w:val="22"/>
              </w:rPr>
              <w:t>kurios metu specialistas vykdė projekto vadovo funkcijas (vadovavimas projekto komandai ir/arba  užduočių formulavimas ir paskirstymas ir/arba užduočių atlikimo kontrolė, tvarkaraščio kontrolė) ir buvo sukurta ir įdiegta ir /arba modernizuota ir / arba   informacinė sistema ar registras, kuri(-</w:t>
            </w:r>
            <w:proofErr w:type="spellStart"/>
            <w:r w:rsidRPr="00CE6576">
              <w:rPr>
                <w:rFonts w:eastAsia="Calibri"/>
                <w:bCs/>
                <w:iCs/>
                <w:sz w:val="22"/>
              </w:rPr>
              <w:t>is</w:t>
            </w:r>
            <w:proofErr w:type="spellEnd"/>
            <w:r w:rsidRPr="00CE6576">
              <w:rPr>
                <w:rFonts w:eastAsia="Calibri"/>
                <w:bCs/>
                <w:iCs/>
                <w:sz w:val="22"/>
              </w:rPr>
              <w:t>) turi ne mažiau kaip vieną integraciją su kita informacine sistema ar registru.</w:t>
            </w:r>
          </w:p>
          <w:p w14:paraId="09876324" w14:textId="77777777" w:rsidR="00E86195" w:rsidRPr="00CE6576" w:rsidRDefault="00E86195" w:rsidP="00DC2A0E">
            <w:pPr>
              <w:jc w:val="both"/>
              <w:textAlignment w:val="baseline"/>
              <w:rPr>
                <w:b/>
                <w:bCs/>
                <w:sz w:val="22"/>
                <w:highlight w:val="yellow"/>
              </w:rPr>
            </w:pPr>
          </w:p>
          <w:p w14:paraId="29F30477" w14:textId="77777777" w:rsidR="00E86195" w:rsidRPr="00CE6576" w:rsidRDefault="00E86195" w:rsidP="00DC2A0E">
            <w:pPr>
              <w:jc w:val="both"/>
              <w:textAlignment w:val="baseline"/>
              <w:rPr>
                <w:sz w:val="22"/>
              </w:rPr>
            </w:pPr>
            <w:r w:rsidRPr="00CE6576">
              <w:rPr>
                <w:b/>
                <w:bCs/>
                <w:sz w:val="22"/>
              </w:rPr>
              <w:t>2 balai</w:t>
            </w:r>
            <w:r w:rsidRPr="00CE6576">
              <w:rPr>
                <w:sz w:val="22"/>
              </w:rPr>
              <w:t xml:space="preserve"> </w:t>
            </w:r>
            <w:r w:rsidRPr="00CE6576">
              <w:rPr>
                <w:rFonts w:eastAsia="Calibri"/>
                <w:bCs/>
                <w:iCs/>
                <w:sz w:val="22"/>
              </w:rPr>
              <w:t xml:space="preserve">skiriami, </w:t>
            </w:r>
            <w:r w:rsidRPr="00CE6576">
              <w:rPr>
                <w:sz w:val="22"/>
              </w:rPr>
              <w:t xml:space="preserve">jei tiekėjo siūlomas specialistas per pastaruosius 3 (trejus) metus (iki pasiūlymų pateikimo termino pabaigos) yra įgyvendinęs </w:t>
            </w:r>
            <w:r w:rsidRPr="00CE6576">
              <w:rPr>
                <w:b/>
                <w:bCs/>
                <w:sz w:val="22"/>
              </w:rPr>
              <w:t>du</w:t>
            </w:r>
            <w:r w:rsidRPr="00CE6576">
              <w:rPr>
                <w:sz w:val="22"/>
              </w:rPr>
              <w:t xml:space="preserve"> projektus / sutartis / sutarties dalis, kurių metu </w:t>
            </w:r>
            <w:r w:rsidRPr="00CE6576" w:rsidDel="0043512B">
              <w:rPr>
                <w:rFonts w:eastAsia="Calibri"/>
                <w:bCs/>
                <w:iCs/>
                <w:sz w:val="22"/>
              </w:rPr>
              <w:t xml:space="preserve"> </w:t>
            </w:r>
            <w:r w:rsidRPr="00CE6576">
              <w:rPr>
                <w:rFonts w:eastAsia="Calibri"/>
                <w:bCs/>
                <w:iCs/>
                <w:sz w:val="22"/>
              </w:rPr>
              <w:t>specialistas vykdė projekto vadovo funkcijas (vadovavimas projekto komandai ir/arba   užduočių formulavimas ir paskirstymas ir/arba užduočių atlikimo kontrolė, tvarkaraščio kontrolė) ir buvo sukurta ir įdiegta ir /arba modernizuota ir / arba   informacinė sistema ar registras, kuri(-</w:t>
            </w:r>
            <w:proofErr w:type="spellStart"/>
            <w:r w:rsidRPr="00CE6576">
              <w:rPr>
                <w:rFonts w:eastAsia="Calibri"/>
                <w:bCs/>
                <w:iCs/>
                <w:sz w:val="22"/>
              </w:rPr>
              <w:t>is</w:t>
            </w:r>
            <w:proofErr w:type="spellEnd"/>
            <w:r w:rsidRPr="00CE6576">
              <w:rPr>
                <w:rFonts w:eastAsia="Calibri"/>
                <w:bCs/>
                <w:iCs/>
                <w:sz w:val="22"/>
              </w:rPr>
              <w:t>) turi ne mažiau kaip vieną integraciją su kita informacine sistema ar registru.</w:t>
            </w:r>
          </w:p>
          <w:p w14:paraId="6AFF1F65" w14:textId="77777777" w:rsidR="00E86195" w:rsidRPr="00CE6576" w:rsidRDefault="00E86195" w:rsidP="00DC2A0E">
            <w:pPr>
              <w:jc w:val="both"/>
              <w:textAlignment w:val="baseline"/>
              <w:rPr>
                <w:b/>
                <w:bCs/>
                <w:sz w:val="22"/>
              </w:rPr>
            </w:pPr>
          </w:p>
          <w:p w14:paraId="5864618C" w14:textId="77777777" w:rsidR="00E86195" w:rsidRPr="00CE6576" w:rsidRDefault="00E86195" w:rsidP="00DC2A0E">
            <w:pPr>
              <w:jc w:val="both"/>
              <w:textAlignment w:val="baseline"/>
              <w:rPr>
                <w:strike/>
                <w:sz w:val="22"/>
              </w:rPr>
            </w:pPr>
            <w:r w:rsidRPr="00CE6576">
              <w:rPr>
                <w:b/>
                <w:bCs/>
                <w:sz w:val="22"/>
              </w:rPr>
              <w:t>4 balai</w:t>
            </w:r>
            <w:r w:rsidRPr="00CE6576">
              <w:rPr>
                <w:sz w:val="22"/>
              </w:rPr>
              <w:t xml:space="preserve"> </w:t>
            </w:r>
            <w:r w:rsidRPr="00CE6576">
              <w:rPr>
                <w:rFonts w:eastAsia="Calibri"/>
                <w:bCs/>
                <w:iCs/>
                <w:sz w:val="22"/>
              </w:rPr>
              <w:t xml:space="preserve">skiriami, </w:t>
            </w:r>
            <w:r w:rsidRPr="00CE6576">
              <w:rPr>
                <w:sz w:val="22"/>
              </w:rPr>
              <w:t xml:space="preserve">jei tiekėjo siūlomas specialistas per pastaruosius 3 (trejus) metus (iki pasiūlymų pateikimo termino pabaigos) yra įgyvendinęs </w:t>
            </w:r>
            <w:r w:rsidRPr="00CE6576">
              <w:rPr>
                <w:b/>
                <w:bCs/>
                <w:sz w:val="22"/>
              </w:rPr>
              <w:t>tris</w:t>
            </w:r>
            <w:r w:rsidRPr="00CE6576">
              <w:rPr>
                <w:sz w:val="22"/>
              </w:rPr>
              <w:t xml:space="preserve"> projektus / sutartis / sutarties dalis, kurių metu </w:t>
            </w:r>
            <w:r w:rsidRPr="00CE6576" w:rsidDel="0043512B">
              <w:rPr>
                <w:rFonts w:eastAsia="Calibri"/>
                <w:bCs/>
                <w:iCs/>
                <w:sz w:val="22"/>
              </w:rPr>
              <w:t xml:space="preserve"> </w:t>
            </w:r>
            <w:r w:rsidRPr="00CE6576">
              <w:rPr>
                <w:rFonts w:eastAsia="Calibri"/>
                <w:bCs/>
                <w:iCs/>
                <w:sz w:val="22"/>
              </w:rPr>
              <w:t>specialistas vykdė projekto vadovo funkcijas (vadovavimas projekto komandai ir/arba  užduočių formulavimas ir paskirstymas ir/arba užduočių atlikimo kontrolė, tvarkaraščio kontrolė) ir buvo sukurta ir įdiegta ir /arba modernizuota ir / arba   informacinė sistema ar registras, kuri(-</w:t>
            </w:r>
            <w:proofErr w:type="spellStart"/>
            <w:r w:rsidRPr="00CE6576">
              <w:rPr>
                <w:rFonts w:eastAsia="Calibri"/>
                <w:bCs/>
                <w:iCs/>
                <w:sz w:val="22"/>
              </w:rPr>
              <w:t>is</w:t>
            </w:r>
            <w:proofErr w:type="spellEnd"/>
            <w:r w:rsidRPr="00CE6576">
              <w:rPr>
                <w:rFonts w:eastAsia="Calibri"/>
                <w:bCs/>
                <w:iCs/>
                <w:sz w:val="22"/>
              </w:rPr>
              <w:t>) turi ne mažiau kaip vieną integraciją su kita informacine sistema ar registru</w:t>
            </w:r>
            <w:r w:rsidRPr="00CE6576">
              <w:rPr>
                <w:sz w:val="22"/>
              </w:rPr>
              <w:t>.</w:t>
            </w:r>
          </w:p>
          <w:p w14:paraId="1DFF1B71" w14:textId="77777777" w:rsidR="00E86195" w:rsidRPr="00CE6576" w:rsidRDefault="00E86195" w:rsidP="00DC2A0E">
            <w:pPr>
              <w:jc w:val="both"/>
              <w:textAlignment w:val="baseline"/>
              <w:rPr>
                <w:strike/>
                <w:color w:val="00B0F0"/>
                <w:sz w:val="22"/>
              </w:rPr>
            </w:pPr>
          </w:p>
          <w:p w14:paraId="5ECC80E3" w14:textId="77777777" w:rsidR="00E86195" w:rsidRPr="00CE6576" w:rsidRDefault="00E86195" w:rsidP="00DC2A0E">
            <w:pPr>
              <w:jc w:val="both"/>
              <w:textAlignment w:val="baseline"/>
              <w:rPr>
                <w:sz w:val="22"/>
              </w:rPr>
            </w:pPr>
            <w:r w:rsidRPr="00CE6576">
              <w:rPr>
                <w:b/>
                <w:bCs/>
                <w:sz w:val="22"/>
              </w:rPr>
              <w:t>6 balai</w:t>
            </w:r>
            <w:r w:rsidRPr="00CE6576">
              <w:rPr>
                <w:sz w:val="22"/>
              </w:rPr>
              <w:t xml:space="preserve"> </w:t>
            </w:r>
            <w:r w:rsidRPr="00CE6576">
              <w:rPr>
                <w:rFonts w:eastAsia="Calibri"/>
                <w:bCs/>
                <w:iCs/>
                <w:sz w:val="22"/>
              </w:rPr>
              <w:t xml:space="preserve">skiriami, </w:t>
            </w:r>
            <w:r w:rsidRPr="00CE6576">
              <w:rPr>
                <w:sz w:val="22"/>
              </w:rPr>
              <w:t xml:space="preserve">jei tiekėjo siūlomas specialistas per pastaruosius 3 (trejus) metus (iki pasiūlymų pateikimo termino pabaigos) yra įgyvendinęs </w:t>
            </w:r>
            <w:r w:rsidRPr="00CE6576">
              <w:rPr>
                <w:b/>
                <w:bCs/>
                <w:sz w:val="22"/>
              </w:rPr>
              <w:t>keturis</w:t>
            </w:r>
            <w:r w:rsidRPr="00CE6576">
              <w:rPr>
                <w:sz w:val="22"/>
              </w:rPr>
              <w:t xml:space="preserve"> projektus / sutartis / sutarties dalis, kurių metu </w:t>
            </w:r>
            <w:r w:rsidRPr="00CE6576" w:rsidDel="0043512B">
              <w:rPr>
                <w:rFonts w:eastAsia="Calibri"/>
                <w:bCs/>
                <w:iCs/>
                <w:sz w:val="22"/>
              </w:rPr>
              <w:t xml:space="preserve"> </w:t>
            </w:r>
            <w:r w:rsidRPr="00CE6576">
              <w:rPr>
                <w:rFonts w:eastAsia="Calibri"/>
                <w:bCs/>
                <w:iCs/>
                <w:sz w:val="22"/>
              </w:rPr>
              <w:t xml:space="preserve">specialistas vykdė projekto vadovo funkcijas (vadovavimas projekto komandai ir/arba užduočių formulavimas ir paskirstymas ir/arba užduočių atlikimo kontrolė, tvarkaraščio kontrolė) ir buvo sukurta ir įdiegta ir /arba modernizuota ir / arba   informacinė </w:t>
            </w:r>
            <w:r w:rsidRPr="00CE6576">
              <w:rPr>
                <w:rFonts w:eastAsia="Calibri"/>
                <w:bCs/>
                <w:iCs/>
                <w:sz w:val="22"/>
              </w:rPr>
              <w:lastRenderedPageBreak/>
              <w:t>sistema ar registras, kuri(-</w:t>
            </w:r>
            <w:proofErr w:type="spellStart"/>
            <w:r w:rsidRPr="00CE6576">
              <w:rPr>
                <w:rFonts w:eastAsia="Calibri"/>
                <w:bCs/>
                <w:iCs/>
                <w:sz w:val="22"/>
              </w:rPr>
              <w:t>is</w:t>
            </w:r>
            <w:proofErr w:type="spellEnd"/>
            <w:r w:rsidRPr="00CE6576">
              <w:rPr>
                <w:rFonts w:eastAsia="Calibri"/>
                <w:bCs/>
                <w:iCs/>
                <w:sz w:val="22"/>
              </w:rPr>
              <w:t>) turi ne mažiau kaip vieną integraciją su kita informacine sistema ar registru.</w:t>
            </w:r>
          </w:p>
          <w:p w14:paraId="66795F33" w14:textId="77777777" w:rsidR="00E86195" w:rsidRPr="00CE6576" w:rsidRDefault="00E86195" w:rsidP="00DC2A0E">
            <w:pPr>
              <w:jc w:val="both"/>
              <w:textAlignment w:val="baseline"/>
              <w:rPr>
                <w:strike/>
                <w:sz w:val="22"/>
              </w:rPr>
            </w:pPr>
          </w:p>
          <w:p w14:paraId="59462674" w14:textId="77777777" w:rsidR="00E86195" w:rsidRPr="00CE6576" w:rsidRDefault="00E86195" w:rsidP="00DC2A0E">
            <w:pPr>
              <w:jc w:val="both"/>
              <w:textAlignment w:val="baseline"/>
              <w:rPr>
                <w:strike/>
                <w:sz w:val="22"/>
              </w:rPr>
            </w:pPr>
            <w:r w:rsidRPr="00CE6576">
              <w:rPr>
                <w:b/>
                <w:bCs/>
                <w:sz w:val="22"/>
              </w:rPr>
              <w:t>8 balai</w:t>
            </w:r>
            <w:r w:rsidRPr="00CE6576">
              <w:rPr>
                <w:sz w:val="22"/>
              </w:rPr>
              <w:t xml:space="preserve"> </w:t>
            </w:r>
            <w:r w:rsidRPr="00CE6576">
              <w:rPr>
                <w:rFonts w:eastAsia="Calibri"/>
                <w:bCs/>
                <w:iCs/>
                <w:sz w:val="22"/>
              </w:rPr>
              <w:t xml:space="preserve">skiriami, </w:t>
            </w:r>
            <w:r w:rsidRPr="00CE6576">
              <w:rPr>
                <w:sz w:val="22"/>
              </w:rPr>
              <w:t xml:space="preserve">jei tiekėjo siūlomas specialistas per pastaruosius 3 (trejus) metus (iki pasiūlymų pateikimo termino pabaigos) yra įgyvendinęs </w:t>
            </w:r>
            <w:r w:rsidRPr="00CE6576">
              <w:rPr>
                <w:b/>
                <w:bCs/>
                <w:sz w:val="22"/>
              </w:rPr>
              <w:t>penkis</w:t>
            </w:r>
            <w:r w:rsidRPr="00CE6576">
              <w:rPr>
                <w:sz w:val="22"/>
              </w:rPr>
              <w:t xml:space="preserve"> projektus / sutartis / sutarties dalis, kurių metu </w:t>
            </w:r>
            <w:r w:rsidRPr="00CE6576" w:rsidDel="0043512B">
              <w:rPr>
                <w:rFonts w:eastAsia="Calibri"/>
                <w:bCs/>
                <w:iCs/>
                <w:sz w:val="22"/>
              </w:rPr>
              <w:t xml:space="preserve"> </w:t>
            </w:r>
            <w:r w:rsidRPr="00CE6576">
              <w:rPr>
                <w:rFonts w:eastAsia="Calibri"/>
                <w:bCs/>
                <w:iCs/>
                <w:sz w:val="22"/>
              </w:rPr>
              <w:t>specialistas vykdė projekto vadovo funkcijas (vadovavimas projekto komandai ir/arba užduočių formulavimas ir paskirstymas ir/arba užduočių atlikimo kontrolė, tvarkaraščio kontrolė) ir buvo sukurta ir įdiegta ir /arba modernizuota ir / arba   informacinė sistema ar registras, kuri(-</w:t>
            </w:r>
            <w:proofErr w:type="spellStart"/>
            <w:r w:rsidRPr="00CE6576">
              <w:rPr>
                <w:rFonts w:eastAsia="Calibri"/>
                <w:bCs/>
                <w:iCs/>
                <w:sz w:val="22"/>
              </w:rPr>
              <w:t>is</w:t>
            </w:r>
            <w:proofErr w:type="spellEnd"/>
            <w:r w:rsidRPr="00CE6576">
              <w:rPr>
                <w:rFonts w:eastAsia="Calibri"/>
                <w:bCs/>
                <w:iCs/>
                <w:sz w:val="22"/>
              </w:rPr>
              <w:t>) turi ne mažiau kaip vieną integraciją su kita informacine sistema ar registru.</w:t>
            </w:r>
          </w:p>
          <w:p w14:paraId="733E24CD" w14:textId="77777777" w:rsidR="00E86195" w:rsidRPr="00CE6576" w:rsidRDefault="00E86195" w:rsidP="00DC2A0E">
            <w:pPr>
              <w:jc w:val="both"/>
              <w:textAlignment w:val="baseline"/>
              <w:rPr>
                <w:sz w:val="22"/>
              </w:rPr>
            </w:pPr>
          </w:p>
          <w:p w14:paraId="3216C58F" w14:textId="77777777" w:rsidR="00E86195" w:rsidRPr="00CE6576" w:rsidRDefault="00E86195" w:rsidP="00DC2A0E">
            <w:pPr>
              <w:jc w:val="both"/>
              <w:textAlignment w:val="baseline"/>
              <w:rPr>
                <w:sz w:val="22"/>
              </w:rPr>
            </w:pPr>
            <w:r w:rsidRPr="00CE6576">
              <w:rPr>
                <w:b/>
                <w:sz w:val="22"/>
              </w:rPr>
              <w:t>10 balų</w:t>
            </w:r>
            <w:r w:rsidRPr="00CE6576">
              <w:rPr>
                <w:sz w:val="22"/>
              </w:rPr>
              <w:t xml:space="preserve"> </w:t>
            </w:r>
            <w:r w:rsidRPr="00CE6576">
              <w:rPr>
                <w:rFonts w:eastAsia="Calibri"/>
                <w:bCs/>
                <w:iCs/>
                <w:sz w:val="22"/>
              </w:rPr>
              <w:t xml:space="preserve">skiriami, </w:t>
            </w:r>
            <w:r w:rsidRPr="00CE6576">
              <w:rPr>
                <w:sz w:val="22"/>
              </w:rPr>
              <w:t xml:space="preserve">jei tiekėjo siūlomas specialistas per pastaruosius 3 (trejus) metus (iki pasiūlymų pateikimo termino pabaigos) yra įgyvendinęs </w:t>
            </w:r>
            <w:r w:rsidRPr="00CE6576">
              <w:rPr>
                <w:b/>
                <w:bCs/>
                <w:sz w:val="22"/>
              </w:rPr>
              <w:t>šešis ar daugiau</w:t>
            </w:r>
            <w:r w:rsidRPr="00CE6576">
              <w:rPr>
                <w:sz w:val="22"/>
              </w:rPr>
              <w:t xml:space="preserve"> projektų / sutarčių / sutarčių dalių, kurių metu </w:t>
            </w:r>
            <w:r w:rsidRPr="00CE6576" w:rsidDel="0043512B">
              <w:rPr>
                <w:rFonts w:eastAsia="Calibri"/>
                <w:bCs/>
                <w:iCs/>
                <w:sz w:val="22"/>
              </w:rPr>
              <w:t xml:space="preserve"> </w:t>
            </w:r>
            <w:r w:rsidRPr="00CE6576">
              <w:rPr>
                <w:rFonts w:eastAsia="Calibri"/>
                <w:bCs/>
                <w:iCs/>
                <w:sz w:val="22"/>
              </w:rPr>
              <w:t>specialistas vykdė projekto vadovo funkcijas (vadovavimas projekto komandai ir/arba  užduočių formulavimas ir paskirstymas ir/arba užduočių atlikimo kontrolė, tvarkaraščio kontrolė) ir buvo sukurta ir įdiegta ir /arba modernizuota ir / arba   informacinė sistema ar registras, kuri(-</w:t>
            </w:r>
            <w:proofErr w:type="spellStart"/>
            <w:r w:rsidRPr="00CE6576">
              <w:rPr>
                <w:rFonts w:eastAsia="Calibri"/>
                <w:bCs/>
                <w:iCs/>
                <w:sz w:val="22"/>
              </w:rPr>
              <w:t>is</w:t>
            </w:r>
            <w:proofErr w:type="spellEnd"/>
            <w:r w:rsidRPr="00CE6576">
              <w:rPr>
                <w:rFonts w:eastAsia="Calibri"/>
                <w:bCs/>
                <w:iCs/>
                <w:sz w:val="22"/>
              </w:rPr>
              <w:t>) turi ne mažiau kaip vieną integraciją su kita informacine sistema ar registru</w:t>
            </w:r>
            <w:r w:rsidRPr="00CE6576">
              <w:rPr>
                <w:rFonts w:eastAsia="Calibri"/>
                <w:sz w:val="22"/>
              </w:rPr>
              <w:t>.</w:t>
            </w:r>
          </w:p>
          <w:p w14:paraId="2EA5C6CF" w14:textId="77777777" w:rsidR="00E86195" w:rsidRPr="00CE6576" w:rsidRDefault="00E86195" w:rsidP="00DC2A0E">
            <w:pPr>
              <w:tabs>
                <w:tab w:val="left" w:pos="426"/>
              </w:tabs>
              <w:jc w:val="both"/>
              <w:rPr>
                <w:sz w:val="22"/>
              </w:rPr>
            </w:pPr>
          </w:p>
          <w:p w14:paraId="28C8AE18" w14:textId="22669F8B" w:rsidR="00E86195" w:rsidRPr="00CE6576" w:rsidRDefault="00E86195" w:rsidP="00DC2A0E">
            <w:pPr>
              <w:pStyle w:val="Betarp"/>
              <w:shd w:val="clear" w:color="auto" w:fill="FFFFFF" w:themeFill="background1"/>
              <w:tabs>
                <w:tab w:val="left" w:pos="718"/>
              </w:tabs>
              <w:jc w:val="both"/>
              <w:rPr>
                <w:b/>
                <w:bCs/>
                <w:color w:val="000000" w:themeColor="text1"/>
                <w:sz w:val="22"/>
              </w:rPr>
            </w:pPr>
            <w:r w:rsidRPr="00CE6576">
              <w:rPr>
                <w:b/>
                <w:bCs/>
                <w:color w:val="000000" w:themeColor="text1"/>
                <w:sz w:val="22"/>
              </w:rPr>
              <w:t xml:space="preserve">Pateikiama išsamiai užpildant </w:t>
            </w:r>
            <w:r w:rsidR="00982AC8" w:rsidRPr="00CE6576">
              <w:rPr>
                <w:b/>
                <w:bCs/>
                <w:color w:val="000000" w:themeColor="text1"/>
                <w:sz w:val="22"/>
              </w:rPr>
              <w:t xml:space="preserve">konkurso sąlygų 11 </w:t>
            </w:r>
            <w:r w:rsidR="00947E91" w:rsidRPr="00CE6576">
              <w:rPr>
                <w:b/>
                <w:bCs/>
                <w:color w:val="000000" w:themeColor="text1"/>
                <w:sz w:val="22"/>
              </w:rPr>
              <w:t>priedą.</w:t>
            </w:r>
          </w:p>
          <w:p w14:paraId="35CB9FB8" w14:textId="77777777" w:rsidR="00E86195" w:rsidRPr="00CE6576" w:rsidRDefault="00E86195" w:rsidP="00DC2A0E">
            <w:pPr>
              <w:tabs>
                <w:tab w:val="left" w:pos="426"/>
              </w:tabs>
              <w:jc w:val="both"/>
              <w:rPr>
                <w:sz w:val="22"/>
              </w:rPr>
            </w:pPr>
          </w:p>
          <w:p w14:paraId="2769A90E" w14:textId="77777777" w:rsidR="00E86195" w:rsidRPr="00CE6576" w:rsidRDefault="00E86195" w:rsidP="00DC2A0E">
            <w:pPr>
              <w:jc w:val="both"/>
              <w:rPr>
                <w:i/>
                <w:iCs/>
                <w:sz w:val="22"/>
              </w:rPr>
            </w:pPr>
            <w:r w:rsidRPr="00CE6576">
              <w:rPr>
                <w:i/>
                <w:iCs/>
                <w:sz w:val="22"/>
                <w:u w:val="single"/>
              </w:rPr>
              <w:t>Pastaba:</w:t>
            </w:r>
            <w:r w:rsidRPr="00CE6576">
              <w:rPr>
                <w:sz w:val="22"/>
              </w:rPr>
              <w:t xml:space="preserve"> </w:t>
            </w:r>
            <w:r w:rsidRPr="00CE6576">
              <w:rPr>
                <w:i/>
                <w:iCs/>
                <w:sz w:val="22"/>
              </w:rPr>
              <w:t>vertinamas vieno Tiekėjo pasiūlyto specialisto projektų ir/arba sutarčių ir/arba sutarčių dalių skaičius. Tiekėjui pasiūlius daugiau kaip vieną specialistą, projektų (sutarčių/sutarčių dalių) skaičius nesumuojamas ir vertinami tik to Tiekėjo pasiūlyto specialisto duomenys, kurio šis rodiklis yra geresnis.</w:t>
            </w:r>
          </w:p>
          <w:p w14:paraId="1B874678" w14:textId="77777777" w:rsidR="00E86195" w:rsidRPr="00CE6576" w:rsidRDefault="00E86195" w:rsidP="00DC2A0E">
            <w:pPr>
              <w:jc w:val="both"/>
              <w:rPr>
                <w:sz w:val="22"/>
                <w:highlight w:val="yellow"/>
              </w:rPr>
            </w:pPr>
          </w:p>
        </w:tc>
      </w:tr>
      <w:tr w:rsidR="00E86195" w:rsidRPr="005D25BA" w14:paraId="546E8A66" w14:textId="77777777">
        <w:tc>
          <w:tcPr>
            <w:tcW w:w="336" w:type="pct"/>
          </w:tcPr>
          <w:p w14:paraId="3BBF2E6F" w14:textId="77777777" w:rsidR="00E86195" w:rsidRPr="005D25BA" w:rsidRDefault="00E86195">
            <w:pPr>
              <w:tabs>
                <w:tab w:val="left" w:pos="426"/>
              </w:tabs>
              <w:rPr>
                <w:sz w:val="22"/>
              </w:rPr>
            </w:pPr>
            <w:r w:rsidRPr="005D25BA">
              <w:rPr>
                <w:sz w:val="22"/>
              </w:rPr>
              <w:lastRenderedPageBreak/>
              <w:t>1.2.</w:t>
            </w:r>
          </w:p>
        </w:tc>
        <w:tc>
          <w:tcPr>
            <w:tcW w:w="1195" w:type="pct"/>
          </w:tcPr>
          <w:p w14:paraId="30651BFC" w14:textId="77777777" w:rsidR="00E86195" w:rsidRPr="005D25BA" w:rsidRDefault="00E86195">
            <w:pPr>
              <w:rPr>
                <w:rFonts w:eastAsia="Calibri"/>
                <w:bCs/>
                <w:sz w:val="22"/>
              </w:rPr>
            </w:pPr>
            <w:r w:rsidRPr="005D25BA">
              <w:rPr>
                <w:rFonts w:eastAsia="Calibri"/>
                <w:bCs/>
                <w:sz w:val="22"/>
              </w:rPr>
              <w:t xml:space="preserve">Vertinama siūlomo </w:t>
            </w:r>
            <w:r w:rsidRPr="00CB0013">
              <w:rPr>
                <w:b/>
                <w:bCs/>
                <w:sz w:val="22"/>
              </w:rPr>
              <w:t>Veiklos procesų analizės specialisto</w:t>
            </w:r>
            <w:r w:rsidRPr="005D25BA">
              <w:rPr>
                <w:rFonts w:eastAsia="Calibri"/>
                <w:bCs/>
                <w:sz w:val="22"/>
              </w:rPr>
              <w:t xml:space="preserve"> patirtis (</w:t>
            </w:r>
            <w:r w:rsidRPr="005D25BA">
              <w:rPr>
                <w:sz w:val="22"/>
              </w:rPr>
              <w:t>T</w:t>
            </w:r>
            <w:r>
              <w:rPr>
                <w:sz w:val="22"/>
                <w:vertAlign w:val="subscript"/>
                <w:lang w:val="fr-FR"/>
              </w:rPr>
              <w:t>2</w:t>
            </w:r>
            <w:r w:rsidRPr="005D25BA">
              <w:rPr>
                <w:rFonts w:eastAsia="Calibri"/>
                <w:bCs/>
                <w:sz w:val="22"/>
              </w:rPr>
              <w:t>)</w:t>
            </w:r>
          </w:p>
        </w:tc>
        <w:tc>
          <w:tcPr>
            <w:tcW w:w="400" w:type="pct"/>
          </w:tcPr>
          <w:p w14:paraId="31EF6D36" w14:textId="77777777" w:rsidR="00E86195" w:rsidRPr="005D25BA" w:rsidRDefault="00E86195">
            <w:pPr>
              <w:tabs>
                <w:tab w:val="left" w:pos="426"/>
              </w:tabs>
              <w:rPr>
                <w:sz w:val="22"/>
              </w:rPr>
            </w:pPr>
            <w:r w:rsidRPr="005D25BA">
              <w:rPr>
                <w:sz w:val="22"/>
              </w:rPr>
              <w:t>0-10</w:t>
            </w:r>
          </w:p>
        </w:tc>
        <w:tc>
          <w:tcPr>
            <w:tcW w:w="3069" w:type="pct"/>
          </w:tcPr>
          <w:p w14:paraId="493D8237" w14:textId="77777777" w:rsidR="00E86195" w:rsidRPr="00CE6576" w:rsidRDefault="00E86195" w:rsidP="009C46F1">
            <w:pPr>
              <w:jc w:val="both"/>
              <w:textAlignment w:val="baseline"/>
              <w:rPr>
                <w:sz w:val="22"/>
              </w:rPr>
            </w:pPr>
            <w:r w:rsidRPr="00CE6576">
              <w:rPr>
                <w:rFonts w:eastAsia="Calibri"/>
                <w:b/>
                <w:iCs/>
                <w:sz w:val="22"/>
              </w:rPr>
              <w:t>0 balų</w:t>
            </w:r>
            <w:r w:rsidRPr="00CE6576">
              <w:rPr>
                <w:rFonts w:eastAsia="Calibri"/>
                <w:bCs/>
                <w:iCs/>
                <w:sz w:val="22"/>
              </w:rPr>
              <w:t xml:space="preserve"> skiriama, </w:t>
            </w:r>
            <w:r w:rsidRPr="00CE6576">
              <w:rPr>
                <w:sz w:val="22"/>
              </w:rPr>
              <w:t xml:space="preserve">jei tiekėjo siūlomas specialistas per pastaruosius 3 (trejus) metus (iki pasiūlymų pateikimo termino pabaigos) yra įgyvendinęs </w:t>
            </w:r>
            <w:r w:rsidRPr="00CE6576">
              <w:rPr>
                <w:b/>
                <w:bCs/>
                <w:sz w:val="22"/>
              </w:rPr>
              <w:t>vieną</w:t>
            </w:r>
            <w:r w:rsidRPr="00CE6576">
              <w:rPr>
                <w:sz w:val="22"/>
              </w:rPr>
              <w:t xml:space="preserve"> projektą / sutartį / sutarties dalį, kurios metu specialistas vykdė veiklos procesų analitiko funkcijas (esamos ir būsimos situacijos analizė, veiklos procesų detalizavimas ir atvaizdavimas taikant BPMN notaciją, informacinės sistemos reikalavimų ir (ar) projektavimo dokumentacijos rengimas) ir buvo sukurta ir įdiegta ar modernizuota ar vystyta informacinė sistema ar registras, kuri(-</w:t>
            </w:r>
            <w:proofErr w:type="spellStart"/>
            <w:r w:rsidRPr="00CE6576">
              <w:rPr>
                <w:sz w:val="22"/>
              </w:rPr>
              <w:t>is</w:t>
            </w:r>
            <w:proofErr w:type="spellEnd"/>
            <w:r w:rsidRPr="00CE6576">
              <w:rPr>
                <w:sz w:val="22"/>
              </w:rPr>
              <w:t xml:space="preserve">) turi ne mažiau kaip vieną integraciją su kita informacine sistema ar registru. </w:t>
            </w:r>
          </w:p>
          <w:p w14:paraId="57B94A67" w14:textId="77777777" w:rsidR="00E86195" w:rsidRPr="00CE6576" w:rsidRDefault="00E86195" w:rsidP="009C46F1">
            <w:pPr>
              <w:jc w:val="both"/>
              <w:textAlignment w:val="baseline"/>
              <w:rPr>
                <w:b/>
                <w:bCs/>
                <w:sz w:val="22"/>
              </w:rPr>
            </w:pPr>
          </w:p>
          <w:p w14:paraId="7A6823C3" w14:textId="77777777" w:rsidR="00E86195" w:rsidRPr="00CE6576" w:rsidRDefault="00E86195" w:rsidP="009C46F1">
            <w:pPr>
              <w:jc w:val="both"/>
              <w:textAlignment w:val="baseline"/>
              <w:rPr>
                <w:sz w:val="22"/>
              </w:rPr>
            </w:pPr>
            <w:r w:rsidRPr="00CE6576">
              <w:rPr>
                <w:b/>
                <w:bCs/>
                <w:sz w:val="22"/>
              </w:rPr>
              <w:t>2 balai</w:t>
            </w:r>
            <w:r w:rsidRPr="00CE6576">
              <w:rPr>
                <w:sz w:val="22"/>
              </w:rPr>
              <w:t xml:space="preserve"> skiriami, jei tiekėjo siūlomas specialistas per pastaruosius 3 (trejus) metus (iki pasiūlymų pateikimo termino pabaigos) yra įgyvendinęs </w:t>
            </w:r>
            <w:r w:rsidRPr="00CE6576">
              <w:rPr>
                <w:b/>
                <w:bCs/>
                <w:sz w:val="22"/>
              </w:rPr>
              <w:t>du</w:t>
            </w:r>
            <w:r w:rsidRPr="00CE6576">
              <w:rPr>
                <w:sz w:val="22"/>
              </w:rPr>
              <w:t xml:space="preserve"> projektus / sutartis / sutarties dalis, kurių metu specialistas vykdė veiklos procesų analitiko funkcijas (esamos ir būsimos situacijos analizė, veiklos procesų detalizavimas ir atvaizdavimas taikant BPMN notaciją, informacinės sistemos reikalavimų ir (ar) projektavimo dokumentacijos rengimas) ir buvo sukurta ir įdiegta ar modernizuota ar vystyta informacinė sistema ar registras, kuri(-</w:t>
            </w:r>
            <w:proofErr w:type="spellStart"/>
            <w:r w:rsidRPr="00CE6576">
              <w:rPr>
                <w:sz w:val="22"/>
              </w:rPr>
              <w:t>is</w:t>
            </w:r>
            <w:proofErr w:type="spellEnd"/>
            <w:r w:rsidRPr="00CE6576">
              <w:rPr>
                <w:sz w:val="22"/>
              </w:rPr>
              <w:t>) turi ne mažiau kaip vieną integraciją su kita informacine sistema ar registru.</w:t>
            </w:r>
          </w:p>
          <w:p w14:paraId="0830E196" w14:textId="77777777" w:rsidR="00E86195" w:rsidRPr="00CE6576" w:rsidRDefault="00E86195" w:rsidP="009C46F1">
            <w:pPr>
              <w:jc w:val="both"/>
              <w:textAlignment w:val="baseline"/>
              <w:rPr>
                <w:b/>
                <w:bCs/>
                <w:sz w:val="22"/>
              </w:rPr>
            </w:pPr>
          </w:p>
          <w:p w14:paraId="564AE0C7" w14:textId="77777777" w:rsidR="00E86195" w:rsidRPr="00CE6576" w:rsidRDefault="00E86195" w:rsidP="009C46F1">
            <w:pPr>
              <w:jc w:val="both"/>
              <w:textAlignment w:val="baseline"/>
              <w:rPr>
                <w:rFonts w:eastAsia="Calibri"/>
                <w:sz w:val="22"/>
              </w:rPr>
            </w:pPr>
            <w:r w:rsidRPr="00CE6576">
              <w:rPr>
                <w:b/>
                <w:bCs/>
                <w:sz w:val="22"/>
              </w:rPr>
              <w:t>4 balai</w:t>
            </w:r>
            <w:r w:rsidRPr="00CE6576">
              <w:rPr>
                <w:sz w:val="22"/>
              </w:rPr>
              <w:t xml:space="preserve"> skiriami, jei tiekėjo siūlomas specialistas per pastaruosius 3 (trejus) metus (iki pasiūlymų pateikimo termino pabaigos) yra įgyvendinęs </w:t>
            </w:r>
            <w:r w:rsidRPr="00CE6576">
              <w:rPr>
                <w:b/>
                <w:bCs/>
                <w:sz w:val="22"/>
              </w:rPr>
              <w:t>tris</w:t>
            </w:r>
            <w:r w:rsidRPr="00CE6576">
              <w:rPr>
                <w:sz w:val="22"/>
              </w:rPr>
              <w:t xml:space="preserve"> projektus / sutartis / sutarties dalis, kurių metu specialistas vykdė veiklos procesų analitiko funkcijas (esamos ir būsimos situacijos analizė, veiklos procesų detalizavimas ir atvaizdavimas taikant BPMN notaciją, informacinės sistemos </w:t>
            </w:r>
            <w:r w:rsidRPr="00CE6576">
              <w:rPr>
                <w:sz w:val="22"/>
              </w:rPr>
              <w:lastRenderedPageBreak/>
              <w:t>reikalavimų ir (ar) projektavimo dokumentacijos rengimas) ir buvo sukurta ir įdiegta ar modernizuota ar vystyta informacinė sistema ar registras, kuri(-</w:t>
            </w:r>
            <w:proofErr w:type="spellStart"/>
            <w:r w:rsidRPr="00CE6576">
              <w:rPr>
                <w:sz w:val="22"/>
              </w:rPr>
              <w:t>is</w:t>
            </w:r>
            <w:proofErr w:type="spellEnd"/>
            <w:r w:rsidRPr="00CE6576">
              <w:rPr>
                <w:sz w:val="22"/>
              </w:rPr>
              <w:t>) turi ne mažiau kaip vieną integraciją su kita informacine sistema ar registru</w:t>
            </w:r>
            <w:r w:rsidRPr="00CE6576">
              <w:rPr>
                <w:rFonts w:eastAsia="Calibri"/>
                <w:sz w:val="22"/>
              </w:rPr>
              <w:t>.</w:t>
            </w:r>
          </w:p>
          <w:p w14:paraId="119E0F5B" w14:textId="77777777" w:rsidR="00E86195" w:rsidRPr="00CE6576" w:rsidRDefault="00E86195" w:rsidP="009C46F1">
            <w:pPr>
              <w:jc w:val="both"/>
              <w:textAlignment w:val="baseline"/>
              <w:rPr>
                <w:strike/>
                <w:color w:val="00B0F0"/>
                <w:sz w:val="22"/>
              </w:rPr>
            </w:pPr>
          </w:p>
          <w:p w14:paraId="77BFE076" w14:textId="77777777" w:rsidR="00E86195" w:rsidRPr="00CE6576" w:rsidRDefault="00E86195" w:rsidP="009C46F1">
            <w:pPr>
              <w:jc w:val="both"/>
              <w:textAlignment w:val="baseline"/>
              <w:rPr>
                <w:strike/>
                <w:sz w:val="22"/>
              </w:rPr>
            </w:pPr>
            <w:r w:rsidRPr="00CE6576">
              <w:rPr>
                <w:b/>
                <w:bCs/>
                <w:sz w:val="22"/>
              </w:rPr>
              <w:t>6 balai</w:t>
            </w:r>
            <w:r w:rsidRPr="00CE6576">
              <w:rPr>
                <w:sz w:val="22"/>
              </w:rPr>
              <w:t xml:space="preserve"> skiriami, jei tiekėjo siūlomas specialistas per pastaruosius 3 (trejus) metus (iki pasiūlymų pateikimo termino pabaigos) yra įgyvendinęs </w:t>
            </w:r>
            <w:r w:rsidRPr="00CE6576">
              <w:rPr>
                <w:b/>
                <w:bCs/>
                <w:sz w:val="22"/>
              </w:rPr>
              <w:t>keturis</w:t>
            </w:r>
            <w:r w:rsidRPr="00CE6576">
              <w:rPr>
                <w:sz w:val="22"/>
              </w:rPr>
              <w:t xml:space="preserve"> projektus / sutartis / sutarties dalis, kurių metu specialistas vykdė veiklos procesų analitiko funkcijas (esamos ir būsimos situacijos analizė, veiklos procesų detalizavimas ir atvaizdavimas taikant BPMN notaciją, informacinės sistemos reikalavimų ir (ar) projektavimo dokumentacijos rengimas) ir buvo sukurta ir įdiegta ar modernizuota ar vystyta informacinė sistema ar registras, kuri(-</w:t>
            </w:r>
            <w:proofErr w:type="spellStart"/>
            <w:r w:rsidRPr="00CE6576">
              <w:rPr>
                <w:sz w:val="22"/>
              </w:rPr>
              <w:t>is</w:t>
            </w:r>
            <w:proofErr w:type="spellEnd"/>
            <w:r w:rsidRPr="00CE6576">
              <w:rPr>
                <w:sz w:val="22"/>
              </w:rPr>
              <w:t>) turi ne mažiau kaip vieną integraciją su kita informacine sistema ar registru.</w:t>
            </w:r>
          </w:p>
          <w:p w14:paraId="1712F6DF" w14:textId="77777777" w:rsidR="00E86195" w:rsidRPr="00CE6576" w:rsidRDefault="00E86195" w:rsidP="009C46F1">
            <w:pPr>
              <w:jc w:val="both"/>
              <w:textAlignment w:val="baseline"/>
              <w:rPr>
                <w:sz w:val="22"/>
              </w:rPr>
            </w:pPr>
          </w:p>
          <w:p w14:paraId="4D9580FC" w14:textId="77777777" w:rsidR="00E86195" w:rsidRPr="00CE6576" w:rsidRDefault="00E86195" w:rsidP="009C46F1">
            <w:pPr>
              <w:jc w:val="both"/>
              <w:textAlignment w:val="baseline"/>
              <w:rPr>
                <w:rFonts w:eastAsia="Calibri"/>
                <w:sz w:val="22"/>
              </w:rPr>
            </w:pPr>
            <w:r w:rsidRPr="00CE6576">
              <w:rPr>
                <w:b/>
                <w:bCs/>
                <w:sz w:val="22"/>
              </w:rPr>
              <w:t>8 balai</w:t>
            </w:r>
            <w:r w:rsidRPr="00CE6576">
              <w:rPr>
                <w:sz w:val="22"/>
              </w:rPr>
              <w:t xml:space="preserve"> skiriami, jei tiekėjo siūlomas specialistas per pastaruosius 3 (trejus) metus (iki pasiūlymų pateikimo termino pabaigos) yra įgyvendinęs </w:t>
            </w:r>
            <w:r w:rsidRPr="00CE6576">
              <w:rPr>
                <w:b/>
                <w:bCs/>
                <w:sz w:val="22"/>
              </w:rPr>
              <w:t>penkis</w:t>
            </w:r>
            <w:r w:rsidRPr="00CE6576">
              <w:rPr>
                <w:sz w:val="22"/>
              </w:rPr>
              <w:t xml:space="preserve"> projektus / sutartis / sutarties dalis, kurių metu specialistas vykdė veiklos procesų analitiko funkcijas (esamos ir būsimos situacijos analizė, veiklos procesų detalizavimas ir atvaizdavimas taikant BPMN notaciją, informacinės sistemos reikalavimų ir (ar) projektavimo dokumentacijos rengimas) ir buvo sukurta ir įdiegta ar modernizuota ar vystyta informacinė sistema ar registras, kuri(-</w:t>
            </w:r>
            <w:proofErr w:type="spellStart"/>
            <w:r w:rsidRPr="00CE6576">
              <w:rPr>
                <w:sz w:val="22"/>
              </w:rPr>
              <w:t>is</w:t>
            </w:r>
            <w:proofErr w:type="spellEnd"/>
            <w:r w:rsidRPr="00CE6576">
              <w:rPr>
                <w:sz w:val="22"/>
              </w:rPr>
              <w:t>) turi ne mažiau kaip vieną integraciją su kita informacine sistema ar registru.</w:t>
            </w:r>
          </w:p>
          <w:p w14:paraId="47DF6575" w14:textId="77777777" w:rsidR="00E86195" w:rsidRPr="00CE6576" w:rsidRDefault="00E86195" w:rsidP="009C46F1">
            <w:pPr>
              <w:jc w:val="both"/>
              <w:textAlignment w:val="baseline"/>
              <w:rPr>
                <w:sz w:val="22"/>
              </w:rPr>
            </w:pPr>
          </w:p>
          <w:p w14:paraId="60441E48" w14:textId="77777777" w:rsidR="00E86195" w:rsidRPr="00CE6576" w:rsidRDefault="00E86195" w:rsidP="009C46F1">
            <w:pPr>
              <w:pStyle w:val="Betarp"/>
              <w:jc w:val="both"/>
              <w:rPr>
                <w:rFonts w:eastAsia="Calibri"/>
                <w:sz w:val="22"/>
              </w:rPr>
            </w:pPr>
            <w:r w:rsidRPr="00CE6576">
              <w:rPr>
                <w:b/>
                <w:sz w:val="22"/>
              </w:rPr>
              <w:t>10 balų</w:t>
            </w:r>
            <w:r w:rsidRPr="00CE6576">
              <w:rPr>
                <w:sz w:val="22"/>
              </w:rPr>
              <w:t xml:space="preserve"> skiriama, jei tiekėjo siūlomas specialistas per pastaruosius 3 (trejus) metus (iki pasiūlymų pateikimo termino pabaigos) yra įgyvendinęs </w:t>
            </w:r>
            <w:r w:rsidRPr="00CE6576">
              <w:rPr>
                <w:b/>
                <w:bCs/>
                <w:sz w:val="22"/>
              </w:rPr>
              <w:t>šešis ar daugiau</w:t>
            </w:r>
            <w:r w:rsidRPr="00CE6576">
              <w:rPr>
                <w:sz w:val="22"/>
              </w:rPr>
              <w:t xml:space="preserve"> projektų / sutarčių / sutarčių dalių, kurių metu specialistas vykdė veiklos procesų analitiko funkcijas (esamos ir būsimos situacijos analizė, veiklos procesų detalizavimas ir atvaizdavimas taikant BPMN notaciją, informacinės sistemos reikalavimų ir (ar) projektavimo dokumentacijos rengimas) ir buvo sukurta ir įdiegta ar modernizuota ar vystyta informacinė sistema ar registras, kuri(-</w:t>
            </w:r>
            <w:proofErr w:type="spellStart"/>
            <w:r w:rsidRPr="00CE6576">
              <w:rPr>
                <w:sz w:val="22"/>
              </w:rPr>
              <w:t>is</w:t>
            </w:r>
            <w:proofErr w:type="spellEnd"/>
            <w:r w:rsidRPr="00CE6576">
              <w:rPr>
                <w:sz w:val="22"/>
              </w:rPr>
              <w:t>) turi ne mažiau kaip vieną integraciją su kita informacine sistema ar registru</w:t>
            </w:r>
            <w:r w:rsidRPr="00CE6576">
              <w:rPr>
                <w:rFonts w:eastAsia="Calibri"/>
                <w:sz w:val="22"/>
              </w:rPr>
              <w:t>.</w:t>
            </w:r>
          </w:p>
          <w:p w14:paraId="304A95C3" w14:textId="77777777" w:rsidR="00E86195" w:rsidRPr="00CE6576" w:rsidRDefault="00E86195" w:rsidP="009C46F1">
            <w:pPr>
              <w:pStyle w:val="Betarp"/>
              <w:jc w:val="both"/>
              <w:rPr>
                <w:rFonts w:eastAsia="Calibri"/>
                <w:sz w:val="22"/>
              </w:rPr>
            </w:pPr>
          </w:p>
          <w:p w14:paraId="0B4A5F01" w14:textId="77777777" w:rsidR="009C46F1" w:rsidRPr="00CE6576" w:rsidRDefault="009C46F1" w:rsidP="009C46F1">
            <w:pPr>
              <w:pStyle w:val="Betarp"/>
              <w:shd w:val="clear" w:color="auto" w:fill="FFFFFF" w:themeFill="background1"/>
              <w:tabs>
                <w:tab w:val="left" w:pos="718"/>
              </w:tabs>
              <w:jc w:val="both"/>
              <w:rPr>
                <w:b/>
                <w:bCs/>
                <w:color w:val="000000" w:themeColor="text1"/>
                <w:sz w:val="22"/>
              </w:rPr>
            </w:pPr>
            <w:r w:rsidRPr="00CE6576">
              <w:rPr>
                <w:b/>
                <w:bCs/>
                <w:color w:val="000000" w:themeColor="text1"/>
                <w:sz w:val="22"/>
              </w:rPr>
              <w:t>Pateikiama išsamiai užpildant konkurso sąlygų 11 priedą.</w:t>
            </w:r>
          </w:p>
          <w:p w14:paraId="42B8A5D0" w14:textId="77777777" w:rsidR="00E86195" w:rsidRPr="00CE6576" w:rsidRDefault="00E86195" w:rsidP="009C46F1">
            <w:pPr>
              <w:pStyle w:val="Betarp"/>
              <w:jc w:val="both"/>
              <w:rPr>
                <w:sz w:val="22"/>
              </w:rPr>
            </w:pPr>
          </w:p>
          <w:p w14:paraId="40BE0264" w14:textId="77777777" w:rsidR="00E86195" w:rsidRPr="00CE6576" w:rsidRDefault="00E86195" w:rsidP="009C46F1">
            <w:pPr>
              <w:pStyle w:val="Betarp"/>
              <w:jc w:val="both"/>
              <w:rPr>
                <w:sz w:val="22"/>
                <w:highlight w:val="yellow"/>
              </w:rPr>
            </w:pPr>
            <w:r w:rsidRPr="00CE6576">
              <w:rPr>
                <w:i/>
                <w:iCs/>
                <w:sz w:val="22"/>
                <w:u w:val="single"/>
              </w:rPr>
              <w:t>Pastaba:</w:t>
            </w:r>
            <w:r w:rsidRPr="00CE6576">
              <w:rPr>
                <w:sz w:val="22"/>
              </w:rPr>
              <w:t xml:space="preserve"> </w:t>
            </w:r>
            <w:r w:rsidRPr="00CE6576">
              <w:rPr>
                <w:i/>
                <w:iCs/>
                <w:sz w:val="22"/>
              </w:rPr>
              <w:t>vertinamas vieno Tiekėjo pasiūlyto specialisto projektų ir/arba sutarčių ir/arba sutarčių dalių skaičius. Tiekėjui pasiūlius daugiau kaip vieną specialistą, projektų (sutarčių/sutarčių dalių) skaičius nesumuojamas ir vertinami tik to Tiekėjo pasiūlyto specialisto duomenys, kurio šis rodiklis yra geresnis.</w:t>
            </w:r>
          </w:p>
        </w:tc>
      </w:tr>
      <w:tr w:rsidR="00E86195" w:rsidRPr="005D25BA" w14:paraId="738D17E9" w14:textId="77777777">
        <w:tc>
          <w:tcPr>
            <w:tcW w:w="336" w:type="pct"/>
          </w:tcPr>
          <w:p w14:paraId="2FC03D41" w14:textId="77777777" w:rsidR="00E86195" w:rsidRPr="005D25BA" w:rsidRDefault="00E86195">
            <w:pPr>
              <w:tabs>
                <w:tab w:val="left" w:pos="426"/>
              </w:tabs>
              <w:rPr>
                <w:sz w:val="22"/>
              </w:rPr>
            </w:pPr>
            <w:r w:rsidRPr="005D25BA">
              <w:rPr>
                <w:sz w:val="22"/>
              </w:rPr>
              <w:lastRenderedPageBreak/>
              <w:t>1.3.</w:t>
            </w:r>
          </w:p>
        </w:tc>
        <w:tc>
          <w:tcPr>
            <w:tcW w:w="1195" w:type="pct"/>
          </w:tcPr>
          <w:p w14:paraId="7CFAA40D" w14:textId="77777777" w:rsidR="00E86195" w:rsidRPr="005D25BA" w:rsidRDefault="00E86195">
            <w:pPr>
              <w:rPr>
                <w:rFonts w:eastAsia="Calibri"/>
                <w:bCs/>
                <w:sz w:val="22"/>
              </w:rPr>
            </w:pPr>
            <w:r w:rsidRPr="005D25BA">
              <w:rPr>
                <w:rFonts w:eastAsia="Calibri"/>
                <w:bCs/>
                <w:sz w:val="22"/>
              </w:rPr>
              <w:t xml:space="preserve">Vertinama siūlomo </w:t>
            </w:r>
            <w:r w:rsidRPr="00CB0013">
              <w:rPr>
                <w:b/>
                <w:bCs/>
                <w:sz w:val="22"/>
                <w:shd w:val="clear" w:color="auto" w:fill="FFFFFF"/>
              </w:rPr>
              <w:t>Informacinių sistemų architekto</w:t>
            </w:r>
            <w:r w:rsidRPr="005D25BA">
              <w:rPr>
                <w:rFonts w:eastAsia="Calibri"/>
                <w:bCs/>
                <w:sz w:val="22"/>
              </w:rPr>
              <w:t xml:space="preserve"> patirtis </w:t>
            </w:r>
            <w:r w:rsidRPr="005D25BA">
              <w:rPr>
                <w:sz w:val="22"/>
              </w:rPr>
              <w:t>(T</w:t>
            </w:r>
            <w:r w:rsidRPr="00CB0013">
              <w:rPr>
                <w:sz w:val="22"/>
                <w:vertAlign w:val="subscript"/>
              </w:rPr>
              <w:t>3</w:t>
            </w:r>
            <w:r w:rsidRPr="005D25BA">
              <w:rPr>
                <w:sz w:val="22"/>
                <w:lang w:val="fr-FR"/>
              </w:rPr>
              <w:t>)</w:t>
            </w:r>
          </w:p>
        </w:tc>
        <w:tc>
          <w:tcPr>
            <w:tcW w:w="400" w:type="pct"/>
          </w:tcPr>
          <w:p w14:paraId="367484D4" w14:textId="77777777" w:rsidR="00E86195" w:rsidRPr="005D25BA" w:rsidRDefault="00E86195">
            <w:pPr>
              <w:tabs>
                <w:tab w:val="left" w:pos="426"/>
              </w:tabs>
              <w:rPr>
                <w:sz w:val="22"/>
              </w:rPr>
            </w:pPr>
            <w:r w:rsidRPr="005D25BA">
              <w:rPr>
                <w:sz w:val="22"/>
              </w:rPr>
              <w:t>0-10</w:t>
            </w:r>
          </w:p>
        </w:tc>
        <w:tc>
          <w:tcPr>
            <w:tcW w:w="3069" w:type="pct"/>
          </w:tcPr>
          <w:p w14:paraId="2F188778" w14:textId="77777777" w:rsidR="00E86195" w:rsidRPr="00AA4082" w:rsidRDefault="00E86195" w:rsidP="009C46F1">
            <w:pPr>
              <w:jc w:val="both"/>
              <w:textAlignment w:val="baseline"/>
              <w:rPr>
                <w:sz w:val="22"/>
              </w:rPr>
            </w:pPr>
            <w:r w:rsidRPr="00AA4082">
              <w:rPr>
                <w:rFonts w:eastAsia="Calibri"/>
                <w:b/>
                <w:iCs/>
                <w:sz w:val="22"/>
              </w:rPr>
              <w:t>0 balų</w:t>
            </w:r>
            <w:r w:rsidRPr="00AA4082">
              <w:rPr>
                <w:rFonts w:eastAsia="Calibri"/>
                <w:bCs/>
                <w:iCs/>
                <w:sz w:val="22"/>
              </w:rPr>
              <w:t xml:space="preserve"> skiriama, </w:t>
            </w:r>
            <w:r w:rsidRPr="00AA4082">
              <w:rPr>
                <w:sz w:val="22"/>
              </w:rPr>
              <w:t xml:space="preserve">jei tiekėjo siūlomas specialistas per pastaruosius 3 (trejus) metus (iki pasiūlymų pateikimo termino pabaigos) yra įgyvendinęs </w:t>
            </w:r>
            <w:r w:rsidRPr="00AA4082">
              <w:rPr>
                <w:b/>
                <w:bCs/>
                <w:sz w:val="22"/>
              </w:rPr>
              <w:t>vieną</w:t>
            </w:r>
            <w:r w:rsidRPr="00AA4082">
              <w:rPr>
                <w:sz w:val="22"/>
              </w:rPr>
              <w:t xml:space="preserve"> projektą / sutartį / sutarties dalį, kurios metu specialistas vykdė informacinių sistemų architekto funkcijas (poreikių analizė ir / arba informacinių sistemų architektūros kūrimas ir/arba informacinės sistemos reikalavimų ir  (ar) projektavimo dokumentacijos rengimas) 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5B11C0E3" w14:textId="77777777" w:rsidR="00E86195" w:rsidRPr="00AA4082" w:rsidRDefault="00E86195" w:rsidP="009C46F1">
            <w:pPr>
              <w:jc w:val="both"/>
              <w:textAlignment w:val="baseline"/>
              <w:rPr>
                <w:b/>
                <w:bCs/>
                <w:sz w:val="22"/>
              </w:rPr>
            </w:pPr>
          </w:p>
          <w:p w14:paraId="5321AA71" w14:textId="77777777" w:rsidR="00E86195" w:rsidRPr="00AA4082" w:rsidRDefault="00E86195" w:rsidP="009C46F1">
            <w:pPr>
              <w:jc w:val="both"/>
              <w:textAlignment w:val="baseline"/>
              <w:rPr>
                <w:sz w:val="22"/>
              </w:rPr>
            </w:pPr>
            <w:r w:rsidRPr="00AA4082">
              <w:rPr>
                <w:b/>
                <w:bCs/>
                <w:sz w:val="22"/>
              </w:rPr>
              <w:lastRenderedPageBreak/>
              <w:t>2 balai</w:t>
            </w:r>
            <w:r w:rsidRPr="00AA4082">
              <w:rPr>
                <w:sz w:val="22"/>
              </w:rPr>
              <w:t xml:space="preserve"> skiriami, jei tiekėjo siūlomas specialistas per pastaruosius 3 (trejus) metus (iki pasiūlymų pateikimo termino pabaigos) yra įgyvendinęs </w:t>
            </w:r>
            <w:r w:rsidRPr="00AA4082">
              <w:rPr>
                <w:b/>
                <w:bCs/>
                <w:sz w:val="22"/>
              </w:rPr>
              <w:t>du</w:t>
            </w:r>
            <w:r w:rsidRPr="00AA4082">
              <w:rPr>
                <w:sz w:val="22"/>
              </w:rPr>
              <w:t xml:space="preserve"> </w:t>
            </w:r>
            <w:r w:rsidRPr="00AA4082">
              <w:rPr>
                <w:sz w:val="22"/>
                <w:shd w:val="clear" w:color="auto" w:fill="FFFFFF"/>
              </w:rPr>
              <w:t xml:space="preserve">projektus / sutartis / sutarties dalis, kurių metu specialistas vykdė informacinių sistemų architekto funkcijas (poreikių analizė ir / arba informacinių sistemų architektūros kūrimas ir/arba </w:t>
            </w:r>
            <w:r w:rsidRPr="00AA4082">
              <w:rPr>
                <w:sz w:val="22"/>
              </w:rPr>
              <w:t>informacinės sistemos reikalavimų ir (ar) projektavimo dokumentacijos rengimas</w:t>
            </w:r>
            <w:r w:rsidRPr="00AA4082">
              <w:rPr>
                <w:sz w:val="22"/>
                <w:shd w:val="clear" w:color="auto" w:fill="FFFFFF"/>
              </w:rPr>
              <w:t xml:space="preserve">) </w:t>
            </w:r>
            <w:r w:rsidRPr="00AA4082">
              <w:rPr>
                <w:sz w:val="22"/>
              </w:rPr>
              <w:t>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4D94930E" w14:textId="77777777" w:rsidR="00E86195" w:rsidRPr="00AA4082" w:rsidRDefault="00E86195" w:rsidP="009C46F1">
            <w:pPr>
              <w:jc w:val="both"/>
              <w:textAlignment w:val="baseline"/>
              <w:rPr>
                <w:b/>
                <w:bCs/>
                <w:sz w:val="22"/>
              </w:rPr>
            </w:pPr>
          </w:p>
          <w:p w14:paraId="57DA7067" w14:textId="77777777" w:rsidR="00E86195" w:rsidRPr="00AA4082" w:rsidRDefault="00E86195" w:rsidP="009C46F1">
            <w:pPr>
              <w:jc w:val="both"/>
              <w:textAlignment w:val="baseline"/>
              <w:rPr>
                <w:rFonts w:eastAsia="Calibri"/>
                <w:sz w:val="22"/>
              </w:rPr>
            </w:pPr>
            <w:r w:rsidRPr="00AA4082">
              <w:rPr>
                <w:b/>
                <w:bCs/>
                <w:sz w:val="22"/>
              </w:rPr>
              <w:t>4 balai</w:t>
            </w:r>
            <w:r w:rsidRPr="00AA4082">
              <w:rPr>
                <w:sz w:val="22"/>
              </w:rPr>
              <w:t xml:space="preserve"> skiriami, jei tiekėjo siūlomas specialistas per pastaruosius 3 (trejus) metus (iki pasiūlymų pateikimo termino pabaigos) yra įgyvendinęs </w:t>
            </w:r>
            <w:r w:rsidRPr="00AA4082">
              <w:rPr>
                <w:b/>
                <w:bCs/>
                <w:sz w:val="22"/>
              </w:rPr>
              <w:t>tris</w:t>
            </w:r>
            <w:r w:rsidRPr="00AA4082">
              <w:rPr>
                <w:sz w:val="22"/>
              </w:rPr>
              <w:t xml:space="preserve"> </w:t>
            </w:r>
            <w:r w:rsidRPr="00AA4082">
              <w:rPr>
                <w:sz w:val="22"/>
                <w:shd w:val="clear" w:color="auto" w:fill="FFFFFF"/>
              </w:rPr>
              <w:t xml:space="preserve">projektus / sutartis / sutarties dalis, kurių metu specialistas vykdė informacinių sistemų architekto funkcijas (poreikių analizė ir / arba informacinių sistemų architektūros kūrimas ir/arba </w:t>
            </w:r>
            <w:r w:rsidRPr="00AA4082">
              <w:rPr>
                <w:sz w:val="22"/>
              </w:rPr>
              <w:t>informacinės sistemos reikalavimų ir (ar) projektavimo dokumentacijos rengimas</w:t>
            </w:r>
            <w:r w:rsidRPr="00AA4082">
              <w:rPr>
                <w:sz w:val="22"/>
                <w:shd w:val="clear" w:color="auto" w:fill="FFFFFF"/>
              </w:rPr>
              <w:t xml:space="preserve">) </w:t>
            </w:r>
            <w:r w:rsidRPr="00AA4082">
              <w:rPr>
                <w:sz w:val="22"/>
              </w:rPr>
              <w:t>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r w:rsidRPr="00AA4082">
              <w:rPr>
                <w:sz w:val="22"/>
                <w:shd w:val="clear" w:color="auto" w:fill="FFFFFF"/>
              </w:rPr>
              <w:t>.</w:t>
            </w:r>
          </w:p>
          <w:p w14:paraId="721703F8" w14:textId="77777777" w:rsidR="00E86195" w:rsidRPr="00AA4082" w:rsidRDefault="00E86195" w:rsidP="009C46F1">
            <w:pPr>
              <w:jc w:val="both"/>
              <w:textAlignment w:val="baseline"/>
              <w:rPr>
                <w:strike/>
                <w:color w:val="00B0F0"/>
                <w:sz w:val="22"/>
              </w:rPr>
            </w:pPr>
          </w:p>
          <w:p w14:paraId="78003827" w14:textId="77777777" w:rsidR="00E86195" w:rsidRPr="00AA4082" w:rsidRDefault="00E86195" w:rsidP="009C46F1">
            <w:pPr>
              <w:jc w:val="both"/>
              <w:textAlignment w:val="baseline"/>
              <w:rPr>
                <w:strike/>
                <w:sz w:val="22"/>
              </w:rPr>
            </w:pPr>
            <w:r w:rsidRPr="00AA4082">
              <w:rPr>
                <w:b/>
                <w:bCs/>
                <w:sz w:val="22"/>
              </w:rPr>
              <w:t>6 balai</w:t>
            </w:r>
            <w:r w:rsidRPr="00AA4082">
              <w:rPr>
                <w:sz w:val="22"/>
              </w:rPr>
              <w:t xml:space="preserve"> skiriami, jei tiekėjo siūlomas specialistas per pastaruosius 3 (trejus) metus (iki pasiūlymų pateikimo termino pabaigos) yra įgyvendinęs </w:t>
            </w:r>
            <w:r w:rsidRPr="00AA4082">
              <w:rPr>
                <w:b/>
                <w:bCs/>
                <w:sz w:val="22"/>
              </w:rPr>
              <w:t>keturis</w:t>
            </w:r>
            <w:r w:rsidRPr="00AA4082">
              <w:rPr>
                <w:sz w:val="22"/>
              </w:rPr>
              <w:t xml:space="preserve"> </w:t>
            </w:r>
            <w:r w:rsidRPr="00AA4082">
              <w:rPr>
                <w:sz w:val="22"/>
                <w:shd w:val="clear" w:color="auto" w:fill="FFFFFF"/>
              </w:rPr>
              <w:t xml:space="preserve">projektus / sutartis / sutarties dalis, kurių metu specialistas vykdė informacinių sistemų architekto funkcijas (poreikių analizė ir / arba informacinių sistemų architektūros kūrimas ir/arba </w:t>
            </w:r>
            <w:r w:rsidRPr="00AA4082">
              <w:rPr>
                <w:sz w:val="22"/>
              </w:rPr>
              <w:t>informacinės sistemos reikalavimų ir (ar) projektavimo dokumentacijos rengimas</w:t>
            </w:r>
            <w:r w:rsidRPr="00AA4082">
              <w:rPr>
                <w:sz w:val="22"/>
                <w:shd w:val="clear" w:color="auto" w:fill="FFFFFF"/>
              </w:rPr>
              <w:t xml:space="preserve">) </w:t>
            </w:r>
            <w:r w:rsidRPr="00AA4082">
              <w:rPr>
                <w:sz w:val="22"/>
              </w:rPr>
              <w:t>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r w:rsidRPr="00AA4082">
              <w:rPr>
                <w:sz w:val="22"/>
                <w:shd w:val="clear" w:color="auto" w:fill="FFFFFF"/>
              </w:rPr>
              <w:t>.</w:t>
            </w:r>
          </w:p>
          <w:p w14:paraId="3B772222" w14:textId="77777777" w:rsidR="00E86195" w:rsidRPr="00AA4082" w:rsidRDefault="00E86195" w:rsidP="009C46F1">
            <w:pPr>
              <w:jc w:val="both"/>
              <w:textAlignment w:val="baseline"/>
              <w:rPr>
                <w:sz w:val="22"/>
              </w:rPr>
            </w:pPr>
          </w:p>
          <w:p w14:paraId="646556D4" w14:textId="77777777" w:rsidR="00E86195" w:rsidRPr="00AA4082" w:rsidRDefault="00E86195" w:rsidP="009C46F1">
            <w:pPr>
              <w:jc w:val="both"/>
              <w:textAlignment w:val="baseline"/>
              <w:rPr>
                <w:strike/>
                <w:sz w:val="22"/>
              </w:rPr>
            </w:pPr>
            <w:r w:rsidRPr="00AA4082">
              <w:rPr>
                <w:b/>
                <w:bCs/>
                <w:sz w:val="22"/>
              </w:rPr>
              <w:t>8 balai</w:t>
            </w:r>
            <w:r w:rsidRPr="00AA4082">
              <w:rPr>
                <w:sz w:val="22"/>
              </w:rPr>
              <w:t xml:space="preserve"> skiriami, jei tiekėjo siūlomas specialistas per pastaruosius 3 (trejus) metus (iki pasiūlymų pateikimo termino pabaigos) yra įgyvendinęs </w:t>
            </w:r>
            <w:r w:rsidRPr="00AA4082">
              <w:rPr>
                <w:b/>
                <w:bCs/>
                <w:sz w:val="22"/>
              </w:rPr>
              <w:t>penkis</w:t>
            </w:r>
            <w:r w:rsidRPr="00AA4082">
              <w:rPr>
                <w:sz w:val="22"/>
              </w:rPr>
              <w:t xml:space="preserve"> </w:t>
            </w:r>
            <w:r w:rsidRPr="00AA4082">
              <w:rPr>
                <w:sz w:val="22"/>
                <w:shd w:val="clear" w:color="auto" w:fill="FFFFFF"/>
              </w:rPr>
              <w:t xml:space="preserve">projektus / sutartis / sutarties dalis, kurių metu specialistas vykdė informacinių sistemų architekto funkcijas (poreikių analizė ir / arba informacinių sistemų architektūros kūrimas ir/arba </w:t>
            </w:r>
            <w:r w:rsidRPr="00AA4082">
              <w:rPr>
                <w:sz w:val="22"/>
              </w:rPr>
              <w:t>informacinės sistemos reikalavimų ir (ar) projektavimo dokumentacijos rengimas</w:t>
            </w:r>
            <w:r w:rsidRPr="00AA4082">
              <w:rPr>
                <w:sz w:val="22"/>
                <w:shd w:val="clear" w:color="auto" w:fill="FFFFFF"/>
              </w:rPr>
              <w:t xml:space="preserve">) </w:t>
            </w:r>
            <w:r w:rsidRPr="00AA4082">
              <w:rPr>
                <w:sz w:val="22"/>
              </w:rPr>
              <w:t>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r w:rsidRPr="00AA4082">
              <w:rPr>
                <w:sz w:val="22"/>
                <w:shd w:val="clear" w:color="auto" w:fill="FFFFFF"/>
              </w:rPr>
              <w:t>.</w:t>
            </w:r>
          </w:p>
          <w:p w14:paraId="1EC0F31C" w14:textId="77777777" w:rsidR="00E86195" w:rsidRPr="00AA4082" w:rsidRDefault="00E86195" w:rsidP="009C46F1">
            <w:pPr>
              <w:jc w:val="both"/>
              <w:textAlignment w:val="baseline"/>
              <w:rPr>
                <w:sz w:val="22"/>
              </w:rPr>
            </w:pPr>
          </w:p>
          <w:p w14:paraId="6B3B48D1" w14:textId="77777777" w:rsidR="00E86195" w:rsidRPr="00AA4082" w:rsidRDefault="00E86195" w:rsidP="009C46F1">
            <w:pPr>
              <w:pStyle w:val="Betarp"/>
              <w:jc w:val="both"/>
              <w:rPr>
                <w:sz w:val="22"/>
              </w:rPr>
            </w:pPr>
            <w:r w:rsidRPr="00AA4082">
              <w:rPr>
                <w:b/>
                <w:sz w:val="22"/>
              </w:rPr>
              <w:t>10 balų</w:t>
            </w:r>
            <w:r w:rsidRPr="00AA4082">
              <w:rPr>
                <w:sz w:val="22"/>
              </w:rPr>
              <w:t xml:space="preserve"> skiriama, jei tiekėjo siūlomas specialistas per pastaruosius 3 (trejus) metus (iki pasiūlymų pateikimo termino pabaigos) yra įgyvendinęs </w:t>
            </w:r>
            <w:r w:rsidRPr="00AA4082">
              <w:rPr>
                <w:b/>
                <w:bCs/>
                <w:sz w:val="22"/>
              </w:rPr>
              <w:t>šešis ar daugiau</w:t>
            </w:r>
            <w:r w:rsidRPr="00AA4082">
              <w:rPr>
                <w:sz w:val="22"/>
              </w:rPr>
              <w:t xml:space="preserve"> </w:t>
            </w:r>
            <w:r w:rsidRPr="00AA4082">
              <w:rPr>
                <w:rFonts w:eastAsiaTheme="minorHAnsi" w:cstheme="minorBidi"/>
                <w:sz w:val="22"/>
                <w:shd w:val="clear" w:color="auto" w:fill="FFFFFF"/>
              </w:rPr>
              <w:t>projektų / sutarčių</w:t>
            </w:r>
            <w:r w:rsidRPr="00AA4082">
              <w:rPr>
                <w:sz w:val="22"/>
              </w:rPr>
              <w:t xml:space="preserve"> / sutarčių dalių</w:t>
            </w:r>
            <w:r w:rsidRPr="00AA4082">
              <w:rPr>
                <w:rFonts w:eastAsiaTheme="minorHAnsi" w:cstheme="minorBidi"/>
                <w:sz w:val="22"/>
                <w:shd w:val="clear" w:color="auto" w:fill="FFFFFF"/>
              </w:rPr>
              <w:t xml:space="preserve">, kurių metu specialistas vykdė informacinių sistemų architekto funkcijas (poreikių analizė ir / arba informacinių sistemų architektūros kūrimas ir/arba </w:t>
            </w:r>
            <w:r w:rsidRPr="00AA4082">
              <w:rPr>
                <w:rFonts w:eastAsiaTheme="minorHAnsi" w:cstheme="minorBidi"/>
                <w:sz w:val="22"/>
              </w:rPr>
              <w:t>informacinės sistemos reikalavimų ir (ar) projektavimo dokumentacijos rengimas</w:t>
            </w:r>
            <w:r w:rsidRPr="00AA4082">
              <w:rPr>
                <w:rFonts w:eastAsiaTheme="minorHAnsi" w:cstheme="minorBidi"/>
                <w:sz w:val="22"/>
                <w:shd w:val="clear" w:color="auto" w:fill="FFFFFF"/>
              </w:rPr>
              <w:t xml:space="preserve">) </w:t>
            </w:r>
            <w:r w:rsidRPr="00AA4082">
              <w:rPr>
                <w:sz w:val="22"/>
              </w:rPr>
              <w:t>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5C657D59" w14:textId="77777777" w:rsidR="00E86195" w:rsidRPr="00AA4082" w:rsidRDefault="00E86195" w:rsidP="009C46F1">
            <w:pPr>
              <w:pStyle w:val="Betarp"/>
              <w:jc w:val="both"/>
              <w:rPr>
                <w:rFonts w:eastAsia="Calibri"/>
                <w:sz w:val="22"/>
              </w:rPr>
            </w:pPr>
          </w:p>
          <w:p w14:paraId="6A3F1344" w14:textId="694E1B76" w:rsidR="009C46F1" w:rsidRPr="00AA4082" w:rsidRDefault="009C46F1" w:rsidP="009C46F1">
            <w:pPr>
              <w:pStyle w:val="Betarp"/>
              <w:shd w:val="clear" w:color="auto" w:fill="FFFFFF" w:themeFill="background1"/>
              <w:tabs>
                <w:tab w:val="left" w:pos="718"/>
              </w:tabs>
              <w:jc w:val="both"/>
              <w:rPr>
                <w:b/>
                <w:bCs/>
                <w:color w:val="000000" w:themeColor="text1"/>
                <w:sz w:val="22"/>
              </w:rPr>
            </w:pPr>
            <w:r w:rsidRPr="00AA4082">
              <w:rPr>
                <w:b/>
                <w:bCs/>
                <w:color w:val="000000" w:themeColor="text1"/>
                <w:sz w:val="22"/>
              </w:rPr>
              <w:t>Pateikiama išsamiai užpildant konkurso sąlygų 11 priedą.</w:t>
            </w:r>
          </w:p>
          <w:p w14:paraId="3C86B040" w14:textId="10D2F67E" w:rsidR="00E86195" w:rsidRPr="00AA4082" w:rsidRDefault="00E86195" w:rsidP="009C46F1">
            <w:pPr>
              <w:pStyle w:val="Betarp"/>
              <w:shd w:val="clear" w:color="auto" w:fill="FFFFFF" w:themeFill="background1"/>
              <w:tabs>
                <w:tab w:val="left" w:pos="718"/>
              </w:tabs>
              <w:jc w:val="both"/>
              <w:rPr>
                <w:b/>
                <w:bCs/>
                <w:color w:val="EE0000"/>
                <w:sz w:val="22"/>
              </w:rPr>
            </w:pPr>
          </w:p>
          <w:p w14:paraId="0B23B2C0" w14:textId="77777777" w:rsidR="00E86195" w:rsidRPr="00AA4082" w:rsidRDefault="00E86195" w:rsidP="009C46F1">
            <w:pPr>
              <w:jc w:val="both"/>
              <w:textAlignment w:val="baseline"/>
              <w:rPr>
                <w:rFonts w:eastAsia="Calibri"/>
                <w:b/>
                <w:iCs/>
                <w:sz w:val="22"/>
                <w:highlight w:val="yellow"/>
              </w:rPr>
            </w:pPr>
            <w:r w:rsidRPr="00AA4082">
              <w:rPr>
                <w:i/>
                <w:iCs/>
                <w:sz w:val="22"/>
                <w:u w:val="single"/>
              </w:rPr>
              <w:t>Pastaba:</w:t>
            </w:r>
            <w:r w:rsidRPr="00AA4082">
              <w:rPr>
                <w:sz w:val="22"/>
              </w:rPr>
              <w:t xml:space="preserve"> </w:t>
            </w:r>
            <w:r w:rsidRPr="00AA4082">
              <w:rPr>
                <w:i/>
                <w:iCs/>
                <w:sz w:val="22"/>
              </w:rPr>
              <w:t xml:space="preserve">vertinamas vieno Tiekėjo pasiūlyto specialisto projektų ir/arba sutarčių ir/arba sutarčių dalių skaičius. Tiekėjui pasiūlius </w:t>
            </w:r>
            <w:r w:rsidRPr="00AA4082">
              <w:rPr>
                <w:i/>
                <w:iCs/>
                <w:sz w:val="22"/>
              </w:rPr>
              <w:lastRenderedPageBreak/>
              <w:t>daugiau kaip vieną specialistą, projektų (sutarčių / sutarčių dalių) skaičius nesumuojamas ir vertinami tik to Tiekėjo pasiūlyto specialisto duomenys, kurio šis rodiklis yra geresnis.</w:t>
            </w:r>
          </w:p>
        </w:tc>
      </w:tr>
      <w:tr w:rsidR="00E86195" w:rsidRPr="005D25BA" w14:paraId="693A845C" w14:textId="77777777">
        <w:tc>
          <w:tcPr>
            <w:tcW w:w="336" w:type="pct"/>
          </w:tcPr>
          <w:p w14:paraId="06DB2D46" w14:textId="77777777" w:rsidR="00E86195" w:rsidRPr="005D25BA" w:rsidRDefault="00E86195">
            <w:pPr>
              <w:tabs>
                <w:tab w:val="left" w:pos="426"/>
              </w:tabs>
              <w:rPr>
                <w:sz w:val="22"/>
              </w:rPr>
            </w:pPr>
            <w:r w:rsidRPr="005D25BA">
              <w:rPr>
                <w:sz w:val="22"/>
              </w:rPr>
              <w:lastRenderedPageBreak/>
              <w:t>1.4.</w:t>
            </w:r>
          </w:p>
        </w:tc>
        <w:tc>
          <w:tcPr>
            <w:tcW w:w="1195" w:type="pct"/>
          </w:tcPr>
          <w:p w14:paraId="21649200" w14:textId="77777777" w:rsidR="00E86195" w:rsidRPr="005D25BA" w:rsidRDefault="00E86195">
            <w:pPr>
              <w:rPr>
                <w:rFonts w:eastAsia="Calibri"/>
                <w:sz w:val="22"/>
                <w:highlight w:val="yellow"/>
              </w:rPr>
            </w:pPr>
            <w:r w:rsidRPr="005D25BA">
              <w:rPr>
                <w:rFonts w:eastAsia="Calibri"/>
                <w:bCs/>
                <w:sz w:val="22"/>
              </w:rPr>
              <w:t xml:space="preserve">Vertinama siūlomo </w:t>
            </w:r>
            <w:r w:rsidRPr="00CB0013">
              <w:rPr>
                <w:b/>
                <w:bCs/>
                <w:sz w:val="22"/>
                <w:shd w:val="clear" w:color="auto" w:fill="FFFFFF"/>
              </w:rPr>
              <w:t>Pagrindinio programuotojo</w:t>
            </w:r>
            <w:r w:rsidRPr="00CB0013" w:rsidDel="00193E55">
              <w:rPr>
                <w:bCs/>
                <w:sz w:val="22"/>
                <w:shd w:val="clear" w:color="auto" w:fill="FFFFFF"/>
              </w:rPr>
              <w:t xml:space="preserve"> </w:t>
            </w:r>
            <w:r w:rsidRPr="00CB0013">
              <w:rPr>
                <w:bCs/>
                <w:sz w:val="22"/>
                <w:shd w:val="clear" w:color="auto" w:fill="FFFFFF"/>
              </w:rPr>
              <w:t xml:space="preserve">  </w:t>
            </w:r>
            <w:r w:rsidRPr="005D25BA">
              <w:rPr>
                <w:rFonts w:eastAsia="Calibri"/>
                <w:bCs/>
                <w:sz w:val="22"/>
              </w:rPr>
              <w:t xml:space="preserve">patirtis </w:t>
            </w:r>
            <w:r w:rsidRPr="005D25BA">
              <w:rPr>
                <w:sz w:val="22"/>
              </w:rPr>
              <w:t>(T</w:t>
            </w:r>
            <w:r w:rsidRPr="00CB0013">
              <w:rPr>
                <w:sz w:val="22"/>
                <w:vertAlign w:val="subscript"/>
              </w:rPr>
              <w:t>4</w:t>
            </w:r>
            <w:r w:rsidRPr="005D25BA">
              <w:rPr>
                <w:sz w:val="22"/>
                <w:lang w:val="fr-FR"/>
              </w:rPr>
              <w:t>)</w:t>
            </w:r>
          </w:p>
        </w:tc>
        <w:tc>
          <w:tcPr>
            <w:tcW w:w="400" w:type="pct"/>
          </w:tcPr>
          <w:p w14:paraId="2A41CCFD" w14:textId="77777777" w:rsidR="00E86195" w:rsidRPr="005D25BA" w:rsidRDefault="00E86195">
            <w:pPr>
              <w:tabs>
                <w:tab w:val="left" w:pos="426"/>
              </w:tabs>
              <w:rPr>
                <w:sz w:val="22"/>
              </w:rPr>
            </w:pPr>
            <w:r w:rsidRPr="005D25BA">
              <w:rPr>
                <w:sz w:val="22"/>
              </w:rPr>
              <w:t>0-10</w:t>
            </w:r>
          </w:p>
        </w:tc>
        <w:tc>
          <w:tcPr>
            <w:tcW w:w="3069" w:type="pct"/>
          </w:tcPr>
          <w:p w14:paraId="3961C839" w14:textId="77777777" w:rsidR="00E86195" w:rsidRPr="00AA4082" w:rsidRDefault="00E86195" w:rsidP="009C46F1">
            <w:pPr>
              <w:jc w:val="both"/>
              <w:textAlignment w:val="baseline"/>
              <w:rPr>
                <w:sz w:val="22"/>
              </w:rPr>
            </w:pPr>
            <w:r w:rsidRPr="00AA4082">
              <w:rPr>
                <w:rFonts w:eastAsia="Calibri"/>
                <w:b/>
                <w:iCs/>
                <w:sz w:val="22"/>
              </w:rPr>
              <w:t>0 balų</w:t>
            </w:r>
            <w:r w:rsidRPr="00AA4082">
              <w:rPr>
                <w:rFonts w:eastAsia="Calibri"/>
                <w:bCs/>
                <w:iCs/>
                <w:sz w:val="22"/>
              </w:rPr>
              <w:t xml:space="preserve"> skiriama, </w:t>
            </w:r>
            <w:r w:rsidRPr="00AA4082">
              <w:rPr>
                <w:sz w:val="22"/>
              </w:rPr>
              <w:t xml:space="preserve">jei tiekėjo siūlomas specialistas per pastaruosius 3 (trejus) metus (iki pasiūlymų pateikimo termino pabaigos) yra įgyvendinęs </w:t>
            </w:r>
            <w:r w:rsidRPr="00AA4082">
              <w:rPr>
                <w:b/>
                <w:bCs/>
                <w:sz w:val="22"/>
              </w:rPr>
              <w:t>vieną</w:t>
            </w:r>
            <w:r w:rsidRPr="00AA4082">
              <w:rPr>
                <w:sz w:val="22"/>
              </w:rPr>
              <w:t xml:space="preserve"> projektą / sutartį / sutarties dalį, kurios metu specialistas vykdė programuotojo funkcijas (funkcionalumų programavimas ir/arba vidinio (angl. </w:t>
            </w:r>
            <w:proofErr w:type="spellStart"/>
            <w:r w:rsidRPr="00AA4082">
              <w:rPr>
                <w:sz w:val="22"/>
              </w:rPr>
              <w:t>back-end</w:t>
            </w:r>
            <w:proofErr w:type="spellEnd"/>
            <w:r w:rsidRPr="00AA4082">
              <w:rPr>
                <w:sz w:val="22"/>
              </w:rPr>
              <w:t xml:space="preserve">) ir išorinio (angl. </w:t>
            </w:r>
            <w:proofErr w:type="spellStart"/>
            <w:r w:rsidRPr="00AA4082">
              <w:rPr>
                <w:sz w:val="22"/>
              </w:rPr>
              <w:t>front-end</w:t>
            </w:r>
            <w:proofErr w:type="spellEnd"/>
            <w:r w:rsidRPr="00AA4082">
              <w:rPr>
                <w:sz w:val="22"/>
              </w:rPr>
              <w:t xml:space="preserve">) kodo programavimas ir/arba integracinių žiniatinklio paslaugų (angl. </w:t>
            </w:r>
            <w:proofErr w:type="spellStart"/>
            <w:r w:rsidRPr="00AA4082">
              <w:rPr>
                <w:sz w:val="22"/>
              </w:rPr>
              <w:t>webservice</w:t>
            </w:r>
            <w:proofErr w:type="spellEnd"/>
            <w:r w:rsidRPr="00AA4082">
              <w:rPr>
                <w:sz w:val="22"/>
              </w:rPr>
              <w:t>) programavimas)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774B0307" w14:textId="77777777" w:rsidR="00E86195" w:rsidRPr="00AA4082" w:rsidRDefault="00E86195" w:rsidP="009C46F1">
            <w:pPr>
              <w:jc w:val="both"/>
              <w:textAlignment w:val="baseline"/>
              <w:rPr>
                <w:b/>
                <w:bCs/>
                <w:sz w:val="22"/>
              </w:rPr>
            </w:pPr>
          </w:p>
          <w:p w14:paraId="13C018F5" w14:textId="77777777" w:rsidR="00E86195" w:rsidRPr="00AA4082" w:rsidRDefault="00E86195" w:rsidP="009C46F1">
            <w:pPr>
              <w:jc w:val="both"/>
              <w:textAlignment w:val="baseline"/>
              <w:rPr>
                <w:sz w:val="22"/>
              </w:rPr>
            </w:pPr>
            <w:r w:rsidRPr="00AA4082">
              <w:rPr>
                <w:b/>
                <w:bCs/>
                <w:sz w:val="22"/>
              </w:rPr>
              <w:t>2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du</w:t>
            </w:r>
            <w:r w:rsidRPr="00AA4082">
              <w:rPr>
                <w:sz w:val="22"/>
              </w:rPr>
              <w:t xml:space="preserve"> projektus / sutartis / sutarties dalis, kurių metu specialistas vykdė programuotojo funkcijas (funkcionalumų programavimas ir/arba vidinio (angl. </w:t>
            </w:r>
            <w:proofErr w:type="spellStart"/>
            <w:r w:rsidRPr="00AA4082">
              <w:rPr>
                <w:sz w:val="22"/>
              </w:rPr>
              <w:t>back-end</w:t>
            </w:r>
            <w:proofErr w:type="spellEnd"/>
            <w:r w:rsidRPr="00AA4082">
              <w:rPr>
                <w:sz w:val="22"/>
              </w:rPr>
              <w:t xml:space="preserve">) ir išorinio (angl. </w:t>
            </w:r>
            <w:proofErr w:type="spellStart"/>
            <w:r w:rsidRPr="00AA4082">
              <w:rPr>
                <w:sz w:val="22"/>
              </w:rPr>
              <w:t>front-end</w:t>
            </w:r>
            <w:proofErr w:type="spellEnd"/>
            <w:r w:rsidRPr="00AA4082">
              <w:rPr>
                <w:sz w:val="22"/>
              </w:rPr>
              <w:t xml:space="preserve">) kodo programavimas ir/arba integracinių žiniatinklio paslaugų (angl. </w:t>
            </w:r>
            <w:proofErr w:type="spellStart"/>
            <w:r w:rsidRPr="00AA4082">
              <w:rPr>
                <w:sz w:val="22"/>
              </w:rPr>
              <w:t>webservice</w:t>
            </w:r>
            <w:proofErr w:type="spellEnd"/>
            <w:r w:rsidRPr="00AA4082">
              <w:rPr>
                <w:sz w:val="22"/>
              </w:rPr>
              <w:t>) programavimas)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4B8A3AC2" w14:textId="77777777" w:rsidR="00E86195" w:rsidRPr="00AA4082" w:rsidRDefault="00E86195" w:rsidP="009C46F1">
            <w:pPr>
              <w:jc w:val="both"/>
              <w:textAlignment w:val="baseline"/>
              <w:rPr>
                <w:b/>
                <w:bCs/>
                <w:sz w:val="22"/>
              </w:rPr>
            </w:pPr>
          </w:p>
          <w:p w14:paraId="10FCF075" w14:textId="77777777" w:rsidR="00E86195" w:rsidRPr="00AA4082" w:rsidRDefault="00E86195" w:rsidP="009C46F1">
            <w:pPr>
              <w:jc w:val="both"/>
              <w:textAlignment w:val="baseline"/>
              <w:rPr>
                <w:rFonts w:eastAsia="Calibri"/>
                <w:sz w:val="22"/>
              </w:rPr>
            </w:pPr>
            <w:r w:rsidRPr="00AA4082">
              <w:rPr>
                <w:b/>
                <w:bCs/>
                <w:sz w:val="22"/>
              </w:rPr>
              <w:t>4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tris</w:t>
            </w:r>
            <w:r w:rsidRPr="00AA4082">
              <w:rPr>
                <w:sz w:val="22"/>
              </w:rPr>
              <w:t xml:space="preserve"> projektus / sutartis / sutarties dalis, kurių metu specialistas vykdė programuotojo funkcijas (funkcionalumų programavimas ir/arba vidinio (angl. </w:t>
            </w:r>
            <w:proofErr w:type="spellStart"/>
            <w:r w:rsidRPr="00AA4082">
              <w:rPr>
                <w:sz w:val="22"/>
              </w:rPr>
              <w:t>back-end</w:t>
            </w:r>
            <w:proofErr w:type="spellEnd"/>
            <w:r w:rsidRPr="00AA4082">
              <w:rPr>
                <w:sz w:val="22"/>
              </w:rPr>
              <w:t xml:space="preserve">) ir išorinio (angl. </w:t>
            </w:r>
            <w:proofErr w:type="spellStart"/>
            <w:r w:rsidRPr="00AA4082">
              <w:rPr>
                <w:sz w:val="22"/>
              </w:rPr>
              <w:t>front-end</w:t>
            </w:r>
            <w:proofErr w:type="spellEnd"/>
            <w:r w:rsidRPr="00AA4082">
              <w:rPr>
                <w:sz w:val="22"/>
              </w:rPr>
              <w:t xml:space="preserve">) kodo programavimas ir/arba integracinių žiniatinklio paslaugų (angl. </w:t>
            </w:r>
            <w:proofErr w:type="spellStart"/>
            <w:r w:rsidRPr="00AA4082">
              <w:rPr>
                <w:sz w:val="22"/>
              </w:rPr>
              <w:t>webservice</w:t>
            </w:r>
            <w:proofErr w:type="spellEnd"/>
            <w:r w:rsidRPr="00AA4082">
              <w:rPr>
                <w:sz w:val="22"/>
              </w:rPr>
              <w:t>) programavimas)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52A17306" w14:textId="77777777" w:rsidR="00E86195" w:rsidRPr="00AA4082" w:rsidRDefault="00E86195" w:rsidP="009C46F1">
            <w:pPr>
              <w:jc w:val="both"/>
              <w:textAlignment w:val="baseline"/>
              <w:rPr>
                <w:strike/>
                <w:color w:val="00B0F0"/>
                <w:sz w:val="22"/>
              </w:rPr>
            </w:pPr>
          </w:p>
          <w:p w14:paraId="16C681B4" w14:textId="77777777" w:rsidR="00E86195" w:rsidRPr="00AA4082" w:rsidRDefault="00E86195" w:rsidP="009C46F1">
            <w:pPr>
              <w:jc w:val="both"/>
              <w:textAlignment w:val="baseline"/>
              <w:rPr>
                <w:strike/>
                <w:sz w:val="22"/>
              </w:rPr>
            </w:pPr>
            <w:r w:rsidRPr="00AA4082">
              <w:rPr>
                <w:b/>
                <w:bCs/>
                <w:sz w:val="22"/>
              </w:rPr>
              <w:t>6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keturis</w:t>
            </w:r>
            <w:r w:rsidRPr="00AA4082">
              <w:rPr>
                <w:sz w:val="22"/>
              </w:rPr>
              <w:t xml:space="preserve"> projektus / sutartis / sutarties dalis, kurių metu specialistas vykdė programuotojo funkcijas (funkcionalumų programavimas ir/arba vidinio (angl. </w:t>
            </w:r>
            <w:proofErr w:type="spellStart"/>
            <w:r w:rsidRPr="00AA4082">
              <w:rPr>
                <w:sz w:val="22"/>
              </w:rPr>
              <w:t>back-end</w:t>
            </w:r>
            <w:proofErr w:type="spellEnd"/>
            <w:r w:rsidRPr="00AA4082">
              <w:rPr>
                <w:sz w:val="22"/>
              </w:rPr>
              <w:t xml:space="preserve">) ir išorinio (angl. </w:t>
            </w:r>
            <w:proofErr w:type="spellStart"/>
            <w:r w:rsidRPr="00AA4082">
              <w:rPr>
                <w:sz w:val="22"/>
              </w:rPr>
              <w:t>front-end</w:t>
            </w:r>
            <w:proofErr w:type="spellEnd"/>
            <w:r w:rsidRPr="00AA4082">
              <w:rPr>
                <w:sz w:val="22"/>
              </w:rPr>
              <w:t xml:space="preserve">) kodo programavimas ir/arba integracinių žiniatinklio paslaugų (angl. </w:t>
            </w:r>
            <w:proofErr w:type="spellStart"/>
            <w:r w:rsidRPr="00AA4082">
              <w:rPr>
                <w:sz w:val="22"/>
              </w:rPr>
              <w:t>webservice</w:t>
            </w:r>
            <w:proofErr w:type="spellEnd"/>
            <w:r w:rsidRPr="00AA4082">
              <w:rPr>
                <w:sz w:val="22"/>
              </w:rPr>
              <w:t>) programavimas)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586A85AB" w14:textId="77777777" w:rsidR="00E86195" w:rsidRPr="00AA4082" w:rsidRDefault="00E86195" w:rsidP="009C46F1">
            <w:pPr>
              <w:jc w:val="both"/>
              <w:textAlignment w:val="baseline"/>
              <w:rPr>
                <w:sz w:val="22"/>
              </w:rPr>
            </w:pPr>
          </w:p>
          <w:p w14:paraId="0996E291" w14:textId="77777777" w:rsidR="00E86195" w:rsidRPr="00AA4082" w:rsidRDefault="00E86195" w:rsidP="009C46F1">
            <w:pPr>
              <w:jc w:val="both"/>
              <w:textAlignment w:val="baseline"/>
              <w:rPr>
                <w:strike/>
                <w:sz w:val="22"/>
              </w:rPr>
            </w:pPr>
            <w:r w:rsidRPr="00AA4082">
              <w:rPr>
                <w:b/>
                <w:bCs/>
                <w:sz w:val="22"/>
              </w:rPr>
              <w:t>8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penkis</w:t>
            </w:r>
            <w:r w:rsidRPr="00AA4082">
              <w:rPr>
                <w:sz w:val="22"/>
              </w:rPr>
              <w:t xml:space="preserve"> projektus / sutartis / sutarties dalis, kurių metu specialistas vykdė programuotojo funkcijas (funkcionalumų programavimas ir/arba, vidinio (angl. </w:t>
            </w:r>
            <w:proofErr w:type="spellStart"/>
            <w:r w:rsidRPr="00AA4082">
              <w:rPr>
                <w:sz w:val="22"/>
              </w:rPr>
              <w:t>back-end</w:t>
            </w:r>
            <w:proofErr w:type="spellEnd"/>
            <w:r w:rsidRPr="00AA4082">
              <w:rPr>
                <w:sz w:val="22"/>
              </w:rPr>
              <w:t xml:space="preserve">) ir išorinio (angl. </w:t>
            </w:r>
            <w:proofErr w:type="spellStart"/>
            <w:r w:rsidRPr="00AA4082">
              <w:rPr>
                <w:sz w:val="22"/>
              </w:rPr>
              <w:t>front-end</w:t>
            </w:r>
            <w:proofErr w:type="spellEnd"/>
            <w:r w:rsidRPr="00AA4082">
              <w:rPr>
                <w:sz w:val="22"/>
              </w:rPr>
              <w:t xml:space="preserve">) kodo programavimas ir/arba integracinių žiniatinklio paslaugų (angl. </w:t>
            </w:r>
            <w:proofErr w:type="spellStart"/>
            <w:r w:rsidRPr="00AA4082">
              <w:rPr>
                <w:sz w:val="22"/>
              </w:rPr>
              <w:t>webservice</w:t>
            </w:r>
            <w:proofErr w:type="spellEnd"/>
            <w:r w:rsidRPr="00AA4082">
              <w:rPr>
                <w:sz w:val="22"/>
              </w:rPr>
              <w:t>) programavimas)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7C7E884C" w14:textId="77777777" w:rsidR="00E86195" w:rsidRPr="00AA4082" w:rsidRDefault="00E86195" w:rsidP="009C46F1">
            <w:pPr>
              <w:jc w:val="both"/>
              <w:textAlignment w:val="baseline"/>
              <w:rPr>
                <w:sz w:val="22"/>
              </w:rPr>
            </w:pPr>
          </w:p>
          <w:p w14:paraId="1D3FD195" w14:textId="77777777" w:rsidR="00E86195" w:rsidRPr="00AA4082" w:rsidRDefault="00E86195" w:rsidP="009C46F1">
            <w:pPr>
              <w:pStyle w:val="Betarp"/>
              <w:jc w:val="both"/>
              <w:rPr>
                <w:rFonts w:eastAsia="Calibri"/>
                <w:sz w:val="22"/>
              </w:rPr>
            </w:pPr>
            <w:r w:rsidRPr="00AA4082">
              <w:rPr>
                <w:b/>
                <w:sz w:val="22"/>
              </w:rPr>
              <w:lastRenderedPageBreak/>
              <w:t>10 balų</w:t>
            </w:r>
            <w:r w:rsidRPr="00AA4082">
              <w:rPr>
                <w:sz w:val="22"/>
              </w:rPr>
              <w:t xml:space="preserve"> </w:t>
            </w:r>
            <w:r w:rsidRPr="00AA4082">
              <w:rPr>
                <w:rFonts w:eastAsia="Calibri"/>
                <w:bCs/>
                <w:iCs/>
                <w:sz w:val="22"/>
              </w:rPr>
              <w:t xml:space="preserve">skiriama, </w:t>
            </w:r>
            <w:r w:rsidRPr="00AA4082">
              <w:rPr>
                <w:sz w:val="22"/>
              </w:rPr>
              <w:t xml:space="preserve">jei tiekėjo siūlomas specialistas per pastaruosius 3 (trejus) metus (iki pasiūlymų pateikimo termino pabaigos) yra įgyvendinęs </w:t>
            </w:r>
            <w:r w:rsidRPr="00AA4082">
              <w:rPr>
                <w:b/>
                <w:bCs/>
                <w:sz w:val="22"/>
              </w:rPr>
              <w:t>šešis ar daugiau</w:t>
            </w:r>
            <w:r w:rsidRPr="00AA4082">
              <w:rPr>
                <w:sz w:val="22"/>
              </w:rPr>
              <w:t xml:space="preserve"> projektų / sutarčių, kurių metu specialistas vykdė programuotojo funkcijas (funkcionalumų programavimas ir/arba vidinio (angl. </w:t>
            </w:r>
            <w:proofErr w:type="spellStart"/>
            <w:r w:rsidRPr="00AA4082">
              <w:rPr>
                <w:sz w:val="22"/>
              </w:rPr>
              <w:t>back-end</w:t>
            </w:r>
            <w:proofErr w:type="spellEnd"/>
            <w:r w:rsidRPr="00AA4082">
              <w:rPr>
                <w:sz w:val="22"/>
              </w:rPr>
              <w:t xml:space="preserve">) ir išorinio (angl. </w:t>
            </w:r>
            <w:proofErr w:type="spellStart"/>
            <w:r w:rsidRPr="00AA4082">
              <w:rPr>
                <w:sz w:val="22"/>
              </w:rPr>
              <w:t>front-end</w:t>
            </w:r>
            <w:proofErr w:type="spellEnd"/>
            <w:r w:rsidRPr="00AA4082">
              <w:rPr>
                <w:sz w:val="22"/>
              </w:rPr>
              <w:t xml:space="preserve">) kodo programavimas ir/arba, integracinių žiniatinklio paslaugų (angl. </w:t>
            </w:r>
            <w:proofErr w:type="spellStart"/>
            <w:r w:rsidRPr="00AA4082">
              <w:rPr>
                <w:sz w:val="22"/>
              </w:rPr>
              <w:t>webservice</w:t>
            </w:r>
            <w:proofErr w:type="spellEnd"/>
            <w:r w:rsidRPr="00AA4082">
              <w:rPr>
                <w:sz w:val="22"/>
              </w:rPr>
              <w:t>) programavimas)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r w:rsidRPr="00AA4082">
              <w:rPr>
                <w:rFonts w:eastAsia="Calibri"/>
                <w:sz w:val="22"/>
              </w:rPr>
              <w:t>.</w:t>
            </w:r>
          </w:p>
          <w:p w14:paraId="34581247" w14:textId="77777777" w:rsidR="00E86195" w:rsidRPr="00AA4082" w:rsidRDefault="00E86195" w:rsidP="009C46F1">
            <w:pPr>
              <w:pStyle w:val="Betarp"/>
              <w:jc w:val="both"/>
              <w:rPr>
                <w:rFonts w:eastAsia="Calibri"/>
                <w:sz w:val="22"/>
              </w:rPr>
            </w:pPr>
          </w:p>
          <w:p w14:paraId="136227DF" w14:textId="77777777" w:rsidR="009C46F1" w:rsidRPr="00AA4082" w:rsidRDefault="009C46F1" w:rsidP="009C46F1">
            <w:pPr>
              <w:pStyle w:val="Betarp"/>
              <w:shd w:val="clear" w:color="auto" w:fill="FFFFFF" w:themeFill="background1"/>
              <w:tabs>
                <w:tab w:val="left" w:pos="718"/>
              </w:tabs>
              <w:jc w:val="both"/>
              <w:rPr>
                <w:b/>
                <w:bCs/>
                <w:color w:val="000000" w:themeColor="text1"/>
                <w:sz w:val="22"/>
              </w:rPr>
            </w:pPr>
            <w:r w:rsidRPr="00AA4082">
              <w:rPr>
                <w:b/>
                <w:bCs/>
                <w:color w:val="000000" w:themeColor="text1"/>
                <w:sz w:val="22"/>
              </w:rPr>
              <w:t>Pateikiama išsamiai užpildant konkurso sąlygų 11 priedą.</w:t>
            </w:r>
          </w:p>
          <w:p w14:paraId="7A0AD646" w14:textId="77777777" w:rsidR="00E86195" w:rsidRPr="00AA4082" w:rsidRDefault="00E86195" w:rsidP="009C46F1">
            <w:pPr>
              <w:pStyle w:val="Betarp"/>
              <w:jc w:val="both"/>
              <w:rPr>
                <w:sz w:val="22"/>
              </w:rPr>
            </w:pPr>
          </w:p>
          <w:p w14:paraId="0CCB2AED" w14:textId="77777777" w:rsidR="00E86195" w:rsidRPr="00AA4082" w:rsidRDefault="00E86195" w:rsidP="009C46F1">
            <w:pPr>
              <w:pStyle w:val="Betarp"/>
              <w:jc w:val="both"/>
              <w:rPr>
                <w:sz w:val="22"/>
              </w:rPr>
            </w:pPr>
            <w:r w:rsidRPr="00AA4082">
              <w:rPr>
                <w:i/>
                <w:iCs/>
                <w:sz w:val="22"/>
                <w:u w:val="single"/>
              </w:rPr>
              <w:t>Pastaba:</w:t>
            </w:r>
            <w:r w:rsidRPr="00AA4082">
              <w:rPr>
                <w:sz w:val="22"/>
              </w:rPr>
              <w:t xml:space="preserve"> </w:t>
            </w:r>
            <w:r w:rsidRPr="00AA4082">
              <w:rPr>
                <w:i/>
                <w:iCs/>
                <w:sz w:val="22"/>
              </w:rPr>
              <w:t>vertinamas vieno Tiekėjo pasiūlyto specialisto projektų ir/arba sutarčių ir/arba sutarčių dalių skaičius. Tiekėjui pasiūlius daugiau kaip vieną specialistą, projektų (sutarčių/ sutarčių dalių) skaičius nesumuojamas ir vertinami tik to Tiekėjo pasiūlyto specialisto duomenys, kurio šis rodiklis yra geresnis.</w:t>
            </w:r>
          </w:p>
        </w:tc>
      </w:tr>
      <w:tr w:rsidR="00E86195" w:rsidRPr="005D25BA" w14:paraId="64736A60" w14:textId="77777777">
        <w:tc>
          <w:tcPr>
            <w:tcW w:w="336" w:type="pct"/>
          </w:tcPr>
          <w:p w14:paraId="04F4BB75" w14:textId="77777777" w:rsidR="00E86195" w:rsidRPr="005D25BA" w:rsidRDefault="00E86195">
            <w:pPr>
              <w:tabs>
                <w:tab w:val="left" w:pos="426"/>
              </w:tabs>
              <w:rPr>
                <w:sz w:val="22"/>
              </w:rPr>
            </w:pPr>
            <w:r w:rsidRPr="005D25BA">
              <w:rPr>
                <w:sz w:val="22"/>
              </w:rPr>
              <w:lastRenderedPageBreak/>
              <w:t>1.5.</w:t>
            </w:r>
          </w:p>
        </w:tc>
        <w:tc>
          <w:tcPr>
            <w:tcW w:w="1195" w:type="pct"/>
          </w:tcPr>
          <w:p w14:paraId="3BC8188C" w14:textId="77777777" w:rsidR="00E86195" w:rsidRPr="005D25BA" w:rsidRDefault="00E86195">
            <w:pPr>
              <w:rPr>
                <w:rFonts w:eastAsia="Calibri"/>
                <w:bCs/>
                <w:sz w:val="22"/>
              </w:rPr>
            </w:pPr>
            <w:r w:rsidRPr="005D25BA">
              <w:rPr>
                <w:rFonts w:eastAsia="Calibri"/>
                <w:bCs/>
                <w:sz w:val="22"/>
              </w:rPr>
              <w:t xml:space="preserve">Vertinama siūlomo </w:t>
            </w:r>
            <w:r w:rsidRPr="005D25BA">
              <w:rPr>
                <w:rFonts w:eastAsia="Calibri"/>
                <w:b/>
                <w:sz w:val="22"/>
              </w:rPr>
              <w:t xml:space="preserve">Duomenų bazių specialisto </w:t>
            </w:r>
            <w:r w:rsidRPr="005D25BA">
              <w:rPr>
                <w:rFonts w:eastAsia="Calibri"/>
                <w:bCs/>
                <w:sz w:val="22"/>
              </w:rPr>
              <w:t xml:space="preserve">patirtis </w:t>
            </w:r>
            <w:r w:rsidRPr="005D25BA">
              <w:rPr>
                <w:sz w:val="22"/>
              </w:rPr>
              <w:t>(T</w:t>
            </w:r>
            <w:r w:rsidRPr="005D25BA">
              <w:rPr>
                <w:sz w:val="22"/>
                <w:vertAlign w:val="subscript"/>
              </w:rPr>
              <w:t>5</w:t>
            </w:r>
            <w:r w:rsidRPr="005D25BA">
              <w:rPr>
                <w:sz w:val="22"/>
                <w:lang w:val="fr-FR"/>
              </w:rPr>
              <w:t>)</w:t>
            </w:r>
          </w:p>
        </w:tc>
        <w:tc>
          <w:tcPr>
            <w:tcW w:w="400" w:type="pct"/>
          </w:tcPr>
          <w:p w14:paraId="066290AC" w14:textId="77777777" w:rsidR="00E86195" w:rsidRPr="005D25BA" w:rsidRDefault="00E86195">
            <w:pPr>
              <w:tabs>
                <w:tab w:val="left" w:pos="426"/>
              </w:tabs>
              <w:rPr>
                <w:sz w:val="22"/>
              </w:rPr>
            </w:pPr>
            <w:r w:rsidRPr="005D25BA">
              <w:rPr>
                <w:sz w:val="22"/>
              </w:rPr>
              <w:t>0-10</w:t>
            </w:r>
          </w:p>
        </w:tc>
        <w:tc>
          <w:tcPr>
            <w:tcW w:w="3069" w:type="pct"/>
          </w:tcPr>
          <w:p w14:paraId="0E54D9D9" w14:textId="77777777" w:rsidR="00E86195" w:rsidRPr="00AA4082" w:rsidRDefault="00E86195" w:rsidP="009C46F1">
            <w:pPr>
              <w:jc w:val="both"/>
              <w:textAlignment w:val="baseline"/>
              <w:rPr>
                <w:sz w:val="22"/>
              </w:rPr>
            </w:pPr>
            <w:r w:rsidRPr="00AA4082">
              <w:rPr>
                <w:rFonts w:eastAsia="Calibri"/>
                <w:b/>
                <w:iCs/>
                <w:sz w:val="22"/>
              </w:rPr>
              <w:t>0 balų</w:t>
            </w:r>
            <w:r w:rsidRPr="00AA4082">
              <w:rPr>
                <w:rFonts w:eastAsia="Calibri"/>
                <w:bCs/>
                <w:iCs/>
                <w:sz w:val="22"/>
              </w:rPr>
              <w:t xml:space="preserve"> skiriama, </w:t>
            </w:r>
            <w:r w:rsidRPr="00AA4082">
              <w:rPr>
                <w:sz w:val="22"/>
              </w:rPr>
              <w:t xml:space="preserve">jei tiekėjo siūlomas specialistas per pastaruosius 3 (trejus) metus (iki pasiūlymų pateikimo termino pabaigos) yra įgyvendinęs </w:t>
            </w:r>
            <w:r w:rsidRPr="00AA4082">
              <w:rPr>
                <w:b/>
                <w:bCs/>
                <w:sz w:val="22"/>
              </w:rPr>
              <w:t>vieną</w:t>
            </w:r>
            <w:r w:rsidRPr="00AA4082">
              <w:rPr>
                <w:sz w:val="22"/>
              </w:rPr>
              <w:t xml:space="preserve"> projektą / sutartį / sutarties dalį, kurios metu specialistas vykdė duomenų bazių specialisto (duomenų bazės projektavimas ir realizavimas) funkcijas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6836189F" w14:textId="77777777" w:rsidR="00E86195" w:rsidRPr="00AA4082" w:rsidRDefault="00E86195" w:rsidP="009C46F1">
            <w:pPr>
              <w:jc w:val="both"/>
              <w:textAlignment w:val="baseline"/>
              <w:rPr>
                <w:sz w:val="22"/>
              </w:rPr>
            </w:pPr>
          </w:p>
          <w:p w14:paraId="7E5B6DD7" w14:textId="77777777" w:rsidR="00E86195" w:rsidRPr="00AA4082" w:rsidRDefault="00E86195" w:rsidP="009C46F1">
            <w:pPr>
              <w:jc w:val="both"/>
              <w:textAlignment w:val="baseline"/>
              <w:rPr>
                <w:sz w:val="22"/>
              </w:rPr>
            </w:pPr>
            <w:r w:rsidRPr="00AA4082">
              <w:rPr>
                <w:b/>
                <w:bCs/>
                <w:sz w:val="22"/>
              </w:rPr>
              <w:t>2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du</w:t>
            </w:r>
            <w:r w:rsidRPr="00AA4082">
              <w:rPr>
                <w:sz w:val="22"/>
              </w:rPr>
              <w:t xml:space="preserve"> projektus  / sutartis, kurios metu specialistas vykdė duomenų bazių specialisto (duomenų bazės projektavimas ir realizavimas) funkcijas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1491C865" w14:textId="77777777" w:rsidR="00E86195" w:rsidRPr="00AA4082" w:rsidRDefault="00E86195" w:rsidP="009C46F1">
            <w:pPr>
              <w:jc w:val="both"/>
              <w:textAlignment w:val="baseline"/>
              <w:rPr>
                <w:b/>
                <w:bCs/>
                <w:sz w:val="22"/>
              </w:rPr>
            </w:pPr>
          </w:p>
          <w:p w14:paraId="37C184C3" w14:textId="77777777" w:rsidR="00E86195" w:rsidRPr="00AA4082" w:rsidRDefault="00E86195" w:rsidP="009C46F1">
            <w:pPr>
              <w:jc w:val="both"/>
              <w:textAlignment w:val="baseline"/>
              <w:rPr>
                <w:rFonts w:eastAsia="Calibri"/>
                <w:sz w:val="22"/>
              </w:rPr>
            </w:pPr>
            <w:r w:rsidRPr="00AA4082">
              <w:rPr>
                <w:b/>
                <w:bCs/>
                <w:sz w:val="22"/>
              </w:rPr>
              <w:t>4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tris</w:t>
            </w:r>
            <w:r w:rsidRPr="00AA4082">
              <w:rPr>
                <w:sz w:val="22"/>
              </w:rPr>
              <w:t xml:space="preserve"> projektus  / sutartis, kurios metu specialistas vykdė duomenų bazių specialisto (duomenų bazės projektavimas ir realizavimas) funkcijas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160EFDEA" w14:textId="77777777" w:rsidR="00E86195" w:rsidRPr="00AA4082" w:rsidRDefault="00E86195" w:rsidP="009C46F1">
            <w:pPr>
              <w:jc w:val="both"/>
              <w:textAlignment w:val="baseline"/>
              <w:rPr>
                <w:strike/>
                <w:color w:val="00B0F0"/>
                <w:sz w:val="22"/>
              </w:rPr>
            </w:pPr>
          </w:p>
          <w:p w14:paraId="582FC203" w14:textId="77777777" w:rsidR="00E86195" w:rsidRPr="00AA4082" w:rsidRDefault="00E86195" w:rsidP="009C46F1">
            <w:pPr>
              <w:jc w:val="both"/>
              <w:textAlignment w:val="baseline"/>
              <w:rPr>
                <w:rFonts w:eastAsia="Calibri"/>
                <w:sz w:val="22"/>
              </w:rPr>
            </w:pPr>
            <w:r w:rsidRPr="00AA4082">
              <w:rPr>
                <w:b/>
                <w:bCs/>
                <w:sz w:val="22"/>
              </w:rPr>
              <w:t>6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keturis</w:t>
            </w:r>
            <w:r w:rsidRPr="00AA4082">
              <w:rPr>
                <w:sz w:val="22"/>
              </w:rPr>
              <w:t xml:space="preserve"> projektus  / sutartis, kurios metu specialistas vykdė duomenų bazių specialisto (duomenų bazės projektavimas ir realizavimas) funkcijas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3B32DC49" w14:textId="77777777" w:rsidR="00E86195" w:rsidRPr="00AA4082" w:rsidRDefault="00E86195" w:rsidP="009C46F1">
            <w:pPr>
              <w:jc w:val="both"/>
              <w:textAlignment w:val="baseline"/>
              <w:rPr>
                <w:sz w:val="22"/>
              </w:rPr>
            </w:pPr>
          </w:p>
          <w:p w14:paraId="2939A547" w14:textId="77777777" w:rsidR="00E86195" w:rsidRPr="00AA4082" w:rsidRDefault="00E86195" w:rsidP="009C46F1">
            <w:pPr>
              <w:jc w:val="both"/>
              <w:textAlignment w:val="baseline"/>
              <w:rPr>
                <w:strike/>
                <w:sz w:val="22"/>
              </w:rPr>
            </w:pPr>
            <w:r w:rsidRPr="00AA4082">
              <w:rPr>
                <w:b/>
                <w:bCs/>
                <w:sz w:val="22"/>
              </w:rPr>
              <w:t>8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penkis</w:t>
            </w:r>
            <w:r w:rsidRPr="00AA4082">
              <w:rPr>
                <w:sz w:val="22"/>
              </w:rPr>
              <w:t xml:space="preserve"> projektus  / sutartis, kurios metu specialistas vykdė duomenų bazių specialisto (duomenų bazės projektavimas ir realizavimas) funkcijas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23865695" w14:textId="77777777" w:rsidR="00E86195" w:rsidRPr="00AA4082" w:rsidRDefault="00E86195" w:rsidP="009C46F1">
            <w:pPr>
              <w:jc w:val="both"/>
              <w:textAlignment w:val="baseline"/>
              <w:rPr>
                <w:sz w:val="22"/>
              </w:rPr>
            </w:pPr>
          </w:p>
          <w:p w14:paraId="73B45809" w14:textId="77777777" w:rsidR="00E86195" w:rsidRPr="00AA4082" w:rsidRDefault="00E86195" w:rsidP="009C46F1">
            <w:pPr>
              <w:pStyle w:val="Betarp"/>
              <w:jc w:val="both"/>
              <w:rPr>
                <w:rFonts w:eastAsia="Calibri"/>
                <w:sz w:val="22"/>
              </w:rPr>
            </w:pPr>
            <w:r w:rsidRPr="00AA4082">
              <w:rPr>
                <w:b/>
                <w:sz w:val="22"/>
              </w:rPr>
              <w:lastRenderedPageBreak/>
              <w:t>10 balų</w:t>
            </w:r>
            <w:r w:rsidRPr="00AA4082">
              <w:rPr>
                <w:sz w:val="22"/>
              </w:rPr>
              <w:t xml:space="preserve"> </w:t>
            </w:r>
            <w:r w:rsidRPr="00AA4082">
              <w:rPr>
                <w:rFonts w:eastAsia="Calibri"/>
                <w:bCs/>
                <w:iCs/>
                <w:sz w:val="22"/>
              </w:rPr>
              <w:t xml:space="preserve">skiriama, </w:t>
            </w:r>
            <w:r w:rsidRPr="00AA4082">
              <w:rPr>
                <w:sz w:val="22"/>
              </w:rPr>
              <w:t xml:space="preserve">jei tiekėjo siūlomas specialistas per pastaruosius 3 (trejus) metus (iki pasiūlymų pateikimo termino pabaigos) yra įgyvendinęs </w:t>
            </w:r>
            <w:r w:rsidRPr="00AA4082">
              <w:rPr>
                <w:b/>
                <w:bCs/>
                <w:sz w:val="22"/>
              </w:rPr>
              <w:t>šešis ar daugiau</w:t>
            </w:r>
            <w:r w:rsidRPr="00AA4082">
              <w:rPr>
                <w:sz w:val="22"/>
              </w:rPr>
              <w:t xml:space="preserve"> projektų  / sutarčių / sutarčių dalių, kurios metu specialistas vykdė duomenų bazių specialisto (duomenų bazės projektavimas ir realizavimas) funkcijas ir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r w:rsidRPr="00AA4082">
              <w:rPr>
                <w:rFonts w:eastAsia="Calibri"/>
                <w:sz w:val="22"/>
              </w:rPr>
              <w:t>.</w:t>
            </w:r>
          </w:p>
          <w:p w14:paraId="68A23D2A" w14:textId="77777777" w:rsidR="00E86195" w:rsidRPr="00AA4082" w:rsidRDefault="00E86195" w:rsidP="009C46F1">
            <w:pPr>
              <w:pStyle w:val="Betarp"/>
              <w:jc w:val="both"/>
              <w:rPr>
                <w:rFonts w:eastAsia="Calibri"/>
                <w:sz w:val="22"/>
              </w:rPr>
            </w:pPr>
          </w:p>
          <w:p w14:paraId="13642093" w14:textId="77777777" w:rsidR="009C46F1" w:rsidRPr="00AA4082" w:rsidRDefault="009C46F1" w:rsidP="009C46F1">
            <w:pPr>
              <w:pStyle w:val="Betarp"/>
              <w:shd w:val="clear" w:color="auto" w:fill="FFFFFF" w:themeFill="background1"/>
              <w:tabs>
                <w:tab w:val="left" w:pos="718"/>
              </w:tabs>
              <w:jc w:val="both"/>
              <w:rPr>
                <w:b/>
                <w:bCs/>
                <w:color w:val="000000" w:themeColor="text1"/>
                <w:sz w:val="22"/>
              </w:rPr>
            </w:pPr>
            <w:r w:rsidRPr="00AA4082">
              <w:rPr>
                <w:b/>
                <w:bCs/>
                <w:color w:val="000000" w:themeColor="text1"/>
                <w:sz w:val="22"/>
              </w:rPr>
              <w:t>Pateikiama išsamiai užpildant konkurso sąlygų 11 priedą.</w:t>
            </w:r>
          </w:p>
          <w:p w14:paraId="05F17405" w14:textId="77777777" w:rsidR="00E86195" w:rsidRPr="00AA4082" w:rsidRDefault="00E86195" w:rsidP="009C46F1">
            <w:pPr>
              <w:jc w:val="both"/>
              <w:textAlignment w:val="baseline"/>
              <w:rPr>
                <w:b/>
                <w:sz w:val="22"/>
              </w:rPr>
            </w:pPr>
          </w:p>
          <w:p w14:paraId="1AFC847D" w14:textId="77777777" w:rsidR="00E86195" w:rsidRPr="00AA4082" w:rsidRDefault="00E86195" w:rsidP="009C46F1">
            <w:pPr>
              <w:jc w:val="both"/>
              <w:textAlignment w:val="baseline"/>
              <w:rPr>
                <w:rFonts w:eastAsia="Calibri"/>
                <w:b/>
                <w:iCs/>
                <w:sz w:val="22"/>
              </w:rPr>
            </w:pPr>
            <w:r w:rsidRPr="00AA4082">
              <w:rPr>
                <w:i/>
                <w:iCs/>
                <w:sz w:val="22"/>
                <w:u w:val="single"/>
              </w:rPr>
              <w:t>Pastaba:</w:t>
            </w:r>
            <w:r w:rsidRPr="00AA4082">
              <w:rPr>
                <w:sz w:val="22"/>
              </w:rPr>
              <w:t xml:space="preserve"> </w:t>
            </w:r>
            <w:r w:rsidRPr="00AA4082">
              <w:rPr>
                <w:i/>
                <w:iCs/>
                <w:sz w:val="22"/>
              </w:rPr>
              <w:t>vertinamas vieno Tiekėjo pasiūlyto specialisto projektų ir/arba sutarčių ir/arba sutarčių dalių skaičius. Tiekėjui pasiūlius daugiau kaip vieną specialistą, projektų (sutarčių/ sutarčių dalių) skaičius nesumuojamas ir vertinami tik to Tiekėjo pasiūlyto specialisto duomenys, kurio šis rodiklis yra geresnis.</w:t>
            </w:r>
          </w:p>
        </w:tc>
      </w:tr>
      <w:tr w:rsidR="00E86195" w:rsidRPr="005D25BA" w14:paraId="124121FE" w14:textId="77777777">
        <w:tc>
          <w:tcPr>
            <w:tcW w:w="336" w:type="pct"/>
          </w:tcPr>
          <w:p w14:paraId="3AC4E334" w14:textId="77777777" w:rsidR="00E86195" w:rsidRPr="005D25BA" w:rsidRDefault="00E86195">
            <w:pPr>
              <w:tabs>
                <w:tab w:val="left" w:pos="426"/>
              </w:tabs>
              <w:rPr>
                <w:sz w:val="22"/>
              </w:rPr>
            </w:pPr>
            <w:r w:rsidRPr="005D25BA">
              <w:rPr>
                <w:sz w:val="22"/>
              </w:rPr>
              <w:lastRenderedPageBreak/>
              <w:t>1.6.</w:t>
            </w:r>
          </w:p>
        </w:tc>
        <w:tc>
          <w:tcPr>
            <w:tcW w:w="1195" w:type="pct"/>
          </w:tcPr>
          <w:p w14:paraId="2E4D252C" w14:textId="77777777" w:rsidR="00E86195" w:rsidRPr="005D25BA" w:rsidRDefault="00E86195">
            <w:pPr>
              <w:rPr>
                <w:rFonts w:eastAsia="Calibri"/>
                <w:bCs/>
                <w:sz w:val="22"/>
              </w:rPr>
            </w:pPr>
            <w:r w:rsidRPr="005D25BA">
              <w:rPr>
                <w:rFonts w:eastAsia="Calibri"/>
                <w:bCs/>
                <w:sz w:val="22"/>
              </w:rPr>
              <w:t xml:space="preserve">Vertinama siūlomo </w:t>
            </w:r>
            <w:r w:rsidRPr="005D25BA">
              <w:rPr>
                <w:rFonts w:eastAsia="Calibri"/>
                <w:b/>
                <w:sz w:val="22"/>
              </w:rPr>
              <w:t xml:space="preserve">Testavimo specialisto </w:t>
            </w:r>
            <w:r w:rsidRPr="005D25BA">
              <w:rPr>
                <w:rFonts w:eastAsia="Calibri"/>
                <w:bCs/>
                <w:sz w:val="22"/>
              </w:rPr>
              <w:t>patirtis</w:t>
            </w:r>
            <w:r>
              <w:rPr>
                <w:sz w:val="22"/>
              </w:rPr>
              <w:t xml:space="preserve"> </w:t>
            </w:r>
            <w:r w:rsidRPr="005D25BA">
              <w:rPr>
                <w:sz w:val="22"/>
              </w:rPr>
              <w:t>(T</w:t>
            </w:r>
            <w:r w:rsidRPr="005D25BA">
              <w:rPr>
                <w:sz w:val="22"/>
                <w:vertAlign w:val="subscript"/>
              </w:rPr>
              <w:t>6</w:t>
            </w:r>
            <w:r w:rsidRPr="005D25BA">
              <w:rPr>
                <w:sz w:val="22"/>
                <w:lang w:val="fr-FR"/>
              </w:rPr>
              <w:t>)</w:t>
            </w:r>
          </w:p>
        </w:tc>
        <w:tc>
          <w:tcPr>
            <w:tcW w:w="400" w:type="pct"/>
          </w:tcPr>
          <w:p w14:paraId="6097D64F" w14:textId="77777777" w:rsidR="00E86195" w:rsidRPr="005D25BA" w:rsidRDefault="00E86195">
            <w:pPr>
              <w:tabs>
                <w:tab w:val="left" w:pos="426"/>
              </w:tabs>
              <w:rPr>
                <w:sz w:val="22"/>
              </w:rPr>
            </w:pPr>
            <w:r w:rsidRPr="005D25BA">
              <w:rPr>
                <w:sz w:val="22"/>
              </w:rPr>
              <w:t>0-10</w:t>
            </w:r>
          </w:p>
        </w:tc>
        <w:tc>
          <w:tcPr>
            <w:tcW w:w="3069" w:type="pct"/>
          </w:tcPr>
          <w:p w14:paraId="3C057FEC" w14:textId="77777777" w:rsidR="00E86195" w:rsidRPr="00AA4082" w:rsidRDefault="00E86195" w:rsidP="009C46F1">
            <w:pPr>
              <w:jc w:val="both"/>
              <w:textAlignment w:val="baseline"/>
              <w:rPr>
                <w:sz w:val="22"/>
              </w:rPr>
            </w:pPr>
            <w:r w:rsidRPr="00AA4082">
              <w:rPr>
                <w:rFonts w:eastAsia="Calibri"/>
                <w:b/>
                <w:iCs/>
                <w:sz w:val="22"/>
              </w:rPr>
              <w:t>0 balų</w:t>
            </w:r>
            <w:r w:rsidRPr="00AA4082">
              <w:rPr>
                <w:rFonts w:eastAsia="Calibri"/>
                <w:bCs/>
                <w:iCs/>
                <w:sz w:val="22"/>
              </w:rPr>
              <w:t xml:space="preserve"> skiriama, </w:t>
            </w:r>
            <w:r w:rsidRPr="00AA4082">
              <w:rPr>
                <w:sz w:val="22"/>
              </w:rPr>
              <w:t xml:space="preserve">jei tiekėjo siūlomas specialistas per pastaruosius 3 (trejus) metus (iki pasiūlymų pateikimo termino pabaigos) yra įgyvendinęs </w:t>
            </w:r>
            <w:r w:rsidRPr="00AA4082">
              <w:rPr>
                <w:b/>
                <w:bCs/>
                <w:sz w:val="22"/>
              </w:rPr>
              <w:t>vieną</w:t>
            </w:r>
            <w:r w:rsidRPr="00AA4082">
              <w:rPr>
                <w:sz w:val="22"/>
              </w:rPr>
              <w:t xml:space="preserve"> projektą / sutartį / sutarties dalį, kurios metu specialistas vykdė testuotojo funkcijas (parengė testavimo planą ir / arba metodiką, parengė testavimo scenarijus, atliko vidinius, integracinius ir priėmimo testavimus) 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3A0957CD" w14:textId="77777777" w:rsidR="00E86195" w:rsidRPr="00AA4082" w:rsidRDefault="00E86195" w:rsidP="009C46F1">
            <w:pPr>
              <w:jc w:val="both"/>
              <w:textAlignment w:val="baseline"/>
              <w:rPr>
                <w:b/>
                <w:bCs/>
                <w:sz w:val="22"/>
              </w:rPr>
            </w:pPr>
          </w:p>
          <w:p w14:paraId="137A2FDD" w14:textId="77777777" w:rsidR="00E86195" w:rsidRPr="00AA4082" w:rsidRDefault="00E86195" w:rsidP="009C46F1">
            <w:pPr>
              <w:jc w:val="both"/>
              <w:textAlignment w:val="baseline"/>
              <w:rPr>
                <w:sz w:val="22"/>
              </w:rPr>
            </w:pPr>
            <w:r w:rsidRPr="00AA4082">
              <w:rPr>
                <w:b/>
                <w:bCs/>
                <w:sz w:val="22"/>
              </w:rPr>
              <w:t>2 balai</w:t>
            </w:r>
            <w:r w:rsidRPr="00AA4082">
              <w:rPr>
                <w:sz w:val="22"/>
              </w:rPr>
              <w:t xml:space="preserve"> skiriami, jei tiekėjo siūlomas specialistas per pastaruosius 3 (trejus) metus (iki pasiūlymų pateikimo termino pabaigos) yra įgyvendinęs </w:t>
            </w:r>
            <w:r w:rsidRPr="00AA4082">
              <w:rPr>
                <w:b/>
                <w:bCs/>
                <w:sz w:val="22"/>
              </w:rPr>
              <w:t>du</w:t>
            </w:r>
            <w:r w:rsidRPr="00AA4082">
              <w:rPr>
                <w:sz w:val="22"/>
              </w:rPr>
              <w:t xml:space="preserve"> projektus / sutartis / sutarties dalis, kurios metu specialistas vykdė testuotojo funkcijas (parengė testavimo planą ir / arba metodiką, parengė testavimo scenarijus, atliko vidinius, integracinius ir priėmimo testavimus) 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518AE356" w14:textId="77777777" w:rsidR="00E86195" w:rsidRPr="00AA4082" w:rsidRDefault="00E86195" w:rsidP="009C46F1">
            <w:pPr>
              <w:jc w:val="both"/>
              <w:textAlignment w:val="baseline"/>
              <w:rPr>
                <w:b/>
                <w:bCs/>
                <w:sz w:val="22"/>
              </w:rPr>
            </w:pPr>
          </w:p>
          <w:p w14:paraId="584040F8" w14:textId="77777777" w:rsidR="00E86195" w:rsidRPr="00AA4082" w:rsidRDefault="00E86195" w:rsidP="009C46F1">
            <w:pPr>
              <w:jc w:val="both"/>
              <w:textAlignment w:val="baseline"/>
              <w:rPr>
                <w:rFonts w:eastAsia="Calibri"/>
                <w:sz w:val="22"/>
              </w:rPr>
            </w:pPr>
            <w:r w:rsidRPr="00AA4082">
              <w:rPr>
                <w:b/>
                <w:bCs/>
                <w:sz w:val="22"/>
              </w:rPr>
              <w:t>4 balai</w:t>
            </w:r>
            <w:r w:rsidRPr="00AA4082">
              <w:rPr>
                <w:sz w:val="22"/>
              </w:rPr>
              <w:t xml:space="preserve"> skiriami, jei tiekėjo siūlomas specialistas per pastaruosius 3 (trejus) metus (iki pasiūlymų pateikimo termino pabaigos) yra įgyvendinęs </w:t>
            </w:r>
            <w:r w:rsidRPr="00AA4082">
              <w:rPr>
                <w:b/>
                <w:bCs/>
                <w:sz w:val="22"/>
              </w:rPr>
              <w:t>tris</w:t>
            </w:r>
            <w:r w:rsidRPr="00AA4082">
              <w:rPr>
                <w:sz w:val="22"/>
              </w:rPr>
              <w:t xml:space="preserve"> projektus / sutartis / sutarties dalis, kurios metu specialistas vykdė testuotojo funkcijas (parengė testavimo planą ir / arba metodiką, parengė testavimo scenarijus, atliko vidinius, integracinius ir priėmimo testavimus) 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3409450F" w14:textId="77777777" w:rsidR="00E86195" w:rsidRPr="00AA4082" w:rsidRDefault="00E86195" w:rsidP="009C46F1">
            <w:pPr>
              <w:jc w:val="both"/>
              <w:textAlignment w:val="baseline"/>
              <w:rPr>
                <w:strike/>
                <w:color w:val="00B0F0"/>
                <w:sz w:val="22"/>
              </w:rPr>
            </w:pPr>
          </w:p>
          <w:p w14:paraId="62AB178E" w14:textId="77777777" w:rsidR="00E86195" w:rsidRPr="00AA4082" w:rsidRDefault="00E86195" w:rsidP="009C46F1">
            <w:pPr>
              <w:jc w:val="both"/>
              <w:textAlignment w:val="baseline"/>
              <w:rPr>
                <w:strike/>
                <w:sz w:val="22"/>
              </w:rPr>
            </w:pPr>
            <w:r w:rsidRPr="00AA4082">
              <w:rPr>
                <w:b/>
                <w:bCs/>
                <w:sz w:val="22"/>
              </w:rPr>
              <w:t>6 balai</w:t>
            </w:r>
            <w:r w:rsidRPr="00AA4082">
              <w:rPr>
                <w:sz w:val="22"/>
              </w:rPr>
              <w:t xml:space="preserve"> skiriami, jei tiekėjo siūlomas specialistas per pastaruosius 3 (trejus) metus (iki pasiūlymų pateikimo termino pabaigos) yra įgyvendinęs </w:t>
            </w:r>
            <w:r w:rsidRPr="00AA4082">
              <w:rPr>
                <w:b/>
                <w:bCs/>
                <w:sz w:val="22"/>
              </w:rPr>
              <w:t>keturis</w:t>
            </w:r>
            <w:r w:rsidRPr="00AA4082">
              <w:rPr>
                <w:sz w:val="22"/>
              </w:rPr>
              <w:t xml:space="preserve"> projektus / sutartis / sutarties dalis, kurios metu specialistas vykdė testuotojo funkcijas (parengė testavimo planą ir / arba metodiką, parengė testavimo scenarijus, atliko vidinius, integracinius ir priėmimo testavimus) 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58B38AE3" w14:textId="77777777" w:rsidR="00E86195" w:rsidRPr="00AA4082" w:rsidRDefault="00E86195" w:rsidP="009C46F1">
            <w:pPr>
              <w:jc w:val="both"/>
              <w:textAlignment w:val="baseline"/>
              <w:rPr>
                <w:sz w:val="22"/>
              </w:rPr>
            </w:pPr>
          </w:p>
          <w:p w14:paraId="7AE3FA4E" w14:textId="77777777" w:rsidR="00E86195" w:rsidRPr="00AA4082" w:rsidRDefault="00E86195" w:rsidP="009C46F1">
            <w:pPr>
              <w:jc w:val="both"/>
              <w:textAlignment w:val="baseline"/>
              <w:rPr>
                <w:strike/>
                <w:sz w:val="22"/>
              </w:rPr>
            </w:pPr>
            <w:r w:rsidRPr="00AA4082">
              <w:rPr>
                <w:b/>
                <w:bCs/>
                <w:sz w:val="22"/>
              </w:rPr>
              <w:t>8 balai</w:t>
            </w:r>
            <w:r w:rsidRPr="00AA4082">
              <w:rPr>
                <w:sz w:val="22"/>
              </w:rPr>
              <w:t xml:space="preserve"> skiriami, jei tiekėjo siūlomas specialistas per pastaruosius 3 (trejus) metus (iki pasiūlymų pateikimo termino pabaigos) yra įgyvendinęs </w:t>
            </w:r>
            <w:r w:rsidRPr="00AA4082">
              <w:rPr>
                <w:b/>
                <w:bCs/>
                <w:sz w:val="22"/>
              </w:rPr>
              <w:t>penkis</w:t>
            </w:r>
            <w:r w:rsidRPr="00AA4082">
              <w:rPr>
                <w:sz w:val="22"/>
              </w:rPr>
              <w:t xml:space="preserve"> projektus / sutartis / sutarties dalis, kurios </w:t>
            </w:r>
            <w:r w:rsidRPr="00AA4082">
              <w:rPr>
                <w:sz w:val="22"/>
              </w:rPr>
              <w:lastRenderedPageBreak/>
              <w:t>metu specialistas vykdė testuotojo funkcijas (parengė testavimo planą ir / arba metodiką, parengė testavimo scenarijus, atliko vidinius, integracinius ir priėmimo testavimus) 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17068C5B" w14:textId="77777777" w:rsidR="00E86195" w:rsidRPr="00AA4082" w:rsidRDefault="00E86195" w:rsidP="009C46F1">
            <w:pPr>
              <w:jc w:val="both"/>
              <w:textAlignment w:val="baseline"/>
              <w:rPr>
                <w:sz w:val="22"/>
              </w:rPr>
            </w:pPr>
          </w:p>
          <w:p w14:paraId="71434903" w14:textId="77777777" w:rsidR="00E86195" w:rsidRPr="00AA4082" w:rsidRDefault="00E86195" w:rsidP="009C46F1">
            <w:pPr>
              <w:pStyle w:val="Betarp"/>
              <w:jc w:val="both"/>
              <w:rPr>
                <w:rFonts w:eastAsia="Calibri"/>
                <w:sz w:val="22"/>
              </w:rPr>
            </w:pPr>
            <w:r w:rsidRPr="00AA4082">
              <w:rPr>
                <w:b/>
                <w:sz w:val="22"/>
              </w:rPr>
              <w:t>10 balų</w:t>
            </w:r>
            <w:r w:rsidRPr="00AA4082">
              <w:rPr>
                <w:sz w:val="22"/>
              </w:rPr>
              <w:t xml:space="preserve"> skiriama, jei tiekėjo siūlomas specialistas per pastaruosius 3 (trejus) metus (iki pasiūlymų pateikimo termino pabaigos) yra įgyvendinęs </w:t>
            </w:r>
            <w:r w:rsidRPr="00AA4082">
              <w:rPr>
                <w:b/>
                <w:bCs/>
                <w:sz w:val="22"/>
              </w:rPr>
              <w:t>šešis ar daugiau</w:t>
            </w:r>
            <w:r w:rsidRPr="00AA4082">
              <w:rPr>
                <w:sz w:val="22"/>
              </w:rPr>
              <w:t xml:space="preserve"> projektų / sutarčių / sutarčių dalių, kurios metu specialistas vykdė testuotojo funkcijas (parengė testavimo planą ir /arba metodiką, parengė testavimo scenarijus, atliko vidinius, integracinius ir priėmimo testavimus) ir buvo sukurta ir įdiegta ar modernizuota ar vystyta informacinė sistema ar registras, kuri(-</w:t>
            </w:r>
            <w:proofErr w:type="spellStart"/>
            <w:r w:rsidRPr="00AA4082">
              <w:rPr>
                <w:sz w:val="22"/>
              </w:rPr>
              <w:t>is</w:t>
            </w:r>
            <w:proofErr w:type="spellEnd"/>
            <w:r w:rsidRPr="00AA4082">
              <w:rPr>
                <w:sz w:val="22"/>
              </w:rPr>
              <w:t>) turi ne mažiau kaip vieną integraciją su kita informacine sistema ar registru.</w:t>
            </w:r>
          </w:p>
          <w:p w14:paraId="3D54DCA5" w14:textId="77777777" w:rsidR="00E86195" w:rsidRPr="00AA4082" w:rsidRDefault="00E86195" w:rsidP="009C46F1">
            <w:pPr>
              <w:pStyle w:val="Betarp"/>
              <w:jc w:val="both"/>
              <w:rPr>
                <w:rFonts w:eastAsia="Calibri"/>
                <w:sz w:val="22"/>
              </w:rPr>
            </w:pPr>
          </w:p>
          <w:p w14:paraId="4F3AEABB" w14:textId="77777777" w:rsidR="009C46F1" w:rsidRPr="00AA4082" w:rsidRDefault="009C46F1" w:rsidP="009C46F1">
            <w:pPr>
              <w:pStyle w:val="Betarp"/>
              <w:shd w:val="clear" w:color="auto" w:fill="FFFFFF" w:themeFill="background1"/>
              <w:tabs>
                <w:tab w:val="left" w:pos="718"/>
              </w:tabs>
              <w:jc w:val="both"/>
              <w:rPr>
                <w:b/>
                <w:bCs/>
                <w:color w:val="000000" w:themeColor="text1"/>
                <w:sz w:val="22"/>
              </w:rPr>
            </w:pPr>
            <w:r w:rsidRPr="00AA4082">
              <w:rPr>
                <w:b/>
                <w:bCs/>
                <w:color w:val="000000" w:themeColor="text1"/>
                <w:sz w:val="22"/>
              </w:rPr>
              <w:t>Pateikiama išsamiai užpildant konkurso sąlygų 11 priedą.</w:t>
            </w:r>
          </w:p>
          <w:p w14:paraId="7C56FCD8" w14:textId="77777777" w:rsidR="00E86195" w:rsidRPr="00AA4082" w:rsidRDefault="00E86195" w:rsidP="009C46F1">
            <w:pPr>
              <w:jc w:val="both"/>
              <w:textAlignment w:val="baseline"/>
              <w:rPr>
                <w:b/>
                <w:sz w:val="22"/>
              </w:rPr>
            </w:pPr>
          </w:p>
          <w:p w14:paraId="302EE62D" w14:textId="77777777" w:rsidR="00E86195" w:rsidRPr="00AA4082" w:rsidRDefault="00E86195" w:rsidP="009C46F1">
            <w:pPr>
              <w:jc w:val="both"/>
              <w:textAlignment w:val="baseline"/>
              <w:rPr>
                <w:rFonts w:eastAsia="Calibri"/>
                <w:b/>
                <w:iCs/>
                <w:sz w:val="22"/>
              </w:rPr>
            </w:pPr>
            <w:r w:rsidRPr="00AA4082">
              <w:rPr>
                <w:i/>
                <w:iCs/>
                <w:sz w:val="22"/>
                <w:u w:val="single"/>
              </w:rPr>
              <w:t>Pastaba:</w:t>
            </w:r>
            <w:r w:rsidRPr="00AA4082">
              <w:rPr>
                <w:sz w:val="22"/>
              </w:rPr>
              <w:t xml:space="preserve"> </w:t>
            </w:r>
            <w:r w:rsidRPr="00AA4082">
              <w:rPr>
                <w:i/>
                <w:iCs/>
                <w:sz w:val="22"/>
              </w:rPr>
              <w:t>vertinamas vieno Tiekėjo pasiūlyto specialisto projektų ir/arba sutarčių ir/arba sutarčių dalių skaičius. Tiekėjui pasiūlius daugiau kaip vieną specialistą, projektų (sutarčių/ sutarčių dalių) skaičius nesumuojamas ir vertinami tik to Tiekėjo pasiūlyto specialisto duomenys, kurio šis rodiklis yra geresnis.</w:t>
            </w:r>
          </w:p>
        </w:tc>
      </w:tr>
      <w:tr w:rsidR="00E86195" w:rsidRPr="005D25BA" w14:paraId="2C751ED2" w14:textId="77777777">
        <w:tc>
          <w:tcPr>
            <w:tcW w:w="336" w:type="pct"/>
          </w:tcPr>
          <w:p w14:paraId="67C1D859" w14:textId="77777777" w:rsidR="00E86195" w:rsidRPr="005D25BA" w:rsidRDefault="00E86195">
            <w:pPr>
              <w:tabs>
                <w:tab w:val="left" w:pos="426"/>
              </w:tabs>
              <w:rPr>
                <w:sz w:val="22"/>
              </w:rPr>
            </w:pPr>
            <w:r w:rsidRPr="005D25BA">
              <w:rPr>
                <w:sz w:val="22"/>
              </w:rPr>
              <w:lastRenderedPageBreak/>
              <w:t>1.7.</w:t>
            </w:r>
          </w:p>
        </w:tc>
        <w:tc>
          <w:tcPr>
            <w:tcW w:w="1195" w:type="pct"/>
          </w:tcPr>
          <w:p w14:paraId="1295CEB0" w14:textId="77777777" w:rsidR="00E86195" w:rsidRPr="005D25BA" w:rsidRDefault="00E86195">
            <w:pPr>
              <w:rPr>
                <w:rFonts w:eastAsia="Calibri"/>
                <w:bCs/>
                <w:sz w:val="22"/>
              </w:rPr>
            </w:pPr>
            <w:r w:rsidRPr="005D25BA">
              <w:rPr>
                <w:rFonts w:eastAsia="Calibri"/>
                <w:bCs/>
                <w:sz w:val="22"/>
              </w:rPr>
              <w:t xml:space="preserve">Vertinama siūlomo </w:t>
            </w:r>
            <w:r w:rsidRPr="00CB0013">
              <w:rPr>
                <w:b/>
                <w:bCs/>
                <w:sz w:val="22"/>
                <w:shd w:val="clear" w:color="auto" w:fill="FFFFFF"/>
              </w:rPr>
              <w:t>IT saugos specialisto</w:t>
            </w:r>
            <w:r w:rsidRPr="00CB0013" w:rsidDel="00193E55">
              <w:rPr>
                <w:bCs/>
                <w:sz w:val="22"/>
                <w:shd w:val="clear" w:color="auto" w:fill="FFFFFF"/>
              </w:rPr>
              <w:t xml:space="preserve"> </w:t>
            </w:r>
            <w:r w:rsidRPr="005D25BA">
              <w:rPr>
                <w:rFonts w:eastAsia="Calibri"/>
                <w:bCs/>
                <w:sz w:val="22"/>
              </w:rPr>
              <w:t>patirtis</w:t>
            </w:r>
            <w:r>
              <w:rPr>
                <w:sz w:val="22"/>
              </w:rPr>
              <w:t xml:space="preserve"> </w:t>
            </w:r>
            <w:r w:rsidRPr="005D25BA">
              <w:rPr>
                <w:sz w:val="22"/>
              </w:rPr>
              <w:t>(T</w:t>
            </w:r>
            <w:r w:rsidRPr="005D25BA">
              <w:rPr>
                <w:sz w:val="22"/>
                <w:vertAlign w:val="subscript"/>
              </w:rPr>
              <w:t>7</w:t>
            </w:r>
            <w:r w:rsidRPr="005D25BA">
              <w:rPr>
                <w:sz w:val="22"/>
                <w:lang w:val="fr-FR"/>
              </w:rPr>
              <w:t>)</w:t>
            </w:r>
          </w:p>
        </w:tc>
        <w:tc>
          <w:tcPr>
            <w:tcW w:w="400" w:type="pct"/>
          </w:tcPr>
          <w:p w14:paraId="1826EF2F" w14:textId="77777777" w:rsidR="00E86195" w:rsidRPr="005D25BA" w:rsidRDefault="00E86195">
            <w:pPr>
              <w:tabs>
                <w:tab w:val="left" w:pos="426"/>
              </w:tabs>
              <w:rPr>
                <w:sz w:val="22"/>
              </w:rPr>
            </w:pPr>
            <w:r w:rsidRPr="005D25BA">
              <w:rPr>
                <w:sz w:val="22"/>
              </w:rPr>
              <w:t>0-10</w:t>
            </w:r>
          </w:p>
        </w:tc>
        <w:tc>
          <w:tcPr>
            <w:tcW w:w="3069" w:type="pct"/>
          </w:tcPr>
          <w:p w14:paraId="28B2AF39" w14:textId="77777777" w:rsidR="00E86195" w:rsidRPr="00AA4082" w:rsidRDefault="00E86195" w:rsidP="009C46F1">
            <w:pPr>
              <w:jc w:val="both"/>
              <w:textAlignment w:val="baseline"/>
              <w:rPr>
                <w:sz w:val="22"/>
              </w:rPr>
            </w:pPr>
            <w:r w:rsidRPr="00AA4082">
              <w:rPr>
                <w:rFonts w:eastAsia="Calibri"/>
                <w:b/>
                <w:iCs/>
                <w:sz w:val="22"/>
              </w:rPr>
              <w:t>0 balų</w:t>
            </w:r>
            <w:r w:rsidRPr="00AA4082">
              <w:rPr>
                <w:rFonts w:eastAsia="Calibri"/>
                <w:bCs/>
                <w:iCs/>
                <w:sz w:val="22"/>
              </w:rPr>
              <w:t xml:space="preserve"> skiriama, </w:t>
            </w:r>
            <w:r w:rsidRPr="00AA4082">
              <w:rPr>
                <w:sz w:val="22"/>
              </w:rPr>
              <w:t xml:space="preserve">jei tiekėjo siūlomas specialistas per pastaruosius 3 (trejus) metus (iki pasiūlymų pateikimo termino pabaigos) yra įgyvendinęs </w:t>
            </w:r>
            <w:r w:rsidRPr="00AA4082">
              <w:rPr>
                <w:b/>
                <w:bCs/>
                <w:sz w:val="22"/>
              </w:rPr>
              <w:t>vieną</w:t>
            </w:r>
            <w:r w:rsidRPr="00AA4082">
              <w:rPr>
                <w:sz w:val="22"/>
              </w:rPr>
              <w:t xml:space="preserve"> projektą / sutartį / sutarties dalį, kurios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saugumo užtikrinimo veiklas.</w:t>
            </w:r>
          </w:p>
          <w:p w14:paraId="69F8ECAE" w14:textId="77777777" w:rsidR="00E86195" w:rsidRPr="00AA4082" w:rsidRDefault="00E86195" w:rsidP="009C46F1">
            <w:pPr>
              <w:jc w:val="both"/>
              <w:textAlignment w:val="baseline"/>
              <w:rPr>
                <w:b/>
                <w:bCs/>
                <w:sz w:val="22"/>
              </w:rPr>
            </w:pPr>
          </w:p>
          <w:p w14:paraId="0D9CBA49" w14:textId="77777777" w:rsidR="00E86195" w:rsidRPr="00AA4082" w:rsidRDefault="00E86195" w:rsidP="009C46F1">
            <w:pPr>
              <w:jc w:val="both"/>
              <w:textAlignment w:val="baseline"/>
              <w:rPr>
                <w:sz w:val="22"/>
              </w:rPr>
            </w:pPr>
            <w:r w:rsidRPr="00AA4082">
              <w:rPr>
                <w:b/>
                <w:bCs/>
                <w:sz w:val="22"/>
              </w:rPr>
              <w:t>2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du</w:t>
            </w:r>
            <w:r w:rsidRPr="00AA4082">
              <w:rPr>
                <w:sz w:val="22"/>
              </w:rPr>
              <w:t xml:space="preserve"> projektus / sutartis / sutarties dalis, kurių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saugumo užtikrinimo veiklas.</w:t>
            </w:r>
          </w:p>
          <w:p w14:paraId="50A34BA6" w14:textId="77777777" w:rsidR="00E86195" w:rsidRPr="00AA4082" w:rsidRDefault="00E86195" w:rsidP="009C46F1">
            <w:pPr>
              <w:jc w:val="both"/>
              <w:textAlignment w:val="baseline"/>
              <w:rPr>
                <w:b/>
                <w:bCs/>
                <w:sz w:val="22"/>
              </w:rPr>
            </w:pPr>
          </w:p>
          <w:p w14:paraId="239A03EF" w14:textId="77777777" w:rsidR="00E86195" w:rsidRPr="00AA4082" w:rsidRDefault="00E86195" w:rsidP="009C46F1">
            <w:pPr>
              <w:jc w:val="both"/>
              <w:textAlignment w:val="baseline"/>
              <w:rPr>
                <w:rFonts w:eastAsia="Calibri"/>
                <w:sz w:val="22"/>
              </w:rPr>
            </w:pPr>
            <w:r w:rsidRPr="00AA4082">
              <w:rPr>
                <w:b/>
                <w:bCs/>
                <w:sz w:val="22"/>
              </w:rPr>
              <w:t>4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tris</w:t>
            </w:r>
            <w:r w:rsidRPr="00AA4082">
              <w:rPr>
                <w:sz w:val="22"/>
              </w:rPr>
              <w:t xml:space="preserve"> projektus / sutartis / sutarties dalis, kurių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saugumo užtikrinimo veiklas.</w:t>
            </w:r>
          </w:p>
          <w:p w14:paraId="6695BF7D" w14:textId="77777777" w:rsidR="00E86195" w:rsidRPr="00AA4082" w:rsidRDefault="00E86195" w:rsidP="009C46F1">
            <w:pPr>
              <w:jc w:val="both"/>
              <w:textAlignment w:val="baseline"/>
              <w:rPr>
                <w:strike/>
                <w:color w:val="00B0F0"/>
                <w:sz w:val="22"/>
              </w:rPr>
            </w:pPr>
          </w:p>
          <w:p w14:paraId="19E00C2F" w14:textId="77777777" w:rsidR="00E86195" w:rsidRPr="00AA4082" w:rsidRDefault="00E86195" w:rsidP="009C46F1">
            <w:pPr>
              <w:jc w:val="both"/>
              <w:textAlignment w:val="baseline"/>
              <w:rPr>
                <w:strike/>
                <w:sz w:val="22"/>
              </w:rPr>
            </w:pPr>
            <w:r w:rsidRPr="00AA4082">
              <w:rPr>
                <w:b/>
                <w:bCs/>
                <w:sz w:val="22"/>
              </w:rPr>
              <w:t>6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keturis</w:t>
            </w:r>
            <w:r w:rsidRPr="00AA4082">
              <w:rPr>
                <w:sz w:val="22"/>
              </w:rPr>
              <w:t xml:space="preserve"> projektus / sutartis / sutarties dalis, kurių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saugumo užtikrinimo veiklas.</w:t>
            </w:r>
          </w:p>
          <w:p w14:paraId="43401E85" w14:textId="77777777" w:rsidR="00E86195" w:rsidRPr="00AA4082" w:rsidRDefault="00E86195" w:rsidP="009C46F1">
            <w:pPr>
              <w:jc w:val="both"/>
              <w:textAlignment w:val="baseline"/>
              <w:rPr>
                <w:sz w:val="22"/>
              </w:rPr>
            </w:pPr>
          </w:p>
          <w:p w14:paraId="0DDFBE0B" w14:textId="77777777" w:rsidR="00E86195" w:rsidRPr="00AA4082" w:rsidRDefault="00E86195" w:rsidP="009C46F1">
            <w:pPr>
              <w:jc w:val="both"/>
              <w:textAlignment w:val="baseline"/>
              <w:rPr>
                <w:strike/>
                <w:sz w:val="22"/>
              </w:rPr>
            </w:pPr>
            <w:r w:rsidRPr="00AA4082">
              <w:rPr>
                <w:b/>
                <w:bCs/>
                <w:sz w:val="22"/>
              </w:rPr>
              <w:t>8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penkis</w:t>
            </w:r>
            <w:r w:rsidRPr="00AA4082">
              <w:rPr>
                <w:sz w:val="22"/>
              </w:rPr>
              <w:t xml:space="preserve"> projektus / sutartis / sutarties dalis, kurių metu </w:t>
            </w:r>
            <w:r w:rsidRPr="00AA4082">
              <w:rPr>
                <w:sz w:val="22"/>
              </w:rPr>
              <w:lastRenderedPageBreak/>
              <w:t>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saugumo užtikrinimo veiklas.</w:t>
            </w:r>
          </w:p>
          <w:p w14:paraId="5B8A6AC9" w14:textId="77777777" w:rsidR="00E86195" w:rsidRPr="00AA4082" w:rsidRDefault="00E86195" w:rsidP="009C46F1">
            <w:pPr>
              <w:jc w:val="both"/>
              <w:textAlignment w:val="baseline"/>
              <w:rPr>
                <w:sz w:val="22"/>
              </w:rPr>
            </w:pPr>
          </w:p>
          <w:p w14:paraId="682F8319" w14:textId="77777777" w:rsidR="00E86195" w:rsidRPr="00AA4082" w:rsidRDefault="00E86195" w:rsidP="009C46F1">
            <w:pPr>
              <w:pStyle w:val="Betarp"/>
              <w:jc w:val="both"/>
              <w:rPr>
                <w:rFonts w:eastAsia="Calibri"/>
                <w:sz w:val="22"/>
              </w:rPr>
            </w:pPr>
            <w:r w:rsidRPr="00AA4082">
              <w:rPr>
                <w:b/>
                <w:sz w:val="22"/>
              </w:rPr>
              <w:t>10 balų</w:t>
            </w:r>
            <w:r w:rsidRPr="00AA4082">
              <w:rPr>
                <w:sz w:val="22"/>
              </w:rPr>
              <w:t xml:space="preserve"> </w:t>
            </w:r>
            <w:r w:rsidRPr="00AA4082">
              <w:rPr>
                <w:rFonts w:eastAsia="Calibri"/>
                <w:bCs/>
                <w:iCs/>
                <w:sz w:val="22"/>
              </w:rPr>
              <w:t xml:space="preserve">skiriama, </w:t>
            </w:r>
            <w:r w:rsidRPr="00AA4082">
              <w:rPr>
                <w:sz w:val="22"/>
              </w:rPr>
              <w:t xml:space="preserve">jei tiekėjo siūlomas specialistas per pastaruosius 3 (trejus) metus (iki pasiūlymų pateikimo termino pabaigos) yra įgyvendinęs </w:t>
            </w:r>
            <w:r w:rsidRPr="00AA4082">
              <w:rPr>
                <w:b/>
                <w:bCs/>
                <w:sz w:val="22"/>
              </w:rPr>
              <w:t>šešis ar daugiau</w:t>
            </w:r>
            <w:r w:rsidRPr="00AA4082">
              <w:rPr>
                <w:sz w:val="22"/>
              </w:rPr>
              <w:t xml:space="preserve"> projektų / sutarčių / sutarčių dalių, kurių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saugumo užtikrinimo veiklas</w:t>
            </w:r>
            <w:r w:rsidRPr="00AA4082">
              <w:rPr>
                <w:rFonts w:eastAsia="Calibri"/>
                <w:sz w:val="22"/>
              </w:rPr>
              <w:t>.</w:t>
            </w:r>
          </w:p>
          <w:p w14:paraId="01C54D5F" w14:textId="77777777" w:rsidR="00E86195" w:rsidRPr="00AA4082" w:rsidRDefault="00E86195" w:rsidP="009C46F1">
            <w:pPr>
              <w:pStyle w:val="Betarp"/>
              <w:jc w:val="both"/>
              <w:rPr>
                <w:rFonts w:eastAsia="Calibri"/>
                <w:sz w:val="22"/>
              </w:rPr>
            </w:pPr>
          </w:p>
          <w:p w14:paraId="17BFC375" w14:textId="77777777" w:rsidR="009C46F1" w:rsidRPr="00AA4082" w:rsidRDefault="009C46F1" w:rsidP="009C46F1">
            <w:pPr>
              <w:pStyle w:val="Betarp"/>
              <w:shd w:val="clear" w:color="auto" w:fill="FFFFFF" w:themeFill="background1"/>
              <w:tabs>
                <w:tab w:val="left" w:pos="718"/>
              </w:tabs>
              <w:jc w:val="both"/>
              <w:rPr>
                <w:b/>
                <w:bCs/>
                <w:color w:val="000000" w:themeColor="text1"/>
                <w:sz w:val="22"/>
              </w:rPr>
            </w:pPr>
            <w:r w:rsidRPr="00AA4082">
              <w:rPr>
                <w:b/>
                <w:bCs/>
                <w:color w:val="000000" w:themeColor="text1"/>
                <w:sz w:val="22"/>
              </w:rPr>
              <w:t>Pateikiama išsamiai užpildant konkurso sąlygų 11 priedą.</w:t>
            </w:r>
          </w:p>
          <w:p w14:paraId="7534F833" w14:textId="77777777" w:rsidR="00E86195" w:rsidRPr="00AA4082" w:rsidRDefault="00E86195" w:rsidP="009C46F1">
            <w:pPr>
              <w:jc w:val="both"/>
              <w:textAlignment w:val="baseline"/>
              <w:rPr>
                <w:b/>
                <w:sz w:val="22"/>
              </w:rPr>
            </w:pPr>
          </w:p>
          <w:p w14:paraId="0C22C1E5" w14:textId="77777777" w:rsidR="00E86195" w:rsidRPr="00AA4082" w:rsidRDefault="00E86195" w:rsidP="009C46F1">
            <w:pPr>
              <w:jc w:val="both"/>
              <w:textAlignment w:val="baseline"/>
              <w:rPr>
                <w:rFonts w:eastAsia="Calibri"/>
                <w:b/>
                <w:iCs/>
                <w:sz w:val="22"/>
              </w:rPr>
            </w:pPr>
            <w:r w:rsidRPr="00AA4082">
              <w:rPr>
                <w:i/>
                <w:iCs/>
                <w:sz w:val="22"/>
                <w:u w:val="single"/>
              </w:rPr>
              <w:t>Pastaba:</w:t>
            </w:r>
            <w:r w:rsidRPr="00AA4082">
              <w:rPr>
                <w:sz w:val="22"/>
              </w:rPr>
              <w:t xml:space="preserve"> </w:t>
            </w:r>
            <w:r w:rsidRPr="00AA4082">
              <w:rPr>
                <w:i/>
                <w:iCs/>
                <w:sz w:val="22"/>
              </w:rPr>
              <w:t>vertinamas vieno Tiekėjo pasiūlyto specialisto projektų ir/arba sutarčių ir/arba sutarčių dalių skaičius. Tiekėjui pasiūlius daugiau kaip vieną specialistą, projektų (sutarčių/ sutarčių dalių) skaičius nesumuojamas ir vertinami tik to Tiekėjo pasiūlyto specialisto duomenys, kurio šis rodiklis yra geresnis.</w:t>
            </w:r>
          </w:p>
        </w:tc>
      </w:tr>
      <w:tr w:rsidR="00E86195" w:rsidRPr="005D25BA" w14:paraId="7D77E81D" w14:textId="77777777">
        <w:tc>
          <w:tcPr>
            <w:tcW w:w="336" w:type="pct"/>
          </w:tcPr>
          <w:p w14:paraId="242C33B6" w14:textId="77777777" w:rsidR="00E86195" w:rsidRPr="005D25BA" w:rsidRDefault="00E86195">
            <w:pPr>
              <w:tabs>
                <w:tab w:val="left" w:pos="426"/>
              </w:tabs>
              <w:rPr>
                <w:sz w:val="22"/>
              </w:rPr>
            </w:pPr>
            <w:r w:rsidRPr="005D25BA">
              <w:rPr>
                <w:sz w:val="22"/>
              </w:rPr>
              <w:lastRenderedPageBreak/>
              <w:t>1.8.</w:t>
            </w:r>
          </w:p>
        </w:tc>
        <w:tc>
          <w:tcPr>
            <w:tcW w:w="1195" w:type="pct"/>
          </w:tcPr>
          <w:p w14:paraId="4EC8834A" w14:textId="77777777" w:rsidR="00E86195" w:rsidRPr="005D25BA" w:rsidRDefault="00E86195">
            <w:pPr>
              <w:rPr>
                <w:rFonts w:eastAsia="Calibri"/>
                <w:bCs/>
                <w:sz w:val="22"/>
              </w:rPr>
            </w:pPr>
            <w:r w:rsidRPr="005D25BA">
              <w:rPr>
                <w:rFonts w:eastAsia="Calibri"/>
                <w:bCs/>
                <w:sz w:val="22"/>
              </w:rPr>
              <w:t xml:space="preserve">Vertinama siūlomo </w:t>
            </w:r>
            <w:r w:rsidRPr="005D25BA">
              <w:rPr>
                <w:rFonts w:eastAsia="Calibri"/>
                <w:b/>
                <w:sz w:val="22"/>
              </w:rPr>
              <w:t xml:space="preserve">Ergonomikos (naudotojo sąsajos testavimo) specialisto </w:t>
            </w:r>
            <w:r w:rsidRPr="005D25BA">
              <w:rPr>
                <w:rFonts w:eastAsia="Calibri"/>
                <w:bCs/>
                <w:sz w:val="22"/>
              </w:rPr>
              <w:t xml:space="preserve">patirtis </w:t>
            </w:r>
            <w:r w:rsidRPr="005D25BA">
              <w:rPr>
                <w:sz w:val="22"/>
              </w:rPr>
              <w:t>(T</w:t>
            </w:r>
            <w:r w:rsidRPr="005D25BA">
              <w:rPr>
                <w:sz w:val="22"/>
                <w:vertAlign w:val="subscript"/>
              </w:rPr>
              <w:t>8</w:t>
            </w:r>
            <w:r w:rsidRPr="005D25BA">
              <w:rPr>
                <w:sz w:val="22"/>
                <w:lang w:val="fr-FR"/>
              </w:rPr>
              <w:t>)</w:t>
            </w:r>
          </w:p>
        </w:tc>
        <w:tc>
          <w:tcPr>
            <w:tcW w:w="400" w:type="pct"/>
          </w:tcPr>
          <w:p w14:paraId="7D61943B" w14:textId="77777777" w:rsidR="00E86195" w:rsidRPr="005D25BA" w:rsidRDefault="00E86195">
            <w:pPr>
              <w:tabs>
                <w:tab w:val="left" w:pos="426"/>
              </w:tabs>
              <w:rPr>
                <w:sz w:val="22"/>
              </w:rPr>
            </w:pPr>
            <w:r w:rsidRPr="005D25BA">
              <w:rPr>
                <w:sz w:val="22"/>
              </w:rPr>
              <w:t>0-10</w:t>
            </w:r>
          </w:p>
        </w:tc>
        <w:tc>
          <w:tcPr>
            <w:tcW w:w="3069" w:type="pct"/>
          </w:tcPr>
          <w:p w14:paraId="2380A049" w14:textId="77777777" w:rsidR="00E86195" w:rsidRPr="00AA4082" w:rsidRDefault="00E86195" w:rsidP="009C46F1">
            <w:pPr>
              <w:jc w:val="both"/>
              <w:textAlignment w:val="baseline"/>
              <w:rPr>
                <w:sz w:val="22"/>
              </w:rPr>
            </w:pPr>
            <w:r w:rsidRPr="00AA4082">
              <w:rPr>
                <w:rFonts w:eastAsia="Calibri"/>
                <w:b/>
                <w:iCs/>
                <w:sz w:val="22"/>
              </w:rPr>
              <w:t>0 balų</w:t>
            </w:r>
            <w:r w:rsidRPr="00AA4082">
              <w:rPr>
                <w:rFonts w:eastAsia="Calibri"/>
                <w:bCs/>
                <w:iCs/>
                <w:sz w:val="22"/>
              </w:rPr>
              <w:t xml:space="preserve"> skiriama, </w:t>
            </w:r>
            <w:r w:rsidRPr="00AA4082">
              <w:rPr>
                <w:sz w:val="22"/>
              </w:rPr>
              <w:t xml:space="preserve">jei tiekėjo siūlomas specialistas per pastaruosius 3 (trejus) metus (iki pasiūlymų pateikimo termino pabaigos) yra įgyvendinęs </w:t>
            </w:r>
            <w:r w:rsidRPr="00AA4082">
              <w:rPr>
                <w:b/>
                <w:bCs/>
                <w:sz w:val="22"/>
              </w:rPr>
              <w:t>vieną</w:t>
            </w:r>
            <w:r w:rsidRPr="00AA4082">
              <w:rPr>
                <w:sz w:val="22"/>
              </w:rPr>
              <w:t xml:space="preserve"> projektą / sutartį / sutarties dalį, kurios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ergonomikos užtikrinimo veiklas.</w:t>
            </w:r>
          </w:p>
          <w:p w14:paraId="1891C5F2" w14:textId="77777777" w:rsidR="00E86195" w:rsidRPr="00AA4082" w:rsidRDefault="00E86195" w:rsidP="009C46F1">
            <w:pPr>
              <w:jc w:val="both"/>
              <w:textAlignment w:val="baseline"/>
              <w:rPr>
                <w:b/>
                <w:bCs/>
                <w:sz w:val="22"/>
              </w:rPr>
            </w:pPr>
          </w:p>
          <w:p w14:paraId="2B639BF3" w14:textId="77777777" w:rsidR="00E86195" w:rsidRPr="00AA4082" w:rsidRDefault="00E86195" w:rsidP="009C46F1">
            <w:pPr>
              <w:jc w:val="both"/>
              <w:textAlignment w:val="baseline"/>
              <w:rPr>
                <w:sz w:val="22"/>
              </w:rPr>
            </w:pPr>
            <w:r w:rsidRPr="00AA4082">
              <w:rPr>
                <w:b/>
                <w:bCs/>
                <w:sz w:val="22"/>
              </w:rPr>
              <w:t>2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du</w:t>
            </w:r>
            <w:r w:rsidRPr="00AA4082">
              <w:rPr>
                <w:sz w:val="22"/>
              </w:rPr>
              <w:t xml:space="preserve"> projektus / sutartis / sutarties dalis, kurių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ergonomikos užtikrinimo veiklas.</w:t>
            </w:r>
          </w:p>
          <w:p w14:paraId="2762743F" w14:textId="77777777" w:rsidR="00E86195" w:rsidRPr="00AA4082" w:rsidRDefault="00E86195" w:rsidP="009C46F1">
            <w:pPr>
              <w:jc w:val="both"/>
              <w:textAlignment w:val="baseline"/>
              <w:rPr>
                <w:b/>
                <w:bCs/>
                <w:sz w:val="22"/>
              </w:rPr>
            </w:pPr>
          </w:p>
          <w:p w14:paraId="07126CDB" w14:textId="77777777" w:rsidR="00E86195" w:rsidRPr="00AA4082" w:rsidRDefault="00E86195" w:rsidP="009C46F1">
            <w:pPr>
              <w:jc w:val="both"/>
              <w:textAlignment w:val="baseline"/>
              <w:rPr>
                <w:rFonts w:eastAsia="Calibri"/>
                <w:sz w:val="22"/>
              </w:rPr>
            </w:pPr>
            <w:r w:rsidRPr="00AA4082">
              <w:rPr>
                <w:b/>
                <w:bCs/>
                <w:sz w:val="22"/>
              </w:rPr>
              <w:t>4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tris</w:t>
            </w:r>
            <w:r w:rsidRPr="00AA4082">
              <w:rPr>
                <w:sz w:val="22"/>
              </w:rPr>
              <w:t xml:space="preserve"> projektus / sutartis / sutarties dalis, kurių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ergonomikos užtikrinimo veiklas</w:t>
            </w:r>
            <w:r w:rsidRPr="00AA4082">
              <w:rPr>
                <w:rFonts w:eastAsia="Calibri"/>
                <w:sz w:val="22"/>
              </w:rPr>
              <w:t>.</w:t>
            </w:r>
          </w:p>
          <w:p w14:paraId="68E6CA79" w14:textId="77777777" w:rsidR="00E86195" w:rsidRPr="00AA4082" w:rsidRDefault="00E86195" w:rsidP="009C46F1">
            <w:pPr>
              <w:jc w:val="both"/>
              <w:textAlignment w:val="baseline"/>
              <w:rPr>
                <w:strike/>
                <w:color w:val="00B0F0"/>
                <w:sz w:val="22"/>
              </w:rPr>
            </w:pPr>
          </w:p>
          <w:p w14:paraId="78F277A5" w14:textId="77777777" w:rsidR="00E86195" w:rsidRPr="00AA4082" w:rsidRDefault="00E86195" w:rsidP="009C46F1">
            <w:pPr>
              <w:jc w:val="both"/>
              <w:textAlignment w:val="baseline"/>
              <w:rPr>
                <w:strike/>
                <w:sz w:val="22"/>
              </w:rPr>
            </w:pPr>
            <w:r w:rsidRPr="00AA4082">
              <w:rPr>
                <w:b/>
                <w:bCs/>
                <w:sz w:val="22"/>
              </w:rPr>
              <w:t>6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keturis</w:t>
            </w:r>
            <w:r w:rsidRPr="00AA4082">
              <w:rPr>
                <w:sz w:val="22"/>
              </w:rPr>
              <w:t xml:space="preserve"> projektus / sutartis / sutarties dalis, kurių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ergonomikos užtikrinimo veiklas.</w:t>
            </w:r>
          </w:p>
          <w:p w14:paraId="08E4E02B" w14:textId="77777777" w:rsidR="00E86195" w:rsidRPr="00AA4082" w:rsidRDefault="00E86195" w:rsidP="009C46F1">
            <w:pPr>
              <w:jc w:val="both"/>
              <w:textAlignment w:val="baseline"/>
              <w:rPr>
                <w:sz w:val="22"/>
              </w:rPr>
            </w:pPr>
          </w:p>
          <w:p w14:paraId="4F788266" w14:textId="77777777" w:rsidR="00E86195" w:rsidRPr="00AA4082" w:rsidRDefault="00E86195" w:rsidP="009C46F1">
            <w:pPr>
              <w:jc w:val="both"/>
              <w:textAlignment w:val="baseline"/>
              <w:rPr>
                <w:strike/>
                <w:sz w:val="22"/>
              </w:rPr>
            </w:pPr>
            <w:r w:rsidRPr="00AA4082">
              <w:rPr>
                <w:b/>
                <w:bCs/>
                <w:sz w:val="22"/>
              </w:rPr>
              <w:t>8 balai</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penkis</w:t>
            </w:r>
            <w:r w:rsidRPr="00AA4082">
              <w:rPr>
                <w:sz w:val="22"/>
              </w:rPr>
              <w:t xml:space="preserve"> projektus / sutartis / sutarties dalis, kurių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ergonomikos užtikrinimo veiklas</w:t>
            </w:r>
            <w:r w:rsidRPr="00AA4082">
              <w:rPr>
                <w:rFonts w:eastAsia="Calibri"/>
                <w:sz w:val="22"/>
              </w:rPr>
              <w:t>.</w:t>
            </w:r>
          </w:p>
          <w:p w14:paraId="5D2F6668" w14:textId="77777777" w:rsidR="00E86195" w:rsidRPr="00AA4082" w:rsidRDefault="00E86195" w:rsidP="009C46F1">
            <w:pPr>
              <w:jc w:val="both"/>
              <w:textAlignment w:val="baseline"/>
              <w:rPr>
                <w:sz w:val="22"/>
              </w:rPr>
            </w:pPr>
          </w:p>
          <w:p w14:paraId="7E789E6F" w14:textId="77777777" w:rsidR="00E86195" w:rsidRPr="00AA4082" w:rsidRDefault="00E86195" w:rsidP="009C46F1">
            <w:pPr>
              <w:pStyle w:val="Betarp"/>
              <w:jc w:val="both"/>
              <w:rPr>
                <w:rFonts w:eastAsia="Calibri"/>
                <w:sz w:val="22"/>
              </w:rPr>
            </w:pPr>
            <w:r w:rsidRPr="00AA4082">
              <w:rPr>
                <w:b/>
                <w:sz w:val="22"/>
              </w:rPr>
              <w:t>10 balų</w:t>
            </w:r>
            <w:r w:rsidRPr="00AA4082">
              <w:rPr>
                <w:sz w:val="22"/>
              </w:rPr>
              <w:t xml:space="preserve"> </w:t>
            </w:r>
            <w:r w:rsidRPr="00AA4082">
              <w:rPr>
                <w:rFonts w:eastAsia="Calibri"/>
                <w:bCs/>
                <w:iCs/>
                <w:sz w:val="22"/>
              </w:rPr>
              <w:t xml:space="preserve">skiriami, </w:t>
            </w:r>
            <w:r w:rsidRPr="00AA4082">
              <w:rPr>
                <w:sz w:val="22"/>
              </w:rPr>
              <w:t xml:space="preserve">jei tiekėjo siūlomas specialistas per pastaruosius 3 (trejus) metus (iki pasiūlymų pateikimo termino pabaigos) yra įgyvendinęs </w:t>
            </w:r>
            <w:r w:rsidRPr="00AA4082">
              <w:rPr>
                <w:b/>
                <w:bCs/>
                <w:sz w:val="22"/>
              </w:rPr>
              <w:t>šešis ar daugiau</w:t>
            </w:r>
            <w:r w:rsidRPr="00AA4082">
              <w:rPr>
                <w:sz w:val="22"/>
              </w:rPr>
              <w:t xml:space="preserve"> projektų / sutarčių / sutarčių dalių, kurių metu specialistas atliko sukurtos ir įdiegtos ar modernizuotos informacinės sistemos ar registro, turinčios (-</w:t>
            </w:r>
            <w:proofErr w:type="spellStart"/>
            <w:r w:rsidRPr="00AA4082">
              <w:rPr>
                <w:sz w:val="22"/>
              </w:rPr>
              <w:t>io</w:t>
            </w:r>
            <w:proofErr w:type="spellEnd"/>
            <w:r w:rsidRPr="00AA4082">
              <w:rPr>
                <w:sz w:val="22"/>
              </w:rPr>
              <w:t>) ne mažiau kaip vieną integraciją su kita informacine sistema ar registru ergonomikos užtikrinimo veiklas</w:t>
            </w:r>
            <w:r w:rsidRPr="00AA4082">
              <w:rPr>
                <w:rFonts w:eastAsia="Calibri"/>
                <w:sz w:val="22"/>
              </w:rPr>
              <w:t>.</w:t>
            </w:r>
          </w:p>
          <w:p w14:paraId="746315C9" w14:textId="77777777" w:rsidR="00E86195" w:rsidRPr="00AA4082" w:rsidRDefault="00E86195" w:rsidP="009C46F1">
            <w:pPr>
              <w:pStyle w:val="Betarp"/>
              <w:jc w:val="both"/>
              <w:rPr>
                <w:rFonts w:eastAsia="Calibri"/>
                <w:sz w:val="22"/>
              </w:rPr>
            </w:pPr>
          </w:p>
          <w:p w14:paraId="39D3BC3C" w14:textId="77777777" w:rsidR="009C46F1" w:rsidRPr="00AA4082" w:rsidRDefault="009C46F1" w:rsidP="009C46F1">
            <w:pPr>
              <w:pStyle w:val="Betarp"/>
              <w:shd w:val="clear" w:color="auto" w:fill="FFFFFF" w:themeFill="background1"/>
              <w:tabs>
                <w:tab w:val="left" w:pos="718"/>
              </w:tabs>
              <w:jc w:val="both"/>
              <w:rPr>
                <w:b/>
                <w:bCs/>
                <w:color w:val="000000" w:themeColor="text1"/>
                <w:sz w:val="22"/>
              </w:rPr>
            </w:pPr>
            <w:r w:rsidRPr="00AA4082">
              <w:rPr>
                <w:b/>
                <w:bCs/>
                <w:color w:val="000000" w:themeColor="text1"/>
                <w:sz w:val="22"/>
              </w:rPr>
              <w:t>Pateikiama išsamiai užpildant konkurso sąlygų 11 priedą.</w:t>
            </w:r>
          </w:p>
          <w:p w14:paraId="134A2098" w14:textId="77777777" w:rsidR="00E86195" w:rsidRPr="00AA4082" w:rsidRDefault="00E86195" w:rsidP="009C46F1">
            <w:pPr>
              <w:jc w:val="both"/>
              <w:textAlignment w:val="baseline"/>
              <w:rPr>
                <w:rFonts w:eastAsia="Calibri"/>
                <w:b/>
                <w:iCs/>
                <w:sz w:val="22"/>
              </w:rPr>
            </w:pPr>
          </w:p>
          <w:p w14:paraId="1DD13200" w14:textId="77777777" w:rsidR="00E86195" w:rsidRPr="00AA4082" w:rsidRDefault="00E86195" w:rsidP="009C46F1">
            <w:pPr>
              <w:jc w:val="both"/>
              <w:textAlignment w:val="baseline"/>
              <w:rPr>
                <w:rFonts w:eastAsia="Calibri"/>
                <w:b/>
                <w:iCs/>
                <w:sz w:val="22"/>
              </w:rPr>
            </w:pPr>
            <w:r w:rsidRPr="00AA4082">
              <w:rPr>
                <w:i/>
                <w:iCs/>
                <w:sz w:val="22"/>
                <w:u w:val="single"/>
              </w:rPr>
              <w:t>Pastaba:</w:t>
            </w:r>
            <w:r w:rsidRPr="00AA4082">
              <w:rPr>
                <w:sz w:val="22"/>
              </w:rPr>
              <w:t xml:space="preserve"> </w:t>
            </w:r>
            <w:r w:rsidRPr="00AA4082">
              <w:rPr>
                <w:i/>
                <w:iCs/>
                <w:sz w:val="22"/>
              </w:rPr>
              <w:t>vertinamas vieno Tiekėjo pasiūlyto specialisto projektų ir/arba sutarčių ir/arba sutarčių dalių skaičius. Tiekėjui pasiūlius daugiau kaip vieną specialistą, projektų (sutarčių/ sutarčių dalių) skaičius nesumuojamas ir vertinami tik to Tiekėjo pasiūlyto specialisto duomenys, kurio šis rodiklis yra geresnis.</w:t>
            </w:r>
          </w:p>
        </w:tc>
      </w:tr>
    </w:tbl>
    <w:p w14:paraId="5287D239" w14:textId="052D8BAF" w:rsidR="00F310C2" w:rsidRPr="00AA4082" w:rsidRDefault="00AA4082" w:rsidP="00DD0AC3">
      <w:pPr>
        <w:jc w:val="both"/>
        <w:rPr>
          <w:b/>
          <w:bCs/>
        </w:rPr>
      </w:pPr>
      <w:r w:rsidRPr="00AA4082">
        <w:rPr>
          <w:b/>
          <w:bCs/>
        </w:rPr>
        <w:lastRenderedPageBreak/>
        <w:t>Pastabos:</w:t>
      </w:r>
    </w:p>
    <w:p w14:paraId="22253C2C" w14:textId="6986E658" w:rsidR="0013371B" w:rsidRDefault="00E86195" w:rsidP="00DD0AC3">
      <w:pPr>
        <w:jc w:val="both"/>
      </w:pPr>
      <w:r>
        <w:t xml:space="preserve">* </w:t>
      </w:r>
      <w:r w:rsidR="0013371B" w:rsidRPr="00705E5D">
        <w:rPr>
          <w:szCs w:val="24"/>
        </w:rPr>
        <w:t>Tiekėjas, norėdamas įrodyti siūlomų specialistų atitikimą nustatytiems kvalifikacijos reikalavimams ir gauti ekonominio naudingumo balus už T</w:t>
      </w:r>
      <w:r w:rsidR="0013371B" w:rsidRPr="00CB0013">
        <w:rPr>
          <w:szCs w:val="24"/>
          <w:vertAlign w:val="subscript"/>
        </w:rPr>
        <w:t>1-8</w:t>
      </w:r>
      <w:r w:rsidR="0013371B" w:rsidRPr="00CB0013">
        <w:rPr>
          <w:szCs w:val="24"/>
          <w:vertAlign w:val="subscript"/>
          <w:lang w:eastAsia="ar-SA"/>
        </w:rPr>
        <w:t xml:space="preserve"> </w:t>
      </w:r>
      <w:r w:rsidR="0013371B" w:rsidRPr="00705E5D">
        <w:rPr>
          <w:szCs w:val="24"/>
          <w:lang w:eastAsia="ar-SA"/>
        </w:rPr>
        <w:t>kriterijus</w:t>
      </w:r>
      <w:r w:rsidR="0013371B" w:rsidRPr="00705E5D">
        <w:rPr>
          <w:szCs w:val="24"/>
        </w:rPr>
        <w:t xml:space="preserve">, </w:t>
      </w:r>
      <w:r w:rsidR="0013371B" w:rsidRPr="00705E5D">
        <w:rPr>
          <w:b/>
          <w:szCs w:val="24"/>
        </w:rPr>
        <w:t>kartu su pasiūlymu</w:t>
      </w:r>
      <w:r w:rsidR="0013371B" w:rsidRPr="00705E5D">
        <w:rPr>
          <w:szCs w:val="24"/>
        </w:rPr>
        <w:t xml:space="preserve"> </w:t>
      </w:r>
      <w:r w:rsidR="0013371B" w:rsidRPr="00F310C2">
        <w:rPr>
          <w:b/>
          <w:bCs/>
          <w:szCs w:val="24"/>
        </w:rPr>
        <w:t xml:space="preserve">turi pateikti kiekvienam specialistui atskirai užpildytą </w:t>
      </w:r>
      <w:r w:rsidR="00F310C2" w:rsidRPr="00F310C2">
        <w:rPr>
          <w:b/>
          <w:bCs/>
          <w:szCs w:val="24"/>
        </w:rPr>
        <w:t>konkurso sąlygų 11</w:t>
      </w:r>
      <w:r w:rsidR="0013371B" w:rsidRPr="00F310C2">
        <w:rPr>
          <w:b/>
          <w:bCs/>
          <w:szCs w:val="24"/>
        </w:rPr>
        <w:t xml:space="preserve"> priedą</w:t>
      </w:r>
      <w:r w:rsidR="0013371B" w:rsidRPr="00705E5D">
        <w:rPr>
          <w:szCs w:val="24"/>
        </w:rPr>
        <w:t>, kuriame būtų nurodyta informacija apie siūlomų specialistų įvykdytas sutartis</w:t>
      </w:r>
      <w:r w:rsidR="0013371B">
        <w:rPr>
          <w:szCs w:val="24"/>
        </w:rPr>
        <w:t xml:space="preserve"> (sutarčių dalis)/projektus</w:t>
      </w:r>
      <w:r w:rsidR="0013371B" w:rsidRPr="00705E5D">
        <w:rPr>
          <w:szCs w:val="24"/>
        </w:rPr>
        <w:t xml:space="preserve"> ir turimą patirtį, reikalingą kvalifikacijos reikalavimams pagrįsti. Siūlomų specialistų patirtis</w:t>
      </w:r>
      <w:r w:rsidR="0013371B">
        <w:rPr>
          <w:szCs w:val="24"/>
        </w:rPr>
        <w:t xml:space="preserve"> ekonominio naudingumo vertinimui</w:t>
      </w:r>
      <w:r w:rsidR="0013371B" w:rsidRPr="00705E5D">
        <w:rPr>
          <w:szCs w:val="24"/>
        </w:rPr>
        <w:t xml:space="preserve"> bus vertinama tokia, kokia pateikta su pasiūlymu, jos tikslinti nebus galima.</w:t>
      </w:r>
    </w:p>
    <w:p w14:paraId="7C1090A0" w14:textId="2D679A28" w:rsidR="00E86195" w:rsidRDefault="00F310C2" w:rsidP="00DD0AC3">
      <w:pPr>
        <w:jc w:val="both"/>
        <w:rPr>
          <w:szCs w:val="24"/>
        </w:rPr>
      </w:pPr>
      <w:r>
        <w:t>** D</w:t>
      </w:r>
      <w:r w:rsidR="00E86195" w:rsidRPr="00845B9E">
        <w:rPr>
          <w:szCs w:val="24"/>
        </w:rPr>
        <w:t>iegimas</w:t>
      </w:r>
      <w:r w:rsidR="00E86195">
        <w:rPr>
          <w:szCs w:val="24"/>
        </w:rPr>
        <w:t xml:space="preserve"> ar diegimo dalis</w:t>
      </w:r>
      <w:r w:rsidR="00E86195" w:rsidRPr="00845B9E">
        <w:rPr>
          <w:szCs w:val="24"/>
        </w:rPr>
        <w:t xml:space="preserve"> turi būti baigta, informacinė sistema ar registras priduota eksploatacijai</w:t>
      </w:r>
      <w:r w:rsidR="008000C9">
        <w:rPr>
          <w:szCs w:val="24"/>
        </w:rPr>
        <w:t>.</w:t>
      </w:r>
    </w:p>
    <w:p w14:paraId="22894024" w14:textId="77777777" w:rsidR="00E86195" w:rsidRDefault="00E86195" w:rsidP="00E86195"/>
    <w:p w14:paraId="45E414E9" w14:textId="77777777" w:rsidR="00E86195" w:rsidRDefault="00E86195" w:rsidP="00F310C2">
      <w:pPr>
        <w:pStyle w:val="Sraopastraipa"/>
        <w:tabs>
          <w:tab w:val="num" w:pos="284"/>
        </w:tabs>
        <w:ind w:left="0"/>
        <w:jc w:val="both"/>
        <w:rPr>
          <w:rFonts w:eastAsia="Calibri"/>
          <w:szCs w:val="24"/>
        </w:rPr>
      </w:pPr>
      <w:r w:rsidRPr="003D182B">
        <w:rPr>
          <w:rFonts w:eastAsia="Calibri"/>
          <w:b/>
          <w:bCs/>
          <w:szCs w:val="24"/>
        </w:rPr>
        <w:t>Ekonominis naudingumas (S)</w:t>
      </w:r>
      <w:r w:rsidRPr="00CE4FEC">
        <w:rPr>
          <w:rFonts w:eastAsia="Calibri"/>
          <w:szCs w:val="24"/>
        </w:rPr>
        <w:t xml:space="preserve"> apskaičiuojamas sudedant tiekėjo pasiūlymo kainos (C), siūlomų specialistų patirties (T</w:t>
      </w:r>
      <w:r>
        <w:rPr>
          <w:rFonts w:eastAsia="Calibri"/>
          <w:szCs w:val="24"/>
        </w:rPr>
        <w:t>)</w:t>
      </w:r>
      <w:r w:rsidRPr="00CE4FEC">
        <w:rPr>
          <w:rFonts w:eastAsia="Calibri"/>
          <w:szCs w:val="24"/>
        </w:rPr>
        <w:t xml:space="preserve"> kriterijų balus:</w:t>
      </w:r>
    </w:p>
    <w:p w14:paraId="5A02FBAB" w14:textId="77777777" w:rsidR="00E86195" w:rsidRPr="00805DF1" w:rsidRDefault="00E86195" w:rsidP="00E86195">
      <w:pPr>
        <w:pStyle w:val="Sraopastraipa"/>
        <w:tabs>
          <w:tab w:val="num" w:pos="284"/>
        </w:tabs>
        <w:ind w:left="0"/>
        <w:rPr>
          <w:szCs w:val="24"/>
        </w:rPr>
      </w:pPr>
    </w:p>
    <w:p w14:paraId="3F7DC4D5" w14:textId="77777777" w:rsidR="00E86195" w:rsidRPr="00421C03" w:rsidRDefault="00E86195" w:rsidP="00E86195">
      <w:pPr>
        <w:pStyle w:val="Sraopastraipa"/>
        <w:tabs>
          <w:tab w:val="num" w:pos="284"/>
        </w:tabs>
        <w:ind w:left="0" w:firstLine="851"/>
        <w:jc w:val="center"/>
        <w:rPr>
          <w:i/>
          <w:iCs/>
          <w:szCs w:val="24"/>
        </w:rPr>
      </w:pPr>
      <w:r w:rsidRPr="00805DF1">
        <w:rPr>
          <w:rFonts w:eastAsia="Calibri"/>
          <w:i/>
          <w:szCs w:val="24"/>
        </w:rPr>
        <w:t>S = C + T</w:t>
      </w:r>
    </w:p>
    <w:p w14:paraId="56F506EE" w14:textId="77777777" w:rsidR="00E86195" w:rsidRPr="00805DF1" w:rsidRDefault="00E86195" w:rsidP="00E86195">
      <w:pPr>
        <w:pStyle w:val="Sraopastraipa"/>
        <w:tabs>
          <w:tab w:val="num" w:pos="284"/>
        </w:tabs>
        <w:ind w:left="0" w:firstLine="851"/>
        <w:jc w:val="center"/>
        <w:rPr>
          <w:szCs w:val="24"/>
        </w:rPr>
      </w:pPr>
    </w:p>
    <w:p w14:paraId="1117B35A" w14:textId="77777777" w:rsidR="00E86195" w:rsidRPr="00805DF1" w:rsidRDefault="00E86195" w:rsidP="00E86195">
      <w:pPr>
        <w:pStyle w:val="Skaiiai2lygis"/>
        <w:numPr>
          <w:ilvl w:val="0"/>
          <w:numId w:val="0"/>
        </w:numPr>
        <w:rPr>
          <w:bCs/>
          <w:sz w:val="24"/>
          <w:szCs w:val="24"/>
          <w:lang w:val="lt-LT"/>
        </w:rPr>
      </w:pPr>
      <w:r w:rsidRPr="003D182B">
        <w:rPr>
          <w:b/>
          <w:sz w:val="24"/>
          <w:szCs w:val="24"/>
          <w:lang w:val="lt-LT"/>
        </w:rPr>
        <w:t>Pasiūlymo kainos (C)</w:t>
      </w:r>
      <w:r w:rsidRPr="00805DF1">
        <w:rPr>
          <w:bCs/>
          <w:sz w:val="24"/>
          <w:szCs w:val="24"/>
          <w:lang w:val="lt-LT"/>
        </w:rPr>
        <w:t xml:space="preserve"> balai apskaičiuojami pagal formulę:</w:t>
      </w:r>
    </w:p>
    <w:p w14:paraId="554843D5" w14:textId="77777777" w:rsidR="00E86195" w:rsidRPr="00805DF1" w:rsidRDefault="00E86195" w:rsidP="00E86195">
      <w:pPr>
        <w:pStyle w:val="Skaiiai2lygis"/>
        <w:numPr>
          <w:ilvl w:val="0"/>
          <w:numId w:val="0"/>
        </w:numPr>
        <w:ind w:left="709"/>
        <w:rPr>
          <w:bCs/>
          <w:sz w:val="24"/>
          <w:szCs w:val="24"/>
          <w:lang w:val="lt-LT"/>
        </w:rPr>
      </w:pPr>
    </w:p>
    <w:p w14:paraId="505F2ECD" w14:textId="77777777" w:rsidR="00E86195" w:rsidRPr="00236901" w:rsidRDefault="00E86195" w:rsidP="008000C9">
      <w:pPr>
        <w:pStyle w:val="Sraassuenkleliais"/>
        <w:numPr>
          <w:ilvl w:val="0"/>
          <w:numId w:val="0"/>
        </w:numPr>
        <w:ind w:left="360"/>
        <w:jc w:val="center"/>
        <w:rPr>
          <w:szCs w:val="24"/>
        </w:rPr>
      </w:pPr>
      <m:oMathPara>
        <m:oMath>
          <m:r>
            <w:rPr>
              <w:rFonts w:ascii="Cambria Math" w:eastAsia="Calibri" w:hAnsi="Cambria Math"/>
              <w:szCs w:val="24"/>
            </w:rPr>
            <m:t>C=</m:t>
          </m:r>
          <m:d>
            <m:dPr>
              <m:ctrlPr>
                <w:rPr>
                  <w:rFonts w:ascii="Cambria Math" w:eastAsia="Calibri" w:hAnsi="Cambria Math"/>
                  <w:i/>
                  <w:szCs w:val="24"/>
                </w:rPr>
              </m:ctrlPr>
            </m:dPr>
            <m:e>
              <m:r>
                <w:rPr>
                  <w:rFonts w:ascii="Cambria Math" w:eastAsia="Calibri" w:hAnsi="Cambria Math"/>
                  <w:szCs w:val="24"/>
                </w:rPr>
                <m:t>1-</m:t>
              </m:r>
              <m:d>
                <m:dPr>
                  <m:ctrlPr>
                    <w:rPr>
                      <w:rFonts w:ascii="Cambria Math" w:eastAsia="Calibri" w:hAnsi="Cambria Math"/>
                      <w:i/>
                      <w:szCs w:val="24"/>
                    </w:rPr>
                  </m:ctrlPr>
                </m:dPr>
                <m:e>
                  <m:f>
                    <m:fPr>
                      <m:ctrlPr>
                        <w:rPr>
                          <w:rFonts w:ascii="Cambria Math" w:eastAsia="Calibri" w:hAnsi="Cambria Math"/>
                          <w:i/>
                          <w:szCs w:val="24"/>
                        </w:rPr>
                      </m:ctrlPr>
                    </m:fPr>
                    <m:num>
                      <m:sSub>
                        <m:sSubPr>
                          <m:ctrlPr>
                            <w:rPr>
                              <w:rFonts w:ascii="Cambria Math" w:eastAsia="Calibri" w:hAnsi="Cambria Math"/>
                              <w:i/>
                              <w:szCs w:val="24"/>
                            </w:rPr>
                          </m:ctrlPr>
                        </m:sSubPr>
                        <m:e>
                          <m:r>
                            <w:rPr>
                              <w:rFonts w:ascii="Cambria Math" w:eastAsia="Calibri" w:hAnsi="Cambria Math"/>
                              <w:szCs w:val="24"/>
                            </w:rPr>
                            <m:t>C</m:t>
                          </m:r>
                        </m:e>
                        <m:sub>
                          <m:r>
                            <w:rPr>
                              <w:rFonts w:ascii="Cambria Math" w:eastAsia="Calibri" w:hAnsi="Cambria Math"/>
                              <w:szCs w:val="24"/>
                            </w:rPr>
                            <m:t>p</m:t>
                          </m:r>
                        </m:sub>
                      </m:sSub>
                    </m:num>
                    <m:den>
                      <m:sSub>
                        <m:sSubPr>
                          <m:ctrlPr>
                            <w:rPr>
                              <w:rFonts w:ascii="Cambria Math" w:eastAsia="Calibri" w:hAnsi="Cambria Math"/>
                              <w:i/>
                              <w:szCs w:val="24"/>
                            </w:rPr>
                          </m:ctrlPr>
                        </m:sSubPr>
                        <m:e>
                          <m:r>
                            <w:rPr>
                              <w:rFonts w:ascii="Cambria Math" w:eastAsia="Calibri" w:hAnsi="Cambria Math"/>
                              <w:szCs w:val="24"/>
                            </w:rPr>
                            <m:t>C</m:t>
                          </m:r>
                        </m:e>
                        <m:sub>
                          <m:r>
                            <w:rPr>
                              <w:rFonts w:ascii="Cambria Math" w:eastAsia="Calibri" w:hAnsi="Cambria Math"/>
                              <w:szCs w:val="24"/>
                            </w:rPr>
                            <m:t>max</m:t>
                          </m:r>
                        </m:sub>
                      </m:sSub>
                    </m:den>
                  </m:f>
                </m:e>
              </m:d>
            </m:e>
          </m:d>
          <m:r>
            <w:rPr>
              <w:rFonts w:ascii="Cambria Math" w:eastAsia="Calibri" w:hAnsi="Cambria Math"/>
              <w:szCs w:val="24"/>
            </w:rPr>
            <m:t>*X</m:t>
          </m:r>
        </m:oMath>
      </m:oMathPara>
    </w:p>
    <w:p w14:paraId="3670EBEC" w14:textId="77777777" w:rsidR="008000C9" w:rsidRDefault="008000C9" w:rsidP="008000C9">
      <w:pPr>
        <w:pStyle w:val="Sraassuenkleliais"/>
        <w:numPr>
          <w:ilvl w:val="0"/>
          <w:numId w:val="0"/>
        </w:numPr>
        <w:ind w:left="360"/>
        <w:rPr>
          <w:szCs w:val="24"/>
        </w:rPr>
      </w:pPr>
    </w:p>
    <w:p w14:paraId="2255A1BB" w14:textId="4C4CB963" w:rsidR="00E86195" w:rsidRPr="008000C9" w:rsidRDefault="00E86195" w:rsidP="008000C9">
      <w:pPr>
        <w:pStyle w:val="Sraassuenkleliais"/>
        <w:numPr>
          <w:ilvl w:val="0"/>
          <w:numId w:val="0"/>
        </w:numPr>
        <w:jc w:val="both"/>
        <w:rPr>
          <w:szCs w:val="24"/>
        </w:rPr>
      </w:pPr>
      <w:r w:rsidRPr="008000C9">
        <w:rPr>
          <w:szCs w:val="24"/>
        </w:rPr>
        <w:t xml:space="preserve">kur </w:t>
      </w:r>
      <w:proofErr w:type="spellStart"/>
      <w:r w:rsidRPr="008000C9">
        <w:rPr>
          <w:szCs w:val="24"/>
        </w:rPr>
        <w:t>C</w:t>
      </w:r>
      <w:r w:rsidRPr="008000C9">
        <w:rPr>
          <w:szCs w:val="24"/>
          <w:vertAlign w:val="subscript"/>
        </w:rPr>
        <w:t>p</w:t>
      </w:r>
      <w:proofErr w:type="spellEnd"/>
      <w:r w:rsidRPr="008000C9">
        <w:rPr>
          <w:szCs w:val="24"/>
        </w:rPr>
        <w:t xml:space="preserve"> yra Tiekėjo pasiūlyta kaina, </w:t>
      </w:r>
      <w:proofErr w:type="spellStart"/>
      <w:r w:rsidRPr="008000C9">
        <w:rPr>
          <w:szCs w:val="24"/>
        </w:rPr>
        <w:t>C</w:t>
      </w:r>
      <w:r w:rsidRPr="008000C9">
        <w:rPr>
          <w:szCs w:val="24"/>
          <w:vertAlign w:val="subscript"/>
        </w:rPr>
        <w:t>max</w:t>
      </w:r>
      <w:proofErr w:type="spellEnd"/>
      <w:r w:rsidRPr="008000C9">
        <w:rPr>
          <w:szCs w:val="24"/>
        </w:rPr>
        <w:t xml:space="preserve"> – pirkimui skirtų lėšų suma, o X yra kainos lyginamasis svoris.</w:t>
      </w:r>
    </w:p>
    <w:p w14:paraId="4A2A3B0E" w14:textId="77777777" w:rsidR="00E86195" w:rsidRPr="00805DF1" w:rsidRDefault="00E86195" w:rsidP="008000C9">
      <w:pPr>
        <w:pStyle w:val="Sraassuenkleliais"/>
        <w:numPr>
          <w:ilvl w:val="0"/>
          <w:numId w:val="0"/>
        </w:numPr>
        <w:ind w:left="360"/>
        <w:rPr>
          <w:szCs w:val="24"/>
        </w:rPr>
      </w:pPr>
    </w:p>
    <w:p w14:paraId="512863CC" w14:textId="77777777" w:rsidR="00E86195" w:rsidRPr="00805DF1" w:rsidRDefault="00E86195" w:rsidP="008000C9">
      <w:pPr>
        <w:pStyle w:val="Sraassuenkleliais"/>
        <w:numPr>
          <w:ilvl w:val="0"/>
          <w:numId w:val="0"/>
        </w:numPr>
        <w:jc w:val="both"/>
        <w:rPr>
          <w:i/>
          <w:iCs/>
          <w:szCs w:val="24"/>
        </w:rPr>
      </w:pPr>
      <w:r w:rsidRPr="008000C9">
        <w:rPr>
          <w:b/>
          <w:bCs/>
          <w:i/>
          <w:iCs/>
          <w:szCs w:val="24"/>
        </w:rPr>
        <w:t>Paaiškinimas:</w:t>
      </w:r>
      <w:r w:rsidRPr="00805DF1">
        <w:rPr>
          <w:i/>
          <w:iCs/>
          <w:szCs w:val="24"/>
        </w:rPr>
        <w:t xml:space="preserve"> pagal aukščiau nurodytą formulę didžiausią leistiną kainą nurodęs Tiekėjas gauna 0 balų, o maksimalų balą (teoriškai) gautų Tiekėjas, nurodęs kainą lygią 0. Visi kiti balai už kainas nuo 0 iki maksimalios leistinos pasiskirsto proporcingai.</w:t>
      </w:r>
    </w:p>
    <w:p w14:paraId="15896F8A" w14:textId="77777777" w:rsidR="00E86195" w:rsidRPr="00805DF1" w:rsidRDefault="00E86195" w:rsidP="00E86195">
      <w:pPr>
        <w:jc w:val="both"/>
        <w:rPr>
          <w:rFonts w:eastAsia="Calibri"/>
          <w:szCs w:val="24"/>
        </w:rPr>
      </w:pPr>
    </w:p>
    <w:p w14:paraId="5488C039" w14:textId="77777777" w:rsidR="00E86195" w:rsidRPr="006307B3" w:rsidRDefault="00E86195" w:rsidP="00E86195">
      <w:pPr>
        <w:jc w:val="both"/>
        <w:rPr>
          <w:rFonts w:eastAsia="Calibri"/>
          <w:szCs w:val="24"/>
        </w:rPr>
      </w:pPr>
      <w:r w:rsidRPr="003D182B">
        <w:rPr>
          <w:rFonts w:eastAsia="Calibri"/>
          <w:b/>
          <w:bCs/>
          <w:szCs w:val="24"/>
        </w:rPr>
        <w:t xml:space="preserve">Vertinant siūlomų specialistų patirties </w:t>
      </w:r>
      <w:r w:rsidRPr="003D182B">
        <w:rPr>
          <w:b/>
          <w:bCs/>
          <w:szCs w:val="24"/>
        </w:rPr>
        <w:t>kriterijų</w:t>
      </w:r>
      <w:r w:rsidRPr="003D182B">
        <w:rPr>
          <w:rFonts w:eastAsia="Calibri"/>
          <w:b/>
          <w:bCs/>
          <w:szCs w:val="24"/>
        </w:rPr>
        <w:t xml:space="preserve"> (T)</w:t>
      </w:r>
      <w:r w:rsidRPr="006307B3">
        <w:rPr>
          <w:rFonts w:eastAsia="Calibri"/>
          <w:szCs w:val="24"/>
        </w:rPr>
        <w:t>, tiekėjo siūlomų specialistų patirties balų suma (</w:t>
      </w:r>
      <m:oMath>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p</m:t>
            </m:r>
          </m:sub>
        </m:sSub>
        <m:r>
          <w:rPr>
            <w:rFonts w:ascii="Cambria Math" w:eastAsia="Calibri" w:hAnsi="Cambria Math"/>
            <w:szCs w:val="24"/>
          </w:rPr>
          <m:t>)</m:t>
        </m:r>
      </m:oMath>
      <w:r w:rsidRPr="006307B3">
        <w:rPr>
          <w:rFonts w:eastAsia="Calibri"/>
          <w:szCs w:val="24"/>
        </w:rPr>
        <w:t xml:space="preserve"> lyginama su maksimalia galima surinkti specialistų patirties balų suma (</w:t>
      </w:r>
      <m:oMath>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max</m:t>
            </m:r>
          </m:sub>
        </m:sSub>
      </m:oMath>
      <w:r w:rsidRPr="00CB0013">
        <w:rPr>
          <w:rFonts w:eastAsia="Calibri"/>
          <w:szCs w:val="24"/>
        </w:rPr>
        <w:t>=</w:t>
      </w:r>
      <w:r w:rsidRPr="006307B3">
        <w:rPr>
          <w:rFonts w:eastAsia="Calibri"/>
          <w:szCs w:val="24"/>
        </w:rPr>
        <w:t xml:space="preserve"> 80 balų)</w:t>
      </w:r>
      <w:r>
        <w:rPr>
          <w:rFonts w:eastAsia="Calibri"/>
          <w:szCs w:val="24"/>
        </w:rPr>
        <w:t>,</w:t>
      </w:r>
      <w:r w:rsidRPr="006307B3">
        <w:rPr>
          <w:rFonts w:eastAsia="Calibri"/>
          <w:szCs w:val="24"/>
        </w:rPr>
        <w:t xml:space="preserve"> padauginant gautą reikšmę iš kriterijaus T lyginamojo svorio (Y):</w:t>
      </w:r>
    </w:p>
    <w:p w14:paraId="1D43224D" w14:textId="77777777" w:rsidR="00E86195" w:rsidRDefault="00E86195" w:rsidP="00E86195">
      <w:pPr>
        <w:jc w:val="both"/>
        <w:rPr>
          <w:rFonts w:eastAsia="Calibri"/>
          <w:szCs w:val="24"/>
        </w:rPr>
      </w:pPr>
    </w:p>
    <w:p w14:paraId="3387A469" w14:textId="77777777" w:rsidR="00E86195" w:rsidRPr="00CB0013" w:rsidRDefault="00E86195" w:rsidP="00E86195">
      <w:pPr>
        <w:jc w:val="center"/>
        <w:rPr>
          <w:rFonts w:eastAsia="Calibri"/>
          <w:szCs w:val="24"/>
          <w:lang w:val="fr-FR"/>
        </w:rPr>
      </w:pPr>
      <w:r w:rsidRPr="00805DF1">
        <w:rPr>
          <w:rFonts w:eastAsia="Calibri"/>
          <w:szCs w:val="24"/>
        </w:rPr>
        <w:t>T</w:t>
      </w:r>
      <w:r w:rsidRPr="00CB0013">
        <w:rPr>
          <w:rFonts w:eastAsia="Calibri"/>
          <w:szCs w:val="24"/>
          <w:vertAlign w:val="subscript"/>
        </w:rPr>
        <w:t>P</w:t>
      </w:r>
      <w:r w:rsidRPr="00CB0013">
        <w:rPr>
          <w:rFonts w:eastAsia="Calibri"/>
          <w:szCs w:val="24"/>
          <w:lang w:val="fr-FR"/>
        </w:rPr>
        <w:t>=</w:t>
      </w:r>
      <w:r w:rsidRPr="00805DF1">
        <w:rPr>
          <w:rFonts w:eastAsia="Calibri"/>
          <w:szCs w:val="24"/>
        </w:rPr>
        <w:t>T</w:t>
      </w:r>
      <w:r w:rsidRPr="00CB0013">
        <w:rPr>
          <w:rFonts w:eastAsia="Calibri"/>
          <w:szCs w:val="24"/>
          <w:vertAlign w:val="subscript"/>
          <w:lang w:val="fr-FR"/>
        </w:rPr>
        <w:t>1</w:t>
      </w:r>
      <w:r w:rsidRPr="00CB0013">
        <w:rPr>
          <w:rFonts w:eastAsia="Calibri"/>
          <w:szCs w:val="24"/>
          <w:lang w:val="fr-FR"/>
        </w:rPr>
        <w:t>+T</w:t>
      </w:r>
      <w:r w:rsidRPr="00CB0013">
        <w:rPr>
          <w:rFonts w:eastAsia="Calibri"/>
          <w:szCs w:val="24"/>
          <w:vertAlign w:val="subscript"/>
          <w:lang w:val="fr-FR"/>
        </w:rPr>
        <w:t>2</w:t>
      </w:r>
      <w:r w:rsidRPr="00CB0013">
        <w:rPr>
          <w:rFonts w:eastAsia="Calibri"/>
          <w:szCs w:val="24"/>
          <w:lang w:val="fr-FR"/>
        </w:rPr>
        <w:t>+T</w:t>
      </w:r>
      <w:r w:rsidRPr="00CB0013">
        <w:rPr>
          <w:rFonts w:eastAsia="Calibri"/>
          <w:szCs w:val="24"/>
          <w:vertAlign w:val="subscript"/>
          <w:lang w:val="fr-FR"/>
        </w:rPr>
        <w:t>3</w:t>
      </w:r>
      <w:r w:rsidRPr="00CB0013">
        <w:rPr>
          <w:rFonts w:eastAsia="Calibri"/>
          <w:szCs w:val="24"/>
          <w:lang w:val="fr-FR"/>
        </w:rPr>
        <w:t>+T</w:t>
      </w:r>
      <w:r w:rsidRPr="00CB0013">
        <w:rPr>
          <w:rFonts w:eastAsia="Calibri"/>
          <w:szCs w:val="24"/>
          <w:vertAlign w:val="subscript"/>
          <w:lang w:val="fr-FR"/>
        </w:rPr>
        <w:t>4</w:t>
      </w:r>
      <w:r w:rsidRPr="00CB0013">
        <w:rPr>
          <w:rFonts w:eastAsia="Calibri"/>
          <w:szCs w:val="24"/>
          <w:lang w:val="fr-FR"/>
        </w:rPr>
        <w:t>+T</w:t>
      </w:r>
      <w:r w:rsidRPr="00CB0013">
        <w:rPr>
          <w:rFonts w:eastAsia="Calibri"/>
          <w:szCs w:val="24"/>
          <w:vertAlign w:val="subscript"/>
          <w:lang w:val="fr-FR"/>
        </w:rPr>
        <w:t>5</w:t>
      </w:r>
      <w:r w:rsidRPr="00CB0013">
        <w:rPr>
          <w:rFonts w:eastAsia="Calibri"/>
          <w:szCs w:val="24"/>
          <w:lang w:val="fr-FR"/>
        </w:rPr>
        <w:t>+T</w:t>
      </w:r>
      <w:r w:rsidRPr="00CB0013">
        <w:rPr>
          <w:rFonts w:eastAsia="Calibri"/>
          <w:szCs w:val="24"/>
          <w:vertAlign w:val="subscript"/>
          <w:lang w:val="fr-FR"/>
        </w:rPr>
        <w:t>6</w:t>
      </w:r>
      <w:r w:rsidRPr="00CB0013">
        <w:rPr>
          <w:rFonts w:eastAsia="Calibri"/>
          <w:szCs w:val="24"/>
          <w:lang w:val="fr-FR"/>
        </w:rPr>
        <w:t>+T</w:t>
      </w:r>
      <w:r w:rsidRPr="00CB0013">
        <w:rPr>
          <w:rFonts w:eastAsia="Calibri"/>
          <w:szCs w:val="24"/>
          <w:vertAlign w:val="subscript"/>
          <w:lang w:val="fr-FR"/>
        </w:rPr>
        <w:t>7</w:t>
      </w:r>
      <w:r w:rsidRPr="00CB0013">
        <w:rPr>
          <w:rFonts w:eastAsia="Calibri"/>
          <w:szCs w:val="24"/>
          <w:lang w:val="fr-FR"/>
        </w:rPr>
        <w:t>+T</w:t>
      </w:r>
      <w:r w:rsidRPr="00CB0013">
        <w:rPr>
          <w:rFonts w:eastAsia="Calibri"/>
          <w:szCs w:val="24"/>
          <w:vertAlign w:val="subscript"/>
          <w:lang w:val="fr-FR"/>
        </w:rPr>
        <w:t>8</w:t>
      </w:r>
    </w:p>
    <w:p w14:paraId="75BB3213" w14:textId="77777777" w:rsidR="00E86195" w:rsidRPr="00805DF1" w:rsidRDefault="00E86195" w:rsidP="00E86195">
      <w:pPr>
        <w:ind w:firstLine="720"/>
        <w:jc w:val="both"/>
        <w:rPr>
          <w:szCs w:val="24"/>
        </w:rPr>
      </w:pPr>
    </w:p>
    <w:p w14:paraId="297CEC41" w14:textId="77777777" w:rsidR="00E86195" w:rsidRPr="00805DF1" w:rsidRDefault="00E86195" w:rsidP="00E86195">
      <w:pPr>
        <w:pStyle w:val="Sraopastraipa"/>
        <w:ind w:left="360"/>
        <w:jc w:val="center"/>
        <w:rPr>
          <w:rFonts w:eastAsia="Calibri"/>
          <w:szCs w:val="24"/>
        </w:rPr>
      </w:pPr>
      <m:oMath>
        <m:r>
          <w:rPr>
            <w:rFonts w:ascii="Cambria Math" w:eastAsia="Calibri" w:hAnsi="Cambria Math"/>
            <w:szCs w:val="24"/>
          </w:rPr>
          <m:t>T=</m:t>
        </m:r>
        <m:f>
          <m:fPr>
            <m:ctrlPr>
              <w:rPr>
                <w:rFonts w:ascii="Cambria Math" w:eastAsia="Calibri" w:hAnsi="Cambria Math"/>
                <w:i/>
                <w:szCs w:val="24"/>
              </w:rPr>
            </m:ctrlPr>
          </m:fPr>
          <m:num>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p</m:t>
                </m:r>
              </m:sub>
            </m:sSub>
          </m:num>
          <m:den>
            <m:sSub>
              <m:sSubPr>
                <m:ctrlPr>
                  <w:rPr>
                    <w:rFonts w:ascii="Cambria Math" w:eastAsia="Calibri" w:hAnsi="Cambria Math"/>
                    <w:i/>
                    <w:szCs w:val="24"/>
                  </w:rPr>
                </m:ctrlPr>
              </m:sSubPr>
              <m:e>
                <m:r>
                  <w:rPr>
                    <w:rFonts w:ascii="Cambria Math" w:eastAsia="Calibri" w:hAnsi="Cambria Math"/>
                    <w:szCs w:val="24"/>
                  </w:rPr>
                  <m:t>T</m:t>
                </m:r>
              </m:e>
              <m:sub>
                <m:r>
                  <w:rPr>
                    <w:rFonts w:ascii="Cambria Math" w:eastAsia="Calibri" w:hAnsi="Cambria Math"/>
                    <w:szCs w:val="24"/>
                  </w:rPr>
                  <m:t>max</m:t>
                </m:r>
              </m:sub>
            </m:sSub>
          </m:den>
        </m:f>
        <m:r>
          <w:rPr>
            <w:rFonts w:ascii="Cambria Math" w:eastAsia="Calibri" w:hAnsi="Cambria Math"/>
            <w:szCs w:val="24"/>
          </w:rPr>
          <m:t>*</m:t>
        </m:r>
      </m:oMath>
      <w:r w:rsidRPr="00805DF1">
        <w:rPr>
          <w:rFonts w:eastAsia="Calibri"/>
          <w:szCs w:val="24"/>
        </w:rPr>
        <w:t>Y</w:t>
      </w:r>
    </w:p>
    <w:p w14:paraId="38803C13" w14:textId="77777777" w:rsidR="00E86195" w:rsidRPr="00805DF1" w:rsidRDefault="00E86195" w:rsidP="00E86195">
      <w:pPr>
        <w:pStyle w:val="Sraopastraipa"/>
        <w:ind w:left="360"/>
        <w:jc w:val="center"/>
        <w:rPr>
          <w:rFonts w:eastAsia="Calibri"/>
          <w:szCs w:val="24"/>
        </w:rPr>
      </w:pPr>
    </w:p>
    <w:p w14:paraId="58F2D3A7" w14:textId="3799B410" w:rsidR="0028196C" w:rsidRDefault="006C7FB3" w:rsidP="008F1DCE">
      <w:pPr>
        <w:tabs>
          <w:tab w:val="left" w:pos="720"/>
        </w:tabs>
        <w:ind w:firstLine="1134"/>
        <w:jc w:val="both"/>
        <w:rPr>
          <w:noProof/>
          <w:szCs w:val="24"/>
        </w:rPr>
      </w:pPr>
      <w:r>
        <w:rPr>
          <w:noProof/>
          <w:szCs w:val="24"/>
        </w:rPr>
        <w:t>10</w:t>
      </w:r>
      <w:r w:rsidR="00E30522" w:rsidRPr="00C44C3F">
        <w:rPr>
          <w:noProof/>
          <w:szCs w:val="24"/>
        </w:rPr>
        <w:t>.</w:t>
      </w:r>
      <w:r w:rsidR="0028196C">
        <w:rPr>
          <w:noProof/>
          <w:szCs w:val="24"/>
        </w:rPr>
        <w:t>4</w:t>
      </w:r>
      <w:r w:rsidR="00E30522" w:rsidRPr="00C44C3F">
        <w:rPr>
          <w:noProof/>
          <w:szCs w:val="24"/>
        </w:rPr>
        <w:t xml:space="preserve">. </w:t>
      </w:r>
      <w:r w:rsidR="00761FF5" w:rsidRPr="008E50EF">
        <w:rPr>
          <w:color w:val="000000"/>
        </w:rPr>
        <w:t>Vertinami specialistai turi būti tie patys, kurie nurodomi grindžiant tiekėjo atitiktį minimaliems tiekėjų kvalifikacijos reikalavimams (</w:t>
      </w:r>
      <w:r w:rsidR="00761FF5">
        <w:rPr>
          <w:color w:val="000000"/>
        </w:rPr>
        <w:t>3.7.2</w:t>
      </w:r>
      <w:r w:rsidR="00761FF5" w:rsidRPr="008E50EF">
        <w:rPr>
          <w:color w:val="000000"/>
        </w:rPr>
        <w:t xml:space="preserve"> p</w:t>
      </w:r>
      <w:r w:rsidR="00761FF5">
        <w:rPr>
          <w:color w:val="000000"/>
        </w:rPr>
        <w:t>apunktis</w:t>
      </w:r>
      <w:r w:rsidR="00761FF5" w:rsidRPr="008E50EF">
        <w:rPr>
          <w:color w:val="000000"/>
        </w:rPr>
        <w:t>).</w:t>
      </w:r>
    </w:p>
    <w:p w14:paraId="39AC1CDC" w14:textId="0627020E" w:rsidR="00251E46" w:rsidRPr="008E50EF" w:rsidRDefault="00761FF5" w:rsidP="00251E46">
      <w:pPr>
        <w:ind w:firstLine="1134"/>
        <w:jc w:val="both"/>
        <w:rPr>
          <w:b/>
        </w:rPr>
      </w:pPr>
      <w:r>
        <w:rPr>
          <w:noProof/>
          <w:szCs w:val="24"/>
        </w:rPr>
        <w:t>10.5.</w:t>
      </w:r>
      <w:r w:rsidR="00251E46" w:rsidRPr="00251E46">
        <w:t xml:space="preserve"> </w:t>
      </w:r>
      <w:r w:rsidR="00251E46" w:rsidRPr="008E50EF">
        <w:t xml:space="preserve">Šiame pirkime ekonominio naudingumo vertinimas bus atliekamas pagal vertinimo kriterijus ir jų lyginamuosius svorius, nurodytus </w:t>
      </w:r>
      <w:r w:rsidR="00251E46">
        <w:t>10.3</w:t>
      </w:r>
      <w:r w:rsidR="00251E46" w:rsidRPr="008E50EF">
        <w:t xml:space="preserve"> papunkčio </w:t>
      </w:r>
      <w:r w:rsidR="00251E46">
        <w:t xml:space="preserve">4 </w:t>
      </w:r>
      <w:r w:rsidR="00251E46" w:rsidRPr="008E50EF">
        <w:t xml:space="preserve">lentelėje. Jokie kiti vertinimo </w:t>
      </w:r>
      <w:r w:rsidR="00251E46" w:rsidRPr="008E50EF">
        <w:lastRenderedPageBreak/>
        <w:t xml:space="preserve">kriterijai nebus taikomi. </w:t>
      </w:r>
      <w:r w:rsidR="00251E46" w:rsidRPr="008E50EF">
        <w:rPr>
          <w:b/>
        </w:rPr>
        <w:t>Visi balai skaičiuojami (įskaitant ir tarpinius veiksmus) paliekant 2 skaitmenis po kablelio, apvalinant pagal matematines taisykles.</w:t>
      </w:r>
    </w:p>
    <w:p w14:paraId="47141958" w14:textId="77777777" w:rsidR="00A324A8" w:rsidRPr="0025151C" w:rsidRDefault="00251E46" w:rsidP="00A324A8">
      <w:pPr>
        <w:ind w:firstLine="1134"/>
        <w:jc w:val="both"/>
      </w:pPr>
      <w:r>
        <w:rPr>
          <w:noProof/>
          <w:szCs w:val="24"/>
        </w:rPr>
        <w:t xml:space="preserve">10.6. </w:t>
      </w:r>
      <w:r w:rsidR="00A324A8" w:rsidRPr="008E50EF">
        <w:t>Tais atvejais, kai kelių dalyvių pasiūlymų ekonominis naudingumas yra vienodas, nustatant pasiūlymų eilę, pirmesnis į šią eilę įrašomas dalyvis, kurio pasiūlymas pateiktas anksčiausiai.</w:t>
      </w:r>
    </w:p>
    <w:p w14:paraId="63136246" w14:textId="74AB25A5" w:rsidR="00E30522" w:rsidRPr="00C44C3F" w:rsidRDefault="00A324A8" w:rsidP="008F1DCE">
      <w:pPr>
        <w:tabs>
          <w:tab w:val="left" w:pos="720"/>
        </w:tabs>
        <w:ind w:firstLine="1134"/>
        <w:jc w:val="both"/>
        <w:rPr>
          <w:noProof/>
          <w:szCs w:val="24"/>
        </w:rPr>
      </w:pPr>
      <w:r>
        <w:rPr>
          <w:noProof/>
          <w:szCs w:val="24"/>
        </w:rPr>
        <w:t xml:space="preserve">10.7. </w:t>
      </w:r>
      <w:r w:rsidR="00FF779E" w:rsidRPr="00C44C3F">
        <w:rPr>
          <w:noProof/>
          <w:szCs w:val="24"/>
        </w:rPr>
        <w:t xml:space="preserve">Pasiūlymuose kainos turi būti nurodytos eurais. </w:t>
      </w:r>
      <w:r w:rsidR="00C74E77" w:rsidRPr="00C44C3F">
        <w:rPr>
          <w:noProof/>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30522" w:rsidRPr="00C44C3F">
        <w:rPr>
          <w:noProof/>
          <w:szCs w:val="24"/>
        </w:rPr>
        <w:t xml:space="preserve">. </w:t>
      </w:r>
    </w:p>
    <w:p w14:paraId="1395B476" w14:textId="77777777" w:rsidR="000810BA" w:rsidRPr="00C44C3F" w:rsidRDefault="000810BA" w:rsidP="001C2AE0">
      <w:pPr>
        <w:tabs>
          <w:tab w:val="left" w:pos="720"/>
        </w:tabs>
        <w:jc w:val="center"/>
        <w:rPr>
          <w:b/>
          <w:noProof/>
          <w:color w:val="000000"/>
          <w:szCs w:val="24"/>
        </w:rPr>
      </w:pPr>
    </w:p>
    <w:p w14:paraId="24830DE8" w14:textId="57E491BA" w:rsidR="001C2AE0" w:rsidRPr="00C44C3F" w:rsidRDefault="006018A5" w:rsidP="001C2AE0">
      <w:pPr>
        <w:tabs>
          <w:tab w:val="left" w:pos="720"/>
        </w:tabs>
        <w:jc w:val="center"/>
        <w:rPr>
          <w:b/>
          <w:noProof/>
          <w:szCs w:val="24"/>
        </w:rPr>
      </w:pPr>
      <w:r w:rsidRPr="00C44C3F">
        <w:rPr>
          <w:b/>
          <w:noProof/>
          <w:szCs w:val="24"/>
        </w:rPr>
        <w:t>1</w:t>
      </w:r>
      <w:r w:rsidR="006C7FB3">
        <w:rPr>
          <w:b/>
          <w:noProof/>
          <w:szCs w:val="24"/>
        </w:rPr>
        <w:t>1</w:t>
      </w:r>
      <w:r w:rsidRPr="00C44C3F">
        <w:rPr>
          <w:b/>
          <w:noProof/>
          <w:szCs w:val="24"/>
        </w:rPr>
        <w:t xml:space="preserve">. </w:t>
      </w:r>
      <w:r w:rsidR="00AA2EF2" w:rsidRPr="00C44C3F">
        <w:rPr>
          <w:b/>
          <w:noProof/>
          <w:szCs w:val="24"/>
        </w:rPr>
        <w:t>EBVPD BEI PASIŪLYMŲ VERTINIMAS IR NAGRINĖJIMAS</w:t>
      </w:r>
    </w:p>
    <w:p w14:paraId="52B95386" w14:textId="77777777" w:rsidR="0069176D" w:rsidRPr="00C44C3F" w:rsidRDefault="0069176D" w:rsidP="0069176D">
      <w:pPr>
        <w:pStyle w:val="Pagrindinistekstas"/>
        <w:spacing w:after="0"/>
        <w:jc w:val="both"/>
        <w:rPr>
          <w:b/>
          <w:noProof/>
          <w:color w:val="000000"/>
          <w:szCs w:val="24"/>
          <w:lang w:val="lt-LT"/>
        </w:rPr>
      </w:pPr>
    </w:p>
    <w:p w14:paraId="50E65071" w14:textId="5C692124" w:rsidR="0073068E" w:rsidRPr="00C44C3F" w:rsidRDefault="00BF1906" w:rsidP="008F1DCE">
      <w:pPr>
        <w:pStyle w:val="Pagrindinistekstas"/>
        <w:tabs>
          <w:tab w:val="left" w:pos="1843"/>
        </w:tabs>
        <w:spacing w:after="0"/>
        <w:ind w:firstLine="1134"/>
        <w:jc w:val="both"/>
        <w:rPr>
          <w:b/>
          <w:noProof/>
          <w:lang w:val="lt-LT"/>
        </w:rPr>
      </w:pPr>
      <w:r w:rsidRPr="00C44C3F">
        <w:rPr>
          <w:noProof/>
          <w:color w:val="000000"/>
          <w:szCs w:val="24"/>
          <w:lang w:val="lt-LT"/>
        </w:rPr>
        <w:t>1</w:t>
      </w:r>
      <w:r w:rsidR="006C7FB3">
        <w:rPr>
          <w:noProof/>
          <w:color w:val="000000"/>
          <w:szCs w:val="24"/>
          <w:lang w:val="lt-LT"/>
        </w:rPr>
        <w:t>1</w:t>
      </w:r>
      <w:r w:rsidRPr="00C44C3F">
        <w:rPr>
          <w:noProof/>
          <w:color w:val="000000"/>
          <w:szCs w:val="24"/>
          <w:lang w:val="lt-LT"/>
        </w:rPr>
        <w:t>.1</w:t>
      </w:r>
      <w:r w:rsidR="00B36DC3" w:rsidRPr="00C44C3F">
        <w:rPr>
          <w:noProof/>
          <w:color w:val="000000"/>
          <w:szCs w:val="24"/>
          <w:lang w:val="lt-LT"/>
        </w:rPr>
        <w:t>.</w:t>
      </w:r>
      <w:r w:rsidRPr="00C44C3F">
        <w:rPr>
          <w:noProof/>
          <w:color w:val="000000"/>
          <w:szCs w:val="24"/>
          <w:lang w:val="lt-LT"/>
        </w:rPr>
        <w:tab/>
      </w:r>
      <w:r w:rsidR="0073068E" w:rsidRPr="00C44C3F">
        <w:rPr>
          <w:b/>
          <w:noProof/>
          <w:lang w:val="lt-LT"/>
        </w:rPr>
        <w:t xml:space="preserve">Komisija pirmiausia vertins EBVPD, pasiūlymų atitikimą </w:t>
      </w:r>
      <w:r w:rsidR="00224252" w:rsidRPr="00C44C3F">
        <w:rPr>
          <w:b/>
          <w:noProof/>
          <w:lang w:val="lt-LT"/>
        </w:rPr>
        <w:t>konkurso</w:t>
      </w:r>
      <w:r w:rsidR="0073068E" w:rsidRPr="00C44C3F">
        <w:rPr>
          <w:b/>
          <w:noProof/>
          <w:lang w:val="lt-LT"/>
        </w:rPr>
        <w:t xml:space="preserve"> </w:t>
      </w:r>
      <w:r w:rsidR="00224252" w:rsidRPr="00C44C3F">
        <w:rPr>
          <w:b/>
          <w:noProof/>
          <w:lang w:val="lt-LT"/>
        </w:rPr>
        <w:t>sąlygų</w:t>
      </w:r>
      <w:r w:rsidR="006F12E5">
        <w:rPr>
          <w:b/>
          <w:noProof/>
          <w:lang w:val="lt-LT"/>
        </w:rPr>
        <w:t>, kibernetinio saugumo</w:t>
      </w:r>
      <w:r w:rsidR="0073068E" w:rsidRPr="00C44C3F">
        <w:rPr>
          <w:b/>
          <w:noProof/>
          <w:lang w:val="lt-LT"/>
        </w:rPr>
        <w:t xml:space="preserve"> reikalavimams ir tik po to, įvertinusi pasiūlymus, tikrins pagal galimo laimėtojo pateiktus aktualius duomenis, ar nėra ekonomiškai naudingiausią pasiūlymą pateikusio tiekėjo</w:t>
      </w:r>
      <w:r w:rsidR="005834C8">
        <w:rPr>
          <w:b/>
          <w:noProof/>
          <w:lang w:val="lt-LT"/>
        </w:rPr>
        <w:t>,</w:t>
      </w:r>
      <w:r w:rsidR="005834C8" w:rsidRPr="005834C8">
        <w:rPr>
          <w:bCs/>
          <w:noProof/>
          <w:lang w:val="lt-LT"/>
        </w:rPr>
        <w:t xml:space="preserve"> </w:t>
      </w:r>
      <w:r w:rsidR="005834C8" w:rsidRPr="005834C8">
        <w:rPr>
          <w:b/>
          <w:noProof/>
          <w:lang w:val="lt-LT"/>
        </w:rPr>
        <w:t>tiekėjų grupės narių, jei pasiūlymą pateikia ūkio subjektų grupė</w:t>
      </w:r>
      <w:r w:rsidR="005834C8">
        <w:rPr>
          <w:b/>
          <w:noProof/>
          <w:lang w:val="lt-LT"/>
        </w:rPr>
        <w:t>,</w:t>
      </w:r>
      <w:r w:rsidR="0073068E" w:rsidRPr="00C44C3F">
        <w:rPr>
          <w:b/>
          <w:noProof/>
          <w:lang w:val="lt-LT"/>
        </w:rPr>
        <w:t xml:space="preserve"> ūkio subjektų, kurių pajėgumais tiekėjas ketina remtis </w:t>
      </w:r>
      <w:r w:rsidR="0073068E" w:rsidRPr="00C44C3F">
        <w:rPr>
          <w:b/>
          <w:i/>
          <w:noProof/>
          <w:lang w:val="lt-LT"/>
        </w:rPr>
        <w:t>(jei jie pasitelkiami)</w:t>
      </w:r>
      <w:r w:rsidR="0073068E" w:rsidRPr="00C44C3F">
        <w:rPr>
          <w:b/>
          <w:noProof/>
          <w:lang w:val="lt-LT"/>
        </w:rPr>
        <w:t>, pašalinimo pagrindų, ir ar šis tiekėjas bei jo pasitelkiami ūkio subjektai atitinka jiems keliam</w:t>
      </w:r>
      <w:r w:rsidR="007F7E8F" w:rsidRPr="00C44C3F">
        <w:rPr>
          <w:b/>
          <w:noProof/>
          <w:lang w:val="lt-LT"/>
        </w:rPr>
        <w:t>us</w:t>
      </w:r>
      <w:r w:rsidR="0073068E" w:rsidRPr="00C44C3F">
        <w:rPr>
          <w:b/>
          <w:noProof/>
          <w:lang w:val="lt-LT"/>
        </w:rPr>
        <w:t xml:space="preserve"> kvalifikacijos</w:t>
      </w:r>
      <w:r w:rsidR="00FA081D" w:rsidRPr="00C44C3F">
        <w:rPr>
          <w:b/>
          <w:noProof/>
          <w:lang w:val="lt-LT"/>
        </w:rPr>
        <w:t xml:space="preserve"> </w:t>
      </w:r>
      <w:r w:rsidR="0073068E" w:rsidRPr="00C44C3F">
        <w:rPr>
          <w:b/>
          <w:noProof/>
          <w:lang w:val="lt-LT"/>
        </w:rPr>
        <w:t>reikalavim</w:t>
      </w:r>
      <w:r w:rsidR="007F7E8F" w:rsidRPr="00C44C3F">
        <w:rPr>
          <w:b/>
          <w:noProof/>
          <w:lang w:val="lt-LT"/>
        </w:rPr>
        <w:t>us</w:t>
      </w:r>
      <w:r w:rsidR="002E0D7E" w:rsidRPr="00C44C3F">
        <w:rPr>
          <w:b/>
          <w:noProof/>
          <w:lang w:val="lt-LT"/>
        </w:rPr>
        <w:t xml:space="preserve">, </w:t>
      </w:r>
      <w:r w:rsidR="00DC48AD">
        <w:rPr>
          <w:b/>
          <w:noProof/>
          <w:lang w:val="lt-LT"/>
        </w:rPr>
        <w:t xml:space="preserve">kurie nebuvo </w:t>
      </w:r>
      <w:r w:rsidR="00DC48AD">
        <w:rPr>
          <w:b/>
          <w:bCs/>
          <w:noProof/>
        </w:rPr>
        <w:t>vertinami ekonominio naudingumo nustatymo metu,</w:t>
      </w:r>
      <w:r w:rsidR="00DC48AD" w:rsidRPr="00C44C3F">
        <w:rPr>
          <w:b/>
          <w:noProof/>
          <w:lang w:val="lt-LT"/>
        </w:rPr>
        <w:t xml:space="preserve"> </w:t>
      </w:r>
      <w:r w:rsidR="006A1F8C" w:rsidRPr="00C44C3F">
        <w:rPr>
          <w:b/>
          <w:noProof/>
          <w:lang w:val="lt-LT"/>
        </w:rPr>
        <w:t>ar atitinka reikalavimus dėl nacionalinio saugumo</w:t>
      </w:r>
      <w:r w:rsidR="0073068E" w:rsidRPr="00C44C3F">
        <w:rPr>
          <w:b/>
          <w:noProof/>
          <w:lang w:val="lt-LT"/>
        </w:rPr>
        <w:t xml:space="preserve">. </w:t>
      </w:r>
    </w:p>
    <w:p w14:paraId="17387AEA" w14:textId="26A351C6" w:rsidR="0073068E" w:rsidRPr="00C44C3F" w:rsidRDefault="0073068E" w:rsidP="0073068E">
      <w:pPr>
        <w:tabs>
          <w:tab w:val="left" w:pos="567"/>
        </w:tabs>
        <w:jc w:val="both"/>
        <w:rPr>
          <w:noProof/>
          <w:szCs w:val="24"/>
        </w:rPr>
      </w:pPr>
      <w:r w:rsidRPr="00C44C3F">
        <w:rPr>
          <w:noProof/>
          <w:color w:val="000000"/>
          <w:szCs w:val="24"/>
        </w:rPr>
        <w:t xml:space="preserve"> </w:t>
      </w:r>
      <w:r w:rsidR="008F1DCE" w:rsidRPr="00C44C3F">
        <w:rPr>
          <w:noProof/>
          <w:color w:val="000000"/>
          <w:szCs w:val="24"/>
        </w:rPr>
        <w:tab/>
      </w:r>
      <w:r w:rsidRPr="00C44C3F">
        <w:rPr>
          <w:noProof/>
          <w:color w:val="000000"/>
          <w:szCs w:val="24"/>
        </w:rPr>
        <w:t xml:space="preserve">        </w:t>
      </w:r>
      <w:r w:rsidR="00224548" w:rsidRPr="00C44C3F">
        <w:rPr>
          <w:noProof/>
          <w:color w:val="000000"/>
          <w:szCs w:val="24"/>
        </w:rPr>
        <w:t xml:space="preserve"> </w:t>
      </w:r>
      <w:r w:rsidRPr="00C44C3F">
        <w:rPr>
          <w:noProof/>
          <w:color w:val="000000"/>
          <w:szCs w:val="24"/>
        </w:rPr>
        <w:t>1</w:t>
      </w:r>
      <w:r w:rsidR="006C7FB3">
        <w:rPr>
          <w:noProof/>
          <w:color w:val="000000"/>
          <w:szCs w:val="24"/>
        </w:rPr>
        <w:t>1</w:t>
      </w:r>
      <w:r w:rsidRPr="00C44C3F">
        <w:rPr>
          <w:noProof/>
          <w:color w:val="000000"/>
          <w:szCs w:val="24"/>
        </w:rPr>
        <w:t xml:space="preserve">.2. </w:t>
      </w:r>
      <w:r w:rsidRPr="00C44C3F">
        <w:rPr>
          <w:noProof/>
          <w:szCs w:val="24"/>
        </w:rPr>
        <w:t xml:space="preserve">Komisija tikrina, ar su pasiūlymu yra pateiktas EBVPD, ir, ar jis užpildytas pagal konkurso sąlygų </w:t>
      </w:r>
      <w:r w:rsidR="00D74EF9" w:rsidRPr="00C44C3F">
        <w:rPr>
          <w:noProof/>
          <w:szCs w:val="24"/>
        </w:rPr>
        <w:t>4</w:t>
      </w:r>
      <w:r w:rsidRPr="00C44C3F">
        <w:rPr>
          <w:noProof/>
          <w:szCs w:val="24"/>
        </w:rPr>
        <w:t xml:space="preserve"> priedą. </w:t>
      </w:r>
    </w:p>
    <w:p w14:paraId="6CD032F4" w14:textId="1EB34026" w:rsidR="0073068E" w:rsidRPr="00C44C3F" w:rsidRDefault="0073068E" w:rsidP="0073068E">
      <w:pPr>
        <w:tabs>
          <w:tab w:val="left" w:pos="567"/>
        </w:tabs>
        <w:jc w:val="both"/>
        <w:rPr>
          <w:noProof/>
          <w:szCs w:val="24"/>
        </w:rPr>
      </w:pPr>
      <w:r w:rsidRPr="00C44C3F">
        <w:rPr>
          <w:noProof/>
          <w:szCs w:val="24"/>
        </w:rPr>
        <w:tab/>
        <w:t xml:space="preserve">        </w:t>
      </w:r>
      <w:r w:rsidR="00224548" w:rsidRPr="00C44C3F">
        <w:rPr>
          <w:noProof/>
          <w:szCs w:val="24"/>
        </w:rPr>
        <w:t xml:space="preserve"> </w:t>
      </w:r>
      <w:r w:rsidRPr="00C44C3F">
        <w:rPr>
          <w:noProof/>
          <w:szCs w:val="24"/>
        </w:rPr>
        <w:t>1</w:t>
      </w:r>
      <w:r w:rsidR="006C7FB3">
        <w:rPr>
          <w:noProof/>
          <w:szCs w:val="24"/>
        </w:rPr>
        <w:t>1</w:t>
      </w:r>
      <w:r w:rsidRPr="00C44C3F">
        <w:rPr>
          <w:noProof/>
          <w:szCs w:val="24"/>
        </w:rPr>
        <w:t xml:space="preserve">.3. Jeigu tiekėjas kartu su pasiūlymu nepateikė EBVPD, arba pateikė užpildytą ne pagal konkurso sąlygų </w:t>
      </w:r>
      <w:r w:rsidR="00A81A67" w:rsidRPr="00C44C3F">
        <w:rPr>
          <w:noProof/>
          <w:szCs w:val="24"/>
        </w:rPr>
        <w:t>4</w:t>
      </w:r>
      <w:r w:rsidRPr="00C44C3F">
        <w:rPr>
          <w:noProof/>
          <w:szCs w:val="24"/>
        </w:rPr>
        <w:t xml:space="preserve"> priedą, arba nepateikė visų tiekėjų grupės </w:t>
      </w:r>
      <w:r w:rsidR="006C486F">
        <w:rPr>
          <w:noProof/>
          <w:szCs w:val="24"/>
        </w:rPr>
        <w:t>narių</w:t>
      </w:r>
      <w:r w:rsidRPr="00C44C3F">
        <w:rPr>
          <w:noProof/>
          <w:szCs w:val="24"/>
        </w:rPr>
        <w:t>, arba ūkio subjekto, kurio pajėgumais remiamasi, EBVPD, Komisija prašo tiekėjo per protingą terminą pateikti tinkamai</w:t>
      </w:r>
      <w:r w:rsidRPr="00C44C3F">
        <w:rPr>
          <w:i/>
          <w:noProof/>
          <w:szCs w:val="24"/>
        </w:rPr>
        <w:t xml:space="preserve"> </w:t>
      </w:r>
      <w:r w:rsidRPr="00C44C3F">
        <w:rPr>
          <w:noProof/>
          <w:szCs w:val="24"/>
        </w:rPr>
        <w:t xml:space="preserve">užpildytą EBVPD. </w:t>
      </w:r>
    </w:p>
    <w:p w14:paraId="15F160F1" w14:textId="609000FC" w:rsidR="0073068E" w:rsidRPr="00C44C3F" w:rsidRDefault="0073068E" w:rsidP="0073068E">
      <w:pPr>
        <w:pStyle w:val="Pagrindinistekstas"/>
        <w:tabs>
          <w:tab w:val="left" w:pos="1843"/>
        </w:tabs>
        <w:spacing w:after="0"/>
        <w:ind w:firstLine="1134"/>
        <w:jc w:val="both"/>
        <w:rPr>
          <w:noProof/>
          <w:szCs w:val="24"/>
          <w:lang w:val="lt-LT"/>
        </w:rPr>
      </w:pPr>
      <w:r w:rsidRPr="00C44C3F">
        <w:rPr>
          <w:noProof/>
          <w:szCs w:val="24"/>
          <w:lang w:val="lt-LT"/>
        </w:rPr>
        <w:t>1</w:t>
      </w:r>
      <w:r w:rsidR="006C7FB3">
        <w:rPr>
          <w:noProof/>
          <w:szCs w:val="24"/>
          <w:lang w:val="lt-LT"/>
        </w:rPr>
        <w:t>1</w:t>
      </w:r>
      <w:r w:rsidRPr="00C44C3F">
        <w:rPr>
          <w:noProof/>
          <w:szCs w:val="24"/>
          <w:lang w:val="lt-LT"/>
        </w:rPr>
        <w:t>.4. Jeigu tiekėjas pateikė pagal konkurso sąlygų reikalavimus užpildytą EBVPD, Komisija, įvertinusi EBVPD pateiktą informaciją, per 3 darbo dienas nuo sprendimo priėmimo, CVP IS priemonėmis praneša tiekėjui apie šio patikrinimo rezultatus.</w:t>
      </w:r>
    </w:p>
    <w:p w14:paraId="1651420C" w14:textId="2426EABF" w:rsidR="00224548" w:rsidRPr="00C44C3F" w:rsidRDefault="00224548" w:rsidP="00224548">
      <w:pPr>
        <w:tabs>
          <w:tab w:val="left" w:pos="567"/>
        </w:tabs>
        <w:jc w:val="both"/>
        <w:rPr>
          <w:noProof/>
          <w:szCs w:val="24"/>
        </w:rPr>
      </w:pPr>
      <w:r w:rsidRPr="00C44C3F">
        <w:rPr>
          <w:noProof/>
          <w:szCs w:val="24"/>
        </w:rPr>
        <w:tab/>
        <w:t xml:space="preserve">         1</w:t>
      </w:r>
      <w:r w:rsidR="006C7FB3">
        <w:rPr>
          <w:noProof/>
          <w:szCs w:val="24"/>
        </w:rPr>
        <w:t>1</w:t>
      </w:r>
      <w:r w:rsidRPr="00C44C3F">
        <w:rPr>
          <w:noProof/>
          <w:szCs w:val="24"/>
        </w:rPr>
        <w:t>.5. Komisija, nagrinėdama pasiūlymus, taip pat</w:t>
      </w:r>
      <w:r w:rsidR="00383AEE" w:rsidRPr="00C44C3F">
        <w:rPr>
          <w:noProof/>
          <w:szCs w:val="24"/>
        </w:rPr>
        <w:t>:</w:t>
      </w:r>
      <w:r w:rsidRPr="00C44C3F">
        <w:rPr>
          <w:noProof/>
          <w:szCs w:val="24"/>
        </w:rPr>
        <w:t xml:space="preserve"> </w:t>
      </w:r>
    </w:p>
    <w:p w14:paraId="5A0AFECE" w14:textId="51A071F2" w:rsidR="00224548" w:rsidRPr="00C44C3F" w:rsidRDefault="00224548" w:rsidP="00383AEE">
      <w:pPr>
        <w:tabs>
          <w:tab w:val="left" w:pos="567"/>
        </w:tabs>
        <w:jc w:val="both"/>
        <w:rPr>
          <w:noProof/>
          <w:szCs w:val="24"/>
        </w:rPr>
      </w:pPr>
      <w:r w:rsidRPr="00C44C3F">
        <w:rPr>
          <w:noProof/>
          <w:szCs w:val="24"/>
        </w:rPr>
        <w:tab/>
        <w:t xml:space="preserve">         1</w:t>
      </w:r>
      <w:r w:rsidR="006C7FB3">
        <w:rPr>
          <w:noProof/>
          <w:szCs w:val="24"/>
        </w:rPr>
        <w:t>1</w:t>
      </w:r>
      <w:r w:rsidRPr="00C44C3F">
        <w:rPr>
          <w:noProof/>
          <w:szCs w:val="24"/>
        </w:rPr>
        <w:t xml:space="preserve">.5.1. </w:t>
      </w:r>
      <w:r w:rsidR="00383AEE" w:rsidRPr="00C44C3F">
        <w:rPr>
          <w:noProof/>
          <w:szCs w:val="24"/>
        </w:rPr>
        <w:t xml:space="preserve">vertina, ar pasiūlymas atitinka </w:t>
      </w:r>
      <w:r w:rsidRPr="00C44C3F">
        <w:rPr>
          <w:noProof/>
          <w:szCs w:val="24"/>
        </w:rPr>
        <w:t>skelbimą apie pirkimą</w:t>
      </w:r>
      <w:r w:rsidR="00383AEE" w:rsidRPr="00C44C3F">
        <w:rPr>
          <w:noProof/>
          <w:szCs w:val="24"/>
        </w:rPr>
        <w:t xml:space="preserve"> bei </w:t>
      </w:r>
      <w:r w:rsidRPr="00C44C3F">
        <w:rPr>
          <w:noProof/>
          <w:szCs w:val="24"/>
        </w:rPr>
        <w:t>šiose konkurso sąlygose nustatytus reikalavimus (t. y. ar pateiktas t</w:t>
      </w:r>
      <w:r w:rsidR="00007C1D" w:rsidRPr="00C44C3F">
        <w:rPr>
          <w:noProof/>
          <w:szCs w:val="24"/>
        </w:rPr>
        <w:t>ie</w:t>
      </w:r>
      <w:r w:rsidRPr="00C44C3F">
        <w:rPr>
          <w:noProof/>
          <w:szCs w:val="24"/>
        </w:rPr>
        <w:t xml:space="preserve">kėjo įgaliojimas, jungtinės veiklos sutartis ar kiti </w:t>
      </w:r>
      <w:r w:rsidR="00007C1D" w:rsidRPr="00C44C3F">
        <w:rPr>
          <w:noProof/>
          <w:szCs w:val="24"/>
        </w:rPr>
        <w:t>konkurso sąlygose</w:t>
      </w:r>
      <w:r w:rsidRPr="00C44C3F">
        <w:rPr>
          <w:noProof/>
          <w:szCs w:val="24"/>
        </w:rPr>
        <w:t xml:space="preserve"> reikalaujami dokumentai ar duomenys ir kt.);</w:t>
      </w:r>
    </w:p>
    <w:p w14:paraId="72DE1A3F" w14:textId="09EB4E06" w:rsidR="00224548" w:rsidRPr="00C44C3F" w:rsidRDefault="00224548" w:rsidP="00224548">
      <w:pPr>
        <w:jc w:val="both"/>
        <w:rPr>
          <w:iCs/>
          <w:noProof/>
          <w:szCs w:val="24"/>
        </w:rPr>
      </w:pPr>
      <w:r w:rsidRPr="00C44C3F">
        <w:rPr>
          <w:noProof/>
          <w:szCs w:val="24"/>
        </w:rPr>
        <w:t xml:space="preserve">                  </w:t>
      </w:r>
      <w:r w:rsidR="009B7E75" w:rsidRPr="00C44C3F">
        <w:rPr>
          <w:noProof/>
          <w:szCs w:val="24"/>
        </w:rPr>
        <w:t xml:space="preserve"> </w:t>
      </w:r>
      <w:r w:rsidRPr="00E9097C">
        <w:rPr>
          <w:noProof/>
          <w:szCs w:val="24"/>
        </w:rPr>
        <w:t>1</w:t>
      </w:r>
      <w:r w:rsidR="006C7FB3" w:rsidRPr="00E9097C">
        <w:rPr>
          <w:noProof/>
          <w:szCs w:val="24"/>
        </w:rPr>
        <w:t>1</w:t>
      </w:r>
      <w:r w:rsidRPr="00E9097C">
        <w:rPr>
          <w:noProof/>
          <w:szCs w:val="24"/>
        </w:rPr>
        <w:t>.5.</w:t>
      </w:r>
      <w:r w:rsidR="00307DBC" w:rsidRPr="00E9097C">
        <w:rPr>
          <w:noProof/>
          <w:szCs w:val="24"/>
        </w:rPr>
        <w:t>2</w:t>
      </w:r>
      <w:r w:rsidRPr="00E9097C">
        <w:rPr>
          <w:noProof/>
          <w:szCs w:val="24"/>
        </w:rPr>
        <w:t xml:space="preserve">. </w:t>
      </w:r>
      <w:r w:rsidR="00383AEE" w:rsidRPr="00E9097C">
        <w:rPr>
          <w:noProof/>
          <w:szCs w:val="24"/>
        </w:rPr>
        <w:t xml:space="preserve">vertina, ar pasiūlymas atitinka </w:t>
      </w:r>
      <w:r w:rsidRPr="00E9097C">
        <w:rPr>
          <w:noProof/>
          <w:szCs w:val="24"/>
        </w:rPr>
        <w:t>techninėje specifikacijoje</w:t>
      </w:r>
      <w:r w:rsidR="009B7E75" w:rsidRPr="00E9097C">
        <w:rPr>
          <w:noProof/>
          <w:szCs w:val="24"/>
        </w:rPr>
        <w:t xml:space="preserve"> </w:t>
      </w:r>
      <w:r w:rsidRPr="00E9097C">
        <w:rPr>
          <w:noProof/>
          <w:szCs w:val="24"/>
        </w:rPr>
        <w:t xml:space="preserve">nustatytus </w:t>
      </w:r>
      <w:r w:rsidRPr="00E9097C">
        <w:rPr>
          <w:iCs/>
          <w:noProof/>
          <w:szCs w:val="24"/>
        </w:rPr>
        <w:t>reikalavimus</w:t>
      </w:r>
      <w:r w:rsidR="003F069E" w:rsidRPr="00E9097C">
        <w:rPr>
          <w:szCs w:val="24"/>
        </w:rPr>
        <w:t>;</w:t>
      </w:r>
    </w:p>
    <w:p w14:paraId="123E0999" w14:textId="0D98D733" w:rsidR="00DD6194" w:rsidRDefault="00383AEE" w:rsidP="00383AEE">
      <w:pPr>
        <w:ind w:firstLine="1134"/>
        <w:jc w:val="both"/>
        <w:rPr>
          <w:noProof/>
          <w:color w:val="000000"/>
          <w:szCs w:val="24"/>
        </w:rPr>
      </w:pPr>
      <w:r w:rsidRPr="00C44C3F">
        <w:rPr>
          <w:noProof/>
          <w:color w:val="000000"/>
          <w:szCs w:val="24"/>
        </w:rPr>
        <w:t>1</w:t>
      </w:r>
      <w:r w:rsidR="006C7FB3">
        <w:rPr>
          <w:noProof/>
          <w:color w:val="000000"/>
          <w:szCs w:val="24"/>
        </w:rPr>
        <w:t>1</w:t>
      </w:r>
      <w:r w:rsidRPr="00C44C3F">
        <w:rPr>
          <w:noProof/>
          <w:color w:val="000000"/>
          <w:szCs w:val="24"/>
        </w:rPr>
        <w:t>.5.</w:t>
      </w:r>
      <w:r w:rsidR="00307DBC" w:rsidRPr="00C44C3F">
        <w:rPr>
          <w:noProof/>
          <w:color w:val="000000"/>
          <w:szCs w:val="24"/>
        </w:rPr>
        <w:t>3</w:t>
      </w:r>
      <w:r w:rsidRPr="00C44C3F">
        <w:rPr>
          <w:noProof/>
          <w:color w:val="000000"/>
          <w:szCs w:val="24"/>
        </w:rPr>
        <w:t xml:space="preserve">. tikrina, ar nėra konkurso sąlygų 3.3 papunktyje nustatytų </w:t>
      </w:r>
      <w:r w:rsidRPr="00C44C3F">
        <w:rPr>
          <w:b/>
          <w:bCs/>
          <w:noProof/>
          <w:color w:val="000000"/>
          <w:szCs w:val="24"/>
        </w:rPr>
        <w:t>galimo laimėtojo</w:t>
      </w:r>
      <w:r w:rsidRPr="00C44C3F">
        <w:rPr>
          <w:noProof/>
          <w:color w:val="000000"/>
          <w:szCs w:val="24"/>
        </w:rPr>
        <w:t xml:space="preserve"> </w:t>
      </w:r>
      <w:r w:rsidRPr="00C44C3F">
        <w:rPr>
          <w:b/>
          <w:bCs/>
          <w:noProof/>
          <w:color w:val="000000"/>
          <w:szCs w:val="24"/>
        </w:rPr>
        <w:t>pašalinimo pagrindų</w:t>
      </w:r>
      <w:r w:rsidRPr="00C44C3F">
        <w:rPr>
          <w:noProof/>
          <w:color w:val="000000"/>
          <w:szCs w:val="24"/>
        </w:rPr>
        <w:t xml:space="preserve"> (konkurso sąlygų 3.3 papunkčio </w:t>
      </w:r>
      <w:r w:rsidR="00307DBC" w:rsidRPr="00C44C3F">
        <w:rPr>
          <w:noProof/>
          <w:color w:val="000000"/>
          <w:szCs w:val="24"/>
        </w:rPr>
        <w:t>2</w:t>
      </w:r>
      <w:r w:rsidRPr="00C44C3F">
        <w:rPr>
          <w:noProof/>
          <w:color w:val="000000"/>
          <w:szCs w:val="24"/>
        </w:rPr>
        <w:t xml:space="preserve"> lentelė), ar </w:t>
      </w:r>
      <w:r w:rsidRPr="00C44C3F">
        <w:rPr>
          <w:b/>
          <w:bCs/>
          <w:noProof/>
          <w:color w:val="000000"/>
          <w:szCs w:val="24"/>
        </w:rPr>
        <w:t>galimas laimėtojas</w:t>
      </w:r>
      <w:r w:rsidRPr="00C44C3F">
        <w:rPr>
          <w:noProof/>
          <w:color w:val="000000"/>
          <w:szCs w:val="24"/>
        </w:rPr>
        <w:t xml:space="preserve"> atitinka </w:t>
      </w:r>
      <w:r w:rsidR="00DD6194">
        <w:rPr>
          <w:noProof/>
          <w:color w:val="000000"/>
          <w:szCs w:val="24"/>
        </w:rPr>
        <w:t>konkurso</w:t>
      </w:r>
      <w:r w:rsidRPr="00C44C3F">
        <w:rPr>
          <w:noProof/>
          <w:color w:val="000000"/>
          <w:szCs w:val="24"/>
        </w:rPr>
        <w:t xml:space="preserve"> sąlygų 3.</w:t>
      </w:r>
      <w:r w:rsidR="006A1F8C" w:rsidRPr="00C44C3F">
        <w:rPr>
          <w:noProof/>
          <w:color w:val="000000"/>
          <w:szCs w:val="24"/>
        </w:rPr>
        <w:t>7</w:t>
      </w:r>
      <w:r w:rsidRPr="00C44C3F">
        <w:rPr>
          <w:noProof/>
          <w:color w:val="000000"/>
          <w:szCs w:val="24"/>
        </w:rPr>
        <w:t xml:space="preserve"> papunkčio </w:t>
      </w:r>
      <w:r w:rsidR="00307DBC" w:rsidRPr="00C44C3F">
        <w:rPr>
          <w:noProof/>
          <w:color w:val="000000"/>
          <w:szCs w:val="24"/>
        </w:rPr>
        <w:t>3</w:t>
      </w:r>
      <w:r w:rsidR="00FA081D" w:rsidRPr="00C44C3F">
        <w:rPr>
          <w:noProof/>
          <w:color w:val="000000"/>
          <w:szCs w:val="24"/>
        </w:rPr>
        <w:t xml:space="preserve"> </w:t>
      </w:r>
      <w:r w:rsidRPr="00C44C3F">
        <w:rPr>
          <w:noProof/>
          <w:color w:val="000000"/>
          <w:szCs w:val="24"/>
        </w:rPr>
        <w:t>lentelė</w:t>
      </w:r>
      <w:r w:rsidR="00A81A67" w:rsidRPr="00C44C3F">
        <w:rPr>
          <w:noProof/>
          <w:color w:val="000000"/>
          <w:szCs w:val="24"/>
        </w:rPr>
        <w:t>j</w:t>
      </w:r>
      <w:r w:rsidRPr="00C44C3F">
        <w:rPr>
          <w:noProof/>
          <w:color w:val="000000"/>
          <w:szCs w:val="24"/>
        </w:rPr>
        <w:t>e nustatyt</w:t>
      </w:r>
      <w:r w:rsidR="00307DBC" w:rsidRPr="00C44C3F">
        <w:rPr>
          <w:noProof/>
          <w:color w:val="000000"/>
          <w:szCs w:val="24"/>
        </w:rPr>
        <w:t>us</w:t>
      </w:r>
      <w:r w:rsidRPr="00C44C3F">
        <w:rPr>
          <w:noProof/>
          <w:color w:val="000000"/>
          <w:szCs w:val="24"/>
        </w:rPr>
        <w:t xml:space="preserve"> </w:t>
      </w:r>
      <w:r w:rsidRPr="00C44C3F">
        <w:rPr>
          <w:b/>
          <w:bCs/>
          <w:noProof/>
          <w:color w:val="000000"/>
          <w:szCs w:val="24"/>
        </w:rPr>
        <w:t>kvalifikacijos reikalavim</w:t>
      </w:r>
      <w:r w:rsidR="00307DBC" w:rsidRPr="00C44C3F">
        <w:rPr>
          <w:b/>
          <w:bCs/>
          <w:noProof/>
          <w:color w:val="000000"/>
          <w:szCs w:val="24"/>
        </w:rPr>
        <w:t>us</w:t>
      </w:r>
      <w:r w:rsidR="00307DBC" w:rsidRPr="00C44C3F">
        <w:rPr>
          <w:noProof/>
          <w:color w:val="000000"/>
          <w:szCs w:val="24"/>
        </w:rPr>
        <w:t xml:space="preserve">, </w:t>
      </w:r>
      <w:r w:rsidR="00D1371B" w:rsidRPr="00C44C3F">
        <w:rPr>
          <w:noProof/>
          <w:color w:val="000000"/>
          <w:szCs w:val="24"/>
        </w:rPr>
        <w:t xml:space="preserve">ar </w:t>
      </w:r>
      <w:r w:rsidR="00D1371B" w:rsidRPr="00C44C3F">
        <w:rPr>
          <w:b/>
          <w:bCs/>
          <w:noProof/>
          <w:color w:val="000000"/>
          <w:szCs w:val="24"/>
        </w:rPr>
        <w:t>galimas laimėtojas</w:t>
      </w:r>
      <w:r w:rsidR="00D1371B" w:rsidRPr="00C44C3F">
        <w:rPr>
          <w:noProof/>
          <w:color w:val="000000"/>
          <w:szCs w:val="24"/>
        </w:rPr>
        <w:t xml:space="preserve"> atitinka pirkimo sąlygų 2.1</w:t>
      </w:r>
      <w:r w:rsidR="009A7231">
        <w:rPr>
          <w:noProof/>
          <w:color w:val="000000"/>
          <w:szCs w:val="24"/>
        </w:rPr>
        <w:t>3</w:t>
      </w:r>
      <w:r w:rsidR="00D1371B" w:rsidRPr="00C44C3F">
        <w:rPr>
          <w:noProof/>
          <w:color w:val="000000"/>
          <w:szCs w:val="24"/>
        </w:rPr>
        <w:t xml:space="preserve"> papunkčio 1 lentelėje nustatytus su nacionaliniu saugumu susijusius reikalavimus</w:t>
      </w:r>
      <w:r w:rsidR="00DD6194">
        <w:rPr>
          <w:noProof/>
          <w:color w:val="000000"/>
          <w:szCs w:val="24"/>
        </w:rPr>
        <w:t>;</w:t>
      </w:r>
    </w:p>
    <w:p w14:paraId="6A284A73" w14:textId="3169FD50" w:rsidR="00D1371B" w:rsidRPr="00C44C3F" w:rsidRDefault="00AA777E" w:rsidP="00383AEE">
      <w:pPr>
        <w:ind w:firstLine="1134"/>
        <w:jc w:val="both"/>
        <w:rPr>
          <w:color w:val="000000"/>
          <w:shd w:val="clear" w:color="auto" w:fill="FFFFFF"/>
        </w:rPr>
      </w:pPr>
      <w:r w:rsidRPr="00C44C3F">
        <w:rPr>
          <w:noProof/>
          <w:color w:val="000000"/>
          <w:szCs w:val="24"/>
        </w:rPr>
        <w:t>1</w:t>
      </w:r>
      <w:r w:rsidR="006C7FB3">
        <w:rPr>
          <w:noProof/>
          <w:color w:val="000000"/>
          <w:szCs w:val="24"/>
        </w:rPr>
        <w:t>1</w:t>
      </w:r>
      <w:r w:rsidRPr="00C44C3F">
        <w:rPr>
          <w:noProof/>
          <w:color w:val="000000"/>
          <w:szCs w:val="24"/>
        </w:rPr>
        <w:t xml:space="preserve">.6. </w:t>
      </w:r>
      <w:r w:rsidR="00D1371B" w:rsidRPr="00C44C3F">
        <w:rPr>
          <w:color w:val="000000"/>
        </w:rPr>
        <w:t>Jeigu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00D1371B" w:rsidRPr="00C44C3F">
        <w:rPr>
          <w:color w:val="000000"/>
          <w:shd w:val="clear" w:color="auto" w:fill="FFFFFF"/>
        </w:rPr>
        <w:t> </w:t>
      </w:r>
      <w:r w:rsidR="00D1371B" w:rsidRPr="00C44C3F">
        <w:rPr>
          <w:b/>
          <w:bCs/>
          <w:color w:val="000000"/>
          <w:shd w:val="clear" w:color="auto" w:fill="FFFFFF"/>
        </w:rPr>
        <w:t>Pasiūlymai tikslinami, papildomi arba paaiškinami vadovaujantis Viešųjų pirkimų tarnybos nustatytomis taisyklėmis</w:t>
      </w:r>
      <w:r w:rsidR="0032739D">
        <w:rPr>
          <w:rStyle w:val="Puslapioinaosnuoroda"/>
          <w:b/>
          <w:bCs/>
          <w:color w:val="000000"/>
          <w:shd w:val="clear" w:color="auto" w:fill="FFFFFF"/>
        </w:rPr>
        <w:footnoteReference w:id="7"/>
      </w:r>
      <w:r w:rsidR="00D1371B" w:rsidRPr="00C44C3F">
        <w:rPr>
          <w:color w:val="000000"/>
          <w:shd w:val="clear" w:color="auto" w:fill="FFFFFF"/>
        </w:rPr>
        <w:t>.</w:t>
      </w:r>
    </w:p>
    <w:p w14:paraId="07E1AA1A" w14:textId="6FA3ED7D" w:rsidR="0039494B" w:rsidRPr="00C44C3F" w:rsidRDefault="0039494B" w:rsidP="00383AEE">
      <w:pPr>
        <w:ind w:firstLine="1134"/>
        <w:jc w:val="both"/>
        <w:rPr>
          <w:noProof/>
          <w:color w:val="000000"/>
          <w:szCs w:val="24"/>
        </w:rPr>
      </w:pPr>
      <w:r w:rsidRPr="00C44C3F">
        <w:rPr>
          <w:noProof/>
          <w:color w:val="000000"/>
          <w:szCs w:val="24"/>
        </w:rPr>
        <w:t>1</w:t>
      </w:r>
      <w:r w:rsidR="006C7FB3">
        <w:rPr>
          <w:noProof/>
          <w:color w:val="000000"/>
          <w:szCs w:val="24"/>
        </w:rPr>
        <w:t>1</w:t>
      </w:r>
      <w:r w:rsidRPr="00C44C3F">
        <w:rPr>
          <w:noProof/>
          <w:color w:val="000000"/>
          <w:szCs w:val="24"/>
        </w:rPr>
        <w:t>.7. Komisija, prašydama dalyvių patikslinti, papildyti arba paaiškinti savo pasiūlymus, negali prašyti, siūlyti arba leisti pakeisti pasiūlymo esmės – pakeisti kainą arba padaryti kitų pakeitimų, dėl kurių pirkimo dokumentų reikalavimų neatitinkantis pasiūlymas taptų atitinkančiu pirkimo dokumentų reikalavimus.</w:t>
      </w:r>
    </w:p>
    <w:p w14:paraId="6384EB6F" w14:textId="438B044C" w:rsidR="009B7E75" w:rsidRPr="00C44C3F" w:rsidRDefault="00AA777E" w:rsidP="00383AEE">
      <w:pPr>
        <w:ind w:firstLine="1134"/>
        <w:jc w:val="both"/>
        <w:rPr>
          <w:iCs/>
          <w:noProof/>
          <w:szCs w:val="24"/>
        </w:rPr>
      </w:pPr>
      <w:r w:rsidRPr="00C44C3F">
        <w:rPr>
          <w:iCs/>
          <w:noProof/>
          <w:szCs w:val="24"/>
        </w:rPr>
        <w:lastRenderedPageBreak/>
        <w:t>1</w:t>
      </w:r>
      <w:r w:rsidR="006C7FB3">
        <w:rPr>
          <w:iCs/>
          <w:noProof/>
          <w:szCs w:val="24"/>
        </w:rPr>
        <w:t>1</w:t>
      </w:r>
      <w:r w:rsidRPr="00C44C3F">
        <w:rPr>
          <w:iCs/>
          <w:noProof/>
          <w:szCs w:val="24"/>
        </w:rPr>
        <w:t>.</w:t>
      </w:r>
      <w:r w:rsidR="00D1371B" w:rsidRPr="00C44C3F">
        <w:rPr>
          <w:iCs/>
          <w:noProof/>
          <w:szCs w:val="24"/>
        </w:rPr>
        <w:t>8</w:t>
      </w:r>
      <w:r w:rsidR="009B7E75" w:rsidRPr="00C44C3F">
        <w:rPr>
          <w:iCs/>
          <w:noProof/>
          <w:szCs w:val="24"/>
        </w:rPr>
        <w:t>. Komisija, nagrinėdama pasiūlymus, taip pat vertina, ar pasiūlyt</w:t>
      </w:r>
      <w:r w:rsidR="00891D82">
        <w:rPr>
          <w:iCs/>
          <w:noProof/>
          <w:szCs w:val="24"/>
        </w:rPr>
        <w:t xml:space="preserve">as 1 valandos vystymo </w:t>
      </w:r>
      <w:r w:rsidR="0052795B">
        <w:rPr>
          <w:iCs/>
          <w:noProof/>
          <w:szCs w:val="24"/>
        </w:rPr>
        <w:t>paslaugų į</w:t>
      </w:r>
      <w:r w:rsidR="00891D82">
        <w:rPr>
          <w:iCs/>
          <w:noProof/>
          <w:szCs w:val="24"/>
        </w:rPr>
        <w:t>kainis</w:t>
      </w:r>
      <w:r w:rsidR="009B7E75" w:rsidRPr="00C44C3F">
        <w:rPr>
          <w:iCs/>
          <w:noProof/>
          <w:szCs w:val="24"/>
        </w:rPr>
        <w:t>:</w:t>
      </w:r>
    </w:p>
    <w:p w14:paraId="7D48FD7A" w14:textId="08CFEC64" w:rsidR="009B7E75" w:rsidRPr="00C44C3F" w:rsidRDefault="00383AEE" w:rsidP="009B7E75">
      <w:pPr>
        <w:jc w:val="both"/>
        <w:rPr>
          <w:iCs/>
          <w:noProof/>
          <w:szCs w:val="24"/>
        </w:rPr>
      </w:pPr>
      <w:r w:rsidRPr="00C44C3F">
        <w:rPr>
          <w:iCs/>
          <w:noProof/>
          <w:szCs w:val="24"/>
        </w:rPr>
        <w:t xml:space="preserve">                   </w:t>
      </w:r>
      <w:r w:rsidR="00AA777E" w:rsidRPr="00C44C3F">
        <w:rPr>
          <w:iCs/>
          <w:noProof/>
          <w:szCs w:val="24"/>
        </w:rPr>
        <w:t>1</w:t>
      </w:r>
      <w:r w:rsidR="006C7FB3">
        <w:rPr>
          <w:iCs/>
          <w:noProof/>
          <w:szCs w:val="24"/>
        </w:rPr>
        <w:t>1</w:t>
      </w:r>
      <w:r w:rsidR="00AA777E" w:rsidRPr="00C44C3F">
        <w:rPr>
          <w:iCs/>
          <w:noProof/>
          <w:szCs w:val="24"/>
        </w:rPr>
        <w:t>.</w:t>
      </w:r>
      <w:r w:rsidR="00D1371B" w:rsidRPr="00C44C3F">
        <w:rPr>
          <w:iCs/>
          <w:noProof/>
          <w:szCs w:val="24"/>
        </w:rPr>
        <w:t>8</w:t>
      </w:r>
      <w:r w:rsidR="009B7E75" w:rsidRPr="00C44C3F">
        <w:rPr>
          <w:iCs/>
          <w:noProof/>
          <w:szCs w:val="24"/>
        </w:rPr>
        <w:t>.1. nėra per didel</w:t>
      </w:r>
      <w:r w:rsidR="0052795B">
        <w:rPr>
          <w:iCs/>
          <w:noProof/>
          <w:szCs w:val="24"/>
        </w:rPr>
        <w:t>is</w:t>
      </w:r>
      <w:r w:rsidR="009B7E75" w:rsidRPr="00C44C3F">
        <w:rPr>
          <w:iCs/>
          <w:noProof/>
          <w:szCs w:val="24"/>
        </w:rPr>
        <w:t xml:space="preserve"> ir perkančiajai organizacijai nepriimtina</w:t>
      </w:r>
      <w:r w:rsidR="0052795B">
        <w:rPr>
          <w:iCs/>
          <w:noProof/>
          <w:szCs w:val="24"/>
        </w:rPr>
        <w:t>s</w:t>
      </w:r>
      <w:r w:rsidR="009B7E75" w:rsidRPr="00C44C3F">
        <w:rPr>
          <w:iCs/>
          <w:noProof/>
          <w:szCs w:val="24"/>
        </w:rPr>
        <w:t>. Laikoma, kad pasiūlyta</w:t>
      </w:r>
      <w:r w:rsidR="0052795B">
        <w:rPr>
          <w:iCs/>
          <w:noProof/>
          <w:szCs w:val="24"/>
        </w:rPr>
        <w:t>s įkainis</w:t>
      </w:r>
      <w:r w:rsidR="009B7E75" w:rsidRPr="00C44C3F">
        <w:rPr>
          <w:iCs/>
          <w:noProof/>
          <w:szCs w:val="24"/>
        </w:rPr>
        <w:t xml:space="preserve"> yra per didel</w:t>
      </w:r>
      <w:r w:rsidR="0052795B">
        <w:rPr>
          <w:iCs/>
          <w:noProof/>
          <w:szCs w:val="24"/>
        </w:rPr>
        <w:t>is</w:t>
      </w:r>
      <w:r w:rsidR="009B7E75" w:rsidRPr="00C44C3F">
        <w:rPr>
          <w:iCs/>
          <w:noProof/>
          <w:szCs w:val="24"/>
        </w:rPr>
        <w:t xml:space="preserve"> ir nepriimtina</w:t>
      </w:r>
      <w:r w:rsidR="0052795B">
        <w:rPr>
          <w:iCs/>
          <w:noProof/>
          <w:szCs w:val="24"/>
        </w:rPr>
        <w:t>s</w:t>
      </w:r>
      <w:r w:rsidR="009B7E75" w:rsidRPr="00C44C3F">
        <w:rPr>
          <w:iCs/>
          <w:noProof/>
          <w:szCs w:val="24"/>
        </w:rPr>
        <w:t>, jeigu ji</w:t>
      </w:r>
      <w:r w:rsidR="0052795B">
        <w:rPr>
          <w:iCs/>
          <w:noProof/>
          <w:szCs w:val="24"/>
        </w:rPr>
        <w:t>s</w:t>
      </w:r>
      <w:r w:rsidR="009B7E75" w:rsidRPr="00C44C3F">
        <w:rPr>
          <w:iCs/>
          <w:noProof/>
          <w:szCs w:val="24"/>
        </w:rPr>
        <w:t xml:space="preserve"> viršija </w:t>
      </w:r>
      <w:r w:rsidRPr="00C44C3F">
        <w:rPr>
          <w:iCs/>
          <w:noProof/>
          <w:szCs w:val="24"/>
        </w:rPr>
        <w:t>konkurso sąlygų</w:t>
      </w:r>
      <w:r w:rsidR="009B7E75" w:rsidRPr="00C44C3F">
        <w:rPr>
          <w:iCs/>
          <w:noProof/>
          <w:szCs w:val="24"/>
        </w:rPr>
        <w:t xml:space="preserve"> 2.</w:t>
      </w:r>
      <w:r w:rsidR="0052795B">
        <w:rPr>
          <w:iCs/>
          <w:noProof/>
          <w:szCs w:val="24"/>
        </w:rPr>
        <w:t>4</w:t>
      </w:r>
      <w:r w:rsidR="009B7E75" w:rsidRPr="00C44C3F">
        <w:rPr>
          <w:iCs/>
          <w:noProof/>
          <w:szCs w:val="24"/>
        </w:rPr>
        <w:t xml:space="preserve"> papunktyje nustatytą maksimal</w:t>
      </w:r>
      <w:r w:rsidR="0052795B">
        <w:rPr>
          <w:iCs/>
          <w:noProof/>
          <w:szCs w:val="24"/>
        </w:rPr>
        <w:t>ų</w:t>
      </w:r>
      <w:r w:rsidR="009B7E75" w:rsidRPr="00C44C3F">
        <w:rPr>
          <w:iCs/>
          <w:noProof/>
          <w:szCs w:val="24"/>
        </w:rPr>
        <w:t xml:space="preserve"> </w:t>
      </w:r>
      <w:r w:rsidR="00EE3F46">
        <w:rPr>
          <w:iCs/>
          <w:noProof/>
          <w:szCs w:val="24"/>
        </w:rPr>
        <w:t xml:space="preserve">1 valandos </w:t>
      </w:r>
      <w:r w:rsidR="0052795B">
        <w:rPr>
          <w:iCs/>
          <w:noProof/>
          <w:szCs w:val="24"/>
        </w:rPr>
        <w:t>vystymo paslaugų įkainį</w:t>
      </w:r>
      <w:r w:rsidR="009B7E75" w:rsidRPr="00C44C3F">
        <w:rPr>
          <w:iCs/>
          <w:noProof/>
          <w:szCs w:val="24"/>
        </w:rPr>
        <w:t xml:space="preserve">. </w:t>
      </w:r>
      <w:r w:rsidR="009B7E75" w:rsidRPr="00C44C3F">
        <w:rPr>
          <w:b/>
          <w:iCs/>
          <w:noProof/>
          <w:szCs w:val="24"/>
        </w:rPr>
        <w:t>Jei t</w:t>
      </w:r>
      <w:r w:rsidR="00B322C6" w:rsidRPr="00C44C3F">
        <w:rPr>
          <w:b/>
          <w:iCs/>
          <w:noProof/>
          <w:szCs w:val="24"/>
        </w:rPr>
        <w:t>ie</w:t>
      </w:r>
      <w:r w:rsidR="009B7E75" w:rsidRPr="00C44C3F">
        <w:rPr>
          <w:b/>
          <w:iCs/>
          <w:noProof/>
          <w:szCs w:val="24"/>
        </w:rPr>
        <w:t>kėjas pasiūlys didesn</w:t>
      </w:r>
      <w:r w:rsidR="00D64C42">
        <w:rPr>
          <w:b/>
          <w:iCs/>
          <w:noProof/>
          <w:szCs w:val="24"/>
        </w:rPr>
        <w:t>į įkainį</w:t>
      </w:r>
      <w:r w:rsidR="009B7E75" w:rsidRPr="00C44C3F">
        <w:rPr>
          <w:b/>
          <w:iCs/>
          <w:noProof/>
          <w:szCs w:val="24"/>
        </w:rPr>
        <w:t xml:space="preserve">, nei numatyta </w:t>
      </w:r>
      <w:r w:rsidRPr="00C44C3F">
        <w:rPr>
          <w:b/>
          <w:iCs/>
          <w:noProof/>
          <w:szCs w:val="24"/>
        </w:rPr>
        <w:t>konkurso sąlygų</w:t>
      </w:r>
      <w:r w:rsidR="009B7E75" w:rsidRPr="00C44C3F">
        <w:rPr>
          <w:b/>
          <w:iCs/>
          <w:noProof/>
          <w:szCs w:val="24"/>
        </w:rPr>
        <w:t xml:space="preserve"> 2.</w:t>
      </w:r>
      <w:r w:rsidR="00D64C42">
        <w:rPr>
          <w:b/>
          <w:iCs/>
          <w:noProof/>
          <w:szCs w:val="24"/>
        </w:rPr>
        <w:t>4</w:t>
      </w:r>
      <w:r w:rsidR="009B7E75" w:rsidRPr="00C44C3F">
        <w:rPr>
          <w:b/>
          <w:iCs/>
          <w:noProof/>
          <w:szCs w:val="24"/>
        </w:rPr>
        <w:t xml:space="preserve"> papunktyje, t</w:t>
      </w:r>
      <w:r w:rsidR="00B322C6" w:rsidRPr="00C44C3F">
        <w:rPr>
          <w:b/>
          <w:iCs/>
          <w:noProof/>
          <w:szCs w:val="24"/>
        </w:rPr>
        <w:t>ie</w:t>
      </w:r>
      <w:r w:rsidR="009B7E75" w:rsidRPr="00C44C3F">
        <w:rPr>
          <w:b/>
          <w:iCs/>
          <w:noProof/>
          <w:szCs w:val="24"/>
        </w:rPr>
        <w:t>kėjo pasiūlymas bus nepriimtinas ir atmestas;</w:t>
      </w:r>
    </w:p>
    <w:p w14:paraId="743130B2" w14:textId="15146046" w:rsidR="009B7E75" w:rsidRPr="00C44C3F" w:rsidRDefault="00383AEE" w:rsidP="009B7E75">
      <w:pPr>
        <w:jc w:val="both"/>
        <w:rPr>
          <w:iCs/>
          <w:noProof/>
          <w:szCs w:val="24"/>
        </w:rPr>
      </w:pPr>
      <w:r w:rsidRPr="00C44C3F">
        <w:rPr>
          <w:iCs/>
          <w:noProof/>
          <w:szCs w:val="24"/>
        </w:rPr>
        <w:t xml:space="preserve">                   </w:t>
      </w:r>
      <w:r w:rsidR="00AA777E" w:rsidRPr="00C44C3F">
        <w:rPr>
          <w:iCs/>
          <w:noProof/>
          <w:szCs w:val="24"/>
        </w:rPr>
        <w:t>1</w:t>
      </w:r>
      <w:r w:rsidR="006C7FB3">
        <w:rPr>
          <w:iCs/>
          <w:noProof/>
          <w:szCs w:val="24"/>
        </w:rPr>
        <w:t>1</w:t>
      </w:r>
      <w:r w:rsidR="00AA777E" w:rsidRPr="00C44C3F">
        <w:rPr>
          <w:iCs/>
          <w:noProof/>
          <w:szCs w:val="24"/>
        </w:rPr>
        <w:t>.</w:t>
      </w:r>
      <w:r w:rsidR="00D1371B" w:rsidRPr="00C44C3F">
        <w:rPr>
          <w:iCs/>
          <w:noProof/>
          <w:szCs w:val="24"/>
        </w:rPr>
        <w:t>8</w:t>
      </w:r>
      <w:r w:rsidR="009B7E75" w:rsidRPr="00C44C3F">
        <w:rPr>
          <w:iCs/>
          <w:noProof/>
          <w:szCs w:val="24"/>
        </w:rPr>
        <w:t>.2. nėra neįprastai maža</w:t>
      </w:r>
      <w:r w:rsidR="00D64C42">
        <w:rPr>
          <w:iCs/>
          <w:noProof/>
          <w:szCs w:val="24"/>
        </w:rPr>
        <w:t>s</w:t>
      </w:r>
      <w:r w:rsidR="009B7E75" w:rsidRPr="00C44C3F">
        <w:rPr>
          <w:iCs/>
          <w:noProof/>
          <w:szCs w:val="24"/>
        </w:rPr>
        <w:t>. Pasiūlyme nurodyta</w:t>
      </w:r>
      <w:r w:rsidR="0054333A">
        <w:rPr>
          <w:iCs/>
          <w:noProof/>
          <w:szCs w:val="24"/>
        </w:rPr>
        <w:t xml:space="preserve">s vystymo paslaugų įkainis </w:t>
      </w:r>
      <w:r w:rsidR="009B7E75" w:rsidRPr="00C44C3F">
        <w:rPr>
          <w:iCs/>
          <w:noProof/>
          <w:szCs w:val="24"/>
        </w:rPr>
        <w:t>visais atvejais yra laikoma neįprastai maž</w:t>
      </w:r>
      <w:r w:rsidR="0054333A">
        <w:rPr>
          <w:iCs/>
          <w:noProof/>
          <w:szCs w:val="24"/>
        </w:rPr>
        <w:t>u</w:t>
      </w:r>
      <w:r w:rsidR="009B7E75" w:rsidRPr="00C44C3F">
        <w:rPr>
          <w:iCs/>
          <w:noProof/>
          <w:szCs w:val="24"/>
        </w:rPr>
        <w:t>, jeigu ji</w:t>
      </w:r>
      <w:r w:rsidR="0054333A">
        <w:rPr>
          <w:iCs/>
          <w:noProof/>
          <w:szCs w:val="24"/>
        </w:rPr>
        <w:t>s</w:t>
      </w:r>
      <w:r w:rsidR="009B7E75" w:rsidRPr="00C44C3F">
        <w:rPr>
          <w:iCs/>
          <w:noProof/>
          <w:szCs w:val="24"/>
        </w:rPr>
        <w:t xml:space="preserve"> yra 30 ir daugiau procentų mažesn</w:t>
      </w:r>
      <w:r w:rsidR="0054333A">
        <w:rPr>
          <w:iCs/>
          <w:noProof/>
          <w:szCs w:val="24"/>
        </w:rPr>
        <w:t>is</w:t>
      </w:r>
      <w:r w:rsidR="009B7E75" w:rsidRPr="00C44C3F">
        <w:rPr>
          <w:iCs/>
          <w:noProof/>
          <w:szCs w:val="24"/>
        </w:rPr>
        <w:t xml:space="preserve"> už visų tiekėjų, kurių pasiūlymai neatmesti dėl kitų priežasčių ir kurių pasiūlyta</w:t>
      </w:r>
      <w:r w:rsidR="0054333A">
        <w:rPr>
          <w:iCs/>
          <w:noProof/>
          <w:szCs w:val="24"/>
        </w:rPr>
        <w:t>s</w:t>
      </w:r>
      <w:r w:rsidR="009B7E75" w:rsidRPr="00C44C3F">
        <w:rPr>
          <w:iCs/>
          <w:noProof/>
          <w:szCs w:val="24"/>
        </w:rPr>
        <w:t xml:space="preserve"> </w:t>
      </w:r>
      <w:r w:rsidR="0054333A">
        <w:rPr>
          <w:iCs/>
          <w:noProof/>
          <w:szCs w:val="24"/>
        </w:rPr>
        <w:t>įkainis</w:t>
      </w:r>
      <w:r w:rsidR="009B7E75" w:rsidRPr="00C44C3F">
        <w:rPr>
          <w:iCs/>
          <w:noProof/>
          <w:szCs w:val="24"/>
        </w:rPr>
        <w:t xml:space="preserve"> neviršija </w:t>
      </w:r>
      <w:r w:rsidRPr="00C44C3F">
        <w:rPr>
          <w:iCs/>
          <w:noProof/>
          <w:szCs w:val="24"/>
        </w:rPr>
        <w:t>konkurso sąlygų</w:t>
      </w:r>
      <w:r w:rsidR="009B7E75" w:rsidRPr="00C44C3F">
        <w:rPr>
          <w:iCs/>
          <w:noProof/>
          <w:szCs w:val="24"/>
        </w:rPr>
        <w:t xml:space="preserve"> 2.</w:t>
      </w:r>
      <w:r w:rsidR="0054333A">
        <w:rPr>
          <w:iCs/>
          <w:noProof/>
          <w:szCs w:val="24"/>
        </w:rPr>
        <w:t>4</w:t>
      </w:r>
      <w:r w:rsidR="009B7E75" w:rsidRPr="00C44C3F">
        <w:rPr>
          <w:iCs/>
          <w:noProof/>
          <w:szCs w:val="24"/>
        </w:rPr>
        <w:t xml:space="preserve"> papunktyje nustatyt</w:t>
      </w:r>
      <w:r w:rsidR="0054333A">
        <w:rPr>
          <w:iCs/>
          <w:noProof/>
          <w:szCs w:val="24"/>
        </w:rPr>
        <w:t xml:space="preserve">o </w:t>
      </w:r>
      <w:r w:rsidR="008344D1">
        <w:rPr>
          <w:iCs/>
          <w:noProof/>
          <w:szCs w:val="24"/>
        </w:rPr>
        <w:t>vystymo paslaugų įkainio</w:t>
      </w:r>
      <w:r w:rsidR="009B7E75" w:rsidRPr="00C44C3F">
        <w:rPr>
          <w:iCs/>
          <w:noProof/>
          <w:szCs w:val="24"/>
        </w:rPr>
        <w:t xml:space="preserve">, pasiūlytų </w:t>
      </w:r>
      <w:r w:rsidR="008344D1">
        <w:rPr>
          <w:iCs/>
          <w:noProof/>
          <w:szCs w:val="24"/>
        </w:rPr>
        <w:t xml:space="preserve">įkainių </w:t>
      </w:r>
      <w:r w:rsidR="009B7E75" w:rsidRPr="00C44C3F">
        <w:rPr>
          <w:iCs/>
          <w:noProof/>
          <w:szCs w:val="24"/>
        </w:rPr>
        <w:t>aritmetinį vidurkį.</w:t>
      </w:r>
    </w:p>
    <w:p w14:paraId="1E2614C7" w14:textId="50AD116F" w:rsidR="009B7E75" w:rsidRPr="00C44C3F" w:rsidRDefault="00AA777E" w:rsidP="00AA777E">
      <w:pPr>
        <w:jc w:val="both"/>
        <w:rPr>
          <w:iCs/>
          <w:noProof/>
          <w:szCs w:val="24"/>
        </w:rPr>
      </w:pPr>
      <w:r w:rsidRPr="00C44C3F">
        <w:rPr>
          <w:iCs/>
          <w:noProof/>
          <w:szCs w:val="24"/>
        </w:rPr>
        <w:t xml:space="preserve">                   1</w:t>
      </w:r>
      <w:r w:rsidR="006C7FB3">
        <w:rPr>
          <w:iCs/>
          <w:noProof/>
          <w:szCs w:val="24"/>
        </w:rPr>
        <w:t>1</w:t>
      </w:r>
      <w:r w:rsidRPr="00C44C3F">
        <w:rPr>
          <w:iCs/>
          <w:noProof/>
          <w:szCs w:val="24"/>
        </w:rPr>
        <w:t>.</w:t>
      </w:r>
      <w:r w:rsidR="00D1371B" w:rsidRPr="00C44C3F">
        <w:rPr>
          <w:iCs/>
          <w:noProof/>
          <w:szCs w:val="24"/>
        </w:rPr>
        <w:t>9</w:t>
      </w:r>
      <w:r w:rsidR="009B7E75" w:rsidRPr="00C44C3F">
        <w:rPr>
          <w:iCs/>
          <w:noProof/>
          <w:szCs w:val="24"/>
        </w:rPr>
        <w:t>. Jeigu Komisija nustato, kad yra pasiūlyta</w:t>
      </w:r>
      <w:r w:rsidR="00825C35">
        <w:rPr>
          <w:iCs/>
          <w:noProof/>
          <w:szCs w:val="24"/>
        </w:rPr>
        <w:t>s</w:t>
      </w:r>
      <w:r w:rsidR="009B7E75" w:rsidRPr="00C44C3F">
        <w:rPr>
          <w:iCs/>
          <w:noProof/>
          <w:szCs w:val="24"/>
        </w:rPr>
        <w:t xml:space="preserve"> neįprastai maža</w:t>
      </w:r>
      <w:r w:rsidR="00825C35">
        <w:rPr>
          <w:iCs/>
          <w:noProof/>
          <w:szCs w:val="24"/>
        </w:rPr>
        <w:t>s</w:t>
      </w:r>
      <w:r w:rsidR="009B7E75" w:rsidRPr="00C44C3F">
        <w:rPr>
          <w:iCs/>
          <w:noProof/>
          <w:szCs w:val="24"/>
        </w:rPr>
        <w:t xml:space="preserve"> </w:t>
      </w:r>
      <w:r w:rsidR="00825C35">
        <w:rPr>
          <w:iCs/>
          <w:noProof/>
          <w:szCs w:val="24"/>
        </w:rPr>
        <w:t xml:space="preserve">vystymo </w:t>
      </w:r>
      <w:r w:rsidR="00A85D52">
        <w:rPr>
          <w:iCs/>
          <w:noProof/>
          <w:szCs w:val="24"/>
        </w:rPr>
        <w:t xml:space="preserve">paslaugų </w:t>
      </w:r>
      <w:r w:rsidR="00825C35">
        <w:rPr>
          <w:iCs/>
          <w:noProof/>
          <w:szCs w:val="24"/>
        </w:rPr>
        <w:t>įkainis</w:t>
      </w:r>
      <w:r w:rsidR="009B7E75" w:rsidRPr="00C44C3F">
        <w:rPr>
          <w:iCs/>
          <w:noProof/>
          <w:szCs w:val="24"/>
        </w:rPr>
        <w:t xml:space="preserve">, ji CVP IS priemonėmis </w:t>
      </w:r>
      <w:r w:rsidR="00383AEE" w:rsidRPr="00C44C3F">
        <w:rPr>
          <w:iCs/>
          <w:noProof/>
          <w:szCs w:val="24"/>
        </w:rPr>
        <w:t>prašo tiekėją j</w:t>
      </w:r>
      <w:r w:rsidR="00A85D52">
        <w:rPr>
          <w:iCs/>
          <w:noProof/>
          <w:szCs w:val="24"/>
        </w:rPr>
        <w:t>į</w:t>
      </w:r>
      <w:r w:rsidR="00383AEE" w:rsidRPr="00C44C3F">
        <w:rPr>
          <w:iCs/>
          <w:noProof/>
          <w:szCs w:val="24"/>
        </w:rPr>
        <w:t xml:space="preserve"> pagrįsti, vadovaujantis VPĮ 57 straipsnio nuostatomis.</w:t>
      </w:r>
      <w:r w:rsidR="009B7E75" w:rsidRPr="00C44C3F">
        <w:rPr>
          <w:iCs/>
          <w:noProof/>
          <w:szCs w:val="24"/>
        </w:rPr>
        <w:t xml:space="preserve"> </w:t>
      </w:r>
    </w:p>
    <w:p w14:paraId="35F7D05D" w14:textId="055C3EF6" w:rsidR="009B7E75" w:rsidRPr="00C44C3F" w:rsidRDefault="00AA777E" w:rsidP="00AA777E">
      <w:pPr>
        <w:jc w:val="both"/>
        <w:rPr>
          <w:iCs/>
          <w:noProof/>
          <w:szCs w:val="24"/>
        </w:rPr>
      </w:pPr>
      <w:r w:rsidRPr="00C44C3F">
        <w:rPr>
          <w:iCs/>
          <w:noProof/>
          <w:szCs w:val="24"/>
        </w:rPr>
        <w:t xml:space="preserve">                   1</w:t>
      </w:r>
      <w:r w:rsidR="006C7FB3">
        <w:rPr>
          <w:iCs/>
          <w:noProof/>
          <w:szCs w:val="24"/>
        </w:rPr>
        <w:t>1</w:t>
      </w:r>
      <w:r w:rsidRPr="00C44C3F">
        <w:rPr>
          <w:iCs/>
          <w:noProof/>
          <w:szCs w:val="24"/>
        </w:rPr>
        <w:t>.1</w:t>
      </w:r>
      <w:r w:rsidR="00D1371B" w:rsidRPr="00C44C3F">
        <w:rPr>
          <w:iCs/>
          <w:noProof/>
          <w:szCs w:val="24"/>
        </w:rPr>
        <w:t>0</w:t>
      </w:r>
      <w:r w:rsidR="009B7E75" w:rsidRPr="00C44C3F">
        <w:rPr>
          <w:iCs/>
          <w:noProof/>
          <w:szCs w:val="24"/>
        </w:rPr>
        <w:t>. Jei Komisija nustato, kad neįprastai maž</w:t>
      </w:r>
      <w:r w:rsidR="00A85D52">
        <w:rPr>
          <w:iCs/>
          <w:noProof/>
          <w:szCs w:val="24"/>
        </w:rPr>
        <w:t>as įkainis</w:t>
      </w:r>
      <w:r w:rsidR="009B7E75" w:rsidRPr="00C44C3F">
        <w:rPr>
          <w:iCs/>
          <w:noProof/>
          <w:szCs w:val="24"/>
        </w:rPr>
        <w:t xml:space="preserve"> pasiūlytos dėl to, kad dalyvis yra gavęs valstybės pagalbą, ji CVP IS priemonėmis kreipiasi į dalyvį, jog šis per Komisijos nustatytą protingą terminą įrodytų, kad valstybės pagalba buvo suteikta teisėtai. </w:t>
      </w:r>
    </w:p>
    <w:p w14:paraId="7F0150DB" w14:textId="28C7EDA9" w:rsidR="009B7E75" w:rsidRPr="00C44C3F" w:rsidRDefault="0039494B" w:rsidP="0039494B">
      <w:pPr>
        <w:jc w:val="both"/>
        <w:rPr>
          <w:iCs/>
          <w:noProof/>
          <w:szCs w:val="24"/>
        </w:rPr>
      </w:pPr>
      <w:r w:rsidRPr="00C44C3F">
        <w:rPr>
          <w:iCs/>
          <w:noProof/>
          <w:szCs w:val="24"/>
        </w:rPr>
        <w:t xml:space="preserve">                   1</w:t>
      </w:r>
      <w:r w:rsidR="006C7FB3">
        <w:rPr>
          <w:iCs/>
          <w:noProof/>
          <w:szCs w:val="24"/>
        </w:rPr>
        <w:t>1</w:t>
      </w:r>
      <w:r w:rsidRPr="00C44C3F">
        <w:rPr>
          <w:iCs/>
          <w:noProof/>
          <w:szCs w:val="24"/>
        </w:rPr>
        <w:t>.1</w:t>
      </w:r>
      <w:r w:rsidR="00D1371B" w:rsidRPr="00C44C3F">
        <w:rPr>
          <w:iCs/>
          <w:noProof/>
          <w:szCs w:val="24"/>
        </w:rPr>
        <w:t>1</w:t>
      </w:r>
      <w:r w:rsidR="009B7E75" w:rsidRPr="00C44C3F">
        <w:rPr>
          <w:iCs/>
          <w:noProof/>
          <w:szCs w:val="24"/>
        </w:rPr>
        <w:t>. Jeigu Komisija, pasiūlymų vertinimo metu randa pasiūlyme nurodytos kainos</w:t>
      </w:r>
      <w:r w:rsidR="00A85D52">
        <w:rPr>
          <w:iCs/>
          <w:noProof/>
          <w:szCs w:val="24"/>
        </w:rPr>
        <w:t>/įkainio</w:t>
      </w:r>
      <w:r w:rsidR="009B7E75" w:rsidRPr="00C44C3F">
        <w:rPr>
          <w:iCs/>
          <w:noProof/>
          <w:szCs w:val="24"/>
        </w:rPr>
        <w:t xml:space="preserve"> apskaičiavimo klaidų, ji prašo dalyvių per jos nurodytą terminą ištaisyti pasiūlyme pastebėtas aritmetines klaidas, </w:t>
      </w:r>
      <w:r w:rsidR="009B7E75" w:rsidRPr="00C44C3F">
        <w:rPr>
          <w:b/>
          <w:iCs/>
          <w:noProof/>
          <w:szCs w:val="24"/>
        </w:rPr>
        <w:t xml:space="preserve">nekeičiant susipažinimo su pasiūlymais metu </w:t>
      </w:r>
      <w:r w:rsidR="00DC51AA" w:rsidRPr="00C44C3F">
        <w:rPr>
          <w:b/>
          <w:iCs/>
          <w:noProof/>
          <w:szCs w:val="24"/>
        </w:rPr>
        <w:t xml:space="preserve">pasiūlyme </w:t>
      </w:r>
      <w:r w:rsidR="009B7E75" w:rsidRPr="00C44C3F">
        <w:rPr>
          <w:b/>
          <w:iCs/>
          <w:noProof/>
          <w:szCs w:val="24"/>
        </w:rPr>
        <w:t>užfiksuot</w:t>
      </w:r>
      <w:r w:rsidR="00D62374" w:rsidRPr="00C44C3F">
        <w:rPr>
          <w:b/>
          <w:iCs/>
          <w:noProof/>
          <w:szCs w:val="24"/>
        </w:rPr>
        <w:t>o</w:t>
      </w:r>
      <w:r w:rsidR="00A85D52">
        <w:rPr>
          <w:b/>
          <w:iCs/>
          <w:noProof/>
          <w:szCs w:val="24"/>
        </w:rPr>
        <w:t xml:space="preserve"> 1 valandos vystymo paslaugų </w:t>
      </w:r>
      <w:r w:rsidR="00A056E2">
        <w:rPr>
          <w:b/>
          <w:iCs/>
          <w:noProof/>
          <w:szCs w:val="24"/>
        </w:rPr>
        <w:t xml:space="preserve">įkainio Eur </w:t>
      </w:r>
      <w:r w:rsidRPr="00C44C3F">
        <w:rPr>
          <w:b/>
          <w:iCs/>
          <w:noProof/>
          <w:szCs w:val="24"/>
        </w:rPr>
        <w:t>be PVM</w:t>
      </w:r>
      <w:r w:rsidR="009B7E75" w:rsidRPr="00C44C3F">
        <w:rPr>
          <w:b/>
          <w:iCs/>
          <w:noProof/>
          <w:szCs w:val="24"/>
        </w:rPr>
        <w:t xml:space="preserve">. </w:t>
      </w:r>
    </w:p>
    <w:p w14:paraId="4F7FDAC7" w14:textId="7674F1BD" w:rsidR="009B7E75" w:rsidRPr="00C44C3F" w:rsidRDefault="0039494B" w:rsidP="0039494B">
      <w:pPr>
        <w:jc w:val="both"/>
        <w:rPr>
          <w:iCs/>
          <w:noProof/>
          <w:szCs w:val="24"/>
        </w:rPr>
      </w:pPr>
      <w:r w:rsidRPr="00C44C3F">
        <w:rPr>
          <w:iCs/>
          <w:noProof/>
          <w:szCs w:val="24"/>
        </w:rPr>
        <w:t xml:space="preserve">                   1</w:t>
      </w:r>
      <w:r w:rsidR="006C7FB3">
        <w:rPr>
          <w:iCs/>
          <w:noProof/>
          <w:szCs w:val="24"/>
        </w:rPr>
        <w:t>1</w:t>
      </w:r>
      <w:r w:rsidRPr="00C44C3F">
        <w:rPr>
          <w:iCs/>
          <w:noProof/>
          <w:szCs w:val="24"/>
        </w:rPr>
        <w:t>.1</w:t>
      </w:r>
      <w:r w:rsidR="00D1371B" w:rsidRPr="00C44C3F">
        <w:rPr>
          <w:iCs/>
          <w:noProof/>
          <w:szCs w:val="24"/>
        </w:rPr>
        <w:t>2</w:t>
      </w:r>
      <w:r w:rsidR="009B7E75" w:rsidRPr="00C44C3F">
        <w:rPr>
          <w:iCs/>
          <w:noProof/>
          <w:szCs w:val="24"/>
        </w:rPr>
        <w:t>. Komisija nevertina viso t</w:t>
      </w:r>
      <w:r w:rsidR="00DC51AA" w:rsidRPr="00C44C3F">
        <w:rPr>
          <w:iCs/>
          <w:noProof/>
          <w:szCs w:val="24"/>
        </w:rPr>
        <w:t>ie</w:t>
      </w:r>
      <w:r w:rsidR="009B7E75" w:rsidRPr="00C44C3F">
        <w:rPr>
          <w:iCs/>
          <w:noProof/>
          <w:szCs w:val="24"/>
        </w:rPr>
        <w:t xml:space="preserve">kėjo pasiūlymo, jeigu patikrinusi jo dalį nustato, kad, vadovaujantis </w:t>
      </w:r>
      <w:r w:rsidR="00DC51AA" w:rsidRPr="00C44C3F">
        <w:rPr>
          <w:iCs/>
          <w:noProof/>
          <w:szCs w:val="24"/>
        </w:rPr>
        <w:t>konkurso sąlygų</w:t>
      </w:r>
      <w:r w:rsidR="009B7E75" w:rsidRPr="00C44C3F">
        <w:rPr>
          <w:iCs/>
          <w:noProof/>
          <w:szCs w:val="24"/>
        </w:rPr>
        <w:t xml:space="preserve"> reikalavimais, pasiūlymas turi būti atmestas.</w:t>
      </w:r>
    </w:p>
    <w:p w14:paraId="45ED45CB" w14:textId="3FF2B736" w:rsidR="006B0A34" w:rsidRPr="00C44C3F" w:rsidRDefault="009B7E75" w:rsidP="0039494B">
      <w:pPr>
        <w:jc w:val="both"/>
        <w:rPr>
          <w:noProof/>
          <w:color w:val="000000"/>
          <w:szCs w:val="24"/>
        </w:rPr>
      </w:pPr>
      <w:r w:rsidRPr="00C44C3F">
        <w:rPr>
          <w:noProof/>
          <w:szCs w:val="24"/>
        </w:rPr>
        <w:t xml:space="preserve">                   </w:t>
      </w:r>
      <w:r w:rsidR="007C31D7" w:rsidRPr="00C44C3F">
        <w:rPr>
          <w:noProof/>
          <w:color w:val="000000"/>
          <w:szCs w:val="24"/>
        </w:rPr>
        <w:t>1</w:t>
      </w:r>
      <w:r w:rsidR="006C7FB3">
        <w:rPr>
          <w:noProof/>
          <w:color w:val="000000"/>
          <w:szCs w:val="24"/>
        </w:rPr>
        <w:t>1</w:t>
      </w:r>
      <w:r w:rsidR="009447E4">
        <w:rPr>
          <w:noProof/>
          <w:color w:val="000000"/>
          <w:szCs w:val="24"/>
        </w:rPr>
        <w:t>.</w:t>
      </w:r>
      <w:r w:rsidR="0039494B" w:rsidRPr="00C44C3F">
        <w:rPr>
          <w:noProof/>
          <w:color w:val="000000"/>
          <w:szCs w:val="24"/>
        </w:rPr>
        <w:t>1</w:t>
      </w:r>
      <w:r w:rsidR="00D1371B" w:rsidRPr="00C44C3F">
        <w:rPr>
          <w:noProof/>
          <w:color w:val="000000"/>
          <w:szCs w:val="24"/>
        </w:rPr>
        <w:t>3</w:t>
      </w:r>
      <w:r w:rsidR="007C31D7" w:rsidRPr="00C44C3F">
        <w:rPr>
          <w:noProof/>
          <w:color w:val="000000"/>
          <w:szCs w:val="24"/>
        </w:rPr>
        <w:t>.</w:t>
      </w:r>
      <w:r w:rsidR="008F1DCE" w:rsidRPr="00C44C3F">
        <w:rPr>
          <w:noProof/>
          <w:color w:val="000000"/>
          <w:szCs w:val="24"/>
        </w:rPr>
        <w:t xml:space="preserve"> </w:t>
      </w:r>
      <w:r w:rsidR="00465641" w:rsidRPr="00C44C3F">
        <w:rPr>
          <w:noProof/>
          <w:color w:val="000000"/>
          <w:szCs w:val="24"/>
        </w:rPr>
        <w:t xml:space="preserve">Perkančioji </w:t>
      </w:r>
      <w:r w:rsidR="00BF1906" w:rsidRPr="00C44C3F">
        <w:rPr>
          <w:noProof/>
          <w:color w:val="000000"/>
          <w:szCs w:val="24"/>
        </w:rPr>
        <w:t>organizacija, vadovaudamasi Viešųjų pirkimų įstatymo 59 straipsnio 4 dalies nuostatomis, gali nesilaikyti nustatyto pirkimų procedūrų eiliškumo.</w:t>
      </w:r>
    </w:p>
    <w:p w14:paraId="08F713E0" w14:textId="77777777" w:rsidR="007363B3" w:rsidRPr="00C44C3F" w:rsidRDefault="007363B3" w:rsidP="007D739D">
      <w:pPr>
        <w:pStyle w:val="Pagrindinistekstas"/>
        <w:spacing w:after="0"/>
        <w:ind w:firstLine="851"/>
        <w:jc w:val="center"/>
        <w:rPr>
          <w:b/>
          <w:noProof/>
          <w:color w:val="000000"/>
          <w:lang w:val="lt-LT"/>
        </w:rPr>
      </w:pPr>
      <w:bookmarkStart w:id="9" w:name="_Toc488926561"/>
    </w:p>
    <w:p w14:paraId="74F0C32D" w14:textId="31A8DBDC" w:rsidR="007D739D" w:rsidRPr="00C44C3F" w:rsidRDefault="00432E44" w:rsidP="007D739D">
      <w:pPr>
        <w:pStyle w:val="Pagrindinistekstas"/>
        <w:spacing w:after="0"/>
        <w:ind w:firstLine="851"/>
        <w:jc w:val="center"/>
        <w:rPr>
          <w:b/>
          <w:noProof/>
          <w:color w:val="000000"/>
          <w:szCs w:val="24"/>
          <w:lang w:val="lt-LT"/>
        </w:rPr>
      </w:pPr>
      <w:r w:rsidRPr="00C44C3F">
        <w:rPr>
          <w:b/>
          <w:noProof/>
          <w:color w:val="000000"/>
          <w:lang w:val="lt-LT"/>
        </w:rPr>
        <w:t>1</w:t>
      </w:r>
      <w:r w:rsidR="006C7FB3">
        <w:rPr>
          <w:b/>
          <w:noProof/>
          <w:color w:val="000000"/>
          <w:lang w:val="lt-LT"/>
        </w:rPr>
        <w:t>2</w:t>
      </w:r>
      <w:r w:rsidR="007D739D" w:rsidRPr="00C44C3F">
        <w:rPr>
          <w:b/>
          <w:noProof/>
          <w:color w:val="000000"/>
          <w:lang w:val="lt-LT"/>
        </w:rPr>
        <w:t>. PASIŪLYMŲ ATMETIMO PRIEŽASTYS</w:t>
      </w:r>
      <w:bookmarkEnd w:id="9"/>
    </w:p>
    <w:p w14:paraId="537C9CBE" w14:textId="77777777" w:rsidR="007D739D" w:rsidRPr="00C44C3F" w:rsidRDefault="007D739D" w:rsidP="007D739D">
      <w:pPr>
        <w:pStyle w:val="Pagrindinistekstas"/>
        <w:spacing w:after="0"/>
        <w:ind w:firstLine="851"/>
        <w:jc w:val="both"/>
        <w:rPr>
          <w:noProof/>
          <w:color w:val="000000"/>
          <w:szCs w:val="24"/>
          <w:lang w:val="lt-LT"/>
        </w:rPr>
      </w:pPr>
    </w:p>
    <w:p w14:paraId="64C77287" w14:textId="537411E2" w:rsidR="0039494B" w:rsidRPr="00C44C3F" w:rsidRDefault="0039494B" w:rsidP="0039494B">
      <w:pPr>
        <w:ind w:firstLine="851"/>
        <w:jc w:val="both"/>
        <w:rPr>
          <w:noProof/>
          <w:szCs w:val="24"/>
        </w:rPr>
      </w:pPr>
      <w:r w:rsidRPr="00C44C3F">
        <w:rPr>
          <w:b/>
          <w:noProof/>
          <w:szCs w:val="24"/>
        </w:rPr>
        <w:t xml:space="preserve">     1</w:t>
      </w:r>
      <w:r w:rsidR="006C7FB3">
        <w:rPr>
          <w:b/>
          <w:noProof/>
          <w:szCs w:val="24"/>
        </w:rPr>
        <w:t>2</w:t>
      </w:r>
      <w:r w:rsidRPr="00C44C3F">
        <w:rPr>
          <w:b/>
          <w:noProof/>
          <w:szCs w:val="24"/>
        </w:rPr>
        <w:t>.1. Komisija atmeta pasiūlymą, jeigu</w:t>
      </w:r>
      <w:r w:rsidRPr="00C44C3F">
        <w:rPr>
          <w:noProof/>
          <w:szCs w:val="24"/>
        </w:rPr>
        <w:t>:</w:t>
      </w:r>
    </w:p>
    <w:p w14:paraId="6B6D0CAD" w14:textId="50A59BDA" w:rsidR="00154BC5" w:rsidRPr="00C44C3F" w:rsidRDefault="0039494B" w:rsidP="0039494B">
      <w:pPr>
        <w:ind w:firstLine="851"/>
        <w:jc w:val="both"/>
        <w:rPr>
          <w:noProof/>
          <w:szCs w:val="24"/>
        </w:rPr>
      </w:pPr>
      <w:r w:rsidRPr="00C44C3F">
        <w:rPr>
          <w:noProof/>
          <w:szCs w:val="24"/>
        </w:rPr>
        <w:t xml:space="preserve">     1</w:t>
      </w:r>
      <w:r w:rsidR="006C7FB3">
        <w:rPr>
          <w:noProof/>
          <w:szCs w:val="24"/>
        </w:rPr>
        <w:t>2</w:t>
      </w:r>
      <w:r w:rsidRPr="00C44C3F">
        <w:rPr>
          <w:noProof/>
          <w:szCs w:val="24"/>
        </w:rPr>
        <w:t xml:space="preserve">.1.1. pasiūlymas neatitinka </w:t>
      </w:r>
      <w:r w:rsidR="00DC51AA" w:rsidRPr="00C44C3F">
        <w:rPr>
          <w:noProof/>
          <w:szCs w:val="24"/>
        </w:rPr>
        <w:t>konkurso sąlygose</w:t>
      </w:r>
      <w:r w:rsidRPr="00C44C3F">
        <w:rPr>
          <w:noProof/>
          <w:szCs w:val="24"/>
        </w:rPr>
        <w:t xml:space="preserve"> nustatytų reikalavimų;</w:t>
      </w:r>
    </w:p>
    <w:p w14:paraId="007399BA" w14:textId="7604D7DD" w:rsidR="00725199" w:rsidRPr="00B86215" w:rsidRDefault="00154BC5" w:rsidP="00725199">
      <w:pPr>
        <w:ind w:firstLine="851"/>
        <w:jc w:val="both"/>
        <w:rPr>
          <w:noProof/>
          <w:szCs w:val="24"/>
        </w:rPr>
      </w:pPr>
      <w:r w:rsidRPr="00C44C3F">
        <w:rPr>
          <w:noProof/>
          <w:szCs w:val="24"/>
        </w:rPr>
        <w:t xml:space="preserve">     1</w:t>
      </w:r>
      <w:r w:rsidR="006C7FB3">
        <w:rPr>
          <w:noProof/>
          <w:szCs w:val="24"/>
        </w:rPr>
        <w:t>2</w:t>
      </w:r>
      <w:r w:rsidRPr="00C44C3F">
        <w:rPr>
          <w:noProof/>
          <w:szCs w:val="24"/>
        </w:rPr>
        <w:t xml:space="preserve">.1.2. galimas laimėtojas </w:t>
      </w:r>
      <w:r w:rsidR="007B2CBE" w:rsidRPr="00C44C3F">
        <w:rPr>
          <w:noProof/>
          <w:szCs w:val="24"/>
        </w:rPr>
        <w:t xml:space="preserve">turi pašalinimo pagrindų, nustatytų konkurso sąlygų 3.3 papunkčio </w:t>
      </w:r>
      <w:r w:rsidR="0052340B" w:rsidRPr="00C44C3F">
        <w:rPr>
          <w:noProof/>
          <w:szCs w:val="24"/>
        </w:rPr>
        <w:t>2</w:t>
      </w:r>
      <w:r w:rsidR="007B2CBE" w:rsidRPr="00C44C3F">
        <w:rPr>
          <w:noProof/>
          <w:szCs w:val="24"/>
        </w:rPr>
        <w:t xml:space="preserve"> lentelėje arba pateikė netikslius, neišsamius ar klaidingus dokumentus ar duomenis dėl pašalinimo pagrindų nebuvimo, jų nepateikė, ir, Komisijai prašant, jų nepateikė ar nepatikslino. Pasiūlymas gali būti neatmetamas, </w:t>
      </w:r>
      <w:r w:rsidR="003A1FAA">
        <w:rPr>
          <w:noProof/>
          <w:szCs w:val="24"/>
        </w:rPr>
        <w:t>atsižvelgus į konkurso sąlygų 3.5, 3.6 papunkčiuose nustatytus atvejus;</w:t>
      </w:r>
      <w:r w:rsidR="002B52CD">
        <w:rPr>
          <w:noProof/>
          <w:szCs w:val="24"/>
        </w:rPr>
        <w:t xml:space="preserve"> </w:t>
      </w:r>
    </w:p>
    <w:p w14:paraId="1B308687" w14:textId="756CA9BA" w:rsidR="00154BC5" w:rsidRPr="00C44C3F" w:rsidRDefault="00154BC5" w:rsidP="00CA6BE4">
      <w:pPr>
        <w:ind w:firstLine="993"/>
        <w:jc w:val="both"/>
        <w:rPr>
          <w:noProof/>
          <w:szCs w:val="24"/>
        </w:rPr>
      </w:pPr>
      <w:r w:rsidRPr="00C44C3F">
        <w:rPr>
          <w:noProof/>
          <w:szCs w:val="24"/>
        </w:rPr>
        <w:t xml:space="preserve">  1</w:t>
      </w:r>
      <w:r w:rsidR="006C7FB3">
        <w:rPr>
          <w:noProof/>
          <w:szCs w:val="24"/>
        </w:rPr>
        <w:t>2</w:t>
      </w:r>
      <w:r w:rsidRPr="00C44C3F">
        <w:rPr>
          <w:noProof/>
          <w:szCs w:val="24"/>
        </w:rPr>
        <w:t xml:space="preserve">.1.3. </w:t>
      </w:r>
      <w:r w:rsidRPr="00B85DB7">
        <w:rPr>
          <w:noProof/>
          <w:szCs w:val="24"/>
        </w:rPr>
        <w:t>galimo laimėtojo kvalifikacija neatitinka konkurso sąlyg</w:t>
      </w:r>
      <w:r w:rsidR="006B6BCB" w:rsidRPr="00B85DB7">
        <w:rPr>
          <w:noProof/>
          <w:szCs w:val="24"/>
        </w:rPr>
        <w:t>ų</w:t>
      </w:r>
      <w:r w:rsidR="006B6BCB" w:rsidRPr="00B85DB7">
        <w:rPr>
          <w:noProof/>
        </w:rPr>
        <w:t xml:space="preserve"> </w:t>
      </w:r>
      <w:r w:rsidR="006B6BCB" w:rsidRPr="00B85DB7">
        <w:rPr>
          <w:noProof/>
          <w:szCs w:val="24"/>
        </w:rPr>
        <w:t>3.</w:t>
      </w:r>
      <w:r w:rsidR="00CD75F5" w:rsidRPr="00B85DB7">
        <w:rPr>
          <w:noProof/>
          <w:szCs w:val="24"/>
        </w:rPr>
        <w:t>7</w:t>
      </w:r>
      <w:r w:rsidR="006B6BCB" w:rsidRPr="00B85DB7">
        <w:rPr>
          <w:noProof/>
          <w:szCs w:val="24"/>
        </w:rPr>
        <w:t xml:space="preserve"> papunkčio </w:t>
      </w:r>
      <w:r w:rsidR="00C54ABF" w:rsidRPr="00B85DB7">
        <w:rPr>
          <w:noProof/>
          <w:szCs w:val="24"/>
        </w:rPr>
        <w:t>3</w:t>
      </w:r>
      <w:r w:rsidR="006B6BCB" w:rsidRPr="00B85DB7">
        <w:rPr>
          <w:noProof/>
          <w:szCs w:val="24"/>
        </w:rPr>
        <w:t xml:space="preserve"> lentelė</w:t>
      </w:r>
      <w:r w:rsidR="00056C78" w:rsidRPr="00B85DB7">
        <w:rPr>
          <w:noProof/>
          <w:szCs w:val="24"/>
        </w:rPr>
        <w:t>j</w:t>
      </w:r>
      <w:r w:rsidR="006B6BCB" w:rsidRPr="00B85DB7">
        <w:rPr>
          <w:noProof/>
          <w:szCs w:val="24"/>
        </w:rPr>
        <w:t>e nustatyt</w:t>
      </w:r>
      <w:r w:rsidR="00C54ABF" w:rsidRPr="00B85DB7">
        <w:rPr>
          <w:noProof/>
          <w:szCs w:val="24"/>
        </w:rPr>
        <w:t>ų</w:t>
      </w:r>
      <w:r w:rsidR="006B6BCB" w:rsidRPr="00B85DB7">
        <w:rPr>
          <w:noProof/>
          <w:szCs w:val="24"/>
        </w:rPr>
        <w:t xml:space="preserve"> kvalifikacijos</w:t>
      </w:r>
      <w:r w:rsidR="007363B3" w:rsidRPr="00B85DB7">
        <w:rPr>
          <w:noProof/>
          <w:szCs w:val="24"/>
        </w:rPr>
        <w:t xml:space="preserve"> </w:t>
      </w:r>
      <w:r w:rsidR="006B6BCB" w:rsidRPr="00B85DB7">
        <w:rPr>
          <w:noProof/>
          <w:szCs w:val="24"/>
        </w:rPr>
        <w:t>reikalavim</w:t>
      </w:r>
      <w:r w:rsidR="00C54ABF" w:rsidRPr="00B85DB7">
        <w:rPr>
          <w:noProof/>
          <w:szCs w:val="24"/>
        </w:rPr>
        <w:t>ų</w:t>
      </w:r>
      <w:r w:rsidR="007363B3" w:rsidRPr="00B85DB7">
        <w:rPr>
          <w:noProof/>
          <w:szCs w:val="24"/>
        </w:rPr>
        <w:t>,</w:t>
      </w:r>
      <w:r w:rsidRPr="00B85DB7">
        <w:rPr>
          <w:noProof/>
          <w:szCs w:val="24"/>
        </w:rPr>
        <w:t xml:space="preserve"> </w:t>
      </w:r>
      <w:r w:rsidR="006B6BCB" w:rsidRPr="00B85DB7">
        <w:rPr>
          <w:noProof/>
          <w:szCs w:val="24"/>
        </w:rPr>
        <w:t xml:space="preserve">ir </w:t>
      </w:r>
      <w:r w:rsidRPr="00B85DB7">
        <w:rPr>
          <w:noProof/>
          <w:szCs w:val="24"/>
        </w:rPr>
        <w:t xml:space="preserve">galimas laimėtojas per Komisijos nustatytą terminą </w:t>
      </w:r>
      <w:r w:rsidR="00356C1A" w:rsidRPr="00B85DB7">
        <w:rPr>
          <w:noProof/>
          <w:szCs w:val="24"/>
        </w:rPr>
        <w:t xml:space="preserve">nepateikė, </w:t>
      </w:r>
      <w:r w:rsidRPr="00B85DB7">
        <w:rPr>
          <w:noProof/>
          <w:szCs w:val="24"/>
        </w:rPr>
        <w:t>nepatikslino, nepaaiškino ar nepapildė dokumentų ar duomenų dėl atitikties kvalifikacijos reikalavim</w:t>
      </w:r>
      <w:r w:rsidR="00D73385">
        <w:rPr>
          <w:noProof/>
          <w:szCs w:val="24"/>
        </w:rPr>
        <w:t>ams</w:t>
      </w:r>
      <w:r w:rsidR="00145133" w:rsidRPr="00B85DB7">
        <w:rPr>
          <w:noProof/>
          <w:szCs w:val="24"/>
        </w:rPr>
        <w:t>;</w:t>
      </w:r>
      <w:r w:rsidRPr="00C44C3F">
        <w:rPr>
          <w:noProof/>
          <w:szCs w:val="24"/>
        </w:rPr>
        <w:t xml:space="preserve"> </w:t>
      </w:r>
    </w:p>
    <w:p w14:paraId="51DB5D00" w14:textId="22C1BECE" w:rsidR="0039494B" w:rsidRPr="00C44C3F" w:rsidRDefault="0039494B" w:rsidP="0039494B">
      <w:pPr>
        <w:ind w:firstLine="851"/>
        <w:jc w:val="both"/>
        <w:rPr>
          <w:iCs/>
          <w:noProof/>
          <w:szCs w:val="24"/>
        </w:rPr>
      </w:pPr>
      <w:r w:rsidRPr="00C44C3F">
        <w:rPr>
          <w:noProof/>
          <w:szCs w:val="24"/>
        </w:rPr>
        <w:t xml:space="preserve">     1</w:t>
      </w:r>
      <w:r w:rsidR="006C7FB3">
        <w:rPr>
          <w:noProof/>
          <w:szCs w:val="24"/>
        </w:rPr>
        <w:t>2</w:t>
      </w:r>
      <w:r w:rsidRPr="00C44C3F">
        <w:rPr>
          <w:noProof/>
          <w:szCs w:val="24"/>
        </w:rPr>
        <w:t>.1.</w:t>
      </w:r>
      <w:r w:rsidR="006B6BCB" w:rsidRPr="00C44C3F">
        <w:rPr>
          <w:noProof/>
          <w:szCs w:val="24"/>
        </w:rPr>
        <w:t>4</w:t>
      </w:r>
      <w:r w:rsidRPr="00C44C3F">
        <w:rPr>
          <w:noProof/>
          <w:szCs w:val="24"/>
        </w:rPr>
        <w:t xml:space="preserve">. dalyvis </w:t>
      </w:r>
      <w:r w:rsidR="00154BC5" w:rsidRPr="00C44C3F">
        <w:rPr>
          <w:noProof/>
          <w:szCs w:val="24"/>
        </w:rPr>
        <w:t xml:space="preserve">per Komisijos nustatytą terminą </w:t>
      </w:r>
      <w:r w:rsidR="007B2CBE" w:rsidRPr="00C44C3F">
        <w:rPr>
          <w:noProof/>
          <w:szCs w:val="24"/>
        </w:rPr>
        <w:t xml:space="preserve">nepateikė, </w:t>
      </w:r>
      <w:r w:rsidR="00154BC5" w:rsidRPr="00C44C3F">
        <w:rPr>
          <w:noProof/>
          <w:szCs w:val="24"/>
        </w:rPr>
        <w:t>nepatikslino</w:t>
      </w:r>
      <w:r w:rsidR="007B2CBE" w:rsidRPr="00C44C3F">
        <w:rPr>
          <w:noProof/>
          <w:szCs w:val="24"/>
        </w:rPr>
        <w:t xml:space="preserve"> ar</w:t>
      </w:r>
      <w:r w:rsidR="00154BC5" w:rsidRPr="00C44C3F">
        <w:rPr>
          <w:noProof/>
          <w:szCs w:val="24"/>
        </w:rPr>
        <w:t xml:space="preserve"> nepapildė konkurso sąlygose</w:t>
      </w:r>
      <w:r w:rsidRPr="00C44C3F">
        <w:rPr>
          <w:noProof/>
          <w:szCs w:val="24"/>
        </w:rPr>
        <w:t xml:space="preserve"> nurodytų kartu su pasiūlymu teikiamų dokumentų: EBVPD, tiekėjo įgaliojimo asmeniui pasirašyti pasiūlymą, jungtinės veiklos sutarties</w:t>
      </w:r>
      <w:r w:rsidR="00663638">
        <w:rPr>
          <w:noProof/>
          <w:szCs w:val="24"/>
        </w:rPr>
        <w:t>,</w:t>
      </w:r>
      <w:r w:rsidR="00B05384">
        <w:rPr>
          <w:noProof/>
          <w:szCs w:val="24"/>
        </w:rPr>
        <w:t xml:space="preserve"> deklaracijų (</w:t>
      </w:r>
      <w:r w:rsidR="005A556E">
        <w:rPr>
          <w:noProof/>
          <w:szCs w:val="24"/>
        </w:rPr>
        <w:t>konkurso sąlygų 5-</w:t>
      </w:r>
      <w:r w:rsidR="000E12DC">
        <w:rPr>
          <w:noProof/>
          <w:szCs w:val="24"/>
        </w:rPr>
        <w:t>9</w:t>
      </w:r>
      <w:r w:rsidR="005A556E">
        <w:rPr>
          <w:noProof/>
          <w:szCs w:val="24"/>
        </w:rPr>
        <w:t xml:space="preserve"> priedai)</w:t>
      </w:r>
      <w:r w:rsidR="00C54ABF" w:rsidRPr="00C44C3F">
        <w:rPr>
          <w:noProof/>
          <w:szCs w:val="24"/>
        </w:rPr>
        <w:t>;</w:t>
      </w:r>
      <w:r w:rsidRPr="00C44C3F">
        <w:rPr>
          <w:noProof/>
          <w:szCs w:val="24"/>
        </w:rPr>
        <w:t xml:space="preserve"> </w:t>
      </w:r>
    </w:p>
    <w:p w14:paraId="678B9C51" w14:textId="7FF5D7B9" w:rsidR="0039494B" w:rsidRPr="00C44C3F" w:rsidRDefault="0039494B" w:rsidP="0039494B">
      <w:pPr>
        <w:ind w:firstLine="851"/>
        <w:jc w:val="both"/>
        <w:rPr>
          <w:noProof/>
          <w:szCs w:val="24"/>
        </w:rPr>
      </w:pPr>
      <w:r w:rsidRPr="00C44C3F">
        <w:rPr>
          <w:noProof/>
          <w:szCs w:val="24"/>
        </w:rPr>
        <w:t xml:space="preserve">     1</w:t>
      </w:r>
      <w:r w:rsidR="006C7FB3">
        <w:rPr>
          <w:noProof/>
          <w:szCs w:val="24"/>
        </w:rPr>
        <w:t>2</w:t>
      </w:r>
      <w:r w:rsidRPr="00C44C3F">
        <w:rPr>
          <w:noProof/>
          <w:szCs w:val="24"/>
        </w:rPr>
        <w:t>.1.</w:t>
      </w:r>
      <w:r w:rsidR="00FC0DBE" w:rsidRPr="00C44C3F">
        <w:rPr>
          <w:noProof/>
          <w:szCs w:val="24"/>
        </w:rPr>
        <w:t>5</w:t>
      </w:r>
      <w:r w:rsidRPr="00C44C3F">
        <w:rPr>
          <w:noProof/>
          <w:szCs w:val="24"/>
        </w:rPr>
        <w:t>. dalyvis per Komisijos nurodytą terminą neištaisė aritmetinių klaidų ir (ar) nepaaiškino pasiūlymo, nekeičiant jo esmės;</w:t>
      </w:r>
    </w:p>
    <w:p w14:paraId="71F8CF07" w14:textId="25E1B8DE" w:rsidR="0039494B" w:rsidRPr="00C44C3F" w:rsidRDefault="0039494B" w:rsidP="0039494B">
      <w:pPr>
        <w:ind w:firstLine="851"/>
        <w:jc w:val="both"/>
        <w:rPr>
          <w:rFonts w:eastAsia="Calibri" w:cs="Arial"/>
          <w:noProof/>
          <w:szCs w:val="24"/>
        </w:rPr>
      </w:pPr>
      <w:r w:rsidRPr="00C44C3F">
        <w:rPr>
          <w:rFonts w:cs="Arial"/>
          <w:noProof/>
          <w:szCs w:val="24"/>
        </w:rPr>
        <w:t xml:space="preserve">     1</w:t>
      </w:r>
      <w:r w:rsidR="006C7FB3">
        <w:rPr>
          <w:rFonts w:cs="Arial"/>
          <w:noProof/>
          <w:szCs w:val="24"/>
        </w:rPr>
        <w:t>2</w:t>
      </w:r>
      <w:r w:rsidRPr="00C44C3F">
        <w:rPr>
          <w:rFonts w:cs="Arial"/>
          <w:noProof/>
          <w:szCs w:val="24"/>
        </w:rPr>
        <w:t>.1.</w:t>
      </w:r>
      <w:r w:rsidR="00FC0DBE" w:rsidRPr="00C44C3F">
        <w:rPr>
          <w:rFonts w:cs="Arial"/>
          <w:noProof/>
          <w:szCs w:val="24"/>
        </w:rPr>
        <w:t>6</w:t>
      </w:r>
      <w:r w:rsidRPr="00C44C3F">
        <w:rPr>
          <w:rFonts w:cs="Arial"/>
          <w:noProof/>
          <w:szCs w:val="24"/>
        </w:rPr>
        <w:t>. pasiūlyme nurodyta</w:t>
      </w:r>
      <w:r w:rsidR="00951195">
        <w:rPr>
          <w:rFonts w:cs="Arial"/>
          <w:noProof/>
          <w:szCs w:val="24"/>
        </w:rPr>
        <w:t>s 1 val</w:t>
      </w:r>
      <w:r w:rsidR="00692347">
        <w:rPr>
          <w:rFonts w:cs="Arial"/>
          <w:noProof/>
          <w:szCs w:val="24"/>
        </w:rPr>
        <w:t>a</w:t>
      </w:r>
      <w:r w:rsidR="00951195">
        <w:rPr>
          <w:rFonts w:cs="Arial"/>
          <w:noProof/>
          <w:szCs w:val="24"/>
        </w:rPr>
        <w:t xml:space="preserve">ndos vystymo paslaugų </w:t>
      </w:r>
      <w:r w:rsidR="009945E4">
        <w:rPr>
          <w:rFonts w:cs="Arial"/>
          <w:noProof/>
          <w:szCs w:val="24"/>
        </w:rPr>
        <w:t>įkainis</w:t>
      </w:r>
      <w:r w:rsidRPr="00C44C3F">
        <w:rPr>
          <w:rFonts w:cs="Arial"/>
          <w:noProof/>
          <w:szCs w:val="24"/>
        </w:rPr>
        <w:t xml:space="preserve"> </w:t>
      </w:r>
      <w:r w:rsidRPr="00C44C3F">
        <w:rPr>
          <w:rFonts w:eastAsia="Calibri" w:cs="Arial"/>
          <w:noProof/>
          <w:szCs w:val="24"/>
        </w:rPr>
        <w:t>per didel</w:t>
      </w:r>
      <w:r w:rsidR="009945E4">
        <w:rPr>
          <w:rFonts w:eastAsia="Calibri" w:cs="Arial"/>
          <w:noProof/>
          <w:szCs w:val="24"/>
        </w:rPr>
        <w:t>is</w:t>
      </w:r>
      <w:r w:rsidRPr="00C44C3F">
        <w:rPr>
          <w:rFonts w:eastAsia="Calibri" w:cs="Arial"/>
          <w:noProof/>
          <w:szCs w:val="24"/>
        </w:rPr>
        <w:t xml:space="preserve"> ir perkančiajai organizacijai nepriimtina</w:t>
      </w:r>
      <w:r w:rsidR="009945E4">
        <w:rPr>
          <w:rFonts w:eastAsia="Calibri" w:cs="Arial"/>
          <w:noProof/>
          <w:szCs w:val="24"/>
        </w:rPr>
        <w:t>s</w:t>
      </w:r>
      <w:r w:rsidR="00C54ABF" w:rsidRPr="00C44C3F">
        <w:rPr>
          <w:rFonts w:eastAsia="Calibri" w:cs="Arial"/>
          <w:noProof/>
          <w:szCs w:val="24"/>
        </w:rPr>
        <w:t>;</w:t>
      </w:r>
    </w:p>
    <w:p w14:paraId="712B2631" w14:textId="453FC286" w:rsidR="0039494B" w:rsidRPr="00C44C3F" w:rsidRDefault="0039494B" w:rsidP="0039494B">
      <w:pPr>
        <w:ind w:firstLine="851"/>
        <w:jc w:val="both"/>
        <w:rPr>
          <w:noProof/>
          <w:szCs w:val="24"/>
        </w:rPr>
      </w:pPr>
      <w:r w:rsidRPr="00C44C3F">
        <w:rPr>
          <w:noProof/>
          <w:szCs w:val="24"/>
        </w:rPr>
        <w:t xml:space="preserve">     1</w:t>
      </w:r>
      <w:r w:rsidR="006C7FB3">
        <w:rPr>
          <w:noProof/>
          <w:szCs w:val="24"/>
        </w:rPr>
        <w:t>2</w:t>
      </w:r>
      <w:r w:rsidRPr="00C44C3F">
        <w:rPr>
          <w:noProof/>
          <w:szCs w:val="24"/>
        </w:rPr>
        <w:t>.1.</w:t>
      </w:r>
      <w:r w:rsidR="00FC0DBE" w:rsidRPr="00C44C3F">
        <w:rPr>
          <w:noProof/>
          <w:szCs w:val="24"/>
        </w:rPr>
        <w:t>7</w:t>
      </w:r>
      <w:r w:rsidRPr="00C44C3F">
        <w:rPr>
          <w:noProof/>
          <w:szCs w:val="24"/>
        </w:rPr>
        <w:t>. dalyvis nepateikė pasiūlyto neįprastai mažo</w:t>
      </w:r>
      <w:r w:rsidR="009945E4">
        <w:rPr>
          <w:noProof/>
          <w:szCs w:val="24"/>
        </w:rPr>
        <w:t xml:space="preserve"> įkainio</w:t>
      </w:r>
      <w:r w:rsidRPr="00C44C3F">
        <w:rPr>
          <w:i/>
          <w:noProof/>
          <w:szCs w:val="24"/>
        </w:rPr>
        <w:t xml:space="preserve"> </w:t>
      </w:r>
      <w:r w:rsidRPr="00C44C3F">
        <w:rPr>
          <w:noProof/>
          <w:szCs w:val="24"/>
        </w:rPr>
        <w:t>pagrįstumo įrodymų arba pateikti įrodymai nepagrindžia neįprastai mažo</w:t>
      </w:r>
      <w:r w:rsidR="009945E4">
        <w:rPr>
          <w:noProof/>
          <w:szCs w:val="24"/>
        </w:rPr>
        <w:t xml:space="preserve"> įkainio</w:t>
      </w:r>
      <w:r w:rsidRPr="00C44C3F">
        <w:rPr>
          <w:noProof/>
          <w:szCs w:val="24"/>
        </w:rPr>
        <w:t>;</w:t>
      </w:r>
    </w:p>
    <w:p w14:paraId="1F652050" w14:textId="268E4A3B" w:rsidR="0039494B" w:rsidRPr="00C44C3F" w:rsidRDefault="00154BC5" w:rsidP="00154BC5">
      <w:pPr>
        <w:ind w:firstLine="851"/>
        <w:jc w:val="both"/>
        <w:rPr>
          <w:noProof/>
          <w:szCs w:val="24"/>
        </w:rPr>
      </w:pPr>
      <w:r w:rsidRPr="00C44C3F">
        <w:rPr>
          <w:noProof/>
          <w:szCs w:val="24"/>
        </w:rPr>
        <w:t xml:space="preserve">     </w:t>
      </w:r>
      <w:r w:rsidR="0039494B" w:rsidRPr="00C44C3F">
        <w:rPr>
          <w:noProof/>
          <w:szCs w:val="24"/>
        </w:rPr>
        <w:t>1</w:t>
      </w:r>
      <w:r w:rsidR="006C7FB3">
        <w:rPr>
          <w:noProof/>
          <w:szCs w:val="24"/>
        </w:rPr>
        <w:t>2</w:t>
      </w:r>
      <w:r w:rsidR="0039494B" w:rsidRPr="00C44C3F">
        <w:rPr>
          <w:noProof/>
          <w:szCs w:val="24"/>
        </w:rPr>
        <w:t>.1.</w:t>
      </w:r>
      <w:r w:rsidR="00FC0DBE" w:rsidRPr="00C44C3F">
        <w:rPr>
          <w:noProof/>
          <w:szCs w:val="24"/>
        </w:rPr>
        <w:t>8</w:t>
      </w:r>
      <w:r w:rsidR="0039494B" w:rsidRPr="00C44C3F">
        <w:rPr>
          <w:noProof/>
          <w:szCs w:val="24"/>
        </w:rPr>
        <w:t>. dalyvis, nustačius, jog neįprastai maža</w:t>
      </w:r>
      <w:r w:rsidR="009945E4">
        <w:rPr>
          <w:noProof/>
          <w:szCs w:val="24"/>
        </w:rPr>
        <w:t>s įkainis</w:t>
      </w:r>
      <w:r w:rsidR="0039494B" w:rsidRPr="00C44C3F">
        <w:rPr>
          <w:i/>
          <w:noProof/>
          <w:szCs w:val="24"/>
        </w:rPr>
        <w:t xml:space="preserve"> </w:t>
      </w:r>
      <w:r w:rsidR="0039494B" w:rsidRPr="00C44C3F">
        <w:rPr>
          <w:noProof/>
          <w:szCs w:val="24"/>
        </w:rPr>
        <w:t>pasiūlyta</w:t>
      </w:r>
      <w:r w:rsidR="006E2A94">
        <w:rPr>
          <w:noProof/>
          <w:szCs w:val="24"/>
        </w:rPr>
        <w:t>s</w:t>
      </w:r>
      <w:r w:rsidR="0039494B" w:rsidRPr="00C44C3F">
        <w:rPr>
          <w:noProof/>
          <w:szCs w:val="24"/>
        </w:rPr>
        <w:t xml:space="preserve"> dėl to, kad jis yra gavęs valstybės pagalbą, negali per protingą Komisijos nustatytą laikotarpį įrodyti, kad valstybės pagalba buvo suteikta teisėtai. Atmetusi pasiūlymą šiuo pagrindu, Komisija apie tai praneša Europos Komisijai;</w:t>
      </w:r>
    </w:p>
    <w:p w14:paraId="516292D5" w14:textId="0AC401A2" w:rsidR="004A7854" w:rsidRPr="00C44C3F" w:rsidRDefault="004A7854" w:rsidP="00154BC5">
      <w:pPr>
        <w:ind w:firstLine="851"/>
        <w:jc w:val="both"/>
        <w:rPr>
          <w:noProof/>
          <w:szCs w:val="24"/>
        </w:rPr>
      </w:pPr>
      <w:r w:rsidRPr="00C44C3F">
        <w:rPr>
          <w:noProof/>
          <w:szCs w:val="24"/>
        </w:rPr>
        <w:t xml:space="preserve">      1</w:t>
      </w:r>
      <w:r w:rsidR="006C7FB3">
        <w:rPr>
          <w:noProof/>
          <w:szCs w:val="24"/>
        </w:rPr>
        <w:t>2</w:t>
      </w:r>
      <w:r w:rsidRPr="00C44C3F">
        <w:rPr>
          <w:noProof/>
          <w:szCs w:val="24"/>
        </w:rPr>
        <w:t>.1.</w:t>
      </w:r>
      <w:r w:rsidR="00FC0DBE" w:rsidRPr="00C44C3F">
        <w:rPr>
          <w:noProof/>
          <w:szCs w:val="24"/>
        </w:rPr>
        <w:t>9</w:t>
      </w:r>
      <w:r w:rsidRPr="00C44C3F">
        <w:rPr>
          <w:noProof/>
          <w:szCs w:val="24"/>
        </w:rPr>
        <w:t>. tiekėjas apie nustatytų reikalavimų atitikimą yra pateikęs melagingą informaciją, kurią perkančioji organizacija gali įrodyti bet kokiomis teisėtomis priemonėmis</w:t>
      </w:r>
      <w:r w:rsidR="00C54ABF" w:rsidRPr="00C44C3F">
        <w:rPr>
          <w:noProof/>
          <w:szCs w:val="24"/>
        </w:rPr>
        <w:t>;</w:t>
      </w:r>
    </w:p>
    <w:p w14:paraId="7E24488D" w14:textId="6BF2C80B" w:rsidR="00643416" w:rsidRDefault="006007C8" w:rsidP="00154BC5">
      <w:pPr>
        <w:ind w:firstLine="851"/>
        <w:jc w:val="both"/>
        <w:rPr>
          <w:rFonts w:eastAsia="Calibri"/>
          <w:noProof/>
          <w:szCs w:val="22"/>
        </w:rPr>
      </w:pPr>
      <w:r w:rsidRPr="00C44C3F">
        <w:rPr>
          <w:noProof/>
          <w:szCs w:val="24"/>
        </w:rPr>
        <w:lastRenderedPageBreak/>
        <w:t xml:space="preserve">      1</w:t>
      </w:r>
      <w:r w:rsidR="006C7FB3">
        <w:rPr>
          <w:noProof/>
          <w:szCs w:val="24"/>
        </w:rPr>
        <w:t>2</w:t>
      </w:r>
      <w:r w:rsidRPr="00C44C3F">
        <w:rPr>
          <w:noProof/>
          <w:szCs w:val="24"/>
        </w:rPr>
        <w:t>.1.1</w:t>
      </w:r>
      <w:r w:rsidR="00FC0DBE" w:rsidRPr="00C44C3F">
        <w:rPr>
          <w:noProof/>
          <w:szCs w:val="24"/>
        </w:rPr>
        <w:t>0</w:t>
      </w:r>
      <w:r w:rsidRPr="00C44C3F">
        <w:rPr>
          <w:noProof/>
          <w:szCs w:val="24"/>
        </w:rPr>
        <w:t xml:space="preserve">. galimas laimėtojas </w:t>
      </w:r>
      <w:r w:rsidRPr="00C44C3F">
        <w:rPr>
          <w:rFonts w:eastAsia="Calibri"/>
          <w:noProof/>
          <w:szCs w:val="22"/>
        </w:rPr>
        <w:t>(jo subtiekėjai</w:t>
      </w:r>
      <w:r w:rsidR="008B57AE" w:rsidRPr="008B57AE">
        <w:rPr>
          <w:rFonts w:eastAsia="Calibri"/>
          <w:noProof/>
          <w:szCs w:val="22"/>
        </w:rPr>
        <w:t xml:space="preserve"> ar ūkio subjekta</w:t>
      </w:r>
      <w:r w:rsidR="008B57AE">
        <w:rPr>
          <w:rFonts w:eastAsia="Calibri"/>
          <w:noProof/>
          <w:szCs w:val="22"/>
        </w:rPr>
        <w:t>i</w:t>
      </w:r>
      <w:r w:rsidR="008B57AE" w:rsidRPr="008B57AE">
        <w:rPr>
          <w:rFonts w:eastAsia="Calibri"/>
          <w:noProof/>
          <w:szCs w:val="22"/>
        </w:rPr>
        <w:t>, kurių pajėgumais remiamasi</w:t>
      </w:r>
      <w:r w:rsidRPr="00C44C3F">
        <w:rPr>
          <w:rFonts w:eastAsia="Calibri"/>
          <w:noProof/>
          <w:szCs w:val="22"/>
        </w:rPr>
        <w:t xml:space="preserve">) bei jo siūlomos </w:t>
      </w:r>
      <w:r w:rsidR="00EB6F82">
        <w:rPr>
          <w:rFonts w:eastAsia="Calibri"/>
          <w:noProof/>
          <w:szCs w:val="22"/>
        </w:rPr>
        <w:t>paslaugos</w:t>
      </w:r>
      <w:r w:rsidR="00AC7433">
        <w:rPr>
          <w:rFonts w:eastAsia="Calibri"/>
          <w:noProof/>
          <w:szCs w:val="22"/>
        </w:rPr>
        <w:t xml:space="preserve"> </w:t>
      </w:r>
      <w:r w:rsidRPr="00C44C3F">
        <w:rPr>
          <w:rFonts w:eastAsia="Calibri"/>
          <w:noProof/>
          <w:szCs w:val="22"/>
        </w:rPr>
        <w:t>neatitinka konkurso sąlygų 2.1</w:t>
      </w:r>
      <w:r w:rsidR="00E74FD2">
        <w:rPr>
          <w:rFonts w:eastAsia="Calibri"/>
          <w:noProof/>
          <w:szCs w:val="22"/>
        </w:rPr>
        <w:t>3</w:t>
      </w:r>
      <w:r w:rsidRPr="00C44C3F">
        <w:rPr>
          <w:rFonts w:eastAsia="Calibri"/>
          <w:noProof/>
          <w:szCs w:val="22"/>
        </w:rPr>
        <w:t xml:space="preserve"> </w:t>
      </w:r>
      <w:r w:rsidR="007C5C0C" w:rsidRPr="007C5C0C">
        <w:rPr>
          <w:rFonts w:eastAsia="Calibri"/>
          <w:noProof/>
          <w:szCs w:val="22"/>
        </w:rPr>
        <w:t>papunkčio 1 lentelėje nustaty</w:t>
      </w:r>
      <w:r w:rsidR="00BB7786">
        <w:rPr>
          <w:rFonts w:eastAsia="Calibri"/>
          <w:noProof/>
          <w:szCs w:val="22"/>
        </w:rPr>
        <w:t>t</w:t>
      </w:r>
      <w:r w:rsidR="007C5C0C">
        <w:rPr>
          <w:rFonts w:eastAsia="Calibri"/>
          <w:noProof/>
          <w:szCs w:val="22"/>
        </w:rPr>
        <w:t>ų</w:t>
      </w:r>
      <w:r w:rsidR="007C5C0C" w:rsidRPr="007C5C0C">
        <w:rPr>
          <w:rFonts w:eastAsia="Calibri"/>
          <w:noProof/>
          <w:szCs w:val="22"/>
        </w:rPr>
        <w:t xml:space="preserve"> su nacionaliniu saugumu susijusi</w:t>
      </w:r>
      <w:r w:rsidR="00CA3D36">
        <w:rPr>
          <w:rFonts w:eastAsia="Calibri"/>
          <w:noProof/>
          <w:szCs w:val="22"/>
        </w:rPr>
        <w:t>ų</w:t>
      </w:r>
      <w:r w:rsidR="007C5C0C" w:rsidRPr="007C5C0C">
        <w:rPr>
          <w:rFonts w:eastAsia="Calibri"/>
          <w:noProof/>
          <w:szCs w:val="22"/>
        </w:rPr>
        <w:t xml:space="preserve"> reikalavim</w:t>
      </w:r>
      <w:r w:rsidR="00CA3D36">
        <w:rPr>
          <w:rFonts w:eastAsia="Calibri"/>
          <w:noProof/>
          <w:szCs w:val="22"/>
        </w:rPr>
        <w:t>ų</w:t>
      </w:r>
      <w:r w:rsidR="00643416">
        <w:rPr>
          <w:rFonts w:eastAsia="Calibri"/>
          <w:noProof/>
          <w:szCs w:val="22"/>
        </w:rPr>
        <w:t>;</w:t>
      </w:r>
    </w:p>
    <w:p w14:paraId="4C2890D7" w14:textId="2E5CD5DE" w:rsidR="0039494B" w:rsidRPr="00C44C3F" w:rsidRDefault="00145133" w:rsidP="00145133">
      <w:pPr>
        <w:jc w:val="both"/>
        <w:rPr>
          <w:i/>
          <w:noProof/>
          <w:color w:val="7030A0"/>
          <w:szCs w:val="24"/>
        </w:rPr>
      </w:pPr>
      <w:r w:rsidRPr="00C44C3F">
        <w:rPr>
          <w:rFonts w:eastAsia="Calibri"/>
          <w:noProof/>
          <w:szCs w:val="24"/>
        </w:rPr>
        <w:t xml:space="preserve">                  </w:t>
      </w:r>
      <w:r w:rsidR="00772DB0">
        <w:rPr>
          <w:rFonts w:eastAsia="Calibri"/>
          <w:noProof/>
          <w:szCs w:val="24"/>
        </w:rPr>
        <w:t xml:space="preserve"> </w:t>
      </w:r>
      <w:r w:rsidRPr="00C44C3F">
        <w:rPr>
          <w:rFonts w:eastAsia="Calibri"/>
          <w:noProof/>
          <w:szCs w:val="24"/>
        </w:rPr>
        <w:t>1</w:t>
      </w:r>
      <w:r w:rsidR="006C7FB3">
        <w:rPr>
          <w:rFonts w:eastAsia="Calibri"/>
          <w:noProof/>
          <w:szCs w:val="24"/>
        </w:rPr>
        <w:t>2</w:t>
      </w:r>
      <w:r w:rsidR="0039494B" w:rsidRPr="00C44C3F">
        <w:rPr>
          <w:rFonts w:eastAsia="Calibri"/>
          <w:noProof/>
          <w:szCs w:val="24"/>
        </w:rPr>
        <w:t>.</w:t>
      </w:r>
      <w:r w:rsidR="008F30F6" w:rsidRPr="00C44C3F">
        <w:rPr>
          <w:rFonts w:eastAsia="Calibri"/>
          <w:noProof/>
          <w:szCs w:val="24"/>
        </w:rPr>
        <w:t>2</w:t>
      </w:r>
      <w:r w:rsidR="0039494B" w:rsidRPr="00C44C3F">
        <w:rPr>
          <w:rFonts w:eastAsia="Calibri"/>
          <w:noProof/>
          <w:szCs w:val="24"/>
        </w:rPr>
        <w:t xml:space="preserve">. Komisija, atmetusi dalyvio pasiūlymą šiame skyriuje numatytais pagrindais, praneša dalyviui </w:t>
      </w:r>
      <w:r w:rsidR="004A7854" w:rsidRPr="00C44C3F">
        <w:rPr>
          <w:rFonts w:eastAsia="Calibri"/>
          <w:noProof/>
          <w:szCs w:val="24"/>
        </w:rPr>
        <w:t xml:space="preserve">CVP IS priemonėmis </w:t>
      </w:r>
      <w:r w:rsidR="0039494B" w:rsidRPr="00C44C3F">
        <w:rPr>
          <w:rFonts w:eastAsia="Calibri"/>
          <w:noProof/>
          <w:szCs w:val="24"/>
        </w:rPr>
        <w:t xml:space="preserve">apie </w:t>
      </w:r>
      <w:r w:rsidR="004A7854" w:rsidRPr="00C44C3F">
        <w:rPr>
          <w:rFonts w:eastAsia="Calibri"/>
          <w:noProof/>
          <w:szCs w:val="24"/>
        </w:rPr>
        <w:t xml:space="preserve">jo </w:t>
      </w:r>
      <w:r w:rsidR="0039494B" w:rsidRPr="00C44C3F">
        <w:rPr>
          <w:rFonts w:eastAsia="Calibri"/>
          <w:noProof/>
          <w:szCs w:val="24"/>
        </w:rPr>
        <w:t xml:space="preserve">pasiūlymo atmetimą. </w:t>
      </w:r>
    </w:p>
    <w:p w14:paraId="72F656AF" w14:textId="77777777" w:rsidR="007B2438" w:rsidRPr="00C44C3F" w:rsidRDefault="007B2438" w:rsidP="00035465">
      <w:pPr>
        <w:tabs>
          <w:tab w:val="left" w:pos="426"/>
        </w:tabs>
        <w:jc w:val="center"/>
        <w:rPr>
          <w:b/>
          <w:noProof/>
          <w:szCs w:val="24"/>
        </w:rPr>
      </w:pPr>
    </w:p>
    <w:p w14:paraId="1D682E4B" w14:textId="0DF61D38" w:rsidR="001C2AE0" w:rsidRPr="00C44C3F" w:rsidRDefault="008A5EBE" w:rsidP="00035465">
      <w:pPr>
        <w:tabs>
          <w:tab w:val="left" w:pos="426"/>
        </w:tabs>
        <w:jc w:val="center"/>
        <w:rPr>
          <w:b/>
          <w:noProof/>
          <w:szCs w:val="24"/>
        </w:rPr>
      </w:pPr>
      <w:r w:rsidRPr="00C44C3F">
        <w:rPr>
          <w:b/>
          <w:noProof/>
          <w:szCs w:val="24"/>
        </w:rPr>
        <w:t>1</w:t>
      </w:r>
      <w:r w:rsidR="006C7FB3">
        <w:rPr>
          <w:b/>
          <w:noProof/>
          <w:szCs w:val="24"/>
        </w:rPr>
        <w:t>3</w:t>
      </w:r>
      <w:r w:rsidR="009767AE" w:rsidRPr="00C44C3F">
        <w:rPr>
          <w:b/>
          <w:noProof/>
          <w:szCs w:val="24"/>
        </w:rPr>
        <w:t xml:space="preserve">. </w:t>
      </w:r>
      <w:r w:rsidR="00B32F17" w:rsidRPr="00C44C3F">
        <w:rPr>
          <w:b/>
          <w:noProof/>
          <w:szCs w:val="24"/>
        </w:rPr>
        <w:t>PASIŪLYMŲ EILĖ IR LAIMĖJUSIO PASIŪLYMO</w:t>
      </w:r>
      <w:r w:rsidR="001B3C47" w:rsidRPr="00C44C3F">
        <w:rPr>
          <w:b/>
          <w:noProof/>
          <w:szCs w:val="24"/>
        </w:rPr>
        <w:t xml:space="preserve"> NUSTATYMAS</w:t>
      </w:r>
    </w:p>
    <w:p w14:paraId="40C4C2E5" w14:textId="77777777" w:rsidR="00D23745" w:rsidRPr="00C44C3F" w:rsidRDefault="00D23745" w:rsidP="001C2AE0">
      <w:pPr>
        <w:tabs>
          <w:tab w:val="left" w:pos="426"/>
        </w:tabs>
        <w:rPr>
          <w:b/>
          <w:noProof/>
          <w:szCs w:val="24"/>
          <w:highlight w:val="yellow"/>
        </w:rPr>
      </w:pPr>
    </w:p>
    <w:p w14:paraId="2EE32425" w14:textId="71801841" w:rsidR="00EF68DD" w:rsidRPr="00C44C3F" w:rsidRDefault="001C0D16" w:rsidP="00EF68DD">
      <w:pPr>
        <w:tabs>
          <w:tab w:val="left" w:pos="426"/>
          <w:tab w:val="left" w:pos="851"/>
          <w:tab w:val="left" w:pos="1701"/>
        </w:tabs>
        <w:ind w:firstLine="1134"/>
        <w:jc w:val="both"/>
        <w:rPr>
          <w:noProof/>
          <w:szCs w:val="24"/>
        </w:rPr>
      </w:pPr>
      <w:r w:rsidRPr="00C44C3F">
        <w:rPr>
          <w:noProof/>
          <w:szCs w:val="24"/>
        </w:rPr>
        <w:t>1</w:t>
      </w:r>
      <w:r w:rsidR="006C7FB3">
        <w:rPr>
          <w:noProof/>
          <w:szCs w:val="24"/>
        </w:rPr>
        <w:t>3</w:t>
      </w:r>
      <w:r w:rsidRPr="00C44C3F">
        <w:rPr>
          <w:noProof/>
          <w:szCs w:val="24"/>
        </w:rPr>
        <w:t xml:space="preserve">.1. </w:t>
      </w:r>
      <w:r w:rsidR="00EF68DD" w:rsidRPr="00C44C3F">
        <w:rPr>
          <w:bCs/>
          <w:noProof/>
          <w:szCs w:val="24"/>
        </w:rPr>
        <w:t xml:space="preserve">Komisija nustato tiekėjų pasiūlymų eilę </w:t>
      </w:r>
      <w:r w:rsidR="00EF68DD" w:rsidRPr="00C44C3F">
        <w:rPr>
          <w:noProof/>
        </w:rPr>
        <w:t xml:space="preserve">ir laimėjusį pasiūlymą bei priima sprendimą dėl pirkimo sutarties sudarymo. Perkančioji organizacija apie priimtą sprendimą tiekėjams praneša nedelsiant, ne vėliau kaip per </w:t>
      </w:r>
      <w:r w:rsidR="00BF36D9" w:rsidRPr="00C44C3F">
        <w:rPr>
          <w:noProof/>
        </w:rPr>
        <w:t>3</w:t>
      </w:r>
      <w:r w:rsidR="00EF68DD" w:rsidRPr="00C44C3F">
        <w:rPr>
          <w:noProof/>
        </w:rPr>
        <w:t xml:space="preserve"> darbo dienas raštu, CVP IS priemonėmis, nurodant pasiūlymų eilę, laimėjusį pasiūlymą ir tikslų pirkimo sutarties sudarymo atidėjimo terminą. Tiekėjams, kurių pasiūlymai neįrašyti į šią eilę, kartu su pranešimu apie nustatytą eilę ir laimėjusį pasiūlymą, pranešama ir apie jų pasiūlymų atmetimo priežastis. Jei bus nuspręsta nesudaryti pirkimo sutarties, minėtame pranešime nurodomos tokio sprendimo priežastys.</w:t>
      </w:r>
    </w:p>
    <w:p w14:paraId="57C49004" w14:textId="58A35EBD" w:rsidR="00B67CE3" w:rsidRDefault="00B67CE3" w:rsidP="00B67CE3">
      <w:pPr>
        <w:tabs>
          <w:tab w:val="left" w:pos="426"/>
          <w:tab w:val="left" w:pos="851"/>
          <w:tab w:val="left" w:pos="1701"/>
        </w:tabs>
        <w:ind w:firstLine="1134"/>
        <w:jc w:val="both"/>
        <w:rPr>
          <w:noProof/>
          <w:szCs w:val="24"/>
        </w:rPr>
      </w:pPr>
      <w:r w:rsidRPr="00C44C3F">
        <w:rPr>
          <w:noProof/>
          <w:szCs w:val="24"/>
        </w:rPr>
        <w:t>1</w:t>
      </w:r>
      <w:r w:rsidR="006C7FB3">
        <w:rPr>
          <w:noProof/>
          <w:szCs w:val="24"/>
        </w:rPr>
        <w:t>3</w:t>
      </w:r>
      <w:r w:rsidRPr="00C44C3F">
        <w:rPr>
          <w:noProof/>
          <w:szCs w:val="24"/>
        </w:rPr>
        <w:t xml:space="preserve">.2. </w:t>
      </w:r>
      <w:r w:rsidR="008D46CA" w:rsidRPr="00C44C3F">
        <w:rPr>
          <w:noProof/>
        </w:rPr>
        <w:t>Pasiūlymai eilėje surašomi ekonominio naudingumo mažėjimo tvarka. Pasiūlymų eilė nenustatoma, jei buvo gautas tik vienas pasiūlymas</w:t>
      </w:r>
      <w:r w:rsidR="00D31F11">
        <w:rPr>
          <w:noProof/>
        </w:rPr>
        <w:t xml:space="preserve"> ar</w:t>
      </w:r>
      <w:r w:rsidR="00C80FDB">
        <w:rPr>
          <w:noProof/>
        </w:rPr>
        <w:t xml:space="preserve"> pirkimo procedūrų metu </w:t>
      </w:r>
      <w:r w:rsidR="003523AF">
        <w:rPr>
          <w:noProof/>
        </w:rPr>
        <w:t>atmetus kitus pasiūlymus, liko vienas pasiūlymas</w:t>
      </w:r>
      <w:r w:rsidR="008D46CA" w:rsidRPr="00C44C3F">
        <w:rPr>
          <w:noProof/>
        </w:rPr>
        <w:t>. Jeigu kelių pateiktų pasiūlymų yra vienodas ekonominis naudingumas, nustatant pasiūlymų eilę pirmesnis į šią eilę įrašomas t</w:t>
      </w:r>
      <w:r w:rsidR="00D32CFF" w:rsidRPr="00C44C3F">
        <w:rPr>
          <w:noProof/>
        </w:rPr>
        <w:t>ie</w:t>
      </w:r>
      <w:r w:rsidR="008D46CA" w:rsidRPr="00C44C3F">
        <w:rPr>
          <w:noProof/>
        </w:rPr>
        <w:t>kėjas, kurio pasiūlymas CVP IS priemonėmis pateiktas anksčiausiai</w:t>
      </w:r>
      <w:r w:rsidR="00844829">
        <w:rPr>
          <w:noProof/>
        </w:rPr>
        <w:t xml:space="preserve"> </w:t>
      </w:r>
      <w:r w:rsidR="00DF7895" w:rsidRPr="008E50EF">
        <w:t>(jei pasiūlymo galiojimą užtikrinantis dokumentas yra pateikiamas voke, tai pirmesnis įrašomas tas pasiūlymas, kuris visas (paskutinė jo dalis) pateiktas anksčiausiai)</w:t>
      </w:r>
      <w:r w:rsidR="008D46CA" w:rsidRPr="00C44C3F">
        <w:rPr>
          <w:noProof/>
        </w:rPr>
        <w:t>.</w:t>
      </w:r>
      <w:r w:rsidRPr="00C44C3F">
        <w:rPr>
          <w:noProof/>
          <w:szCs w:val="24"/>
        </w:rPr>
        <w:t xml:space="preserve"> </w:t>
      </w:r>
    </w:p>
    <w:p w14:paraId="2AD5D175" w14:textId="2CEA018A" w:rsidR="00020FF4" w:rsidRPr="00C44C3F" w:rsidRDefault="00020FF4" w:rsidP="00020FF4">
      <w:pPr>
        <w:tabs>
          <w:tab w:val="left" w:pos="426"/>
          <w:tab w:val="left" w:pos="851"/>
          <w:tab w:val="left" w:pos="1701"/>
        </w:tabs>
        <w:ind w:firstLine="1134"/>
        <w:jc w:val="both"/>
        <w:rPr>
          <w:noProof/>
          <w:szCs w:val="24"/>
        </w:rPr>
      </w:pPr>
      <w:r w:rsidRPr="00C44C3F">
        <w:rPr>
          <w:noProof/>
          <w:szCs w:val="24"/>
        </w:rPr>
        <w:t>1</w:t>
      </w:r>
      <w:r w:rsidR="006C7FB3">
        <w:rPr>
          <w:noProof/>
          <w:szCs w:val="24"/>
        </w:rPr>
        <w:t>3</w:t>
      </w:r>
      <w:r w:rsidRPr="00C44C3F">
        <w:rPr>
          <w:noProof/>
          <w:szCs w:val="24"/>
        </w:rPr>
        <w:t xml:space="preserve">.3. </w:t>
      </w:r>
      <w:r w:rsidR="00826D35" w:rsidRPr="00C44C3F">
        <w:rPr>
          <w:noProof/>
        </w:rPr>
        <w:t xml:space="preserve">Laimėjusiu pasiūlymu pripažįstamas </w:t>
      </w:r>
      <w:r w:rsidR="008D46CA" w:rsidRPr="00C44C3F">
        <w:rPr>
          <w:noProof/>
        </w:rPr>
        <w:t>ekonomiškai naudingiausias pasiūlymas, atitinkantis konkurso sąlygų reikalavimus bei neatmestas dėl pirkimo dokumentų 1</w:t>
      </w:r>
      <w:r w:rsidR="006C7FB3">
        <w:rPr>
          <w:noProof/>
        </w:rPr>
        <w:t>2</w:t>
      </w:r>
      <w:r w:rsidR="008D46CA" w:rsidRPr="00C44C3F">
        <w:rPr>
          <w:noProof/>
        </w:rPr>
        <w:t>.1 papunktyje nurodytų priežasčių.</w:t>
      </w:r>
      <w:r w:rsidRPr="00C44C3F">
        <w:rPr>
          <w:noProof/>
          <w:szCs w:val="24"/>
        </w:rPr>
        <w:t xml:space="preserve"> </w:t>
      </w:r>
    </w:p>
    <w:p w14:paraId="126E9CCD" w14:textId="48562977" w:rsidR="00826D35" w:rsidRPr="00C44C3F" w:rsidRDefault="00C228D4" w:rsidP="00826D35">
      <w:pPr>
        <w:tabs>
          <w:tab w:val="left" w:pos="426"/>
          <w:tab w:val="left" w:pos="1701"/>
        </w:tabs>
        <w:ind w:firstLine="1134"/>
        <w:jc w:val="both"/>
        <w:rPr>
          <w:noProof/>
          <w:szCs w:val="24"/>
        </w:rPr>
      </w:pPr>
      <w:r w:rsidRPr="00C44C3F">
        <w:rPr>
          <w:noProof/>
          <w:szCs w:val="24"/>
        </w:rPr>
        <w:t>1</w:t>
      </w:r>
      <w:r w:rsidR="006C7FB3">
        <w:rPr>
          <w:noProof/>
          <w:szCs w:val="24"/>
        </w:rPr>
        <w:t>3</w:t>
      </w:r>
      <w:r w:rsidRPr="00C44C3F">
        <w:rPr>
          <w:noProof/>
          <w:szCs w:val="24"/>
        </w:rPr>
        <w:t>.</w:t>
      </w:r>
      <w:r w:rsidR="00BF36D9" w:rsidRPr="00C44C3F">
        <w:rPr>
          <w:noProof/>
          <w:szCs w:val="24"/>
        </w:rPr>
        <w:t>4</w:t>
      </w:r>
      <w:r w:rsidRPr="00C44C3F">
        <w:rPr>
          <w:noProof/>
          <w:szCs w:val="24"/>
        </w:rPr>
        <w:t xml:space="preserve">. </w:t>
      </w:r>
      <w:r w:rsidR="00826D35" w:rsidRPr="00C44C3F">
        <w:rPr>
          <w:noProof/>
        </w:rPr>
        <w:t xml:space="preserve">Pirkimo sutartis negali būti sudaryta, kol nepasibaigė pirkimo sutarties sudarymo atidėjimo terminas, t. y. ne anksčiau kaip </w:t>
      </w:r>
      <w:r w:rsidR="00826D35" w:rsidRPr="00C44C3F">
        <w:rPr>
          <w:noProof/>
          <w:color w:val="000000"/>
        </w:rPr>
        <w:t xml:space="preserve">po </w:t>
      </w:r>
      <w:r w:rsidR="00BF36D9" w:rsidRPr="00C44C3F">
        <w:rPr>
          <w:noProof/>
          <w:color w:val="000000"/>
        </w:rPr>
        <w:t>10</w:t>
      </w:r>
      <w:r w:rsidR="00505486" w:rsidRPr="00C44C3F">
        <w:rPr>
          <w:noProof/>
          <w:color w:val="000000"/>
        </w:rPr>
        <w:t xml:space="preserve"> </w:t>
      </w:r>
      <w:r w:rsidR="00826D35" w:rsidRPr="00C44C3F">
        <w:rPr>
          <w:noProof/>
        </w:rPr>
        <w:t>dien</w:t>
      </w:r>
      <w:r w:rsidR="008D46CA" w:rsidRPr="00C44C3F">
        <w:rPr>
          <w:noProof/>
        </w:rPr>
        <w:t>ų</w:t>
      </w:r>
      <w:r w:rsidR="00826D35" w:rsidRPr="00C44C3F">
        <w:rPr>
          <w:noProof/>
        </w:rPr>
        <w:t xml:space="preserve"> nuo </w:t>
      </w:r>
      <w:r w:rsidR="008D46CA" w:rsidRPr="00C44C3F">
        <w:rPr>
          <w:noProof/>
        </w:rPr>
        <w:t>pranešimo apie sprendimą sudaryti sutartį išsiuntimo iš perkančiosios organizacijos dienos. Pirkimo sutarties sudarymo atidėjimo terminas gali būti netaikomas, kai vienintelis suinteresuotas dalyvis yra tas, su kuriuo sudaroma pirkimo sutartis, ir nėra suinteresuotų kandidatų.</w:t>
      </w:r>
      <w:r w:rsidR="00826D35" w:rsidRPr="00C44C3F">
        <w:rPr>
          <w:noProof/>
          <w:szCs w:val="24"/>
        </w:rPr>
        <w:t xml:space="preserve"> </w:t>
      </w:r>
    </w:p>
    <w:p w14:paraId="18FCD92F" w14:textId="7F90A56F" w:rsidR="006C19C8" w:rsidRPr="00C44C3F" w:rsidRDefault="00191F4A" w:rsidP="00191F4A">
      <w:pPr>
        <w:tabs>
          <w:tab w:val="left" w:pos="426"/>
          <w:tab w:val="left" w:pos="851"/>
          <w:tab w:val="left" w:pos="1701"/>
        </w:tabs>
        <w:ind w:firstLine="1134"/>
        <w:jc w:val="both"/>
        <w:rPr>
          <w:noProof/>
          <w:szCs w:val="24"/>
        </w:rPr>
      </w:pPr>
      <w:r w:rsidRPr="00C44C3F">
        <w:rPr>
          <w:noProof/>
          <w:szCs w:val="24"/>
        </w:rPr>
        <w:t>1</w:t>
      </w:r>
      <w:r w:rsidR="006C7FB3">
        <w:rPr>
          <w:noProof/>
          <w:szCs w:val="24"/>
        </w:rPr>
        <w:t>3</w:t>
      </w:r>
      <w:r w:rsidRPr="00C44C3F">
        <w:rPr>
          <w:noProof/>
          <w:szCs w:val="24"/>
        </w:rPr>
        <w:t>.</w:t>
      </w:r>
      <w:r w:rsidR="00BF36D9" w:rsidRPr="00C44C3F">
        <w:rPr>
          <w:noProof/>
          <w:szCs w:val="24"/>
        </w:rPr>
        <w:t>5</w:t>
      </w:r>
      <w:r w:rsidRPr="00C44C3F">
        <w:rPr>
          <w:noProof/>
          <w:szCs w:val="24"/>
        </w:rPr>
        <w:t>. Jeigu tiekėjas, kuriam buvo pasiūlyta sudaryti sutartį, raštu atsisako ją sudaryti arba iki perkančiosios organizacijos nurodyto laiko nepasirašo sutarties, arba atsisako sudaryti sutartį Viešųjų pirkimų įstatyme ir pirkimo dokumentuose nustatytomis sąlygomis,</w:t>
      </w:r>
      <w:r w:rsidR="00700E8B" w:rsidRPr="00C44C3F">
        <w:rPr>
          <w:noProof/>
          <w:szCs w:val="24"/>
        </w:rPr>
        <w:t xml:space="preserve"> arba nepateikia sutarties įvykdymo užtikrinimo,</w:t>
      </w:r>
      <w:r w:rsidRPr="00C44C3F">
        <w:rPr>
          <w:noProof/>
          <w:szCs w:val="24"/>
        </w:rPr>
        <w:t xml:space="preserve"> laikoma, kad jis atsisakė sudaryti sutartį. </w:t>
      </w:r>
    </w:p>
    <w:p w14:paraId="6E1B91A9" w14:textId="69DA6233" w:rsidR="008F30F6" w:rsidRPr="00C44C3F" w:rsidRDefault="008F30F6" w:rsidP="00191F4A">
      <w:pPr>
        <w:tabs>
          <w:tab w:val="left" w:pos="426"/>
          <w:tab w:val="left" w:pos="851"/>
          <w:tab w:val="left" w:pos="1701"/>
        </w:tabs>
        <w:ind w:firstLine="1134"/>
        <w:jc w:val="both"/>
        <w:rPr>
          <w:rFonts w:eastAsia="Calibri"/>
          <w:noProof/>
          <w:szCs w:val="24"/>
        </w:rPr>
      </w:pPr>
      <w:r w:rsidRPr="00C44C3F">
        <w:rPr>
          <w:noProof/>
          <w:szCs w:val="24"/>
        </w:rPr>
        <w:t>1</w:t>
      </w:r>
      <w:r w:rsidR="006C7FB3">
        <w:rPr>
          <w:noProof/>
          <w:szCs w:val="24"/>
        </w:rPr>
        <w:t>3</w:t>
      </w:r>
      <w:r w:rsidRPr="00C44C3F">
        <w:rPr>
          <w:noProof/>
          <w:szCs w:val="24"/>
        </w:rPr>
        <w:t>.</w:t>
      </w:r>
      <w:r w:rsidR="00BF36D9" w:rsidRPr="00C44C3F">
        <w:rPr>
          <w:noProof/>
          <w:szCs w:val="24"/>
        </w:rPr>
        <w:t>6</w:t>
      </w:r>
      <w:r w:rsidRPr="00C44C3F">
        <w:rPr>
          <w:noProof/>
          <w:szCs w:val="24"/>
        </w:rPr>
        <w:t xml:space="preserve">. </w:t>
      </w:r>
      <w:r w:rsidR="0055621D" w:rsidRPr="00C44C3F">
        <w:rPr>
          <w:noProof/>
          <w:szCs w:val="24"/>
        </w:rPr>
        <w:t xml:space="preserve">Perkančioji organizacija </w:t>
      </w:r>
      <w:r w:rsidRPr="00C44C3F">
        <w:rPr>
          <w:noProof/>
          <w:szCs w:val="24"/>
        </w:rPr>
        <w:t xml:space="preserve">gali nesudaryti sutarties su ekonomiškai naudingiausią pasiūlymą pateikusiu dalyviu, jei Komisija nustato, kad pasiūlymas neatitinka </w:t>
      </w:r>
      <w:r w:rsidR="00332ECF" w:rsidRPr="00C44C3F">
        <w:rPr>
          <w:noProof/>
          <w:szCs w:val="24"/>
        </w:rPr>
        <w:t>Viešųjų pirkimų įstatymo</w:t>
      </w:r>
      <w:r w:rsidRPr="00C44C3F">
        <w:rPr>
          <w:noProof/>
          <w:szCs w:val="24"/>
        </w:rPr>
        <w:t xml:space="preserve"> 17 straipsnio 2 dalies 2 punkte nurodytų aplinkos apsaugos, socialinės ir darbo teisės įpareigojimų.</w:t>
      </w:r>
    </w:p>
    <w:p w14:paraId="23345EE1" w14:textId="77777777" w:rsidR="002A4EF4" w:rsidRDefault="002A4EF4" w:rsidP="00067F7D">
      <w:pPr>
        <w:rPr>
          <w:b/>
          <w:noProof/>
          <w:szCs w:val="24"/>
        </w:rPr>
      </w:pPr>
      <w:bookmarkStart w:id="10" w:name="_Toc488926564"/>
    </w:p>
    <w:p w14:paraId="31B273E7" w14:textId="744D7A92" w:rsidR="001C2AE0" w:rsidRPr="00C44C3F" w:rsidRDefault="002A4EF4" w:rsidP="009E5DF9">
      <w:pPr>
        <w:ind w:left="2005" w:firstLine="587"/>
        <w:rPr>
          <w:b/>
          <w:noProof/>
          <w:szCs w:val="24"/>
        </w:rPr>
      </w:pPr>
      <w:r>
        <w:rPr>
          <w:b/>
          <w:noProof/>
          <w:szCs w:val="24"/>
        </w:rPr>
        <w:t xml:space="preserve">    </w:t>
      </w:r>
      <w:r w:rsidR="004D2D95" w:rsidRPr="00C44C3F">
        <w:rPr>
          <w:b/>
          <w:noProof/>
          <w:szCs w:val="24"/>
        </w:rPr>
        <w:t>1</w:t>
      </w:r>
      <w:r w:rsidR="006C7FB3">
        <w:rPr>
          <w:b/>
          <w:noProof/>
          <w:szCs w:val="24"/>
        </w:rPr>
        <w:t>4</w:t>
      </w:r>
      <w:r w:rsidR="004D2D95" w:rsidRPr="00C44C3F">
        <w:rPr>
          <w:b/>
          <w:noProof/>
          <w:szCs w:val="24"/>
        </w:rPr>
        <w:t xml:space="preserve">. </w:t>
      </w:r>
      <w:r w:rsidR="00E50B91" w:rsidRPr="00C44C3F">
        <w:rPr>
          <w:b/>
          <w:noProof/>
        </w:rPr>
        <w:t>PRETENZIJŲ IR SKUNDŲ NAGRINĖJIMAS</w:t>
      </w:r>
      <w:bookmarkEnd w:id="10"/>
    </w:p>
    <w:p w14:paraId="26152E6D" w14:textId="77777777" w:rsidR="000274F8" w:rsidRPr="00C44C3F" w:rsidRDefault="000274F8" w:rsidP="009E5DF9">
      <w:pPr>
        <w:ind w:left="2005" w:firstLine="587"/>
        <w:rPr>
          <w:noProof/>
          <w:sz w:val="16"/>
          <w:szCs w:val="16"/>
        </w:rPr>
      </w:pPr>
    </w:p>
    <w:p w14:paraId="15A2C658" w14:textId="2E5F1FA7" w:rsidR="001C2AE0" w:rsidRPr="00C44C3F" w:rsidRDefault="000274F8" w:rsidP="002F4BC9">
      <w:pPr>
        <w:tabs>
          <w:tab w:val="left" w:pos="1701"/>
        </w:tabs>
        <w:ind w:firstLine="1134"/>
        <w:jc w:val="both"/>
        <w:rPr>
          <w:noProof/>
        </w:rPr>
      </w:pPr>
      <w:r w:rsidRPr="00C44C3F">
        <w:rPr>
          <w:noProof/>
          <w:szCs w:val="24"/>
        </w:rPr>
        <w:t>1</w:t>
      </w:r>
      <w:r w:rsidR="006C7FB3">
        <w:rPr>
          <w:noProof/>
          <w:szCs w:val="24"/>
        </w:rPr>
        <w:t>4</w:t>
      </w:r>
      <w:r w:rsidRPr="00C44C3F">
        <w:rPr>
          <w:noProof/>
          <w:szCs w:val="24"/>
        </w:rPr>
        <w:t xml:space="preserve">.1. </w:t>
      </w:r>
      <w:r w:rsidR="00BC7ECF" w:rsidRPr="00C44C3F">
        <w:rPr>
          <w:noProof/>
        </w:rPr>
        <w:t xml:space="preserve">Tiekėjas, kuris mano, kad </w:t>
      </w:r>
      <w:r w:rsidR="00F70A76" w:rsidRPr="00C44C3F">
        <w:rPr>
          <w:noProof/>
        </w:rPr>
        <w:t>perkančioji</w:t>
      </w:r>
      <w:r w:rsidR="00BC7ECF" w:rsidRPr="00C44C3F">
        <w:rPr>
          <w:noProof/>
        </w:rPr>
        <w:t xml:space="preserve"> organizacija nesilaikė Viešųjų pirkimų įstatymo reikalavimų ir tuo pažeidė ar pažeis jo teisėtus interesus, Viešųjų pirkimų įstatymo VII skyriuje nustatyta tvarka gali kreiptis į apygardos teismą, kaip pirmosios instancijos teismą.</w:t>
      </w:r>
    </w:p>
    <w:p w14:paraId="209FE108" w14:textId="55E3DB61" w:rsidR="003C40C2" w:rsidRPr="00C44C3F" w:rsidRDefault="00BC7ECF" w:rsidP="004F4576">
      <w:pPr>
        <w:pStyle w:val="Antrat2"/>
        <w:ind w:firstLine="1134"/>
        <w:rPr>
          <w:noProof/>
          <w:lang w:val="lt-LT"/>
        </w:rPr>
      </w:pPr>
      <w:r w:rsidRPr="00C44C3F">
        <w:rPr>
          <w:noProof/>
          <w:lang w:val="lt-LT"/>
        </w:rPr>
        <w:t>1</w:t>
      </w:r>
      <w:r w:rsidR="006C7FB3">
        <w:rPr>
          <w:noProof/>
          <w:lang w:val="lt-LT"/>
        </w:rPr>
        <w:t>4</w:t>
      </w:r>
      <w:r w:rsidRPr="00C44C3F">
        <w:rPr>
          <w:noProof/>
          <w:lang w:val="lt-LT"/>
        </w:rPr>
        <w:t xml:space="preserve">.2. Tiekėjas, norėdamas iki pirkimo sutarties sudarymo teisme ginčyti </w:t>
      </w:r>
      <w:r w:rsidR="00F70A76" w:rsidRPr="00C44C3F">
        <w:rPr>
          <w:noProof/>
          <w:lang w:val="lt-LT"/>
        </w:rPr>
        <w:t>perkančiosios</w:t>
      </w:r>
      <w:r w:rsidR="007F3856" w:rsidRPr="00C44C3F">
        <w:rPr>
          <w:noProof/>
          <w:lang w:val="lt-LT"/>
        </w:rPr>
        <w:t xml:space="preserve"> </w:t>
      </w:r>
      <w:r w:rsidRPr="00C44C3F">
        <w:rPr>
          <w:noProof/>
          <w:lang w:val="lt-LT"/>
        </w:rPr>
        <w:t xml:space="preserve">organizacijos sprendimus ar veiksmus, pirmiausia raštu (elektroninėmis priemonėmis) turi pateikti pretenziją </w:t>
      </w:r>
      <w:r w:rsidR="00F70A76" w:rsidRPr="00C44C3F">
        <w:rPr>
          <w:noProof/>
          <w:lang w:val="lt-LT"/>
        </w:rPr>
        <w:t>perkančiajai</w:t>
      </w:r>
      <w:r w:rsidR="00AA7F15" w:rsidRPr="00C44C3F">
        <w:rPr>
          <w:noProof/>
          <w:lang w:val="lt-LT"/>
        </w:rPr>
        <w:t xml:space="preserve"> organizacijai.</w:t>
      </w:r>
    </w:p>
    <w:p w14:paraId="1244375A" w14:textId="77777777" w:rsidR="00F61E71" w:rsidRPr="00C44C3F" w:rsidRDefault="00F61E71" w:rsidP="00836566">
      <w:pPr>
        <w:tabs>
          <w:tab w:val="left" w:pos="1134"/>
        </w:tabs>
        <w:ind w:firstLine="567"/>
        <w:jc w:val="center"/>
        <w:rPr>
          <w:b/>
          <w:noProof/>
          <w:szCs w:val="24"/>
        </w:rPr>
      </w:pPr>
    </w:p>
    <w:p w14:paraId="60ABB35B" w14:textId="12B51628" w:rsidR="00836566" w:rsidRPr="00C44C3F" w:rsidRDefault="00836566" w:rsidP="00836566">
      <w:pPr>
        <w:tabs>
          <w:tab w:val="left" w:pos="1134"/>
        </w:tabs>
        <w:ind w:firstLine="567"/>
        <w:jc w:val="center"/>
        <w:rPr>
          <w:b/>
          <w:noProof/>
          <w:szCs w:val="24"/>
        </w:rPr>
      </w:pPr>
      <w:r w:rsidRPr="00C44C3F">
        <w:rPr>
          <w:b/>
          <w:noProof/>
          <w:szCs w:val="24"/>
        </w:rPr>
        <w:t>1</w:t>
      </w:r>
      <w:r w:rsidR="006C7FB3">
        <w:rPr>
          <w:b/>
          <w:noProof/>
          <w:szCs w:val="24"/>
        </w:rPr>
        <w:t>5</w:t>
      </w:r>
      <w:r w:rsidRPr="00C44C3F">
        <w:rPr>
          <w:b/>
          <w:noProof/>
          <w:szCs w:val="24"/>
        </w:rPr>
        <w:t>. PIRKIMO SUTARTIES SĄLYGOS</w:t>
      </w:r>
    </w:p>
    <w:p w14:paraId="360C8B3E" w14:textId="77777777" w:rsidR="00836566" w:rsidRPr="00C44C3F" w:rsidRDefault="00836566" w:rsidP="00836566">
      <w:pPr>
        <w:tabs>
          <w:tab w:val="left" w:pos="1134"/>
        </w:tabs>
        <w:ind w:firstLine="567"/>
        <w:jc w:val="both"/>
        <w:rPr>
          <w:b/>
          <w:noProof/>
          <w:szCs w:val="24"/>
        </w:rPr>
      </w:pPr>
    </w:p>
    <w:p w14:paraId="1A46938E" w14:textId="02C42D7F" w:rsidR="00836566" w:rsidRPr="00C44C3F" w:rsidRDefault="00836566" w:rsidP="00836566">
      <w:pPr>
        <w:widowControl w:val="0"/>
        <w:tabs>
          <w:tab w:val="left" w:pos="709"/>
        </w:tabs>
        <w:autoSpaceDE w:val="0"/>
        <w:autoSpaceDN w:val="0"/>
        <w:adjustRightInd w:val="0"/>
        <w:jc w:val="both"/>
        <w:rPr>
          <w:noProof/>
          <w:szCs w:val="24"/>
        </w:rPr>
      </w:pPr>
      <w:r w:rsidRPr="00C44C3F">
        <w:rPr>
          <w:noProof/>
          <w:szCs w:val="24"/>
        </w:rPr>
        <w:tab/>
        <w:t xml:space="preserve">        1</w:t>
      </w:r>
      <w:r w:rsidR="006C7FB3">
        <w:rPr>
          <w:noProof/>
          <w:szCs w:val="24"/>
        </w:rPr>
        <w:t>5</w:t>
      </w:r>
      <w:r w:rsidRPr="00C44C3F">
        <w:rPr>
          <w:noProof/>
          <w:szCs w:val="24"/>
        </w:rPr>
        <w:t xml:space="preserve">.1. Pirkimo sutarties projektas pateikiamas konkurso sąlygų </w:t>
      </w:r>
      <w:r w:rsidR="0055621D" w:rsidRPr="00C44C3F">
        <w:rPr>
          <w:noProof/>
          <w:szCs w:val="24"/>
        </w:rPr>
        <w:t>3</w:t>
      </w:r>
      <w:r w:rsidRPr="00C44C3F">
        <w:rPr>
          <w:noProof/>
          <w:szCs w:val="24"/>
        </w:rPr>
        <w:t xml:space="preserve"> priede</w:t>
      </w:r>
      <w:r w:rsidRPr="00C44C3F">
        <w:rPr>
          <w:i/>
          <w:noProof/>
          <w:szCs w:val="24"/>
        </w:rPr>
        <w:t xml:space="preserve">.   </w:t>
      </w:r>
    </w:p>
    <w:p w14:paraId="449030A1" w14:textId="77777777" w:rsidR="00836566" w:rsidRPr="00C44C3F" w:rsidRDefault="00836566" w:rsidP="004F4576">
      <w:pPr>
        <w:ind w:left="3238"/>
        <w:rPr>
          <w:b/>
          <w:noProof/>
        </w:rPr>
      </w:pPr>
    </w:p>
    <w:p w14:paraId="3088B930" w14:textId="41096D10" w:rsidR="00E50B91" w:rsidRPr="00C44C3F" w:rsidRDefault="005E0186" w:rsidP="004F4576">
      <w:pPr>
        <w:ind w:left="3238"/>
        <w:rPr>
          <w:b/>
          <w:noProof/>
        </w:rPr>
      </w:pPr>
      <w:r w:rsidRPr="00C44C3F">
        <w:rPr>
          <w:b/>
          <w:noProof/>
        </w:rPr>
        <w:t>1</w:t>
      </w:r>
      <w:r w:rsidR="006C7FB3">
        <w:rPr>
          <w:b/>
          <w:noProof/>
        </w:rPr>
        <w:t>6</w:t>
      </w:r>
      <w:r w:rsidR="00E50B91" w:rsidRPr="00C44C3F">
        <w:rPr>
          <w:b/>
          <w:noProof/>
        </w:rPr>
        <w:t>. BAIGIAMOSIOS NUOSTATOS</w:t>
      </w:r>
    </w:p>
    <w:p w14:paraId="083532A5" w14:textId="77777777" w:rsidR="00D94134" w:rsidRPr="00C44C3F" w:rsidRDefault="00D94134" w:rsidP="00D94134">
      <w:pPr>
        <w:ind w:left="3238"/>
        <w:rPr>
          <w:noProof/>
        </w:rPr>
      </w:pPr>
    </w:p>
    <w:p w14:paraId="216FAA82" w14:textId="354D5749" w:rsidR="00857E68" w:rsidRPr="00F41DFF" w:rsidRDefault="008F30F6" w:rsidP="00857E68">
      <w:pPr>
        <w:ind w:firstLine="851"/>
        <w:jc w:val="both"/>
        <w:rPr>
          <w:b/>
          <w:noProof/>
          <w:szCs w:val="24"/>
        </w:rPr>
      </w:pPr>
      <w:r w:rsidRPr="00F41DFF">
        <w:rPr>
          <w:noProof/>
          <w:szCs w:val="24"/>
        </w:rPr>
        <w:lastRenderedPageBreak/>
        <w:t xml:space="preserve">     </w:t>
      </w:r>
      <w:r w:rsidR="005E0186" w:rsidRPr="00F41DFF">
        <w:rPr>
          <w:noProof/>
          <w:szCs w:val="24"/>
        </w:rPr>
        <w:t>1</w:t>
      </w:r>
      <w:r w:rsidR="006C7FB3">
        <w:rPr>
          <w:noProof/>
          <w:szCs w:val="24"/>
        </w:rPr>
        <w:t>6</w:t>
      </w:r>
      <w:r w:rsidR="00E50B91" w:rsidRPr="00F41DFF">
        <w:rPr>
          <w:noProof/>
          <w:szCs w:val="24"/>
        </w:rPr>
        <w:t>.1</w:t>
      </w:r>
      <w:r w:rsidR="00923BB1" w:rsidRPr="00F41DFF">
        <w:rPr>
          <w:noProof/>
          <w:szCs w:val="24"/>
        </w:rPr>
        <w:t>.</w:t>
      </w:r>
      <w:r w:rsidR="00E50B91" w:rsidRPr="00F41DFF">
        <w:rPr>
          <w:noProof/>
          <w:szCs w:val="24"/>
        </w:rPr>
        <w:t xml:space="preserve"> </w:t>
      </w:r>
      <w:r w:rsidRPr="00F41DFF">
        <w:rPr>
          <w:bCs/>
          <w:noProof/>
          <w:szCs w:val="24"/>
        </w:rPr>
        <w:t>Perkančioji</w:t>
      </w:r>
      <w:r w:rsidRPr="00F41DFF">
        <w:rPr>
          <w:noProof/>
          <w:szCs w:val="24"/>
        </w:rPr>
        <w:t xml:space="preserve"> organizacija bet kuriuo metu iki pirkimo sutarties sudarymo turi teisę nutraukti pirkimo procedūras, jeigu atsirado aplinkybių, kurių nebuvo galima numatyti (neskiriamas reikiamas pirkimo objekto finansavimas, </w:t>
      </w:r>
      <w:r w:rsidR="003C7F4C">
        <w:rPr>
          <w:noProof/>
          <w:szCs w:val="24"/>
        </w:rPr>
        <w:t>paslaugos</w:t>
      </w:r>
      <w:r w:rsidR="0055621D" w:rsidRPr="00F41DFF">
        <w:rPr>
          <w:noProof/>
          <w:szCs w:val="24"/>
        </w:rPr>
        <w:t xml:space="preserve"> </w:t>
      </w:r>
      <w:r w:rsidRPr="00F41DFF">
        <w:rPr>
          <w:noProof/>
          <w:szCs w:val="24"/>
        </w:rPr>
        <w:t>tampa nereikaling</w:t>
      </w:r>
      <w:r w:rsidR="0055621D" w:rsidRPr="00F41DFF">
        <w:rPr>
          <w:noProof/>
          <w:szCs w:val="24"/>
        </w:rPr>
        <w:t>os</w:t>
      </w:r>
      <w:r w:rsidRPr="00F41DFF">
        <w:rPr>
          <w:noProof/>
          <w:szCs w:val="24"/>
        </w:rPr>
        <w:t>, atsiranda kitų objektyvių aplinkybių, kurios nebuvo žinomos iki pirkimo pradžios)</w:t>
      </w:r>
      <w:r w:rsidR="00857E68" w:rsidRPr="00F41DFF">
        <w:rPr>
          <w:noProof/>
          <w:szCs w:val="24"/>
        </w:rPr>
        <w:t xml:space="preserve"> arba</w:t>
      </w:r>
      <w:r w:rsidR="00F41DFF">
        <w:rPr>
          <w:noProof/>
          <w:szCs w:val="24"/>
        </w:rPr>
        <w:t xml:space="preserve"> </w:t>
      </w:r>
      <w:r w:rsidR="00804826" w:rsidRPr="00F41DFF">
        <w:rPr>
          <w:rStyle w:val="cf01"/>
          <w:rFonts w:ascii="Times New Roman" w:hAnsi="Times New Roman" w:cs="Times New Roman"/>
          <w:sz w:val="24"/>
          <w:szCs w:val="24"/>
        </w:rPr>
        <w:t>pirkimo dokumentuose padaryta esminių klaidų, dėl kurių pirkimas tampa nebetikslingas ar jį įvykdžius būtų įsigytas perkančiosios organizacijos poreikių neatitinkantis pirkimo objektas, arba</w:t>
      </w:r>
      <w:r w:rsidR="00857E68" w:rsidRPr="00F41DFF">
        <w:rPr>
          <w:noProof/>
          <w:szCs w:val="24"/>
        </w:rPr>
        <w:t xml:space="preserve"> dėl aplinkybių, kurios nepriklauso nuo perkančiosios organizacijos</w:t>
      </w:r>
      <w:r w:rsidRPr="00F41DFF">
        <w:rPr>
          <w:noProof/>
          <w:szCs w:val="24"/>
        </w:rPr>
        <w:t>.</w:t>
      </w:r>
      <w:r w:rsidR="00857E68" w:rsidRPr="00F41DFF">
        <w:rPr>
          <w:noProof/>
          <w:szCs w:val="24"/>
        </w:rPr>
        <w:t xml:space="preserve"> Pirkimo procedūras nutraukti privaloma, jeigu buvo pažeisti </w:t>
      </w:r>
      <w:r w:rsidR="00857E68" w:rsidRPr="00524A85">
        <w:rPr>
          <w:noProof/>
          <w:szCs w:val="24"/>
        </w:rPr>
        <w:t>VPĮ 17 straipsnio 1 dalyje</w:t>
      </w:r>
      <w:r w:rsidR="00857E68" w:rsidRPr="00F41DFF">
        <w:rPr>
          <w:noProof/>
          <w:szCs w:val="24"/>
        </w:rPr>
        <w:t xml:space="preserve"> nustatyti principai ir atitinkamos padėties negalima ištaisyti. </w:t>
      </w:r>
    </w:p>
    <w:p w14:paraId="0A022786" w14:textId="60CC2447" w:rsidR="00E50B91" w:rsidRPr="00C44C3F" w:rsidRDefault="008F30F6" w:rsidP="00D94134">
      <w:pPr>
        <w:ind w:firstLine="851"/>
        <w:jc w:val="both"/>
        <w:rPr>
          <w:noProof/>
        </w:rPr>
      </w:pPr>
      <w:r w:rsidRPr="00C44C3F">
        <w:rPr>
          <w:noProof/>
        </w:rPr>
        <w:t xml:space="preserve">    </w:t>
      </w:r>
      <w:r w:rsidR="000810BA" w:rsidRPr="00C44C3F">
        <w:rPr>
          <w:noProof/>
        </w:rPr>
        <w:t xml:space="preserve"> </w:t>
      </w:r>
      <w:r w:rsidR="005E0186" w:rsidRPr="00C44C3F">
        <w:rPr>
          <w:noProof/>
        </w:rPr>
        <w:t>1</w:t>
      </w:r>
      <w:r w:rsidR="006C7FB3">
        <w:rPr>
          <w:noProof/>
        </w:rPr>
        <w:t>6</w:t>
      </w:r>
      <w:r w:rsidR="00E50B91" w:rsidRPr="00C44C3F">
        <w:rPr>
          <w:noProof/>
        </w:rPr>
        <w:t>.2</w:t>
      </w:r>
      <w:r w:rsidR="00923BB1" w:rsidRPr="00C44C3F">
        <w:rPr>
          <w:noProof/>
        </w:rPr>
        <w:t>.</w:t>
      </w:r>
      <w:r w:rsidR="00E50B91" w:rsidRPr="00C44C3F">
        <w:rPr>
          <w:noProof/>
        </w:rPr>
        <w:t xml:space="preserve"> Nutraukus pirkimo procedūras, apie tai pranešama visiems pasiūlymus pateikusiems (iki pasiūlymo pateikimo termino pabaigos – pirkime CVP IS užsiregistravusiems) tiekėjams. Pirkimo procedūrų nutraukimo atveju neatlyginami jokie patirti nuostoliai.</w:t>
      </w:r>
    </w:p>
    <w:p w14:paraId="0FB2F029" w14:textId="77777777" w:rsidR="00D45368" w:rsidRPr="00C44C3F" w:rsidRDefault="00D45368" w:rsidP="00D94134">
      <w:pPr>
        <w:jc w:val="both"/>
        <w:rPr>
          <w:rFonts w:eastAsia="Calibri"/>
          <w:noProof/>
        </w:rPr>
      </w:pPr>
    </w:p>
    <w:p w14:paraId="5EB41C60" w14:textId="77777777" w:rsidR="00002E5A" w:rsidRPr="00C44C3F" w:rsidRDefault="00D94134" w:rsidP="006731E8">
      <w:pPr>
        <w:ind w:firstLine="851"/>
        <w:jc w:val="center"/>
        <w:rPr>
          <w:noProof/>
        </w:rPr>
      </w:pPr>
      <w:r w:rsidRPr="00C44C3F">
        <w:rPr>
          <w:noProof/>
        </w:rPr>
        <w:t>___________</w:t>
      </w:r>
      <w:r w:rsidR="001C2AE0" w:rsidRPr="00C44C3F">
        <w:rPr>
          <w:noProof/>
        </w:rPr>
        <w:t>_______</w:t>
      </w:r>
    </w:p>
    <w:p w14:paraId="36057460" w14:textId="77777777" w:rsidR="004E3FA3" w:rsidRDefault="004E3FA3" w:rsidP="00DA3ABD">
      <w:pPr>
        <w:ind w:firstLine="6521"/>
        <w:rPr>
          <w:noProof/>
          <w:lang w:eastAsia="ar-SA"/>
        </w:rPr>
      </w:pPr>
    </w:p>
    <w:p w14:paraId="15EA8E5E" w14:textId="77777777" w:rsidR="00950593" w:rsidRDefault="00950593" w:rsidP="006C0335">
      <w:pPr>
        <w:rPr>
          <w:noProof/>
          <w:lang w:eastAsia="ar-SA"/>
        </w:rPr>
      </w:pPr>
    </w:p>
    <w:p w14:paraId="369229F2" w14:textId="4F0AECC2" w:rsidR="004B4A49" w:rsidRPr="00C44C3F" w:rsidRDefault="00CB7415" w:rsidP="00DA3ABD">
      <w:pPr>
        <w:ind w:firstLine="6521"/>
        <w:rPr>
          <w:noProof/>
          <w:lang w:eastAsia="ar-SA"/>
        </w:rPr>
      </w:pPr>
      <w:r w:rsidRPr="00C44C3F">
        <w:rPr>
          <w:noProof/>
          <w:lang w:eastAsia="ar-SA"/>
        </w:rPr>
        <w:t>At</w:t>
      </w:r>
      <w:r w:rsidR="004B4A49" w:rsidRPr="00C44C3F">
        <w:rPr>
          <w:noProof/>
          <w:lang w:eastAsia="ar-SA"/>
        </w:rPr>
        <w:t>vir</w:t>
      </w:r>
      <w:r w:rsidRPr="00C44C3F">
        <w:rPr>
          <w:noProof/>
          <w:lang w:eastAsia="ar-SA"/>
        </w:rPr>
        <w:t xml:space="preserve">o </w:t>
      </w:r>
      <w:r w:rsidR="004B4A49" w:rsidRPr="00C44C3F">
        <w:rPr>
          <w:noProof/>
          <w:lang w:eastAsia="ar-SA"/>
        </w:rPr>
        <w:t>konkurso sąlygų</w:t>
      </w:r>
    </w:p>
    <w:p w14:paraId="20600527" w14:textId="4D1D20A2" w:rsidR="004B4A49" w:rsidRPr="00C44C3F" w:rsidRDefault="00657EDC" w:rsidP="00F45F96">
      <w:pPr>
        <w:suppressAutoHyphens/>
        <w:overflowPunct w:val="0"/>
        <w:autoSpaceDE w:val="0"/>
        <w:rPr>
          <w:noProof/>
          <w:lang w:eastAsia="ar-SA"/>
        </w:rPr>
      </w:pPr>
      <w:r w:rsidRPr="00C44C3F">
        <w:rPr>
          <w:noProof/>
          <w:lang w:eastAsia="ar-SA"/>
        </w:rPr>
        <w:t xml:space="preserve">                                                                                                            </w:t>
      </w:r>
      <w:r w:rsidR="004B4A49" w:rsidRPr="00C44C3F">
        <w:rPr>
          <w:noProof/>
          <w:lang w:eastAsia="ar-SA"/>
        </w:rPr>
        <w:t>1  priedas</w:t>
      </w:r>
    </w:p>
    <w:p w14:paraId="544A7F08" w14:textId="77777777" w:rsidR="008C693B" w:rsidRPr="00C44C3F" w:rsidRDefault="008C693B" w:rsidP="00F900D1">
      <w:pPr>
        <w:suppressAutoHyphens/>
        <w:overflowPunct w:val="0"/>
        <w:autoSpaceDE w:val="0"/>
        <w:ind w:left="6804"/>
        <w:rPr>
          <w:noProof/>
          <w:sz w:val="22"/>
          <w:szCs w:val="24"/>
          <w:lang w:eastAsia="ar-SA"/>
        </w:rPr>
      </w:pPr>
    </w:p>
    <w:p w14:paraId="7DA49AE9" w14:textId="3DC58396" w:rsidR="004B4A49" w:rsidRPr="00C44C3F" w:rsidRDefault="004B4A49" w:rsidP="004B4A49">
      <w:pPr>
        <w:tabs>
          <w:tab w:val="left" w:pos="709"/>
        </w:tabs>
        <w:jc w:val="center"/>
        <w:rPr>
          <w:noProof/>
          <w:szCs w:val="24"/>
        </w:rPr>
      </w:pPr>
      <w:r w:rsidRPr="00C44C3F">
        <w:rPr>
          <w:noProof/>
          <w:szCs w:val="24"/>
        </w:rPr>
        <w:t>Pasiūlymo forma</w:t>
      </w:r>
    </w:p>
    <w:p w14:paraId="5D55DFDE" w14:textId="427A2156" w:rsidR="00DA6C56" w:rsidRPr="00C44C3F" w:rsidRDefault="00DA6C56" w:rsidP="004B4A49">
      <w:pPr>
        <w:tabs>
          <w:tab w:val="left" w:pos="709"/>
        </w:tabs>
        <w:jc w:val="center"/>
        <w:rPr>
          <w:noProof/>
          <w:szCs w:val="24"/>
        </w:rPr>
      </w:pPr>
    </w:p>
    <w:p w14:paraId="625DCA57" w14:textId="65160F23" w:rsidR="00DA6C56" w:rsidRPr="00C44C3F" w:rsidRDefault="00DA6C56" w:rsidP="004B4A49">
      <w:pPr>
        <w:tabs>
          <w:tab w:val="left" w:pos="709"/>
        </w:tabs>
        <w:jc w:val="center"/>
        <w:rPr>
          <w:b/>
          <w:bCs/>
          <w:noProof/>
          <w:szCs w:val="24"/>
        </w:rPr>
      </w:pPr>
      <w:r w:rsidRPr="00C44C3F">
        <w:rPr>
          <w:b/>
          <w:bCs/>
          <w:noProof/>
          <w:szCs w:val="24"/>
        </w:rPr>
        <w:t>PASIŪLYMAS</w:t>
      </w:r>
    </w:p>
    <w:p w14:paraId="1DCA2B80" w14:textId="4AF30C5B" w:rsidR="004B4A49" w:rsidRPr="00C44C3F" w:rsidRDefault="00E23C98" w:rsidP="004B4A49">
      <w:pPr>
        <w:jc w:val="center"/>
        <w:rPr>
          <w:b/>
          <w:noProof/>
          <w:szCs w:val="24"/>
        </w:rPr>
      </w:pPr>
      <w:r w:rsidRPr="00FA1D6A">
        <w:rPr>
          <w:rFonts w:asciiTheme="majorBidi" w:hAnsiTheme="majorBidi" w:cstheme="majorBidi"/>
          <w:b/>
          <w:bCs/>
          <w:iCs/>
          <w:noProof/>
          <w:szCs w:val="24"/>
        </w:rPr>
        <w:t>LIETUVOS KALĖJIMŲ TARNYBOS INFORMACINĖS SISTEMOS (KADIS-2) VYSTYMO PASLAUG</w:t>
      </w:r>
      <w:r>
        <w:rPr>
          <w:rFonts w:asciiTheme="majorBidi" w:hAnsiTheme="majorBidi" w:cstheme="majorBidi"/>
          <w:b/>
          <w:bCs/>
          <w:iCs/>
          <w:noProof/>
          <w:szCs w:val="24"/>
        </w:rPr>
        <w:t>Ų</w:t>
      </w:r>
      <w:r w:rsidRPr="00C44C3F">
        <w:rPr>
          <w:b/>
          <w:noProof/>
          <w:szCs w:val="24"/>
        </w:rPr>
        <w:t xml:space="preserve"> </w:t>
      </w:r>
      <w:r w:rsidR="004B4A49" w:rsidRPr="00C44C3F">
        <w:rPr>
          <w:b/>
          <w:noProof/>
          <w:szCs w:val="24"/>
        </w:rPr>
        <w:t>PIRKIMUI</w:t>
      </w:r>
      <w:r w:rsidR="0019683C" w:rsidRPr="00C44C3F">
        <w:rPr>
          <w:b/>
          <w:noProof/>
          <w:szCs w:val="24"/>
        </w:rPr>
        <w:t xml:space="preserve"> </w:t>
      </w:r>
    </w:p>
    <w:p w14:paraId="1C810C86" w14:textId="0C98047D" w:rsidR="004B4A49" w:rsidRPr="00C44C3F" w:rsidRDefault="004B4A49" w:rsidP="004B4A49">
      <w:pPr>
        <w:tabs>
          <w:tab w:val="left" w:pos="709"/>
        </w:tabs>
        <w:jc w:val="both"/>
        <w:rPr>
          <w:noProof/>
          <w:szCs w:val="24"/>
        </w:rPr>
      </w:pPr>
    </w:p>
    <w:p w14:paraId="3EF0EBA7" w14:textId="77777777" w:rsidR="0044530B" w:rsidRPr="00C44C3F" w:rsidRDefault="0044530B" w:rsidP="004B4A49">
      <w:pPr>
        <w:tabs>
          <w:tab w:val="left" w:pos="709"/>
        </w:tabs>
        <w:jc w:val="both"/>
        <w:rPr>
          <w:noProof/>
          <w:szCs w:val="24"/>
        </w:rPr>
      </w:pPr>
    </w:p>
    <w:p w14:paraId="121D9323" w14:textId="1D34BEF9" w:rsidR="00653F7E" w:rsidRPr="00C44C3F" w:rsidRDefault="00CB7415" w:rsidP="00653F7E">
      <w:pPr>
        <w:rPr>
          <w:bCs/>
          <w:noProof/>
          <w:szCs w:val="24"/>
        </w:rPr>
      </w:pPr>
      <w:r w:rsidRPr="00C44C3F">
        <w:rPr>
          <w:bCs/>
          <w:noProof/>
          <w:szCs w:val="24"/>
        </w:rPr>
        <w:t>Lietuvos k</w:t>
      </w:r>
      <w:r w:rsidR="00653F7E" w:rsidRPr="00C44C3F">
        <w:rPr>
          <w:bCs/>
          <w:noProof/>
          <w:szCs w:val="24"/>
        </w:rPr>
        <w:t xml:space="preserve">alėjimų </w:t>
      </w:r>
      <w:r w:rsidRPr="00C44C3F">
        <w:rPr>
          <w:bCs/>
          <w:noProof/>
          <w:szCs w:val="24"/>
        </w:rPr>
        <w:t>tarnybai</w:t>
      </w:r>
    </w:p>
    <w:p w14:paraId="7ACC57FD" w14:textId="77777777" w:rsidR="004B197A" w:rsidRDefault="004B197A" w:rsidP="004B197A">
      <w:pPr>
        <w:rPr>
          <w:bCs/>
          <w:i/>
          <w:noProof/>
          <w:szCs w:val="24"/>
        </w:rPr>
      </w:pPr>
    </w:p>
    <w:p w14:paraId="5C7E860F" w14:textId="2887BF8D" w:rsidR="004B197A" w:rsidRPr="000C11FF" w:rsidRDefault="004B197A" w:rsidP="004B197A">
      <w:pPr>
        <w:rPr>
          <w:bCs/>
          <w:i/>
          <w:noProof/>
          <w:szCs w:val="24"/>
        </w:rPr>
      </w:pPr>
      <w:r w:rsidRPr="000C11FF">
        <w:rPr>
          <w:bCs/>
          <w:i/>
          <w:noProof/>
          <w:szCs w:val="24"/>
        </w:rPr>
        <w:t>Teikiama CVP IS priemonėmis</w:t>
      </w:r>
      <w:r>
        <w:rPr>
          <w:bCs/>
          <w:i/>
          <w:noProof/>
          <w:szCs w:val="24"/>
        </w:rPr>
        <w:t xml:space="preserve"> </w:t>
      </w:r>
    </w:p>
    <w:p w14:paraId="323C1F96" w14:textId="77777777" w:rsidR="00653F7E" w:rsidRPr="00C44C3F" w:rsidRDefault="00653F7E" w:rsidP="00653F7E">
      <w:pPr>
        <w:rPr>
          <w:noProof/>
        </w:rPr>
      </w:pPr>
    </w:p>
    <w:p w14:paraId="47947FF4" w14:textId="4FAF83CA" w:rsidR="00653F7E" w:rsidRPr="00C44C3F" w:rsidRDefault="00653F7E" w:rsidP="00653F7E">
      <w:pPr>
        <w:jc w:val="center"/>
        <w:rPr>
          <w:noProof/>
          <w:szCs w:val="24"/>
        </w:rPr>
      </w:pPr>
      <w:r w:rsidRPr="00C44C3F">
        <w:rPr>
          <w:noProof/>
          <w:szCs w:val="24"/>
        </w:rPr>
        <w:t>202</w:t>
      </w:r>
      <w:r w:rsidR="00281620">
        <w:rPr>
          <w:noProof/>
          <w:szCs w:val="24"/>
        </w:rPr>
        <w:t>6</w:t>
      </w:r>
      <w:r w:rsidRPr="00C44C3F">
        <w:rPr>
          <w:noProof/>
          <w:szCs w:val="24"/>
        </w:rPr>
        <w:t>-</w:t>
      </w:r>
      <w:r w:rsidR="007E524C" w:rsidRPr="00C44C3F">
        <w:rPr>
          <w:noProof/>
          <w:szCs w:val="24"/>
        </w:rPr>
        <w:t xml:space="preserve">   </w:t>
      </w:r>
      <w:r w:rsidRPr="00C44C3F">
        <w:rPr>
          <w:noProof/>
          <w:szCs w:val="24"/>
        </w:rPr>
        <w:t>-   Nr. ______</w:t>
      </w:r>
    </w:p>
    <w:p w14:paraId="26FD91E7" w14:textId="77777777" w:rsidR="00653F7E" w:rsidRPr="00C44C3F" w:rsidRDefault="00653F7E" w:rsidP="00653F7E">
      <w:pPr>
        <w:jc w:val="center"/>
        <w:rPr>
          <w:noProof/>
          <w:szCs w:val="24"/>
        </w:rPr>
      </w:pPr>
      <w:r w:rsidRPr="00C44C3F">
        <w:rPr>
          <w:noProof/>
          <w:szCs w:val="24"/>
        </w:rPr>
        <w:t>____________</w:t>
      </w:r>
    </w:p>
    <w:p w14:paraId="68D311B9" w14:textId="77777777" w:rsidR="00653F7E" w:rsidRPr="00C44C3F" w:rsidRDefault="00653F7E" w:rsidP="00653F7E">
      <w:pPr>
        <w:rPr>
          <w:noProof/>
          <w:szCs w:val="24"/>
        </w:rPr>
      </w:pPr>
    </w:p>
    <w:p w14:paraId="045BD900" w14:textId="77777777" w:rsidR="00653F7E" w:rsidRPr="00C44C3F" w:rsidRDefault="00653F7E" w:rsidP="00653F7E">
      <w:pPr>
        <w:rPr>
          <w:bCs/>
          <w:iCs/>
          <w:noProof/>
        </w:rPr>
      </w:pPr>
      <w:r w:rsidRPr="00C44C3F">
        <w:rPr>
          <w:bCs/>
          <w:iCs/>
          <w:noProof/>
        </w:rPr>
        <w:t>1. Informacija apie tiekėją:</w:t>
      </w:r>
    </w:p>
    <w:p w14:paraId="52A092F7" w14:textId="77777777" w:rsidR="00653F7E" w:rsidRPr="00C44C3F" w:rsidRDefault="00653F7E" w:rsidP="00054C42">
      <w:pPr>
        <w:jc w:val="right"/>
        <w:rPr>
          <w:b/>
          <w:i/>
          <w:noProof/>
        </w:rPr>
      </w:pPr>
      <w:r w:rsidRPr="00C44C3F">
        <w:rPr>
          <w:b/>
          <w:i/>
          <w:noProof/>
        </w:rPr>
        <w:t>1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847"/>
      </w:tblGrid>
      <w:tr w:rsidR="00653F7E" w:rsidRPr="00C44C3F" w14:paraId="056C6E06" w14:textId="77777777" w:rsidTr="00E41A3B">
        <w:trPr>
          <w:trHeight w:val="372"/>
        </w:trPr>
        <w:tc>
          <w:tcPr>
            <w:tcW w:w="4929" w:type="dxa"/>
            <w:tcBorders>
              <w:top w:val="single" w:sz="4" w:space="0" w:color="auto"/>
              <w:left w:val="single" w:sz="4" w:space="0" w:color="auto"/>
              <w:bottom w:val="single" w:sz="4" w:space="0" w:color="auto"/>
              <w:right w:val="single" w:sz="4" w:space="0" w:color="auto"/>
            </w:tcBorders>
            <w:hideMark/>
          </w:tcPr>
          <w:p w14:paraId="7532EFE2" w14:textId="77777777" w:rsidR="00653F7E" w:rsidRPr="00C44C3F" w:rsidRDefault="00653F7E">
            <w:pPr>
              <w:spacing w:after="120"/>
              <w:rPr>
                <w:i/>
                <w:noProof/>
              </w:rPr>
            </w:pPr>
            <w:r w:rsidRPr="00C44C3F">
              <w:rPr>
                <w:noProof/>
              </w:rPr>
              <w:t xml:space="preserve">Tiekėjo pavadinimas, juridinio asmens kodas </w:t>
            </w:r>
            <w:r w:rsidRPr="00C44C3F">
              <w:rPr>
                <w:i/>
                <w:noProof/>
              </w:rPr>
              <w:t xml:space="preserve">(Jeigu dalyvauja ūkio subjektų grupė, surašomi visi dalyvių pavadinimai, juridinio asmens kodai): </w:t>
            </w:r>
          </w:p>
          <w:p w14:paraId="3E29AF5B" w14:textId="77777777" w:rsidR="00653F7E" w:rsidRPr="00C44C3F" w:rsidRDefault="00653F7E">
            <w:pPr>
              <w:spacing w:after="120"/>
              <w:rPr>
                <w:i/>
                <w:noProof/>
              </w:rPr>
            </w:pPr>
            <w:r w:rsidRPr="00C44C3F">
              <w:rPr>
                <w:i/>
                <w:noProof/>
              </w:rPr>
              <w:t xml:space="preserve">Atsakingasis partneris: </w:t>
            </w:r>
          </w:p>
          <w:p w14:paraId="60391272" w14:textId="77777777" w:rsidR="00653F7E" w:rsidRPr="00C44C3F" w:rsidRDefault="00653F7E">
            <w:pPr>
              <w:spacing w:after="120"/>
              <w:rPr>
                <w:i/>
                <w:noProof/>
              </w:rPr>
            </w:pPr>
            <w:r w:rsidRPr="00C44C3F">
              <w:rPr>
                <w:i/>
                <w:noProof/>
              </w:rPr>
              <w:t>Partneris Nr. 1:</w:t>
            </w:r>
          </w:p>
          <w:p w14:paraId="088577D5" w14:textId="77777777" w:rsidR="00653F7E" w:rsidRPr="00C44C3F" w:rsidRDefault="00653F7E">
            <w:pPr>
              <w:jc w:val="both"/>
              <w:rPr>
                <w:i/>
                <w:noProof/>
              </w:rPr>
            </w:pPr>
            <w:r w:rsidRPr="00C44C3F">
              <w:rPr>
                <w:i/>
                <w:noProof/>
              </w:rPr>
              <w:t>Partneris Nr. 2 ir t.t.</w:t>
            </w:r>
          </w:p>
        </w:tc>
        <w:tc>
          <w:tcPr>
            <w:tcW w:w="4847" w:type="dxa"/>
            <w:tcBorders>
              <w:top w:val="single" w:sz="4" w:space="0" w:color="auto"/>
              <w:left w:val="single" w:sz="4" w:space="0" w:color="auto"/>
              <w:bottom w:val="single" w:sz="4" w:space="0" w:color="auto"/>
              <w:right w:val="single" w:sz="4" w:space="0" w:color="auto"/>
            </w:tcBorders>
          </w:tcPr>
          <w:p w14:paraId="0352E6BF" w14:textId="77777777" w:rsidR="00653F7E" w:rsidRPr="00C44C3F" w:rsidRDefault="00653F7E">
            <w:pPr>
              <w:jc w:val="both"/>
              <w:rPr>
                <w:noProof/>
              </w:rPr>
            </w:pPr>
          </w:p>
          <w:p w14:paraId="1E6AE1FD" w14:textId="77777777" w:rsidR="00653F7E" w:rsidRPr="00C44C3F" w:rsidRDefault="00653F7E">
            <w:pPr>
              <w:jc w:val="both"/>
              <w:rPr>
                <w:noProof/>
              </w:rPr>
            </w:pPr>
          </w:p>
        </w:tc>
      </w:tr>
      <w:tr w:rsidR="00653F7E" w:rsidRPr="00C44C3F" w14:paraId="29288773"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2BC58EC2" w14:textId="77777777" w:rsidR="00653F7E" w:rsidRPr="00C44C3F" w:rsidRDefault="00653F7E">
            <w:pPr>
              <w:jc w:val="both"/>
              <w:rPr>
                <w:noProof/>
              </w:rPr>
            </w:pPr>
            <w:r w:rsidRPr="00C44C3F">
              <w:rPr>
                <w:noProof/>
              </w:rPr>
              <w:t xml:space="preserve">Tiekėjo adresas </w:t>
            </w:r>
            <w:r w:rsidRPr="00C44C3F">
              <w:rPr>
                <w:i/>
                <w:noProof/>
              </w:rPr>
              <w:t>(Jeigu dalyvauja ūkio subjektų grupė, surašomi visi dalyvių adresai)</w:t>
            </w:r>
          </w:p>
        </w:tc>
        <w:tc>
          <w:tcPr>
            <w:tcW w:w="4847" w:type="dxa"/>
            <w:tcBorders>
              <w:top w:val="single" w:sz="4" w:space="0" w:color="auto"/>
              <w:left w:val="single" w:sz="4" w:space="0" w:color="auto"/>
              <w:bottom w:val="single" w:sz="4" w:space="0" w:color="auto"/>
              <w:right w:val="single" w:sz="4" w:space="0" w:color="auto"/>
            </w:tcBorders>
          </w:tcPr>
          <w:p w14:paraId="55027341" w14:textId="77777777" w:rsidR="00653F7E" w:rsidRPr="00C44C3F" w:rsidRDefault="00653F7E">
            <w:pPr>
              <w:jc w:val="both"/>
              <w:rPr>
                <w:noProof/>
              </w:rPr>
            </w:pPr>
          </w:p>
          <w:p w14:paraId="5A0C6917" w14:textId="77777777" w:rsidR="00653F7E" w:rsidRPr="00C44C3F" w:rsidRDefault="00653F7E">
            <w:pPr>
              <w:jc w:val="both"/>
              <w:rPr>
                <w:noProof/>
              </w:rPr>
            </w:pPr>
          </w:p>
        </w:tc>
      </w:tr>
      <w:tr w:rsidR="00653F7E" w:rsidRPr="00C44C3F" w14:paraId="34258DCD"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12E1166E" w14:textId="77777777" w:rsidR="00653F7E" w:rsidRPr="00C44C3F" w:rsidRDefault="00653F7E">
            <w:pPr>
              <w:jc w:val="both"/>
              <w:rPr>
                <w:noProof/>
              </w:rPr>
            </w:pPr>
            <w:r w:rsidRPr="00C44C3F">
              <w:rPr>
                <w:noProof/>
              </w:rPr>
              <w:t>Už pasiūlymą atsakingo asmens vardas, pavardė, pareigos</w:t>
            </w:r>
          </w:p>
        </w:tc>
        <w:tc>
          <w:tcPr>
            <w:tcW w:w="4847" w:type="dxa"/>
            <w:tcBorders>
              <w:top w:val="single" w:sz="4" w:space="0" w:color="auto"/>
              <w:left w:val="single" w:sz="4" w:space="0" w:color="auto"/>
              <w:bottom w:val="single" w:sz="4" w:space="0" w:color="auto"/>
              <w:right w:val="single" w:sz="4" w:space="0" w:color="auto"/>
            </w:tcBorders>
          </w:tcPr>
          <w:p w14:paraId="602630A8" w14:textId="77777777" w:rsidR="00653F7E" w:rsidRPr="00C44C3F" w:rsidRDefault="00653F7E">
            <w:pPr>
              <w:jc w:val="both"/>
              <w:rPr>
                <w:noProof/>
              </w:rPr>
            </w:pPr>
          </w:p>
        </w:tc>
      </w:tr>
      <w:tr w:rsidR="00653F7E" w:rsidRPr="00C44C3F" w14:paraId="7ECBA400"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1FBDB31D" w14:textId="77777777" w:rsidR="00653F7E" w:rsidRPr="00C44C3F" w:rsidRDefault="00653F7E">
            <w:pPr>
              <w:jc w:val="both"/>
              <w:rPr>
                <w:noProof/>
              </w:rPr>
            </w:pPr>
            <w:r w:rsidRPr="00C44C3F">
              <w:rPr>
                <w:noProof/>
              </w:rPr>
              <w:t>Telefono numeris</w:t>
            </w:r>
          </w:p>
        </w:tc>
        <w:tc>
          <w:tcPr>
            <w:tcW w:w="4847" w:type="dxa"/>
            <w:tcBorders>
              <w:top w:val="single" w:sz="4" w:space="0" w:color="auto"/>
              <w:left w:val="single" w:sz="4" w:space="0" w:color="auto"/>
              <w:bottom w:val="single" w:sz="4" w:space="0" w:color="auto"/>
              <w:right w:val="single" w:sz="4" w:space="0" w:color="auto"/>
            </w:tcBorders>
          </w:tcPr>
          <w:p w14:paraId="4B8D1782" w14:textId="77777777" w:rsidR="00653F7E" w:rsidRPr="00C44C3F" w:rsidRDefault="00653F7E">
            <w:pPr>
              <w:jc w:val="both"/>
              <w:rPr>
                <w:noProof/>
              </w:rPr>
            </w:pPr>
          </w:p>
        </w:tc>
      </w:tr>
      <w:tr w:rsidR="00653F7E" w:rsidRPr="00C44C3F" w14:paraId="48BC6328"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655F82AB" w14:textId="77777777" w:rsidR="00653F7E" w:rsidRPr="00C44C3F" w:rsidRDefault="00653F7E">
            <w:pPr>
              <w:jc w:val="both"/>
              <w:rPr>
                <w:noProof/>
              </w:rPr>
            </w:pPr>
            <w:r w:rsidRPr="00C44C3F">
              <w:rPr>
                <w:noProof/>
              </w:rPr>
              <w:t>El. pašto adresas</w:t>
            </w:r>
          </w:p>
        </w:tc>
        <w:tc>
          <w:tcPr>
            <w:tcW w:w="4847" w:type="dxa"/>
            <w:tcBorders>
              <w:top w:val="single" w:sz="4" w:space="0" w:color="auto"/>
              <w:left w:val="single" w:sz="4" w:space="0" w:color="auto"/>
              <w:bottom w:val="single" w:sz="4" w:space="0" w:color="auto"/>
              <w:right w:val="single" w:sz="4" w:space="0" w:color="auto"/>
            </w:tcBorders>
          </w:tcPr>
          <w:p w14:paraId="1C24BEE7" w14:textId="77777777" w:rsidR="00653F7E" w:rsidRPr="00C44C3F" w:rsidRDefault="00653F7E">
            <w:pPr>
              <w:jc w:val="both"/>
              <w:rPr>
                <w:noProof/>
              </w:rPr>
            </w:pPr>
          </w:p>
        </w:tc>
      </w:tr>
      <w:tr w:rsidR="00653F7E" w:rsidRPr="00C44C3F" w14:paraId="302E088F" w14:textId="77777777" w:rsidTr="00E41A3B">
        <w:tc>
          <w:tcPr>
            <w:tcW w:w="4929" w:type="dxa"/>
            <w:tcBorders>
              <w:top w:val="single" w:sz="4" w:space="0" w:color="auto"/>
              <w:left w:val="single" w:sz="4" w:space="0" w:color="auto"/>
              <w:bottom w:val="single" w:sz="4" w:space="0" w:color="auto"/>
              <w:right w:val="single" w:sz="4" w:space="0" w:color="auto"/>
            </w:tcBorders>
            <w:hideMark/>
          </w:tcPr>
          <w:p w14:paraId="7E34DB0E" w14:textId="6935FD30" w:rsidR="00653F7E" w:rsidRPr="00C44C3F" w:rsidRDefault="00653F7E">
            <w:pPr>
              <w:jc w:val="both"/>
              <w:rPr>
                <w:noProof/>
              </w:rPr>
            </w:pPr>
            <w:r w:rsidRPr="00C44C3F">
              <w:rPr>
                <w:noProof/>
              </w:rPr>
              <w:t xml:space="preserve">Užsienio šalies tiekėjo PVM kodas </w:t>
            </w:r>
            <w:r w:rsidRPr="00C44C3F">
              <w:rPr>
                <w:i/>
                <w:iCs/>
                <w:noProof/>
              </w:rPr>
              <w:t>(pildoma, jei pasiūlymą teikia užsienio šalies t</w:t>
            </w:r>
            <w:r w:rsidR="0013703D" w:rsidRPr="00C44C3F">
              <w:rPr>
                <w:i/>
                <w:iCs/>
                <w:noProof/>
              </w:rPr>
              <w:t>ie</w:t>
            </w:r>
            <w:r w:rsidRPr="00C44C3F">
              <w:rPr>
                <w:i/>
                <w:iCs/>
                <w:noProof/>
              </w:rPr>
              <w:t>kėjas)</w:t>
            </w:r>
          </w:p>
        </w:tc>
        <w:tc>
          <w:tcPr>
            <w:tcW w:w="4847" w:type="dxa"/>
            <w:tcBorders>
              <w:top w:val="single" w:sz="4" w:space="0" w:color="auto"/>
              <w:left w:val="single" w:sz="4" w:space="0" w:color="auto"/>
              <w:bottom w:val="single" w:sz="4" w:space="0" w:color="auto"/>
              <w:right w:val="single" w:sz="4" w:space="0" w:color="auto"/>
            </w:tcBorders>
          </w:tcPr>
          <w:p w14:paraId="4CC4AD02" w14:textId="77777777" w:rsidR="00653F7E" w:rsidRPr="00C44C3F" w:rsidRDefault="00653F7E">
            <w:pPr>
              <w:jc w:val="both"/>
              <w:rPr>
                <w:noProof/>
              </w:rPr>
            </w:pPr>
          </w:p>
        </w:tc>
      </w:tr>
      <w:tr w:rsidR="00694296" w:rsidRPr="00C44C3F" w14:paraId="31AC749D" w14:textId="77777777" w:rsidTr="00E41A3B">
        <w:tc>
          <w:tcPr>
            <w:tcW w:w="4929" w:type="dxa"/>
            <w:tcBorders>
              <w:top w:val="single" w:sz="4" w:space="0" w:color="auto"/>
              <w:left w:val="single" w:sz="4" w:space="0" w:color="auto"/>
              <w:bottom w:val="single" w:sz="4" w:space="0" w:color="auto"/>
              <w:right w:val="single" w:sz="4" w:space="0" w:color="auto"/>
            </w:tcBorders>
          </w:tcPr>
          <w:p w14:paraId="6E70F1F2" w14:textId="0308C275" w:rsidR="00694296" w:rsidRPr="00D90154" w:rsidRDefault="00D90154">
            <w:pPr>
              <w:jc w:val="both"/>
              <w:rPr>
                <w:noProof/>
              </w:rPr>
            </w:pPr>
            <w:r w:rsidRPr="00D90154">
              <w:rPr>
                <w:noProof/>
              </w:rPr>
              <w:t xml:space="preserve">Buhalterio (buhalterių) ar kito (kitų) asmens (asmenų), turinčio (turinčių) teisę surašyti ir pasirašyti tiekėjo apskaitos dokumentus </w:t>
            </w:r>
            <w:r w:rsidRPr="00D90154">
              <w:rPr>
                <w:noProof/>
              </w:rPr>
              <w:lastRenderedPageBreak/>
              <w:t>kontaktinė informacija (vardas, pavardė, tel., el. pašto adresas)</w:t>
            </w:r>
          </w:p>
        </w:tc>
        <w:tc>
          <w:tcPr>
            <w:tcW w:w="4847" w:type="dxa"/>
            <w:tcBorders>
              <w:top w:val="single" w:sz="4" w:space="0" w:color="auto"/>
              <w:left w:val="single" w:sz="4" w:space="0" w:color="auto"/>
              <w:bottom w:val="single" w:sz="4" w:space="0" w:color="auto"/>
              <w:right w:val="single" w:sz="4" w:space="0" w:color="auto"/>
            </w:tcBorders>
          </w:tcPr>
          <w:p w14:paraId="7DFEC3DA" w14:textId="77777777" w:rsidR="00694296" w:rsidRPr="00C44C3F" w:rsidRDefault="00694296">
            <w:pPr>
              <w:jc w:val="both"/>
              <w:rPr>
                <w:noProof/>
              </w:rPr>
            </w:pPr>
          </w:p>
        </w:tc>
      </w:tr>
    </w:tbl>
    <w:p w14:paraId="710B1FD3" w14:textId="77777777" w:rsidR="00653F7E" w:rsidRPr="00C44C3F" w:rsidRDefault="00653F7E" w:rsidP="00653F7E">
      <w:pPr>
        <w:jc w:val="both"/>
        <w:rPr>
          <w:noProof/>
        </w:rPr>
      </w:pPr>
    </w:p>
    <w:p w14:paraId="52D0E59A" w14:textId="1ABE08DD" w:rsidR="00653F7E" w:rsidRDefault="00653F7E" w:rsidP="00653F7E">
      <w:pPr>
        <w:overflowPunct w:val="0"/>
        <w:autoSpaceDE w:val="0"/>
        <w:jc w:val="both"/>
        <w:rPr>
          <w:iCs/>
          <w:noProof/>
          <w:spacing w:val="-4"/>
          <w:szCs w:val="24"/>
          <w:lang w:eastAsia="ar-SA"/>
        </w:rPr>
      </w:pPr>
      <w:r w:rsidRPr="00C44C3F">
        <w:rPr>
          <w:iCs/>
          <w:noProof/>
          <w:spacing w:val="-4"/>
          <w:szCs w:val="24"/>
          <w:lang w:eastAsia="ar-SA"/>
        </w:rPr>
        <w:t>2. Pildoma, jei tiekėjas ketina pasitelkti subtiekėją (-us)/subteikėją (-us) ar subrangovą (-us) pirkimo sutarties vykdymui, ketina naudotis trečiųjų asmenų priemonėmis</w:t>
      </w:r>
      <w:r w:rsidR="002B7411" w:rsidRPr="00C44C3F">
        <w:rPr>
          <w:iCs/>
          <w:noProof/>
          <w:spacing w:val="-4"/>
          <w:szCs w:val="24"/>
          <w:lang w:eastAsia="ar-SA"/>
        </w:rPr>
        <w:t xml:space="preserve"> (konkurso sąlygų 3.1</w:t>
      </w:r>
      <w:r w:rsidR="0050544C">
        <w:rPr>
          <w:iCs/>
          <w:noProof/>
          <w:spacing w:val="-4"/>
          <w:szCs w:val="24"/>
          <w:lang w:eastAsia="ar-SA"/>
        </w:rPr>
        <w:t>3</w:t>
      </w:r>
      <w:r w:rsidR="002B7411" w:rsidRPr="00C44C3F">
        <w:rPr>
          <w:iCs/>
          <w:noProof/>
          <w:spacing w:val="-4"/>
          <w:szCs w:val="24"/>
          <w:lang w:eastAsia="ar-SA"/>
        </w:rPr>
        <w:t xml:space="preserve"> papunktis)</w:t>
      </w:r>
      <w:r w:rsidRPr="00C44C3F">
        <w:rPr>
          <w:iCs/>
          <w:noProof/>
          <w:spacing w:val="-4"/>
          <w:szCs w:val="24"/>
          <w:lang w:eastAsia="ar-SA"/>
        </w:rPr>
        <w:t>:</w:t>
      </w:r>
    </w:p>
    <w:p w14:paraId="7AEDC50D" w14:textId="77777777" w:rsidR="00454DFC" w:rsidRPr="00C44C3F" w:rsidRDefault="00454DFC" w:rsidP="00653F7E">
      <w:pPr>
        <w:overflowPunct w:val="0"/>
        <w:autoSpaceDE w:val="0"/>
        <w:jc w:val="both"/>
        <w:rPr>
          <w:b/>
          <w:iCs/>
          <w:noProof/>
          <w:spacing w:val="-4"/>
          <w:szCs w:val="24"/>
          <w:lang w:eastAsia="ar-SA"/>
        </w:rPr>
      </w:pPr>
    </w:p>
    <w:p w14:paraId="330519D7" w14:textId="77777777" w:rsidR="00653F7E" w:rsidRPr="00C44C3F" w:rsidRDefault="00653F7E" w:rsidP="00054C42">
      <w:pPr>
        <w:overflowPunct w:val="0"/>
        <w:autoSpaceDE w:val="0"/>
        <w:jc w:val="right"/>
        <w:rPr>
          <w:i/>
          <w:noProof/>
          <w:spacing w:val="-4"/>
          <w:szCs w:val="24"/>
          <w:lang w:eastAsia="ar-SA"/>
        </w:rPr>
      </w:pPr>
      <w:r w:rsidRPr="00C44C3F">
        <w:rPr>
          <w:b/>
          <w:i/>
          <w:noProof/>
          <w:spacing w:val="-4"/>
          <w:szCs w:val="24"/>
          <w:lang w:eastAsia="ar-SA"/>
        </w:rPr>
        <w:t>2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18"/>
      </w:tblGrid>
      <w:tr w:rsidR="00653F7E" w:rsidRPr="00C44C3F" w14:paraId="47523025"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65BD1F3A" w14:textId="77777777" w:rsidR="00653F7E" w:rsidRPr="00C44C3F" w:rsidRDefault="00653F7E">
            <w:pPr>
              <w:rPr>
                <w:i/>
                <w:noProof/>
              </w:rPr>
            </w:pPr>
            <w:r w:rsidRPr="00C44C3F">
              <w:rPr>
                <w:noProof/>
                <w:spacing w:val="-4"/>
              </w:rPr>
              <w:t>Subtiekėjo (-ų), subteikėjo  (</w:t>
            </w:r>
            <w:r w:rsidRPr="00C44C3F">
              <w:rPr>
                <w:noProof/>
                <w:spacing w:val="-4"/>
              </w:rPr>
              <w:noBreakHyphen/>
              <w:t>ų)</w:t>
            </w:r>
            <w:r w:rsidRPr="00C44C3F">
              <w:rPr>
                <w:noProof/>
              </w:rPr>
              <w:t xml:space="preserve"> ar subrangovo (-ų) pavadinimas (-ai), juridinio asmens kodai</w:t>
            </w:r>
          </w:p>
        </w:tc>
        <w:tc>
          <w:tcPr>
            <w:tcW w:w="4718" w:type="dxa"/>
            <w:tcBorders>
              <w:top w:val="single" w:sz="4" w:space="0" w:color="auto"/>
              <w:left w:val="single" w:sz="4" w:space="0" w:color="auto"/>
              <w:bottom w:val="single" w:sz="4" w:space="0" w:color="auto"/>
              <w:right w:val="single" w:sz="4" w:space="0" w:color="auto"/>
            </w:tcBorders>
          </w:tcPr>
          <w:p w14:paraId="2363D0E9" w14:textId="77777777" w:rsidR="00653F7E" w:rsidRPr="00C44C3F" w:rsidRDefault="00653F7E">
            <w:pPr>
              <w:jc w:val="both"/>
              <w:rPr>
                <w:noProof/>
              </w:rPr>
            </w:pPr>
          </w:p>
        </w:tc>
      </w:tr>
      <w:tr w:rsidR="00653F7E" w:rsidRPr="00C44C3F" w14:paraId="3F69CFAE"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370DC971" w14:textId="77777777" w:rsidR="00653F7E" w:rsidRPr="00C44C3F" w:rsidRDefault="00653F7E">
            <w:pPr>
              <w:rPr>
                <w:noProof/>
              </w:rPr>
            </w:pPr>
            <w:r w:rsidRPr="00C44C3F">
              <w:rPr>
                <w:noProof/>
                <w:spacing w:val="-4"/>
              </w:rPr>
              <w:t>Subtiekėjo (-ų), subteikėjo  (</w:t>
            </w:r>
            <w:r w:rsidRPr="00C44C3F">
              <w:rPr>
                <w:noProof/>
                <w:spacing w:val="-4"/>
              </w:rPr>
              <w:noBreakHyphen/>
              <w:t>ų)</w:t>
            </w:r>
            <w:r w:rsidRPr="00C44C3F">
              <w:rPr>
                <w:noProof/>
              </w:rPr>
              <w:t xml:space="preserve"> ar subrangovo (-ų) adresas (-ai) </w:t>
            </w:r>
          </w:p>
        </w:tc>
        <w:tc>
          <w:tcPr>
            <w:tcW w:w="4718" w:type="dxa"/>
            <w:tcBorders>
              <w:top w:val="single" w:sz="4" w:space="0" w:color="auto"/>
              <w:left w:val="single" w:sz="4" w:space="0" w:color="auto"/>
              <w:bottom w:val="single" w:sz="4" w:space="0" w:color="auto"/>
              <w:right w:val="single" w:sz="4" w:space="0" w:color="auto"/>
            </w:tcBorders>
          </w:tcPr>
          <w:p w14:paraId="26F5D143" w14:textId="77777777" w:rsidR="00653F7E" w:rsidRPr="00C44C3F" w:rsidRDefault="00653F7E">
            <w:pPr>
              <w:jc w:val="both"/>
              <w:rPr>
                <w:noProof/>
              </w:rPr>
            </w:pPr>
          </w:p>
        </w:tc>
      </w:tr>
      <w:tr w:rsidR="00653F7E" w:rsidRPr="00C44C3F" w14:paraId="0D9DFD72"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595125F8" w14:textId="77777777" w:rsidR="00653F7E" w:rsidRPr="00C44C3F" w:rsidRDefault="00653F7E">
            <w:pPr>
              <w:rPr>
                <w:noProof/>
                <w:spacing w:val="-4"/>
              </w:rPr>
            </w:pPr>
            <w:r w:rsidRPr="00C44C3F">
              <w:rPr>
                <w:noProof/>
              </w:rPr>
              <w:t>Įsipareigojimai, kuriems ketinama pasitelkti subtiekėją (-us), subteikėją (-us) ar subrangovą (-us)</w:t>
            </w:r>
          </w:p>
        </w:tc>
        <w:tc>
          <w:tcPr>
            <w:tcW w:w="4718" w:type="dxa"/>
            <w:tcBorders>
              <w:top w:val="single" w:sz="4" w:space="0" w:color="auto"/>
              <w:left w:val="single" w:sz="4" w:space="0" w:color="auto"/>
              <w:bottom w:val="single" w:sz="4" w:space="0" w:color="auto"/>
              <w:right w:val="single" w:sz="4" w:space="0" w:color="auto"/>
            </w:tcBorders>
          </w:tcPr>
          <w:p w14:paraId="192A7A2E" w14:textId="77777777" w:rsidR="00653F7E" w:rsidRPr="00C44C3F" w:rsidRDefault="00653F7E">
            <w:pPr>
              <w:jc w:val="both"/>
              <w:rPr>
                <w:noProof/>
              </w:rPr>
            </w:pPr>
          </w:p>
        </w:tc>
      </w:tr>
      <w:tr w:rsidR="00653F7E" w:rsidRPr="00C44C3F" w14:paraId="0E64D2A7"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0110C3E0" w14:textId="77777777" w:rsidR="00653F7E" w:rsidRPr="00C44C3F" w:rsidRDefault="00653F7E">
            <w:pPr>
              <w:rPr>
                <w:noProof/>
              </w:rPr>
            </w:pPr>
            <w:r w:rsidRPr="00C44C3F">
              <w:rPr>
                <w:noProof/>
              </w:rPr>
              <w:t>Įsipareigojimų dalis (procentais), kuriai ketinama pasitelkti subtiekėją (-us), subteikėją (-us) ar subrangovą (-us)</w:t>
            </w:r>
          </w:p>
        </w:tc>
        <w:tc>
          <w:tcPr>
            <w:tcW w:w="4718" w:type="dxa"/>
            <w:tcBorders>
              <w:top w:val="single" w:sz="4" w:space="0" w:color="auto"/>
              <w:left w:val="single" w:sz="4" w:space="0" w:color="auto"/>
              <w:bottom w:val="single" w:sz="4" w:space="0" w:color="auto"/>
              <w:right w:val="single" w:sz="4" w:space="0" w:color="auto"/>
            </w:tcBorders>
          </w:tcPr>
          <w:p w14:paraId="7B372A75" w14:textId="77777777" w:rsidR="00653F7E" w:rsidRPr="00C44C3F" w:rsidRDefault="00653F7E">
            <w:pPr>
              <w:jc w:val="both"/>
              <w:rPr>
                <w:noProof/>
              </w:rPr>
            </w:pPr>
          </w:p>
        </w:tc>
      </w:tr>
      <w:tr w:rsidR="00653F7E" w:rsidRPr="00C44C3F" w14:paraId="0DECEBAF" w14:textId="77777777" w:rsidTr="00E41A3B">
        <w:tc>
          <w:tcPr>
            <w:tcW w:w="5058" w:type="dxa"/>
            <w:tcBorders>
              <w:top w:val="single" w:sz="4" w:space="0" w:color="auto"/>
              <w:left w:val="single" w:sz="4" w:space="0" w:color="auto"/>
              <w:bottom w:val="single" w:sz="4" w:space="0" w:color="auto"/>
              <w:right w:val="single" w:sz="4" w:space="0" w:color="auto"/>
            </w:tcBorders>
            <w:hideMark/>
          </w:tcPr>
          <w:p w14:paraId="4CF21155" w14:textId="0BF9B39E" w:rsidR="00653F7E" w:rsidRPr="00C44C3F" w:rsidRDefault="00653F7E">
            <w:pPr>
              <w:rPr>
                <w:noProof/>
              </w:rPr>
            </w:pPr>
            <w:r w:rsidRPr="00C44C3F">
              <w:rPr>
                <w:noProof/>
              </w:rPr>
              <w:t>Tretieji asmenys ir priemonės, kuriomis ketinama naudotis</w:t>
            </w:r>
            <w:r w:rsidR="002B7411" w:rsidRPr="00C44C3F">
              <w:rPr>
                <w:noProof/>
              </w:rPr>
              <w:t xml:space="preserve"> </w:t>
            </w:r>
            <w:r w:rsidR="002B7411" w:rsidRPr="00C44C3F">
              <w:rPr>
                <w:iCs/>
                <w:noProof/>
                <w:spacing w:val="-4"/>
                <w:szCs w:val="24"/>
                <w:lang w:eastAsia="ar-SA"/>
              </w:rPr>
              <w:t>(konkurso sąlygų 3.1</w:t>
            </w:r>
            <w:r w:rsidR="0050544C">
              <w:rPr>
                <w:iCs/>
                <w:noProof/>
                <w:spacing w:val="-4"/>
                <w:szCs w:val="24"/>
                <w:lang w:eastAsia="ar-SA"/>
              </w:rPr>
              <w:t>3</w:t>
            </w:r>
            <w:r w:rsidR="002B7411" w:rsidRPr="00C44C3F">
              <w:rPr>
                <w:iCs/>
                <w:noProof/>
                <w:spacing w:val="-4"/>
                <w:szCs w:val="24"/>
                <w:lang w:eastAsia="ar-SA"/>
              </w:rPr>
              <w:t xml:space="preserve"> papunktis)</w:t>
            </w:r>
          </w:p>
        </w:tc>
        <w:tc>
          <w:tcPr>
            <w:tcW w:w="4718" w:type="dxa"/>
            <w:tcBorders>
              <w:top w:val="single" w:sz="4" w:space="0" w:color="auto"/>
              <w:left w:val="single" w:sz="4" w:space="0" w:color="auto"/>
              <w:bottom w:val="single" w:sz="4" w:space="0" w:color="auto"/>
              <w:right w:val="single" w:sz="4" w:space="0" w:color="auto"/>
            </w:tcBorders>
          </w:tcPr>
          <w:p w14:paraId="7D8FBA59" w14:textId="77777777" w:rsidR="00653F7E" w:rsidRPr="00C44C3F" w:rsidRDefault="00653F7E">
            <w:pPr>
              <w:jc w:val="both"/>
              <w:rPr>
                <w:noProof/>
              </w:rPr>
            </w:pPr>
          </w:p>
        </w:tc>
      </w:tr>
    </w:tbl>
    <w:p w14:paraId="551A5C15" w14:textId="67F82E07" w:rsidR="00653F7E" w:rsidRPr="00C44C3F" w:rsidRDefault="00653F7E" w:rsidP="00653F7E">
      <w:pPr>
        <w:jc w:val="both"/>
        <w:rPr>
          <w:noProof/>
        </w:rPr>
      </w:pPr>
    </w:p>
    <w:p w14:paraId="6F4B84B7" w14:textId="02F96F62" w:rsidR="00653F7E" w:rsidRPr="00C44C3F" w:rsidRDefault="00653F7E" w:rsidP="00653F7E">
      <w:pPr>
        <w:jc w:val="both"/>
        <w:rPr>
          <w:bCs/>
          <w:iCs/>
          <w:noProof/>
        </w:rPr>
      </w:pPr>
      <w:r w:rsidRPr="00C44C3F">
        <w:rPr>
          <w:bCs/>
          <w:iCs/>
          <w:noProof/>
        </w:rPr>
        <w:t>3. Pildoma, jei tiekėjas ketina remtis ūkio subjektų pajėgumais</w:t>
      </w:r>
      <w:r w:rsidR="002B7411" w:rsidRPr="00C44C3F">
        <w:rPr>
          <w:noProof/>
          <w:lang w:eastAsia="en-US"/>
        </w:rPr>
        <w:t xml:space="preserve"> kvalifikacijos reikalavim</w:t>
      </w:r>
      <w:r w:rsidR="00B81DEB">
        <w:rPr>
          <w:noProof/>
          <w:lang w:eastAsia="en-US"/>
        </w:rPr>
        <w:t>ams</w:t>
      </w:r>
      <w:r w:rsidR="002B7411" w:rsidRPr="00C44C3F">
        <w:rPr>
          <w:noProof/>
          <w:lang w:eastAsia="en-US"/>
        </w:rPr>
        <w:t xml:space="preserve"> įrodinėti</w:t>
      </w:r>
      <w:r w:rsidRPr="00C44C3F">
        <w:rPr>
          <w:bCs/>
          <w:iCs/>
          <w:noProof/>
        </w:rPr>
        <w:t>:</w:t>
      </w:r>
    </w:p>
    <w:p w14:paraId="3F2F60AF" w14:textId="77777777" w:rsidR="00653F7E" w:rsidRPr="00C44C3F" w:rsidRDefault="00653F7E" w:rsidP="00653F7E">
      <w:pPr>
        <w:jc w:val="both"/>
        <w:rPr>
          <w:b/>
          <w:i/>
          <w:noProof/>
        </w:rPr>
      </w:pPr>
    </w:p>
    <w:p w14:paraId="179CEB53" w14:textId="60BF3E20" w:rsidR="00653F7E" w:rsidRPr="00C44C3F" w:rsidRDefault="00653F7E" w:rsidP="00054C42">
      <w:pPr>
        <w:jc w:val="right"/>
        <w:rPr>
          <w:i/>
          <w:noProof/>
        </w:rPr>
      </w:pPr>
      <w:bookmarkStart w:id="11" w:name="_Hlk80630515"/>
      <w:r w:rsidRPr="00C44C3F">
        <w:rPr>
          <w:b/>
          <w:i/>
          <w:noProof/>
        </w:rPr>
        <w:t>3 lentelė</w:t>
      </w:r>
      <w:bookmarkEnd w:id="11"/>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615"/>
        <w:gridCol w:w="4536"/>
      </w:tblGrid>
      <w:tr w:rsidR="00653F7E" w:rsidRPr="00C44C3F" w14:paraId="53CEB241" w14:textId="77777777" w:rsidTr="00E41A3B">
        <w:tc>
          <w:tcPr>
            <w:tcW w:w="625" w:type="dxa"/>
            <w:tcBorders>
              <w:top w:val="single" w:sz="4" w:space="0" w:color="auto"/>
              <w:left w:val="single" w:sz="4" w:space="0" w:color="auto"/>
              <w:bottom w:val="single" w:sz="4" w:space="0" w:color="auto"/>
              <w:right w:val="single" w:sz="4" w:space="0" w:color="auto"/>
            </w:tcBorders>
            <w:hideMark/>
          </w:tcPr>
          <w:p w14:paraId="79FC8925" w14:textId="77777777" w:rsidR="00653F7E" w:rsidRPr="00C44C3F" w:rsidRDefault="00653F7E">
            <w:pPr>
              <w:jc w:val="center"/>
              <w:rPr>
                <w:b/>
                <w:noProof/>
              </w:rPr>
            </w:pPr>
            <w:r w:rsidRPr="00C44C3F">
              <w:rPr>
                <w:b/>
                <w:noProof/>
              </w:rPr>
              <w:t>Eil. Nr.</w:t>
            </w:r>
          </w:p>
        </w:tc>
        <w:tc>
          <w:tcPr>
            <w:tcW w:w="4615" w:type="dxa"/>
            <w:tcBorders>
              <w:top w:val="single" w:sz="4" w:space="0" w:color="auto"/>
              <w:left w:val="single" w:sz="4" w:space="0" w:color="auto"/>
              <w:bottom w:val="single" w:sz="4" w:space="0" w:color="auto"/>
              <w:right w:val="single" w:sz="4" w:space="0" w:color="auto"/>
            </w:tcBorders>
            <w:hideMark/>
          </w:tcPr>
          <w:p w14:paraId="682640E8" w14:textId="4430EABB" w:rsidR="00653F7E" w:rsidRPr="00C44C3F" w:rsidRDefault="00653F7E">
            <w:pPr>
              <w:jc w:val="center"/>
              <w:rPr>
                <w:b/>
                <w:noProof/>
              </w:rPr>
            </w:pPr>
            <w:r w:rsidRPr="00C44C3F">
              <w:rPr>
                <w:b/>
                <w:noProof/>
              </w:rPr>
              <w:t>Ūkio subjekto pavadinimas</w:t>
            </w:r>
          </w:p>
        </w:tc>
        <w:tc>
          <w:tcPr>
            <w:tcW w:w="4536" w:type="dxa"/>
            <w:tcBorders>
              <w:top w:val="single" w:sz="4" w:space="0" w:color="auto"/>
              <w:left w:val="single" w:sz="4" w:space="0" w:color="auto"/>
              <w:bottom w:val="single" w:sz="4" w:space="0" w:color="auto"/>
              <w:right w:val="single" w:sz="4" w:space="0" w:color="auto"/>
            </w:tcBorders>
            <w:hideMark/>
          </w:tcPr>
          <w:p w14:paraId="1E94F6D9" w14:textId="192496C6" w:rsidR="00653F7E" w:rsidRPr="00C44C3F" w:rsidRDefault="00653F7E">
            <w:pPr>
              <w:jc w:val="center"/>
              <w:rPr>
                <w:b/>
                <w:noProof/>
              </w:rPr>
            </w:pPr>
            <w:r w:rsidRPr="00C44C3F">
              <w:rPr>
                <w:b/>
                <w:noProof/>
              </w:rPr>
              <w:t>Kvalifikacijos reikalavima</w:t>
            </w:r>
            <w:r w:rsidR="003D6678">
              <w:rPr>
                <w:b/>
                <w:noProof/>
              </w:rPr>
              <w:t>i</w:t>
            </w:r>
            <w:r w:rsidRPr="00C44C3F">
              <w:rPr>
                <w:b/>
                <w:noProof/>
              </w:rPr>
              <w:t>, kuri</w:t>
            </w:r>
            <w:r w:rsidR="009C1363">
              <w:rPr>
                <w:b/>
                <w:noProof/>
              </w:rPr>
              <w:t>ems</w:t>
            </w:r>
            <w:r w:rsidRPr="00C44C3F">
              <w:rPr>
                <w:b/>
                <w:noProof/>
              </w:rPr>
              <w:t xml:space="preserve"> įrodinėti, bus remiamasi (</w:t>
            </w:r>
            <w:r w:rsidRPr="00C44C3F">
              <w:rPr>
                <w:b/>
                <w:bCs/>
                <w:noProof/>
              </w:rPr>
              <w:t>3.7</w:t>
            </w:r>
            <w:r w:rsidRPr="00C44C3F">
              <w:rPr>
                <w:b/>
                <w:bCs/>
                <w:noProof/>
                <w:color w:val="FF0000"/>
              </w:rPr>
              <w:t xml:space="preserve"> </w:t>
            </w:r>
            <w:r w:rsidRPr="00C44C3F">
              <w:rPr>
                <w:b/>
                <w:bCs/>
                <w:noProof/>
              </w:rPr>
              <w:t>papunktis)</w:t>
            </w:r>
          </w:p>
        </w:tc>
      </w:tr>
      <w:tr w:rsidR="00653F7E" w:rsidRPr="00C44C3F" w14:paraId="2C309AD5" w14:textId="77777777" w:rsidTr="00E41A3B">
        <w:tc>
          <w:tcPr>
            <w:tcW w:w="625" w:type="dxa"/>
            <w:tcBorders>
              <w:top w:val="single" w:sz="4" w:space="0" w:color="auto"/>
              <w:left w:val="single" w:sz="4" w:space="0" w:color="auto"/>
              <w:bottom w:val="single" w:sz="4" w:space="0" w:color="auto"/>
              <w:right w:val="single" w:sz="4" w:space="0" w:color="auto"/>
            </w:tcBorders>
          </w:tcPr>
          <w:p w14:paraId="3B995622" w14:textId="77777777" w:rsidR="00653F7E" w:rsidRPr="00C44C3F" w:rsidRDefault="00653F7E">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048A2D1F" w14:textId="77777777" w:rsidR="00653F7E" w:rsidRPr="00C44C3F" w:rsidRDefault="00653F7E">
            <w:pPr>
              <w:jc w:val="both"/>
              <w:rPr>
                <w:noProof/>
              </w:rPr>
            </w:pPr>
          </w:p>
        </w:tc>
        <w:tc>
          <w:tcPr>
            <w:tcW w:w="4536" w:type="dxa"/>
            <w:tcBorders>
              <w:top w:val="single" w:sz="4" w:space="0" w:color="auto"/>
              <w:left w:val="single" w:sz="4" w:space="0" w:color="auto"/>
              <w:bottom w:val="single" w:sz="4" w:space="0" w:color="auto"/>
              <w:right w:val="single" w:sz="4" w:space="0" w:color="auto"/>
            </w:tcBorders>
          </w:tcPr>
          <w:p w14:paraId="43F1BEC6" w14:textId="77777777" w:rsidR="00653F7E" w:rsidRPr="00C44C3F" w:rsidRDefault="00653F7E">
            <w:pPr>
              <w:jc w:val="both"/>
              <w:rPr>
                <w:noProof/>
              </w:rPr>
            </w:pPr>
          </w:p>
        </w:tc>
      </w:tr>
      <w:tr w:rsidR="00653F7E" w:rsidRPr="00C44C3F" w14:paraId="439BC6B3" w14:textId="77777777" w:rsidTr="00E41A3B">
        <w:tc>
          <w:tcPr>
            <w:tcW w:w="625" w:type="dxa"/>
            <w:tcBorders>
              <w:top w:val="single" w:sz="4" w:space="0" w:color="auto"/>
              <w:left w:val="single" w:sz="4" w:space="0" w:color="auto"/>
              <w:bottom w:val="single" w:sz="4" w:space="0" w:color="auto"/>
              <w:right w:val="single" w:sz="4" w:space="0" w:color="auto"/>
            </w:tcBorders>
          </w:tcPr>
          <w:p w14:paraId="5FB09C3E" w14:textId="77777777" w:rsidR="00653F7E" w:rsidRPr="00C44C3F" w:rsidRDefault="00653F7E">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1566DF93" w14:textId="77777777" w:rsidR="00653F7E" w:rsidRPr="00C44C3F" w:rsidRDefault="00653F7E">
            <w:pPr>
              <w:jc w:val="both"/>
              <w:rPr>
                <w:noProof/>
              </w:rPr>
            </w:pPr>
          </w:p>
        </w:tc>
        <w:tc>
          <w:tcPr>
            <w:tcW w:w="4536" w:type="dxa"/>
            <w:tcBorders>
              <w:top w:val="single" w:sz="4" w:space="0" w:color="auto"/>
              <w:left w:val="single" w:sz="4" w:space="0" w:color="auto"/>
              <w:bottom w:val="single" w:sz="4" w:space="0" w:color="auto"/>
              <w:right w:val="single" w:sz="4" w:space="0" w:color="auto"/>
            </w:tcBorders>
          </w:tcPr>
          <w:p w14:paraId="269BD735" w14:textId="77777777" w:rsidR="00653F7E" w:rsidRPr="00C44C3F" w:rsidRDefault="00653F7E">
            <w:pPr>
              <w:jc w:val="both"/>
              <w:rPr>
                <w:noProof/>
              </w:rPr>
            </w:pPr>
          </w:p>
        </w:tc>
      </w:tr>
    </w:tbl>
    <w:p w14:paraId="2856CEF5" w14:textId="77777777" w:rsidR="00974D57" w:rsidRDefault="00974D57" w:rsidP="00974D57">
      <w:pPr>
        <w:ind w:firstLine="851"/>
        <w:jc w:val="both"/>
        <w:rPr>
          <w:bCs/>
          <w:i/>
          <w:szCs w:val="24"/>
        </w:rPr>
      </w:pPr>
    </w:p>
    <w:p w14:paraId="38A8EC4C" w14:textId="6B426A91" w:rsidR="00A00FF1" w:rsidRPr="006A34B2" w:rsidRDefault="00A00FF1" w:rsidP="00893728">
      <w:pPr>
        <w:shd w:val="clear" w:color="auto" w:fill="FFFFFF"/>
        <w:tabs>
          <w:tab w:val="left" w:pos="9639"/>
        </w:tabs>
        <w:jc w:val="both"/>
        <w:rPr>
          <w:rFonts w:asciiTheme="majorBidi" w:hAnsiTheme="majorBidi" w:cstheme="majorBidi"/>
          <w:i/>
          <w:szCs w:val="24"/>
        </w:rPr>
      </w:pPr>
      <w:r w:rsidRPr="006A34B2">
        <w:rPr>
          <w:rFonts w:asciiTheme="majorBidi" w:hAnsiTheme="majorBidi" w:cstheme="majorBidi"/>
          <w:b/>
          <w:spacing w:val="-4"/>
          <w:szCs w:val="24"/>
        </w:rPr>
        <w:t>3.</w:t>
      </w:r>
      <w:r w:rsidR="00E84C9A">
        <w:rPr>
          <w:rFonts w:asciiTheme="majorBidi" w:hAnsiTheme="majorBidi" w:cstheme="majorBidi"/>
          <w:b/>
          <w:bCs/>
          <w:spacing w:val="-4"/>
          <w:szCs w:val="24"/>
        </w:rPr>
        <w:t>1</w:t>
      </w:r>
      <w:r w:rsidRPr="006A34B2">
        <w:rPr>
          <w:rFonts w:asciiTheme="majorBidi" w:hAnsiTheme="majorBidi" w:cstheme="majorBidi"/>
          <w:b/>
          <w:spacing w:val="-4"/>
          <w:szCs w:val="24"/>
        </w:rPr>
        <w:t>.</w:t>
      </w:r>
      <w:r w:rsidRPr="006A34B2">
        <w:rPr>
          <w:rFonts w:asciiTheme="majorBidi" w:hAnsiTheme="majorBidi" w:cstheme="majorBidi"/>
          <w:spacing w:val="-4"/>
          <w:szCs w:val="24"/>
        </w:rPr>
        <w:t xml:space="preserve"> Informacija apie </w:t>
      </w:r>
      <w:proofErr w:type="spellStart"/>
      <w:r w:rsidRPr="006A34B2">
        <w:rPr>
          <w:rFonts w:asciiTheme="majorBidi" w:hAnsiTheme="majorBidi" w:cstheme="majorBidi"/>
          <w:spacing w:val="-4"/>
          <w:szCs w:val="24"/>
        </w:rPr>
        <w:t>kvazisubtiekėjus</w:t>
      </w:r>
      <w:proofErr w:type="spellEnd"/>
      <w:r w:rsidRPr="006A34B2">
        <w:rPr>
          <w:rFonts w:asciiTheme="majorBidi" w:hAnsiTheme="majorBidi" w:cstheme="majorBidi"/>
          <w:spacing w:val="-4"/>
          <w:szCs w:val="24"/>
        </w:rPr>
        <w:t xml:space="preserve"> </w:t>
      </w:r>
      <w:r w:rsidRPr="006A34B2">
        <w:rPr>
          <w:rFonts w:asciiTheme="majorBidi" w:hAnsiTheme="majorBidi" w:cstheme="majorBidi"/>
          <w:i/>
          <w:szCs w:val="24"/>
        </w:rPr>
        <w:t>(</w:t>
      </w:r>
      <w:r>
        <w:rPr>
          <w:rFonts w:asciiTheme="majorBidi" w:hAnsiTheme="majorBidi" w:cstheme="majorBidi"/>
          <w:i/>
          <w:iCs/>
          <w:szCs w:val="24"/>
        </w:rPr>
        <w:t>tie</w:t>
      </w:r>
      <w:r w:rsidRPr="006A34B2">
        <w:rPr>
          <w:rFonts w:asciiTheme="majorBidi" w:hAnsiTheme="majorBidi" w:cstheme="majorBidi"/>
          <w:i/>
          <w:iCs/>
          <w:szCs w:val="24"/>
        </w:rPr>
        <w:t>kėjas</w:t>
      </w:r>
      <w:r w:rsidRPr="006A34B2">
        <w:rPr>
          <w:rFonts w:asciiTheme="majorBidi" w:hAnsiTheme="majorBidi" w:cstheme="majorBidi"/>
          <w:i/>
          <w:szCs w:val="24"/>
        </w:rPr>
        <w:t xml:space="preserve"> remiasi jų kvalifikacija, ir kurie pasiūlymo teikimo metu dar nėra </w:t>
      </w:r>
      <w:r>
        <w:rPr>
          <w:rFonts w:asciiTheme="majorBidi" w:hAnsiTheme="majorBidi" w:cstheme="majorBidi"/>
          <w:i/>
          <w:iCs/>
          <w:szCs w:val="24"/>
        </w:rPr>
        <w:t>tie</w:t>
      </w:r>
      <w:r w:rsidRPr="006A34B2">
        <w:rPr>
          <w:rFonts w:asciiTheme="majorBidi" w:hAnsiTheme="majorBidi" w:cstheme="majorBidi"/>
          <w:i/>
          <w:iCs/>
          <w:szCs w:val="24"/>
        </w:rPr>
        <w:t>kėjo</w:t>
      </w:r>
      <w:r w:rsidRPr="006A34B2">
        <w:rPr>
          <w:rFonts w:asciiTheme="majorBidi" w:hAnsiTheme="majorBidi" w:cstheme="majorBidi"/>
          <w:i/>
          <w:szCs w:val="24"/>
        </w:rPr>
        <w:t xml:space="preserve">, ūkio subjekto, kurio pajėgumais tiekėjas remiasi, ar </w:t>
      </w:r>
      <w:r w:rsidRPr="006A34B2">
        <w:rPr>
          <w:rFonts w:asciiTheme="majorBidi" w:hAnsiTheme="majorBidi" w:cstheme="majorBidi"/>
          <w:i/>
          <w:iCs/>
          <w:szCs w:val="24"/>
        </w:rPr>
        <w:t>subt</w:t>
      </w:r>
      <w:r>
        <w:rPr>
          <w:rFonts w:asciiTheme="majorBidi" w:hAnsiTheme="majorBidi" w:cstheme="majorBidi"/>
          <w:i/>
          <w:iCs/>
          <w:szCs w:val="24"/>
        </w:rPr>
        <w:t>ie</w:t>
      </w:r>
      <w:r w:rsidRPr="006A34B2">
        <w:rPr>
          <w:rFonts w:asciiTheme="majorBidi" w:hAnsiTheme="majorBidi" w:cstheme="majorBidi"/>
          <w:i/>
          <w:iCs/>
          <w:szCs w:val="24"/>
        </w:rPr>
        <w:t>kėjo</w:t>
      </w:r>
      <w:r w:rsidRPr="006A34B2">
        <w:rPr>
          <w:rFonts w:asciiTheme="majorBidi" w:hAnsiTheme="majorBidi" w:cstheme="majorBidi"/>
          <w:i/>
          <w:szCs w:val="24"/>
        </w:rPr>
        <w:t xml:space="preserve"> darbuotojas, tačiau jį ketinama įdarbinti, jei pasiūlymas pirkime bus pripažintas laimėjusiu)</w:t>
      </w:r>
      <w:r w:rsidRPr="006A34B2">
        <w:rPr>
          <w:rFonts w:asciiTheme="majorBidi" w:hAnsiTheme="majorBidi" w:cstheme="majorBidi"/>
          <w:szCs w:val="24"/>
        </w:rPr>
        <w:t xml:space="preserve"> </w:t>
      </w:r>
      <w:r w:rsidRPr="006A34B2">
        <w:rPr>
          <w:rFonts w:asciiTheme="majorBidi" w:hAnsiTheme="majorBidi" w:cstheme="majorBidi"/>
          <w:i/>
          <w:szCs w:val="24"/>
        </w:rPr>
        <w:t xml:space="preserve">(pildoma, jei </w:t>
      </w:r>
      <w:r>
        <w:rPr>
          <w:rFonts w:asciiTheme="majorBidi" w:hAnsiTheme="majorBidi" w:cstheme="majorBidi"/>
          <w:i/>
          <w:iCs/>
          <w:szCs w:val="24"/>
        </w:rPr>
        <w:t>tie</w:t>
      </w:r>
      <w:r w:rsidRPr="006A34B2">
        <w:rPr>
          <w:rFonts w:asciiTheme="majorBidi" w:hAnsiTheme="majorBidi" w:cstheme="majorBidi"/>
          <w:i/>
          <w:iCs/>
          <w:szCs w:val="24"/>
        </w:rPr>
        <w:t>kėjas</w:t>
      </w:r>
      <w:r w:rsidRPr="006A34B2">
        <w:rPr>
          <w:rFonts w:asciiTheme="majorBidi" w:hAnsiTheme="majorBidi" w:cstheme="majorBidi"/>
          <w:i/>
          <w:szCs w:val="24"/>
        </w:rPr>
        <w:t xml:space="preserve"> juos ketina pasitelkti):</w:t>
      </w:r>
    </w:p>
    <w:p w14:paraId="437DFA59" w14:textId="77777777" w:rsidR="00A00FF1" w:rsidRPr="00056EF4" w:rsidRDefault="00A00FF1" w:rsidP="00A00FF1">
      <w:pPr>
        <w:jc w:val="right"/>
        <w:rPr>
          <w:rFonts w:asciiTheme="majorBidi" w:hAnsiTheme="majorBidi" w:cstheme="majorBidi"/>
          <w:b/>
          <w:bCs/>
          <w:i/>
          <w:szCs w:val="24"/>
          <w:lang w:eastAsia="en-US"/>
        </w:rPr>
      </w:pPr>
      <w:r w:rsidRPr="00056EF4">
        <w:rPr>
          <w:rFonts w:asciiTheme="majorBidi" w:hAnsiTheme="majorBidi" w:cstheme="majorBidi"/>
          <w:b/>
          <w:bCs/>
          <w:i/>
          <w:szCs w:val="24"/>
          <w:lang w:eastAsia="en-US"/>
        </w:rPr>
        <w:t>4 lentelė</w:t>
      </w:r>
    </w:p>
    <w:tbl>
      <w:tblPr>
        <w:tblStyle w:val="Lentelstinklelis"/>
        <w:tblW w:w="9776" w:type="dxa"/>
        <w:tblLook w:val="04A0" w:firstRow="1" w:lastRow="0" w:firstColumn="1" w:lastColumn="0" w:noHBand="0" w:noVBand="1"/>
      </w:tblPr>
      <w:tblGrid>
        <w:gridCol w:w="870"/>
        <w:gridCol w:w="4031"/>
        <w:gridCol w:w="4875"/>
      </w:tblGrid>
      <w:tr w:rsidR="00E84C9A" w:rsidRPr="00893728" w14:paraId="00217B5A" w14:textId="77777777" w:rsidTr="00893728">
        <w:trPr>
          <w:trHeight w:val="1062"/>
        </w:trPr>
        <w:tc>
          <w:tcPr>
            <w:tcW w:w="870" w:type="dxa"/>
            <w:tcBorders>
              <w:top w:val="single" w:sz="4" w:space="0" w:color="auto"/>
              <w:left w:val="single" w:sz="4" w:space="0" w:color="auto"/>
              <w:bottom w:val="single" w:sz="4" w:space="0" w:color="auto"/>
              <w:right w:val="single" w:sz="4" w:space="0" w:color="auto"/>
            </w:tcBorders>
            <w:vAlign w:val="center"/>
            <w:hideMark/>
          </w:tcPr>
          <w:p w14:paraId="52FA00E5" w14:textId="77777777" w:rsidR="00E84C9A" w:rsidRPr="00056EF4" w:rsidRDefault="00E84C9A">
            <w:pPr>
              <w:tabs>
                <w:tab w:val="left" w:pos="9639"/>
              </w:tabs>
              <w:jc w:val="center"/>
              <w:rPr>
                <w:rFonts w:asciiTheme="majorBidi" w:eastAsia="SimSun" w:hAnsiTheme="majorBidi" w:cstheme="majorBidi"/>
                <w:b/>
                <w:bCs/>
                <w:szCs w:val="24"/>
              </w:rPr>
            </w:pPr>
            <w:r w:rsidRPr="00056EF4">
              <w:rPr>
                <w:rFonts w:asciiTheme="majorBidi" w:eastAsia="SimSun" w:hAnsiTheme="majorBidi" w:cstheme="majorBidi"/>
                <w:b/>
                <w:bCs/>
                <w:szCs w:val="24"/>
              </w:rPr>
              <w:t>Eil. Nr.</w:t>
            </w:r>
          </w:p>
        </w:tc>
        <w:tc>
          <w:tcPr>
            <w:tcW w:w="4031" w:type="dxa"/>
            <w:tcBorders>
              <w:top w:val="single" w:sz="4" w:space="0" w:color="auto"/>
              <w:left w:val="single" w:sz="4" w:space="0" w:color="auto"/>
              <w:bottom w:val="single" w:sz="4" w:space="0" w:color="auto"/>
              <w:right w:val="single" w:sz="4" w:space="0" w:color="auto"/>
            </w:tcBorders>
            <w:vAlign w:val="center"/>
            <w:hideMark/>
          </w:tcPr>
          <w:p w14:paraId="5C0145DA" w14:textId="77777777" w:rsidR="00E84C9A" w:rsidRPr="00056EF4" w:rsidRDefault="00E84C9A">
            <w:pPr>
              <w:tabs>
                <w:tab w:val="left" w:pos="9639"/>
              </w:tabs>
              <w:jc w:val="center"/>
              <w:rPr>
                <w:rFonts w:asciiTheme="majorBidi" w:eastAsia="SimSun" w:hAnsiTheme="majorBidi" w:cstheme="majorBidi"/>
                <w:b/>
                <w:bCs/>
                <w:szCs w:val="24"/>
              </w:rPr>
            </w:pPr>
            <w:r w:rsidRPr="00056EF4">
              <w:rPr>
                <w:rFonts w:asciiTheme="majorBidi" w:eastAsia="SimSun" w:hAnsiTheme="majorBidi" w:cstheme="majorBidi"/>
                <w:b/>
                <w:bCs/>
                <w:szCs w:val="24"/>
              </w:rPr>
              <w:t>Tiekėjo siūlomų specialistų vardas, pavardė</w:t>
            </w:r>
          </w:p>
        </w:tc>
        <w:tc>
          <w:tcPr>
            <w:tcW w:w="4875" w:type="dxa"/>
            <w:tcBorders>
              <w:top w:val="single" w:sz="4" w:space="0" w:color="auto"/>
              <w:left w:val="single" w:sz="4" w:space="0" w:color="auto"/>
              <w:bottom w:val="single" w:sz="4" w:space="0" w:color="auto"/>
              <w:right w:val="single" w:sz="4" w:space="0" w:color="auto"/>
            </w:tcBorders>
            <w:vAlign w:val="center"/>
            <w:hideMark/>
          </w:tcPr>
          <w:p w14:paraId="37E1B548" w14:textId="77777777" w:rsidR="00E84C9A" w:rsidRPr="00056EF4" w:rsidRDefault="00E84C9A">
            <w:pPr>
              <w:tabs>
                <w:tab w:val="left" w:pos="9639"/>
              </w:tabs>
              <w:jc w:val="center"/>
              <w:rPr>
                <w:rFonts w:asciiTheme="majorBidi" w:eastAsia="SimSun" w:hAnsiTheme="majorBidi" w:cstheme="majorBidi"/>
                <w:b/>
                <w:bCs/>
                <w:szCs w:val="24"/>
              </w:rPr>
            </w:pPr>
            <w:r w:rsidRPr="00056EF4">
              <w:rPr>
                <w:rFonts w:asciiTheme="majorBidi" w:eastAsia="SimSun" w:hAnsiTheme="majorBidi" w:cstheme="majorBidi"/>
                <w:b/>
                <w:bCs/>
                <w:szCs w:val="24"/>
              </w:rPr>
              <w:t xml:space="preserve">Specialistas siūlomas pareigoms </w:t>
            </w:r>
            <w:r w:rsidRPr="00056EF4">
              <w:rPr>
                <w:rFonts w:asciiTheme="majorBidi" w:eastAsia="SimSun" w:hAnsiTheme="majorBidi" w:cstheme="majorBidi"/>
                <w:b/>
                <w:bCs/>
                <w:i/>
                <w:szCs w:val="24"/>
              </w:rPr>
              <w:t>(pareigų pavadinimas turi atitikti kvalifikacijos reikalavimuose nurodytas pareigas)</w:t>
            </w:r>
          </w:p>
        </w:tc>
      </w:tr>
      <w:tr w:rsidR="00E84C9A" w14:paraId="7B993B07" w14:textId="77777777" w:rsidTr="00893728">
        <w:trPr>
          <w:trHeight w:val="262"/>
        </w:trPr>
        <w:tc>
          <w:tcPr>
            <w:tcW w:w="870" w:type="dxa"/>
            <w:tcBorders>
              <w:top w:val="single" w:sz="4" w:space="0" w:color="auto"/>
              <w:left w:val="single" w:sz="4" w:space="0" w:color="auto"/>
              <w:bottom w:val="single" w:sz="4" w:space="0" w:color="auto"/>
              <w:right w:val="single" w:sz="4" w:space="0" w:color="auto"/>
            </w:tcBorders>
          </w:tcPr>
          <w:p w14:paraId="1F85D655" w14:textId="77777777" w:rsidR="00E84C9A" w:rsidRPr="007C08D5" w:rsidRDefault="00E84C9A">
            <w:pPr>
              <w:tabs>
                <w:tab w:val="left" w:pos="9639"/>
              </w:tabs>
              <w:rPr>
                <w:rFonts w:asciiTheme="majorBidi" w:eastAsia="SimSun" w:hAnsiTheme="majorBidi" w:cstheme="majorBidi"/>
                <w:sz w:val="22"/>
                <w:szCs w:val="22"/>
              </w:rPr>
            </w:pPr>
          </w:p>
        </w:tc>
        <w:tc>
          <w:tcPr>
            <w:tcW w:w="4031" w:type="dxa"/>
            <w:tcBorders>
              <w:top w:val="single" w:sz="4" w:space="0" w:color="auto"/>
              <w:left w:val="single" w:sz="4" w:space="0" w:color="auto"/>
              <w:bottom w:val="single" w:sz="4" w:space="0" w:color="auto"/>
              <w:right w:val="single" w:sz="4" w:space="0" w:color="auto"/>
            </w:tcBorders>
          </w:tcPr>
          <w:p w14:paraId="6C7C3BEA" w14:textId="77777777" w:rsidR="00E84C9A" w:rsidRPr="007C08D5" w:rsidRDefault="00E84C9A">
            <w:pPr>
              <w:tabs>
                <w:tab w:val="left" w:pos="9639"/>
              </w:tabs>
              <w:rPr>
                <w:rFonts w:asciiTheme="majorBidi" w:eastAsia="SimSun" w:hAnsiTheme="majorBidi" w:cstheme="majorBidi"/>
                <w:sz w:val="22"/>
                <w:szCs w:val="22"/>
              </w:rPr>
            </w:pPr>
          </w:p>
        </w:tc>
        <w:tc>
          <w:tcPr>
            <w:tcW w:w="4875" w:type="dxa"/>
            <w:tcBorders>
              <w:top w:val="single" w:sz="4" w:space="0" w:color="auto"/>
              <w:left w:val="single" w:sz="4" w:space="0" w:color="auto"/>
              <w:bottom w:val="single" w:sz="4" w:space="0" w:color="auto"/>
              <w:right w:val="single" w:sz="4" w:space="0" w:color="auto"/>
            </w:tcBorders>
          </w:tcPr>
          <w:p w14:paraId="751381B5" w14:textId="77777777" w:rsidR="00E84C9A" w:rsidRPr="007C08D5" w:rsidRDefault="00E84C9A">
            <w:pPr>
              <w:tabs>
                <w:tab w:val="left" w:pos="9639"/>
              </w:tabs>
              <w:rPr>
                <w:rFonts w:asciiTheme="majorBidi" w:eastAsia="SimSun" w:hAnsiTheme="majorBidi" w:cstheme="majorBidi"/>
                <w:sz w:val="22"/>
                <w:szCs w:val="22"/>
              </w:rPr>
            </w:pPr>
          </w:p>
        </w:tc>
      </w:tr>
      <w:tr w:rsidR="00E84C9A" w14:paraId="616781C3" w14:textId="77777777" w:rsidTr="00893728">
        <w:trPr>
          <w:trHeight w:val="273"/>
        </w:trPr>
        <w:tc>
          <w:tcPr>
            <w:tcW w:w="870" w:type="dxa"/>
            <w:tcBorders>
              <w:top w:val="single" w:sz="4" w:space="0" w:color="auto"/>
              <w:left w:val="single" w:sz="4" w:space="0" w:color="auto"/>
              <w:bottom w:val="single" w:sz="4" w:space="0" w:color="auto"/>
              <w:right w:val="single" w:sz="4" w:space="0" w:color="auto"/>
            </w:tcBorders>
          </w:tcPr>
          <w:p w14:paraId="407A7A79" w14:textId="77777777" w:rsidR="00E84C9A" w:rsidRPr="007C08D5" w:rsidRDefault="00E84C9A">
            <w:pPr>
              <w:tabs>
                <w:tab w:val="left" w:pos="9639"/>
              </w:tabs>
              <w:rPr>
                <w:rFonts w:asciiTheme="majorBidi" w:eastAsia="SimSun" w:hAnsiTheme="majorBidi" w:cstheme="majorBidi"/>
                <w:sz w:val="22"/>
                <w:szCs w:val="22"/>
              </w:rPr>
            </w:pPr>
          </w:p>
        </w:tc>
        <w:tc>
          <w:tcPr>
            <w:tcW w:w="4031" w:type="dxa"/>
            <w:tcBorders>
              <w:top w:val="single" w:sz="4" w:space="0" w:color="auto"/>
              <w:left w:val="single" w:sz="4" w:space="0" w:color="auto"/>
              <w:bottom w:val="single" w:sz="4" w:space="0" w:color="auto"/>
              <w:right w:val="single" w:sz="4" w:space="0" w:color="auto"/>
            </w:tcBorders>
          </w:tcPr>
          <w:p w14:paraId="35B94268" w14:textId="77777777" w:rsidR="00E84C9A" w:rsidRPr="007C08D5" w:rsidRDefault="00E84C9A">
            <w:pPr>
              <w:tabs>
                <w:tab w:val="left" w:pos="9639"/>
              </w:tabs>
              <w:rPr>
                <w:rFonts w:asciiTheme="majorBidi" w:eastAsia="SimSun" w:hAnsiTheme="majorBidi" w:cstheme="majorBidi"/>
                <w:sz w:val="22"/>
                <w:szCs w:val="22"/>
              </w:rPr>
            </w:pPr>
          </w:p>
        </w:tc>
        <w:tc>
          <w:tcPr>
            <w:tcW w:w="4875" w:type="dxa"/>
            <w:tcBorders>
              <w:top w:val="single" w:sz="4" w:space="0" w:color="auto"/>
              <w:left w:val="single" w:sz="4" w:space="0" w:color="auto"/>
              <w:bottom w:val="single" w:sz="4" w:space="0" w:color="auto"/>
              <w:right w:val="single" w:sz="4" w:space="0" w:color="auto"/>
            </w:tcBorders>
          </w:tcPr>
          <w:p w14:paraId="1F357071" w14:textId="77777777" w:rsidR="00E84C9A" w:rsidRPr="007C08D5" w:rsidRDefault="00E84C9A">
            <w:pPr>
              <w:tabs>
                <w:tab w:val="left" w:pos="9639"/>
              </w:tabs>
              <w:rPr>
                <w:rFonts w:asciiTheme="majorBidi" w:eastAsia="SimSun" w:hAnsiTheme="majorBidi" w:cstheme="majorBidi"/>
                <w:sz w:val="22"/>
                <w:szCs w:val="22"/>
              </w:rPr>
            </w:pPr>
          </w:p>
        </w:tc>
      </w:tr>
    </w:tbl>
    <w:p w14:paraId="5AEA0628" w14:textId="77777777" w:rsidR="00A00FF1" w:rsidRPr="00056EF4" w:rsidRDefault="00A00FF1" w:rsidP="00A00FF1">
      <w:pPr>
        <w:tabs>
          <w:tab w:val="left" w:pos="2071"/>
        </w:tabs>
        <w:rPr>
          <w:rFonts w:asciiTheme="majorBidi" w:eastAsia="SimSun" w:hAnsiTheme="majorBidi" w:cstheme="majorBidi"/>
          <w:i/>
          <w:szCs w:val="24"/>
          <w:lang w:eastAsia="en-US"/>
        </w:rPr>
      </w:pPr>
      <w:r w:rsidRPr="00753FE8">
        <w:rPr>
          <w:rFonts w:asciiTheme="majorBidi" w:eastAsia="SimSun" w:hAnsiTheme="majorBidi" w:cstheme="majorBidi"/>
          <w:b/>
          <w:bCs/>
          <w:i/>
          <w:szCs w:val="24"/>
        </w:rPr>
        <w:t>Pastaba</w:t>
      </w:r>
      <w:r w:rsidRPr="009F052B">
        <w:rPr>
          <w:rFonts w:asciiTheme="majorBidi" w:eastAsia="SimSun" w:hAnsiTheme="majorBidi" w:cstheme="majorBidi"/>
          <w:i/>
          <w:szCs w:val="24"/>
        </w:rPr>
        <w:t xml:space="preserve">. </w:t>
      </w:r>
      <w:r w:rsidRPr="00753FE8">
        <w:rPr>
          <w:rFonts w:asciiTheme="majorBidi" w:eastAsia="SimSun" w:hAnsiTheme="majorBidi" w:cstheme="majorBidi"/>
          <w:i/>
          <w:szCs w:val="24"/>
        </w:rPr>
        <w:t>T</w:t>
      </w:r>
      <w:r w:rsidRPr="00753FE8">
        <w:rPr>
          <w:rFonts w:asciiTheme="majorBidi" w:eastAsia="SimSun" w:hAnsiTheme="majorBidi" w:cstheme="majorBidi"/>
          <w:i/>
          <w:iCs/>
          <w:szCs w:val="24"/>
        </w:rPr>
        <w:t>iekėjas</w:t>
      </w:r>
      <w:r w:rsidRPr="009F052B">
        <w:rPr>
          <w:rFonts w:asciiTheme="majorBidi" w:hAnsiTheme="majorBidi" w:cstheme="majorBidi"/>
          <w:i/>
          <w:szCs w:val="24"/>
          <w:lang w:eastAsia="ar-SA"/>
        </w:rPr>
        <w:t xml:space="preserve"> pasiūlyme </w:t>
      </w:r>
      <w:r w:rsidRPr="009F052B">
        <w:rPr>
          <w:rFonts w:asciiTheme="majorBidi" w:hAnsiTheme="majorBidi" w:cstheme="majorBidi"/>
          <w:b/>
          <w:i/>
          <w:szCs w:val="24"/>
          <w:lang w:eastAsia="ar-SA"/>
        </w:rPr>
        <w:t>privalo</w:t>
      </w:r>
      <w:r w:rsidRPr="009F052B">
        <w:rPr>
          <w:rFonts w:asciiTheme="majorBidi" w:hAnsiTheme="majorBidi" w:cstheme="majorBidi"/>
          <w:i/>
          <w:szCs w:val="24"/>
          <w:lang w:eastAsia="ar-SA"/>
        </w:rPr>
        <w:t xml:space="preserve"> išviešinti </w:t>
      </w:r>
      <w:proofErr w:type="spellStart"/>
      <w:r w:rsidRPr="009F052B">
        <w:rPr>
          <w:rFonts w:asciiTheme="majorBidi" w:hAnsiTheme="majorBidi" w:cstheme="majorBidi"/>
          <w:i/>
          <w:szCs w:val="24"/>
          <w:lang w:eastAsia="ar-SA"/>
        </w:rPr>
        <w:t>kvazisubtiekėjus</w:t>
      </w:r>
      <w:proofErr w:type="spellEnd"/>
      <w:r w:rsidRPr="009F052B">
        <w:rPr>
          <w:rFonts w:asciiTheme="majorBidi" w:hAnsiTheme="majorBidi" w:cstheme="majorBidi"/>
          <w:i/>
          <w:szCs w:val="24"/>
          <w:lang w:eastAsia="ar-SA"/>
        </w:rPr>
        <w:t xml:space="preserve">, kurių pajėgumais remiasi. </w:t>
      </w:r>
      <w:r w:rsidRPr="00056EF4">
        <w:rPr>
          <w:rFonts w:asciiTheme="majorBidi" w:hAnsiTheme="majorBidi" w:cstheme="majorBidi"/>
          <w:b/>
          <w:bCs/>
          <w:i/>
          <w:szCs w:val="24"/>
          <w:lang w:eastAsia="ar-SA"/>
        </w:rPr>
        <w:t>Pasiūlyme</w:t>
      </w:r>
      <w:r w:rsidRPr="00056EF4">
        <w:rPr>
          <w:rFonts w:asciiTheme="majorBidi" w:hAnsiTheme="majorBidi" w:cstheme="majorBidi"/>
          <w:b/>
          <w:i/>
          <w:szCs w:val="24"/>
          <w:lang w:eastAsia="ar-SA"/>
        </w:rPr>
        <w:t xml:space="preserve"> neišviešinus </w:t>
      </w:r>
      <w:proofErr w:type="spellStart"/>
      <w:r w:rsidRPr="00056EF4">
        <w:rPr>
          <w:rFonts w:asciiTheme="majorBidi" w:hAnsiTheme="majorBidi" w:cstheme="majorBidi"/>
          <w:b/>
          <w:i/>
          <w:szCs w:val="24"/>
          <w:lang w:eastAsia="ar-SA"/>
        </w:rPr>
        <w:t>kvazisubtiekėjų</w:t>
      </w:r>
      <w:proofErr w:type="spellEnd"/>
      <w:r w:rsidRPr="00056EF4">
        <w:rPr>
          <w:rFonts w:asciiTheme="majorBidi" w:hAnsiTheme="majorBidi" w:cstheme="majorBidi"/>
          <w:b/>
          <w:i/>
          <w:szCs w:val="24"/>
          <w:lang w:eastAsia="ar-SA"/>
        </w:rPr>
        <w:t>, vėliau jais pasitelkti nebus galima</w:t>
      </w:r>
      <w:r w:rsidRPr="00056EF4">
        <w:rPr>
          <w:rFonts w:asciiTheme="majorBidi" w:hAnsiTheme="majorBidi" w:cstheme="majorBidi"/>
          <w:i/>
          <w:szCs w:val="24"/>
          <w:lang w:eastAsia="ar-SA"/>
        </w:rPr>
        <w:t xml:space="preserve">. </w:t>
      </w:r>
    </w:p>
    <w:p w14:paraId="3FC36ECE" w14:textId="77777777" w:rsidR="00A00FF1" w:rsidRDefault="00A00FF1" w:rsidP="00974D57">
      <w:pPr>
        <w:ind w:firstLine="851"/>
        <w:jc w:val="both"/>
        <w:rPr>
          <w:bCs/>
          <w:i/>
          <w:szCs w:val="24"/>
        </w:rPr>
      </w:pPr>
    </w:p>
    <w:p w14:paraId="3A83F39F" w14:textId="772895BD" w:rsidR="00D86E60" w:rsidRPr="00B86215" w:rsidRDefault="00D86E60" w:rsidP="00D86E60">
      <w:pPr>
        <w:jc w:val="both"/>
        <w:rPr>
          <w:bCs/>
          <w:i/>
          <w:szCs w:val="24"/>
        </w:rPr>
      </w:pPr>
      <w:r w:rsidRPr="00B86215">
        <w:rPr>
          <w:bCs/>
          <w:iCs/>
          <w:noProof/>
          <w:szCs w:val="24"/>
        </w:rPr>
        <w:t>4.</w:t>
      </w:r>
      <w:r w:rsidRPr="00B86215">
        <w:rPr>
          <w:bCs/>
          <w:i/>
          <w:noProof/>
          <w:szCs w:val="24"/>
        </w:rPr>
        <w:t xml:space="preserve"> </w:t>
      </w:r>
      <w:r w:rsidRPr="00B86215">
        <w:rPr>
          <w:bCs/>
          <w:i/>
          <w:szCs w:val="24"/>
        </w:rPr>
        <w:t xml:space="preserve">Ar tiekėjas, kuris yra juridinis asmuo, kita organizacija ar jos struktūrinis padalinys turi/neturi kitą </w:t>
      </w:r>
      <w:r w:rsidRPr="00B86215">
        <w:rPr>
          <w:i/>
          <w:iCs/>
          <w:color w:val="000000"/>
          <w:szCs w:val="24"/>
        </w:rPr>
        <w:t>valdymo ar priežiūros organo narį (narius) ar kitą asmenį (asmenis), turintį (turinčius) teisę atstovauti tiekėjui ar jį kontroliuoti, jo vardu priimti sprendimą, sudaryti sandorį</w:t>
      </w:r>
      <w:r w:rsidR="00174929">
        <w:rPr>
          <w:i/>
          <w:iCs/>
          <w:color w:val="000000"/>
          <w:szCs w:val="24"/>
        </w:rPr>
        <w:t xml:space="preserve"> </w:t>
      </w:r>
      <w:r w:rsidRPr="00B86215">
        <w:rPr>
          <w:bCs/>
          <w:i/>
          <w:szCs w:val="24"/>
        </w:rPr>
        <w:t xml:space="preserve">(VPĮ 46 str. 2 d. 2 p.), </w:t>
      </w:r>
      <w:r w:rsidRPr="00B86215">
        <w:rPr>
          <w:b/>
          <w:i/>
          <w:szCs w:val="24"/>
        </w:rPr>
        <w:t>pabraukti</w:t>
      </w:r>
      <w:r w:rsidRPr="00B86215">
        <w:rPr>
          <w:bCs/>
          <w:i/>
          <w:szCs w:val="24"/>
        </w:rPr>
        <w:t>:</w:t>
      </w:r>
    </w:p>
    <w:p w14:paraId="33B82583" w14:textId="77777777" w:rsidR="00D86E60" w:rsidRPr="00C44C3F" w:rsidRDefault="00D86E60" w:rsidP="00974D57">
      <w:pPr>
        <w:ind w:firstLine="851"/>
        <w:jc w:val="both"/>
        <w:rPr>
          <w:bCs/>
          <w:i/>
          <w:szCs w:val="24"/>
        </w:rPr>
      </w:pPr>
    </w:p>
    <w:tbl>
      <w:tblPr>
        <w:tblW w:w="4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tblGrid>
      <w:tr w:rsidR="00974D57" w:rsidRPr="00C44C3F" w14:paraId="4091CF92" w14:textId="77777777">
        <w:trPr>
          <w:trHeight w:val="454"/>
          <w:jc w:val="center"/>
        </w:trPr>
        <w:tc>
          <w:tcPr>
            <w:tcW w:w="4390" w:type="dxa"/>
            <w:tcBorders>
              <w:top w:val="single" w:sz="4" w:space="0" w:color="auto"/>
              <w:left w:val="single" w:sz="4" w:space="0" w:color="auto"/>
              <w:bottom w:val="single" w:sz="4" w:space="0" w:color="auto"/>
              <w:right w:val="single" w:sz="4" w:space="0" w:color="auto"/>
            </w:tcBorders>
          </w:tcPr>
          <w:p w14:paraId="254E4FD8" w14:textId="77777777" w:rsidR="00974D57" w:rsidRPr="00C44C3F" w:rsidRDefault="00974D57">
            <w:pPr>
              <w:spacing w:line="20" w:lineRule="atLeast"/>
              <w:jc w:val="both"/>
              <w:rPr>
                <w:szCs w:val="24"/>
              </w:rPr>
            </w:pPr>
          </w:p>
          <w:p w14:paraId="4859C5D8" w14:textId="77777777" w:rsidR="00974D57" w:rsidRPr="00C44C3F" w:rsidRDefault="00974D57">
            <w:pPr>
              <w:jc w:val="center"/>
              <w:rPr>
                <w:b/>
                <w:i/>
                <w:szCs w:val="24"/>
              </w:rPr>
            </w:pPr>
            <w:r w:rsidRPr="00C44C3F">
              <w:rPr>
                <w:b/>
                <w:i/>
                <w:szCs w:val="24"/>
              </w:rPr>
              <w:t>TURI / NETURI</w:t>
            </w:r>
          </w:p>
          <w:p w14:paraId="3707C809" w14:textId="77777777" w:rsidR="00974D57" w:rsidRPr="00C44C3F" w:rsidRDefault="00974D57">
            <w:pPr>
              <w:spacing w:line="20" w:lineRule="atLeast"/>
              <w:jc w:val="both"/>
              <w:rPr>
                <w:szCs w:val="24"/>
              </w:rPr>
            </w:pPr>
          </w:p>
        </w:tc>
      </w:tr>
    </w:tbl>
    <w:p w14:paraId="34D4E6C3" w14:textId="77777777" w:rsidR="00974D57" w:rsidRPr="00C44C3F" w:rsidRDefault="00974D57" w:rsidP="00974D57">
      <w:pPr>
        <w:ind w:firstLine="851"/>
        <w:jc w:val="both"/>
        <w:rPr>
          <w:bCs/>
          <w:i/>
          <w:szCs w:val="24"/>
        </w:rPr>
      </w:pPr>
    </w:p>
    <w:p w14:paraId="0D554D7D" w14:textId="5C2ED6C2" w:rsidR="00C71637" w:rsidRPr="00B86215" w:rsidRDefault="00C71637" w:rsidP="00C71637">
      <w:pPr>
        <w:jc w:val="both"/>
        <w:rPr>
          <w:b/>
          <w:i/>
          <w:szCs w:val="24"/>
          <w:u w:val="single"/>
        </w:rPr>
      </w:pPr>
      <w:r w:rsidRPr="00B86215">
        <w:rPr>
          <w:b/>
          <w:i/>
          <w:szCs w:val="24"/>
          <w:u w:val="single"/>
        </w:rPr>
        <w:t xml:space="preserve">Pildoma, jei teikėjas, kuris yra juridinis asmuo, kita organizacija ar jos struktūrinis padalinys turi kitą </w:t>
      </w:r>
      <w:r w:rsidRPr="00B86215">
        <w:rPr>
          <w:b/>
          <w:i/>
          <w:iCs/>
          <w:color w:val="000000"/>
          <w:szCs w:val="24"/>
          <w:u w:val="single"/>
        </w:rPr>
        <w:t xml:space="preserve">valdymo ar priežiūros organo narį (narius) ar kitą asmenį (asmenis), turintį (turinčius) teisę </w:t>
      </w:r>
      <w:r w:rsidRPr="00B86215">
        <w:rPr>
          <w:b/>
          <w:i/>
          <w:iCs/>
          <w:color w:val="000000"/>
          <w:szCs w:val="24"/>
          <w:u w:val="single"/>
        </w:rPr>
        <w:lastRenderedPageBreak/>
        <w:t>atstovauti tiekėjui ar jį kontroliuoti, jo vardu priimti sprendimą, sudaryti sandorį</w:t>
      </w:r>
      <w:r w:rsidR="00174929">
        <w:rPr>
          <w:b/>
          <w:i/>
          <w:iCs/>
          <w:color w:val="000000"/>
          <w:szCs w:val="24"/>
          <w:u w:val="single"/>
        </w:rPr>
        <w:t xml:space="preserve"> </w:t>
      </w:r>
      <w:r w:rsidRPr="00B86215">
        <w:rPr>
          <w:b/>
          <w:i/>
          <w:szCs w:val="24"/>
          <w:u w:val="single"/>
        </w:rPr>
        <w:t>(VPĮ 46 str. 2 d. 2 p.)</w:t>
      </w:r>
    </w:p>
    <w:p w14:paraId="3AB116FB" w14:textId="514109CA" w:rsidR="00653F7E" w:rsidRPr="00C44C3F" w:rsidRDefault="00075FAA" w:rsidP="00054C42">
      <w:pPr>
        <w:jc w:val="right"/>
        <w:rPr>
          <w:bCs/>
          <w:i/>
          <w:noProof/>
          <w:szCs w:val="24"/>
        </w:rPr>
      </w:pPr>
      <w:r>
        <w:rPr>
          <w:b/>
          <w:i/>
          <w:noProof/>
          <w:szCs w:val="24"/>
        </w:rPr>
        <w:t>5</w:t>
      </w:r>
      <w:r w:rsidR="00653F7E" w:rsidRPr="00C44C3F">
        <w:rPr>
          <w:b/>
          <w:i/>
          <w:noProof/>
          <w:szCs w:val="24"/>
        </w:rPr>
        <w:t xml:space="preserve"> lentelė</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8"/>
        <w:gridCol w:w="4822"/>
      </w:tblGrid>
      <w:tr w:rsidR="00653F7E" w:rsidRPr="00C44C3F" w14:paraId="070B99EE" w14:textId="77777777" w:rsidTr="00E41A3B">
        <w:trPr>
          <w:trHeight w:val="454"/>
        </w:trPr>
        <w:tc>
          <w:tcPr>
            <w:tcW w:w="4988" w:type="dxa"/>
            <w:tcBorders>
              <w:top w:val="single" w:sz="4" w:space="0" w:color="auto"/>
              <w:left w:val="single" w:sz="4" w:space="0" w:color="auto"/>
              <w:bottom w:val="single" w:sz="4" w:space="0" w:color="auto"/>
              <w:right w:val="single" w:sz="4" w:space="0" w:color="auto"/>
            </w:tcBorders>
          </w:tcPr>
          <w:p w14:paraId="36CB6583" w14:textId="77777777" w:rsidR="00653F7E" w:rsidRPr="00C44C3F" w:rsidRDefault="00653F7E">
            <w:pPr>
              <w:widowControl w:val="0"/>
              <w:autoSpaceDE w:val="0"/>
              <w:autoSpaceDN w:val="0"/>
              <w:adjustRightInd w:val="0"/>
              <w:spacing w:line="20" w:lineRule="atLeast"/>
              <w:jc w:val="both"/>
              <w:rPr>
                <w:noProof/>
                <w:szCs w:val="24"/>
              </w:rPr>
            </w:pPr>
            <w:r w:rsidRPr="00C44C3F">
              <w:rPr>
                <w:noProof/>
                <w:szCs w:val="24"/>
              </w:rPr>
              <w:t>Vardas, pavardė, pareigos</w:t>
            </w:r>
          </w:p>
          <w:p w14:paraId="3402339F" w14:textId="77777777" w:rsidR="00653F7E" w:rsidRPr="00C44C3F" w:rsidRDefault="00653F7E">
            <w:pPr>
              <w:widowControl w:val="0"/>
              <w:autoSpaceDE w:val="0"/>
              <w:autoSpaceDN w:val="0"/>
              <w:adjustRightInd w:val="0"/>
              <w:spacing w:line="20" w:lineRule="atLeast"/>
              <w:jc w:val="both"/>
              <w:rPr>
                <w:noProof/>
                <w:szCs w:val="24"/>
              </w:rPr>
            </w:pPr>
          </w:p>
          <w:p w14:paraId="53833D37" w14:textId="77777777" w:rsidR="00653F7E" w:rsidRPr="00C44C3F" w:rsidRDefault="00653F7E">
            <w:pPr>
              <w:widowControl w:val="0"/>
              <w:autoSpaceDE w:val="0"/>
              <w:autoSpaceDN w:val="0"/>
              <w:adjustRightInd w:val="0"/>
              <w:spacing w:line="20" w:lineRule="atLeast"/>
              <w:jc w:val="both"/>
              <w:rPr>
                <w:noProof/>
                <w:szCs w:val="24"/>
              </w:rPr>
            </w:pPr>
          </w:p>
          <w:p w14:paraId="6CD05ABE" w14:textId="77777777" w:rsidR="00653F7E" w:rsidRPr="00C44C3F" w:rsidRDefault="00653F7E">
            <w:pPr>
              <w:widowControl w:val="0"/>
              <w:autoSpaceDE w:val="0"/>
              <w:autoSpaceDN w:val="0"/>
              <w:adjustRightInd w:val="0"/>
              <w:spacing w:line="20" w:lineRule="atLeast"/>
              <w:jc w:val="both"/>
              <w:rPr>
                <w:noProof/>
                <w:szCs w:val="24"/>
              </w:rPr>
            </w:pPr>
          </w:p>
        </w:tc>
        <w:tc>
          <w:tcPr>
            <w:tcW w:w="4822" w:type="dxa"/>
            <w:tcBorders>
              <w:top w:val="single" w:sz="4" w:space="0" w:color="auto"/>
              <w:left w:val="single" w:sz="4" w:space="0" w:color="auto"/>
              <w:bottom w:val="single" w:sz="4" w:space="0" w:color="auto"/>
              <w:right w:val="single" w:sz="4" w:space="0" w:color="auto"/>
            </w:tcBorders>
          </w:tcPr>
          <w:p w14:paraId="10361D38" w14:textId="77777777" w:rsidR="00653F7E" w:rsidRPr="00C44C3F" w:rsidRDefault="00653F7E">
            <w:pPr>
              <w:widowControl w:val="0"/>
              <w:autoSpaceDE w:val="0"/>
              <w:autoSpaceDN w:val="0"/>
              <w:adjustRightInd w:val="0"/>
              <w:spacing w:line="20" w:lineRule="atLeast"/>
              <w:ind w:firstLine="720"/>
              <w:jc w:val="both"/>
              <w:rPr>
                <w:noProof/>
                <w:szCs w:val="24"/>
              </w:rPr>
            </w:pPr>
          </w:p>
        </w:tc>
      </w:tr>
    </w:tbl>
    <w:p w14:paraId="631CF5DB" w14:textId="77777777" w:rsidR="00653F7E" w:rsidRDefault="00653F7E" w:rsidP="00653F7E">
      <w:pPr>
        <w:jc w:val="both"/>
        <w:rPr>
          <w:i/>
          <w:noProof/>
          <w:sz w:val="20"/>
        </w:rPr>
      </w:pPr>
      <w:r w:rsidRPr="00C44C3F">
        <w:rPr>
          <w:i/>
          <w:noProof/>
          <w:sz w:val="20"/>
        </w:rPr>
        <w:t>* tiekėjas, kurio pasiūlymas pagal vertinimo rezultatus galės būti pripažintas laimėjusiu, privalės pateikti dokumentus, patvirtinančius, kad šioje lentelėje nurodyti asmenys (jei nurodomi) neturi pašalinimo pagrindo, numatyto VPĮ 46 str. 1 d..</w:t>
      </w:r>
    </w:p>
    <w:p w14:paraId="45938226" w14:textId="77777777" w:rsidR="00B739EC" w:rsidRPr="00C44C3F" w:rsidRDefault="00B739EC" w:rsidP="00653F7E">
      <w:pPr>
        <w:jc w:val="both"/>
        <w:rPr>
          <w:i/>
          <w:noProof/>
          <w:sz w:val="20"/>
        </w:rPr>
      </w:pPr>
    </w:p>
    <w:p w14:paraId="5310F23D" w14:textId="1994C642" w:rsidR="00B645CB" w:rsidRDefault="00653F7E" w:rsidP="00B77A11">
      <w:pPr>
        <w:tabs>
          <w:tab w:val="left" w:pos="0"/>
        </w:tabs>
        <w:jc w:val="both"/>
        <w:rPr>
          <w:bCs/>
          <w:iCs/>
          <w:noProof/>
          <w:szCs w:val="24"/>
        </w:rPr>
      </w:pPr>
      <w:r w:rsidRPr="009B380A">
        <w:rPr>
          <w:bCs/>
          <w:i/>
          <w:noProof/>
          <w:szCs w:val="24"/>
        </w:rPr>
        <w:t xml:space="preserve">5. </w:t>
      </w:r>
      <w:r w:rsidRPr="009B380A">
        <w:rPr>
          <w:bCs/>
          <w:iCs/>
          <w:noProof/>
          <w:szCs w:val="24"/>
        </w:rPr>
        <w:t>Pažymime, kad sutinkame su visomis konkurso sąlygomis</w:t>
      </w:r>
      <w:r w:rsidR="00394183">
        <w:rPr>
          <w:bCs/>
          <w:iCs/>
          <w:noProof/>
          <w:szCs w:val="24"/>
        </w:rPr>
        <w:t xml:space="preserve"> ir </w:t>
      </w:r>
      <w:r w:rsidR="00F61467" w:rsidRPr="00E41A3B">
        <w:rPr>
          <w:bCs/>
          <w:iCs/>
          <w:noProof/>
          <w:szCs w:val="24"/>
        </w:rPr>
        <w:t>s</w:t>
      </w:r>
      <w:r w:rsidR="00B645CB" w:rsidRPr="007E0AA5">
        <w:rPr>
          <w:bCs/>
          <w:iCs/>
          <w:noProof/>
          <w:szCs w:val="24"/>
        </w:rPr>
        <w:t>iūlome šią kainą:</w:t>
      </w:r>
    </w:p>
    <w:p w14:paraId="3893AFA6" w14:textId="099DE4E2" w:rsidR="002821A7" w:rsidRPr="00A46AF0" w:rsidRDefault="00075FAA" w:rsidP="002821A7">
      <w:pPr>
        <w:jc w:val="right"/>
        <w:rPr>
          <w:b/>
          <w:i/>
          <w:noProof/>
          <w:szCs w:val="24"/>
        </w:rPr>
      </w:pPr>
      <w:r>
        <w:rPr>
          <w:b/>
          <w:i/>
          <w:noProof/>
          <w:szCs w:val="24"/>
          <w:lang w:val="en-US"/>
        </w:rPr>
        <w:t>6</w:t>
      </w:r>
      <w:r w:rsidR="002821A7" w:rsidRPr="00A46AF0">
        <w:rPr>
          <w:b/>
          <w:i/>
          <w:noProof/>
          <w:szCs w:val="24"/>
        </w:rPr>
        <w:t xml:space="preserve"> lentelė</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2393"/>
        <w:gridCol w:w="1043"/>
        <w:gridCol w:w="1563"/>
        <w:gridCol w:w="1479"/>
        <w:gridCol w:w="1284"/>
        <w:gridCol w:w="1150"/>
        <w:gridCol w:w="10"/>
      </w:tblGrid>
      <w:tr w:rsidR="00F831B7" w:rsidRPr="00F831B7" w14:paraId="1CB2E1F5" w14:textId="77777777" w:rsidTr="00822F51">
        <w:trPr>
          <w:gridAfter w:val="1"/>
          <w:wAfter w:w="10" w:type="dxa"/>
          <w:jc w:val="center"/>
        </w:trPr>
        <w:tc>
          <w:tcPr>
            <w:tcW w:w="561" w:type="dxa"/>
            <w:tcBorders>
              <w:top w:val="single" w:sz="4" w:space="0" w:color="auto"/>
              <w:left w:val="single" w:sz="4" w:space="0" w:color="auto"/>
              <w:bottom w:val="single" w:sz="4" w:space="0" w:color="auto"/>
              <w:right w:val="single" w:sz="4" w:space="0" w:color="auto"/>
            </w:tcBorders>
            <w:hideMark/>
          </w:tcPr>
          <w:p w14:paraId="6C216BCE" w14:textId="77777777" w:rsidR="00F831B7" w:rsidRPr="00F831B7" w:rsidRDefault="00F831B7" w:rsidP="00F831B7">
            <w:pPr>
              <w:jc w:val="center"/>
              <w:rPr>
                <w:b/>
                <w:color w:val="000000"/>
                <w:szCs w:val="24"/>
              </w:rPr>
            </w:pPr>
            <w:r w:rsidRPr="00F831B7">
              <w:rPr>
                <w:b/>
                <w:color w:val="000000"/>
                <w:szCs w:val="24"/>
              </w:rPr>
              <w:t>Ei. Nr.</w:t>
            </w:r>
          </w:p>
        </w:tc>
        <w:tc>
          <w:tcPr>
            <w:tcW w:w="2393" w:type="dxa"/>
            <w:tcBorders>
              <w:top w:val="single" w:sz="4" w:space="0" w:color="auto"/>
              <w:left w:val="single" w:sz="4" w:space="0" w:color="auto"/>
              <w:bottom w:val="single" w:sz="4" w:space="0" w:color="auto"/>
              <w:right w:val="single" w:sz="4" w:space="0" w:color="auto"/>
            </w:tcBorders>
            <w:vAlign w:val="center"/>
            <w:hideMark/>
          </w:tcPr>
          <w:p w14:paraId="5931A6F6" w14:textId="77777777" w:rsidR="00F831B7" w:rsidRPr="00F831B7" w:rsidRDefault="00F831B7" w:rsidP="00F831B7">
            <w:pPr>
              <w:jc w:val="center"/>
              <w:rPr>
                <w:b/>
                <w:color w:val="000000"/>
                <w:szCs w:val="24"/>
              </w:rPr>
            </w:pPr>
            <w:r w:rsidRPr="00F831B7">
              <w:rPr>
                <w:b/>
                <w:color w:val="000000"/>
                <w:szCs w:val="24"/>
              </w:rPr>
              <w:t>Paslaugų pavadinimas</w:t>
            </w:r>
          </w:p>
        </w:tc>
        <w:tc>
          <w:tcPr>
            <w:tcW w:w="1043" w:type="dxa"/>
            <w:tcBorders>
              <w:top w:val="single" w:sz="4" w:space="0" w:color="auto"/>
              <w:left w:val="single" w:sz="4" w:space="0" w:color="auto"/>
              <w:bottom w:val="single" w:sz="4" w:space="0" w:color="auto"/>
              <w:right w:val="single" w:sz="4" w:space="0" w:color="auto"/>
            </w:tcBorders>
            <w:vAlign w:val="center"/>
            <w:hideMark/>
          </w:tcPr>
          <w:p w14:paraId="60DEFF36" w14:textId="77777777" w:rsidR="00F831B7" w:rsidRPr="00F831B7" w:rsidRDefault="00F831B7" w:rsidP="00F831B7">
            <w:pPr>
              <w:jc w:val="center"/>
              <w:rPr>
                <w:b/>
                <w:bCs/>
                <w:color w:val="000000"/>
                <w:szCs w:val="24"/>
              </w:rPr>
            </w:pPr>
            <w:r w:rsidRPr="00F831B7">
              <w:rPr>
                <w:b/>
                <w:bCs/>
                <w:color w:val="000000"/>
                <w:szCs w:val="24"/>
              </w:rPr>
              <w:t>Mato vienetas</w:t>
            </w:r>
          </w:p>
        </w:tc>
        <w:tc>
          <w:tcPr>
            <w:tcW w:w="1563" w:type="dxa"/>
            <w:tcBorders>
              <w:top w:val="single" w:sz="4" w:space="0" w:color="auto"/>
              <w:left w:val="single" w:sz="4" w:space="0" w:color="auto"/>
              <w:bottom w:val="single" w:sz="4" w:space="0" w:color="auto"/>
              <w:right w:val="single" w:sz="4" w:space="0" w:color="auto"/>
            </w:tcBorders>
            <w:vAlign w:val="center"/>
            <w:hideMark/>
          </w:tcPr>
          <w:p w14:paraId="65F19E45" w14:textId="77777777" w:rsidR="00F831B7" w:rsidRPr="00F831B7" w:rsidRDefault="00F831B7" w:rsidP="00F831B7">
            <w:pPr>
              <w:jc w:val="center"/>
              <w:rPr>
                <w:b/>
                <w:bCs/>
                <w:color w:val="000000"/>
                <w:szCs w:val="24"/>
              </w:rPr>
            </w:pPr>
            <w:r w:rsidRPr="00F831B7">
              <w:rPr>
                <w:b/>
                <w:bCs/>
                <w:color w:val="000000"/>
                <w:szCs w:val="24"/>
              </w:rPr>
              <w:t>Preliminarus kiekis</w:t>
            </w:r>
          </w:p>
        </w:tc>
        <w:tc>
          <w:tcPr>
            <w:tcW w:w="1479" w:type="dxa"/>
            <w:tcBorders>
              <w:top w:val="single" w:sz="4" w:space="0" w:color="auto"/>
              <w:left w:val="single" w:sz="4" w:space="0" w:color="auto"/>
              <w:bottom w:val="single" w:sz="4" w:space="0" w:color="auto"/>
              <w:right w:val="single" w:sz="4" w:space="0" w:color="auto"/>
            </w:tcBorders>
            <w:vAlign w:val="center"/>
            <w:hideMark/>
          </w:tcPr>
          <w:p w14:paraId="0151AD3D" w14:textId="77777777" w:rsidR="00F831B7" w:rsidRPr="00F831B7" w:rsidRDefault="00F831B7" w:rsidP="00F831B7">
            <w:pPr>
              <w:jc w:val="center"/>
              <w:rPr>
                <w:b/>
                <w:color w:val="000000"/>
                <w:szCs w:val="24"/>
              </w:rPr>
            </w:pPr>
            <w:r w:rsidRPr="00F831B7">
              <w:rPr>
                <w:b/>
                <w:color w:val="000000"/>
                <w:szCs w:val="24"/>
              </w:rPr>
              <w:t>Mato vieneto įkainis</w:t>
            </w:r>
          </w:p>
          <w:p w14:paraId="356FAD6A" w14:textId="77777777" w:rsidR="00F831B7" w:rsidRPr="00F831B7" w:rsidRDefault="00F831B7" w:rsidP="00F831B7">
            <w:pPr>
              <w:jc w:val="center"/>
              <w:rPr>
                <w:b/>
                <w:color w:val="000000"/>
                <w:szCs w:val="24"/>
              </w:rPr>
            </w:pPr>
            <w:r w:rsidRPr="00F831B7">
              <w:rPr>
                <w:b/>
                <w:color w:val="000000"/>
                <w:szCs w:val="24"/>
              </w:rPr>
              <w:t>Eur be PVM</w:t>
            </w:r>
          </w:p>
        </w:tc>
        <w:tc>
          <w:tcPr>
            <w:tcW w:w="1284" w:type="dxa"/>
            <w:tcBorders>
              <w:top w:val="single" w:sz="4" w:space="0" w:color="auto"/>
              <w:left w:val="single" w:sz="4" w:space="0" w:color="auto"/>
              <w:bottom w:val="single" w:sz="4" w:space="0" w:color="auto"/>
              <w:right w:val="single" w:sz="4" w:space="0" w:color="auto"/>
            </w:tcBorders>
            <w:hideMark/>
          </w:tcPr>
          <w:p w14:paraId="185C9474" w14:textId="77777777" w:rsidR="00F831B7" w:rsidRPr="00F831B7" w:rsidRDefault="00F831B7" w:rsidP="00F831B7">
            <w:pPr>
              <w:jc w:val="center"/>
              <w:rPr>
                <w:b/>
                <w:color w:val="000000"/>
                <w:szCs w:val="24"/>
              </w:rPr>
            </w:pPr>
            <w:r w:rsidRPr="00F831B7">
              <w:rPr>
                <w:b/>
                <w:color w:val="000000"/>
                <w:szCs w:val="24"/>
              </w:rPr>
              <w:t xml:space="preserve">Mato vieneto įkainis </w:t>
            </w:r>
          </w:p>
          <w:p w14:paraId="32B7D605" w14:textId="77777777" w:rsidR="00F831B7" w:rsidRPr="00F831B7" w:rsidRDefault="00F831B7" w:rsidP="00F831B7">
            <w:pPr>
              <w:jc w:val="center"/>
              <w:rPr>
                <w:b/>
                <w:color w:val="000000"/>
                <w:szCs w:val="24"/>
              </w:rPr>
            </w:pPr>
            <w:r w:rsidRPr="00F831B7">
              <w:rPr>
                <w:b/>
                <w:color w:val="000000"/>
                <w:szCs w:val="24"/>
              </w:rPr>
              <w:t>Eur su PVM</w:t>
            </w:r>
          </w:p>
        </w:tc>
        <w:tc>
          <w:tcPr>
            <w:tcW w:w="1150" w:type="dxa"/>
            <w:tcBorders>
              <w:top w:val="single" w:sz="4" w:space="0" w:color="auto"/>
              <w:left w:val="single" w:sz="4" w:space="0" w:color="auto"/>
              <w:bottom w:val="single" w:sz="4" w:space="0" w:color="auto"/>
              <w:right w:val="single" w:sz="4" w:space="0" w:color="auto"/>
            </w:tcBorders>
            <w:hideMark/>
          </w:tcPr>
          <w:p w14:paraId="519A5A47" w14:textId="77777777" w:rsidR="00F831B7" w:rsidRPr="00F831B7" w:rsidRDefault="00F831B7" w:rsidP="00F831B7">
            <w:pPr>
              <w:jc w:val="center"/>
              <w:rPr>
                <w:b/>
                <w:color w:val="000000"/>
                <w:szCs w:val="24"/>
              </w:rPr>
            </w:pPr>
            <w:r w:rsidRPr="00F831B7">
              <w:rPr>
                <w:b/>
                <w:color w:val="000000"/>
                <w:szCs w:val="24"/>
              </w:rPr>
              <w:t>Paslaugų kaina, Eur be PVM</w:t>
            </w:r>
          </w:p>
          <w:p w14:paraId="2986352E" w14:textId="77777777" w:rsidR="00F831B7" w:rsidRPr="00F831B7" w:rsidRDefault="00F831B7" w:rsidP="00F831B7">
            <w:pPr>
              <w:jc w:val="center"/>
              <w:rPr>
                <w:b/>
                <w:color w:val="000000"/>
                <w:szCs w:val="24"/>
              </w:rPr>
            </w:pPr>
            <w:r w:rsidRPr="00F831B7">
              <w:rPr>
                <w:b/>
                <w:color w:val="000000"/>
                <w:szCs w:val="24"/>
              </w:rPr>
              <w:t>(4x5)</w:t>
            </w:r>
          </w:p>
        </w:tc>
      </w:tr>
      <w:tr w:rsidR="00F831B7" w:rsidRPr="00F831B7" w14:paraId="55EAE1F5" w14:textId="77777777" w:rsidTr="00822F51">
        <w:trPr>
          <w:gridAfter w:val="1"/>
          <w:wAfter w:w="10" w:type="dxa"/>
          <w:jc w:val="center"/>
        </w:trPr>
        <w:tc>
          <w:tcPr>
            <w:tcW w:w="561" w:type="dxa"/>
            <w:tcBorders>
              <w:top w:val="single" w:sz="4" w:space="0" w:color="auto"/>
              <w:left w:val="single" w:sz="4" w:space="0" w:color="auto"/>
              <w:bottom w:val="single" w:sz="4" w:space="0" w:color="auto"/>
              <w:right w:val="single" w:sz="4" w:space="0" w:color="auto"/>
            </w:tcBorders>
            <w:hideMark/>
          </w:tcPr>
          <w:p w14:paraId="159328FB" w14:textId="77777777" w:rsidR="00F831B7" w:rsidRPr="00F831B7" w:rsidRDefault="00F831B7" w:rsidP="00F831B7">
            <w:pPr>
              <w:jc w:val="center"/>
              <w:rPr>
                <w:i/>
                <w:color w:val="000000"/>
                <w:szCs w:val="24"/>
              </w:rPr>
            </w:pPr>
            <w:r w:rsidRPr="00F831B7">
              <w:rPr>
                <w:i/>
                <w:color w:val="000000"/>
                <w:szCs w:val="24"/>
              </w:rPr>
              <w:t>1</w:t>
            </w:r>
          </w:p>
        </w:tc>
        <w:tc>
          <w:tcPr>
            <w:tcW w:w="2393" w:type="dxa"/>
            <w:tcBorders>
              <w:top w:val="single" w:sz="4" w:space="0" w:color="auto"/>
              <w:left w:val="single" w:sz="4" w:space="0" w:color="auto"/>
              <w:bottom w:val="single" w:sz="4" w:space="0" w:color="auto"/>
              <w:right w:val="single" w:sz="4" w:space="0" w:color="auto"/>
            </w:tcBorders>
            <w:vAlign w:val="center"/>
            <w:hideMark/>
          </w:tcPr>
          <w:p w14:paraId="4997E8C5" w14:textId="77777777" w:rsidR="00F831B7" w:rsidRPr="00F831B7" w:rsidRDefault="00F831B7" w:rsidP="00F831B7">
            <w:pPr>
              <w:jc w:val="center"/>
              <w:rPr>
                <w:i/>
                <w:color w:val="000000"/>
                <w:szCs w:val="24"/>
              </w:rPr>
            </w:pPr>
            <w:r w:rsidRPr="00F831B7">
              <w:rPr>
                <w:i/>
                <w:color w:val="000000"/>
                <w:szCs w:val="24"/>
              </w:rPr>
              <w:t>2</w:t>
            </w:r>
          </w:p>
        </w:tc>
        <w:tc>
          <w:tcPr>
            <w:tcW w:w="1043" w:type="dxa"/>
            <w:tcBorders>
              <w:top w:val="single" w:sz="4" w:space="0" w:color="auto"/>
              <w:left w:val="single" w:sz="4" w:space="0" w:color="auto"/>
              <w:bottom w:val="single" w:sz="4" w:space="0" w:color="auto"/>
              <w:right w:val="single" w:sz="4" w:space="0" w:color="auto"/>
            </w:tcBorders>
            <w:hideMark/>
          </w:tcPr>
          <w:p w14:paraId="63C9A142" w14:textId="77777777" w:rsidR="00F831B7" w:rsidRPr="00F831B7" w:rsidRDefault="00F831B7" w:rsidP="00F831B7">
            <w:pPr>
              <w:jc w:val="center"/>
              <w:rPr>
                <w:bCs/>
                <w:i/>
                <w:color w:val="000000"/>
                <w:szCs w:val="24"/>
              </w:rPr>
            </w:pPr>
            <w:r w:rsidRPr="00F831B7">
              <w:rPr>
                <w:bCs/>
                <w:i/>
                <w:color w:val="000000"/>
                <w:szCs w:val="24"/>
              </w:rPr>
              <w:t>3</w:t>
            </w:r>
          </w:p>
        </w:tc>
        <w:tc>
          <w:tcPr>
            <w:tcW w:w="1563" w:type="dxa"/>
            <w:tcBorders>
              <w:top w:val="single" w:sz="4" w:space="0" w:color="auto"/>
              <w:left w:val="single" w:sz="4" w:space="0" w:color="auto"/>
              <w:bottom w:val="single" w:sz="4" w:space="0" w:color="auto"/>
              <w:right w:val="single" w:sz="4" w:space="0" w:color="auto"/>
            </w:tcBorders>
            <w:hideMark/>
          </w:tcPr>
          <w:p w14:paraId="493C5D0F" w14:textId="77777777" w:rsidR="00F831B7" w:rsidRPr="00F831B7" w:rsidRDefault="00F831B7" w:rsidP="00F831B7">
            <w:pPr>
              <w:jc w:val="center"/>
              <w:rPr>
                <w:i/>
                <w:color w:val="000000"/>
                <w:szCs w:val="24"/>
              </w:rPr>
            </w:pPr>
            <w:r w:rsidRPr="00F831B7">
              <w:rPr>
                <w:i/>
                <w:color w:val="000000"/>
                <w:szCs w:val="24"/>
              </w:rPr>
              <w:t>4</w:t>
            </w:r>
          </w:p>
        </w:tc>
        <w:tc>
          <w:tcPr>
            <w:tcW w:w="1479" w:type="dxa"/>
            <w:tcBorders>
              <w:top w:val="single" w:sz="4" w:space="0" w:color="auto"/>
              <w:left w:val="single" w:sz="4" w:space="0" w:color="auto"/>
              <w:bottom w:val="single" w:sz="4" w:space="0" w:color="auto"/>
              <w:right w:val="single" w:sz="4" w:space="0" w:color="auto"/>
            </w:tcBorders>
            <w:hideMark/>
          </w:tcPr>
          <w:p w14:paraId="2BCADA7F" w14:textId="77777777" w:rsidR="00F831B7" w:rsidRPr="00F831B7" w:rsidRDefault="00F831B7" w:rsidP="00F831B7">
            <w:pPr>
              <w:jc w:val="center"/>
              <w:rPr>
                <w:i/>
                <w:color w:val="000000"/>
                <w:szCs w:val="24"/>
              </w:rPr>
            </w:pPr>
            <w:r w:rsidRPr="00F831B7">
              <w:rPr>
                <w:i/>
                <w:color w:val="000000"/>
                <w:szCs w:val="24"/>
              </w:rPr>
              <w:t>5</w:t>
            </w:r>
          </w:p>
        </w:tc>
        <w:tc>
          <w:tcPr>
            <w:tcW w:w="1284" w:type="dxa"/>
            <w:tcBorders>
              <w:top w:val="single" w:sz="4" w:space="0" w:color="auto"/>
              <w:left w:val="single" w:sz="4" w:space="0" w:color="auto"/>
              <w:bottom w:val="single" w:sz="4" w:space="0" w:color="auto"/>
              <w:right w:val="single" w:sz="4" w:space="0" w:color="auto"/>
            </w:tcBorders>
            <w:hideMark/>
          </w:tcPr>
          <w:p w14:paraId="202D1002" w14:textId="77777777" w:rsidR="00F831B7" w:rsidRPr="00F831B7" w:rsidRDefault="00F831B7" w:rsidP="00F831B7">
            <w:pPr>
              <w:jc w:val="center"/>
              <w:rPr>
                <w:i/>
                <w:color w:val="000000"/>
                <w:szCs w:val="24"/>
              </w:rPr>
            </w:pPr>
            <w:r w:rsidRPr="00F831B7">
              <w:rPr>
                <w:i/>
                <w:color w:val="000000"/>
                <w:szCs w:val="24"/>
              </w:rPr>
              <w:t>6</w:t>
            </w:r>
          </w:p>
        </w:tc>
        <w:tc>
          <w:tcPr>
            <w:tcW w:w="1150" w:type="dxa"/>
            <w:tcBorders>
              <w:top w:val="single" w:sz="4" w:space="0" w:color="auto"/>
              <w:left w:val="single" w:sz="4" w:space="0" w:color="auto"/>
              <w:bottom w:val="single" w:sz="4" w:space="0" w:color="auto"/>
              <w:right w:val="single" w:sz="4" w:space="0" w:color="auto"/>
            </w:tcBorders>
            <w:hideMark/>
          </w:tcPr>
          <w:p w14:paraId="7BCBD658" w14:textId="77777777" w:rsidR="00F831B7" w:rsidRPr="00F831B7" w:rsidRDefault="00F831B7" w:rsidP="00F831B7">
            <w:pPr>
              <w:jc w:val="center"/>
              <w:rPr>
                <w:i/>
                <w:color w:val="000000"/>
                <w:szCs w:val="24"/>
              </w:rPr>
            </w:pPr>
            <w:r w:rsidRPr="00F831B7">
              <w:rPr>
                <w:i/>
                <w:color w:val="000000"/>
                <w:szCs w:val="24"/>
              </w:rPr>
              <w:t>7</w:t>
            </w:r>
          </w:p>
        </w:tc>
      </w:tr>
      <w:tr w:rsidR="00F831B7" w:rsidRPr="00F831B7" w14:paraId="4DE55D0D" w14:textId="77777777" w:rsidTr="00822F51">
        <w:trPr>
          <w:gridAfter w:val="1"/>
          <w:wAfter w:w="10" w:type="dxa"/>
          <w:jc w:val="center"/>
        </w:trPr>
        <w:tc>
          <w:tcPr>
            <w:tcW w:w="561" w:type="dxa"/>
            <w:tcBorders>
              <w:top w:val="single" w:sz="4" w:space="0" w:color="auto"/>
              <w:left w:val="single" w:sz="4" w:space="0" w:color="auto"/>
              <w:bottom w:val="single" w:sz="4" w:space="0" w:color="auto"/>
              <w:right w:val="single" w:sz="4" w:space="0" w:color="auto"/>
            </w:tcBorders>
            <w:hideMark/>
          </w:tcPr>
          <w:p w14:paraId="2EEB54BD" w14:textId="77777777" w:rsidR="00F831B7" w:rsidRPr="00F831B7" w:rsidRDefault="00F831B7" w:rsidP="00F831B7">
            <w:pPr>
              <w:jc w:val="center"/>
              <w:rPr>
                <w:color w:val="000000"/>
                <w:szCs w:val="24"/>
              </w:rPr>
            </w:pPr>
            <w:r w:rsidRPr="00F831B7">
              <w:rPr>
                <w:color w:val="000000"/>
                <w:szCs w:val="24"/>
              </w:rPr>
              <w:t xml:space="preserve">1. </w:t>
            </w:r>
          </w:p>
        </w:tc>
        <w:tc>
          <w:tcPr>
            <w:tcW w:w="2393" w:type="dxa"/>
            <w:tcBorders>
              <w:top w:val="single" w:sz="4" w:space="0" w:color="auto"/>
              <w:left w:val="single" w:sz="4" w:space="0" w:color="auto"/>
              <w:bottom w:val="single" w:sz="4" w:space="0" w:color="auto"/>
              <w:right w:val="single" w:sz="4" w:space="0" w:color="auto"/>
            </w:tcBorders>
            <w:hideMark/>
          </w:tcPr>
          <w:p w14:paraId="151E9D3F" w14:textId="77777777" w:rsidR="00F831B7" w:rsidRPr="00F831B7" w:rsidRDefault="00F831B7" w:rsidP="00F831B7">
            <w:pPr>
              <w:jc w:val="center"/>
              <w:rPr>
                <w:color w:val="000000"/>
                <w:szCs w:val="24"/>
              </w:rPr>
            </w:pPr>
            <w:r w:rsidRPr="00F831B7">
              <w:rPr>
                <w:iCs/>
                <w:color w:val="000000"/>
                <w:szCs w:val="24"/>
              </w:rPr>
              <w:t>Lietuvos kalėjimų tarnybos informacinės sistemos (KADIS-2) vystymo paslaugos</w:t>
            </w:r>
          </w:p>
        </w:tc>
        <w:tc>
          <w:tcPr>
            <w:tcW w:w="1043" w:type="dxa"/>
            <w:tcBorders>
              <w:top w:val="single" w:sz="4" w:space="0" w:color="auto"/>
              <w:left w:val="single" w:sz="4" w:space="0" w:color="auto"/>
              <w:bottom w:val="single" w:sz="4" w:space="0" w:color="auto"/>
              <w:right w:val="single" w:sz="4" w:space="0" w:color="auto"/>
            </w:tcBorders>
            <w:vAlign w:val="center"/>
            <w:hideMark/>
          </w:tcPr>
          <w:p w14:paraId="52833168" w14:textId="77777777" w:rsidR="00F831B7" w:rsidRPr="00F831B7" w:rsidRDefault="00F831B7" w:rsidP="00F831B7">
            <w:pPr>
              <w:jc w:val="center"/>
              <w:rPr>
                <w:color w:val="000000"/>
                <w:szCs w:val="24"/>
              </w:rPr>
            </w:pPr>
            <w:r w:rsidRPr="00F831B7">
              <w:rPr>
                <w:color w:val="000000"/>
                <w:szCs w:val="24"/>
              </w:rPr>
              <w:t>val.</w:t>
            </w:r>
          </w:p>
        </w:tc>
        <w:tc>
          <w:tcPr>
            <w:tcW w:w="1563" w:type="dxa"/>
            <w:tcBorders>
              <w:top w:val="single" w:sz="4" w:space="0" w:color="auto"/>
              <w:left w:val="single" w:sz="4" w:space="0" w:color="auto"/>
              <w:bottom w:val="single" w:sz="4" w:space="0" w:color="auto"/>
              <w:right w:val="single" w:sz="4" w:space="0" w:color="auto"/>
            </w:tcBorders>
            <w:vAlign w:val="center"/>
            <w:hideMark/>
          </w:tcPr>
          <w:p w14:paraId="0E0B537A" w14:textId="77777777" w:rsidR="00F831B7" w:rsidRPr="00F831B7" w:rsidRDefault="00F831B7" w:rsidP="00F831B7">
            <w:pPr>
              <w:jc w:val="center"/>
              <w:rPr>
                <w:color w:val="000000"/>
                <w:szCs w:val="24"/>
              </w:rPr>
            </w:pPr>
            <w:r w:rsidRPr="00F831B7">
              <w:rPr>
                <w:color w:val="000000"/>
                <w:szCs w:val="24"/>
              </w:rPr>
              <w:t>4195</w:t>
            </w:r>
          </w:p>
        </w:tc>
        <w:tc>
          <w:tcPr>
            <w:tcW w:w="1479" w:type="dxa"/>
            <w:tcBorders>
              <w:top w:val="single" w:sz="4" w:space="0" w:color="auto"/>
              <w:left w:val="single" w:sz="4" w:space="0" w:color="auto"/>
              <w:bottom w:val="single" w:sz="4" w:space="0" w:color="auto"/>
              <w:right w:val="single" w:sz="4" w:space="0" w:color="auto"/>
            </w:tcBorders>
            <w:vAlign w:val="center"/>
          </w:tcPr>
          <w:p w14:paraId="638E29FD" w14:textId="77777777" w:rsidR="00F831B7" w:rsidRPr="00F831B7" w:rsidRDefault="00F831B7" w:rsidP="00F831B7">
            <w:pPr>
              <w:jc w:val="center"/>
              <w:rPr>
                <w:color w:val="000000"/>
                <w:szCs w:val="24"/>
              </w:rPr>
            </w:pPr>
          </w:p>
        </w:tc>
        <w:tc>
          <w:tcPr>
            <w:tcW w:w="1284" w:type="dxa"/>
            <w:tcBorders>
              <w:top w:val="single" w:sz="4" w:space="0" w:color="auto"/>
              <w:left w:val="single" w:sz="4" w:space="0" w:color="auto"/>
              <w:bottom w:val="single" w:sz="4" w:space="0" w:color="auto"/>
              <w:right w:val="single" w:sz="4" w:space="0" w:color="auto"/>
            </w:tcBorders>
            <w:vAlign w:val="center"/>
          </w:tcPr>
          <w:p w14:paraId="5FEDB15D" w14:textId="77777777" w:rsidR="00F831B7" w:rsidRPr="00F831B7" w:rsidRDefault="00F831B7" w:rsidP="00F831B7">
            <w:pPr>
              <w:jc w:val="center"/>
              <w:rPr>
                <w:color w:val="000000"/>
                <w:szCs w:val="24"/>
              </w:rPr>
            </w:pPr>
          </w:p>
        </w:tc>
        <w:tc>
          <w:tcPr>
            <w:tcW w:w="1150" w:type="dxa"/>
            <w:tcBorders>
              <w:top w:val="single" w:sz="4" w:space="0" w:color="auto"/>
              <w:left w:val="single" w:sz="4" w:space="0" w:color="auto"/>
              <w:bottom w:val="single" w:sz="4" w:space="0" w:color="auto"/>
              <w:right w:val="single" w:sz="4" w:space="0" w:color="auto"/>
            </w:tcBorders>
          </w:tcPr>
          <w:p w14:paraId="3CBA308D" w14:textId="77777777" w:rsidR="00F831B7" w:rsidRPr="00F831B7" w:rsidRDefault="00F831B7" w:rsidP="00F831B7">
            <w:pPr>
              <w:jc w:val="center"/>
              <w:rPr>
                <w:color w:val="000000"/>
                <w:szCs w:val="24"/>
              </w:rPr>
            </w:pPr>
          </w:p>
        </w:tc>
      </w:tr>
      <w:tr w:rsidR="00F831B7" w:rsidRPr="00F831B7" w14:paraId="2F6A38A1" w14:textId="77777777" w:rsidTr="00822F51">
        <w:trPr>
          <w:jc w:val="center"/>
        </w:trPr>
        <w:tc>
          <w:tcPr>
            <w:tcW w:w="8323" w:type="dxa"/>
            <w:gridSpan w:val="6"/>
            <w:tcBorders>
              <w:top w:val="single" w:sz="4" w:space="0" w:color="auto"/>
              <w:left w:val="single" w:sz="4" w:space="0" w:color="auto"/>
              <w:bottom w:val="single" w:sz="4" w:space="0" w:color="auto"/>
              <w:right w:val="single" w:sz="4" w:space="0" w:color="auto"/>
            </w:tcBorders>
            <w:hideMark/>
          </w:tcPr>
          <w:p w14:paraId="193C9481" w14:textId="77777777" w:rsidR="00F831B7" w:rsidRPr="00F831B7" w:rsidRDefault="00F831B7" w:rsidP="00F831B7">
            <w:pPr>
              <w:jc w:val="right"/>
              <w:rPr>
                <w:color w:val="000000"/>
                <w:szCs w:val="24"/>
              </w:rPr>
            </w:pPr>
            <w:r w:rsidRPr="00F831B7">
              <w:rPr>
                <w:color w:val="000000"/>
                <w:szCs w:val="24"/>
              </w:rPr>
              <w:t>PVM</w:t>
            </w:r>
          </w:p>
        </w:tc>
        <w:tc>
          <w:tcPr>
            <w:tcW w:w="1160" w:type="dxa"/>
            <w:gridSpan w:val="2"/>
            <w:tcBorders>
              <w:top w:val="single" w:sz="4" w:space="0" w:color="auto"/>
              <w:left w:val="single" w:sz="4" w:space="0" w:color="auto"/>
              <w:bottom w:val="single" w:sz="4" w:space="0" w:color="auto"/>
              <w:right w:val="single" w:sz="4" w:space="0" w:color="auto"/>
            </w:tcBorders>
          </w:tcPr>
          <w:p w14:paraId="4419DE19" w14:textId="77777777" w:rsidR="00F831B7" w:rsidRPr="00F831B7" w:rsidRDefault="00F831B7" w:rsidP="00F831B7">
            <w:pPr>
              <w:jc w:val="center"/>
              <w:rPr>
                <w:color w:val="000000"/>
                <w:szCs w:val="24"/>
              </w:rPr>
            </w:pPr>
          </w:p>
        </w:tc>
      </w:tr>
      <w:tr w:rsidR="00F831B7" w:rsidRPr="00F831B7" w14:paraId="1BE2852E" w14:textId="77777777" w:rsidTr="00822F51">
        <w:trPr>
          <w:jc w:val="center"/>
        </w:trPr>
        <w:tc>
          <w:tcPr>
            <w:tcW w:w="8323" w:type="dxa"/>
            <w:gridSpan w:val="6"/>
            <w:tcBorders>
              <w:top w:val="single" w:sz="4" w:space="0" w:color="auto"/>
              <w:left w:val="single" w:sz="4" w:space="0" w:color="auto"/>
              <w:bottom w:val="single" w:sz="4" w:space="0" w:color="auto"/>
              <w:right w:val="single" w:sz="4" w:space="0" w:color="auto"/>
            </w:tcBorders>
            <w:hideMark/>
          </w:tcPr>
          <w:p w14:paraId="190B4046" w14:textId="77777777" w:rsidR="00F831B7" w:rsidRPr="00F831B7" w:rsidRDefault="00F831B7" w:rsidP="00F831B7">
            <w:pPr>
              <w:jc w:val="right"/>
              <w:rPr>
                <w:color w:val="000000"/>
                <w:szCs w:val="24"/>
              </w:rPr>
            </w:pPr>
            <w:r w:rsidRPr="00F831B7">
              <w:rPr>
                <w:color w:val="000000"/>
                <w:szCs w:val="24"/>
              </w:rPr>
              <w:t>Pasiūlymo kaina Eur su PVM</w:t>
            </w:r>
          </w:p>
        </w:tc>
        <w:tc>
          <w:tcPr>
            <w:tcW w:w="1160" w:type="dxa"/>
            <w:gridSpan w:val="2"/>
            <w:tcBorders>
              <w:top w:val="single" w:sz="4" w:space="0" w:color="auto"/>
              <w:left w:val="single" w:sz="4" w:space="0" w:color="auto"/>
              <w:bottom w:val="single" w:sz="4" w:space="0" w:color="auto"/>
              <w:right w:val="single" w:sz="4" w:space="0" w:color="auto"/>
            </w:tcBorders>
          </w:tcPr>
          <w:p w14:paraId="5FAD715A" w14:textId="77777777" w:rsidR="00F831B7" w:rsidRPr="00F831B7" w:rsidRDefault="00F831B7" w:rsidP="00F831B7">
            <w:pPr>
              <w:jc w:val="center"/>
              <w:rPr>
                <w:color w:val="000000"/>
                <w:szCs w:val="24"/>
              </w:rPr>
            </w:pPr>
          </w:p>
        </w:tc>
      </w:tr>
    </w:tbl>
    <w:p w14:paraId="4EAE684E" w14:textId="77777777" w:rsidR="001A1CC2" w:rsidRDefault="001A1CC2" w:rsidP="003F44B3">
      <w:pPr>
        <w:ind w:firstLine="567"/>
        <w:jc w:val="both"/>
        <w:rPr>
          <w:rFonts w:eastAsiaTheme="minorEastAsia"/>
          <w:i/>
          <w:iCs/>
          <w:noProof/>
          <w:szCs w:val="24"/>
        </w:rPr>
      </w:pPr>
    </w:p>
    <w:p w14:paraId="2FF23DE4" w14:textId="70C403FD" w:rsidR="002821A7" w:rsidRPr="00A46AF0" w:rsidRDefault="009510ED" w:rsidP="003F44B3">
      <w:pPr>
        <w:ind w:firstLine="567"/>
        <w:jc w:val="both"/>
        <w:rPr>
          <w:rFonts w:eastAsiaTheme="minorEastAsia"/>
          <w:b/>
          <w:bCs/>
          <w:noProof/>
          <w:szCs w:val="24"/>
        </w:rPr>
      </w:pPr>
      <w:r w:rsidRPr="00FB17D2">
        <w:rPr>
          <w:i/>
          <w:iCs/>
          <w:noProof/>
        </w:rPr>
        <w:t>1 valandos Lietuvos kalėjimų tarnybos informacinės sistemos (KADIS-2) vystymo paslaugų įkainis negali viršyti 65,00 Eur be PVM.</w:t>
      </w:r>
      <w:r>
        <w:rPr>
          <w:noProof/>
        </w:rPr>
        <w:t xml:space="preserve"> </w:t>
      </w:r>
      <w:r w:rsidR="002821A7" w:rsidRPr="00A46AF0">
        <w:rPr>
          <w:rFonts w:eastAsiaTheme="minorEastAsia"/>
          <w:i/>
          <w:iCs/>
          <w:noProof/>
          <w:szCs w:val="24"/>
        </w:rPr>
        <w:t>Jei pasiūly</w:t>
      </w:r>
      <w:r>
        <w:rPr>
          <w:rFonts w:eastAsiaTheme="minorEastAsia"/>
          <w:i/>
          <w:iCs/>
          <w:noProof/>
          <w:szCs w:val="24"/>
        </w:rPr>
        <w:t>tas įkainis</w:t>
      </w:r>
      <w:r w:rsidR="002821A7" w:rsidRPr="00A46AF0">
        <w:rPr>
          <w:rFonts w:eastAsiaTheme="minorEastAsia"/>
          <w:i/>
          <w:iCs/>
          <w:noProof/>
          <w:szCs w:val="24"/>
        </w:rPr>
        <w:t xml:space="preserve"> viršys</w:t>
      </w:r>
      <w:r>
        <w:rPr>
          <w:rFonts w:eastAsiaTheme="minorEastAsia"/>
          <w:i/>
          <w:iCs/>
          <w:noProof/>
          <w:szCs w:val="24"/>
        </w:rPr>
        <w:t xml:space="preserve"> šį įkainį</w:t>
      </w:r>
      <w:r w:rsidR="00FB17D2">
        <w:rPr>
          <w:rFonts w:eastAsiaTheme="minorEastAsia"/>
          <w:i/>
          <w:iCs/>
          <w:noProof/>
          <w:szCs w:val="24"/>
        </w:rPr>
        <w:t xml:space="preserve">, </w:t>
      </w:r>
      <w:r w:rsidR="002821A7" w:rsidRPr="00A46AF0">
        <w:rPr>
          <w:rFonts w:eastAsiaTheme="minorEastAsia"/>
          <w:i/>
          <w:iCs/>
          <w:noProof/>
          <w:szCs w:val="24"/>
        </w:rPr>
        <w:t>tiekėjo pasiūlymas bus atmestas dėl</w:t>
      </w:r>
      <w:r w:rsidR="002821A7" w:rsidRPr="00A46AF0">
        <w:rPr>
          <w:rFonts w:eastAsia="Calibri"/>
          <w:i/>
          <w:iCs/>
          <w:noProof/>
          <w:szCs w:val="24"/>
        </w:rPr>
        <w:t xml:space="preserve"> per didel</w:t>
      </w:r>
      <w:r w:rsidR="00FB17D2">
        <w:rPr>
          <w:rFonts w:eastAsia="Calibri"/>
          <w:i/>
          <w:iCs/>
          <w:noProof/>
          <w:szCs w:val="24"/>
        </w:rPr>
        <w:t>io</w:t>
      </w:r>
      <w:r w:rsidR="002821A7" w:rsidRPr="00A46AF0">
        <w:rPr>
          <w:rFonts w:eastAsia="Calibri"/>
          <w:i/>
          <w:iCs/>
          <w:noProof/>
          <w:szCs w:val="24"/>
        </w:rPr>
        <w:t>, perkančiajai organizacijai nepriimtino</w:t>
      </w:r>
      <w:r w:rsidR="00FB17D2">
        <w:rPr>
          <w:rFonts w:eastAsia="Calibri"/>
          <w:i/>
          <w:iCs/>
          <w:noProof/>
          <w:szCs w:val="24"/>
        </w:rPr>
        <w:t xml:space="preserve"> įkainio. </w:t>
      </w:r>
    </w:p>
    <w:p w14:paraId="67E143FB" w14:textId="77777777" w:rsidR="00F45B9B" w:rsidRPr="00814162" w:rsidRDefault="00F45B9B" w:rsidP="00F45B9B">
      <w:pPr>
        <w:autoSpaceDE w:val="0"/>
        <w:autoSpaceDN w:val="0"/>
        <w:adjustRightInd w:val="0"/>
        <w:ind w:firstLine="426"/>
        <w:jc w:val="both"/>
        <w:rPr>
          <w:noProof/>
        </w:rPr>
      </w:pPr>
      <w:r w:rsidRPr="00814162">
        <w:rPr>
          <w:noProof/>
        </w:rPr>
        <w:t xml:space="preserve">Valandų kiekis yra preliminarus. Paslaugų pirkėjas neįsipareigoja išpirkti viso numatyto sistemos vystymo paslaugų kiekio. Sistemos vystymo paslaugos bus perkamos pagal poreikį, tiekėjo nurodytu įkainiu Eur be PVM, neviršijant pradinės Sutarties vertės. </w:t>
      </w:r>
    </w:p>
    <w:p w14:paraId="3E385F57" w14:textId="363A9C3B" w:rsidR="00E402A7" w:rsidRPr="003F44B3" w:rsidRDefault="007B4831" w:rsidP="003F44B3">
      <w:pPr>
        <w:suppressAutoHyphens/>
        <w:autoSpaceDN w:val="0"/>
        <w:ind w:firstLine="567"/>
        <w:jc w:val="both"/>
        <w:rPr>
          <w:b/>
          <w:bCs/>
          <w:i/>
          <w:iCs/>
          <w:noProof/>
          <w:szCs w:val="24"/>
        </w:rPr>
      </w:pPr>
      <w:r>
        <w:rPr>
          <w:b/>
          <w:bCs/>
          <w:i/>
          <w:iCs/>
          <w:noProof/>
          <w:szCs w:val="24"/>
        </w:rPr>
        <w:t xml:space="preserve">Paslaugų įkainis ir </w:t>
      </w:r>
      <w:r w:rsidR="00792D95">
        <w:rPr>
          <w:b/>
          <w:bCs/>
          <w:i/>
          <w:iCs/>
          <w:noProof/>
          <w:szCs w:val="24"/>
        </w:rPr>
        <w:t>p</w:t>
      </w:r>
      <w:r w:rsidR="00E402A7" w:rsidRPr="003F44B3">
        <w:rPr>
          <w:b/>
          <w:bCs/>
          <w:i/>
          <w:iCs/>
          <w:noProof/>
          <w:szCs w:val="24"/>
        </w:rPr>
        <w:t xml:space="preserve">asiūlymo kaina </w:t>
      </w:r>
      <w:r w:rsidR="00792D95">
        <w:rPr>
          <w:b/>
          <w:bCs/>
          <w:i/>
          <w:iCs/>
          <w:noProof/>
          <w:szCs w:val="24"/>
        </w:rPr>
        <w:t>(</w:t>
      </w:r>
      <w:r w:rsidR="00E402A7" w:rsidRPr="003F44B3">
        <w:rPr>
          <w:b/>
          <w:bCs/>
          <w:i/>
          <w:iCs/>
          <w:noProof/>
          <w:szCs w:val="24"/>
        </w:rPr>
        <w:t xml:space="preserve">Eur </w:t>
      </w:r>
      <w:r w:rsidR="00792D95">
        <w:rPr>
          <w:b/>
          <w:bCs/>
          <w:i/>
          <w:iCs/>
          <w:noProof/>
          <w:szCs w:val="24"/>
        </w:rPr>
        <w:t>be</w:t>
      </w:r>
      <w:r w:rsidR="00E402A7" w:rsidRPr="003F44B3">
        <w:rPr>
          <w:b/>
          <w:bCs/>
          <w:i/>
          <w:iCs/>
          <w:noProof/>
          <w:szCs w:val="24"/>
        </w:rPr>
        <w:t xml:space="preserve"> PVM</w:t>
      </w:r>
      <w:r w:rsidR="00792D95">
        <w:rPr>
          <w:b/>
          <w:bCs/>
          <w:i/>
          <w:iCs/>
          <w:noProof/>
          <w:szCs w:val="24"/>
        </w:rPr>
        <w:t xml:space="preserve"> ir Eur su PVM)</w:t>
      </w:r>
      <w:r w:rsidR="00E402A7" w:rsidRPr="003F44B3">
        <w:rPr>
          <w:b/>
          <w:bCs/>
          <w:i/>
          <w:iCs/>
          <w:noProof/>
          <w:szCs w:val="24"/>
        </w:rPr>
        <w:t xml:space="preserve"> pasiūlyme nurodoma suapvalinta, paliekant ne daugiau kaip du skaitmenis po kablelio. </w:t>
      </w:r>
    </w:p>
    <w:p w14:paraId="4C7501F6" w14:textId="77777777" w:rsidR="00E402A7" w:rsidRPr="00C44C3F" w:rsidRDefault="00E402A7" w:rsidP="00E402A7">
      <w:pPr>
        <w:autoSpaceDE w:val="0"/>
        <w:autoSpaceDN w:val="0"/>
        <w:adjustRightInd w:val="0"/>
        <w:ind w:firstLine="567"/>
        <w:jc w:val="both"/>
        <w:rPr>
          <w:bCs/>
          <w:i/>
          <w:iCs/>
          <w:noProof/>
          <w:szCs w:val="24"/>
        </w:rPr>
      </w:pPr>
      <w:r w:rsidRPr="00C44C3F">
        <w:rPr>
          <w:rFonts w:eastAsia="Calibri"/>
          <w:i/>
          <w:noProof/>
          <w:szCs w:val="24"/>
        </w:rPr>
        <w:t xml:space="preserve">Į pasiūlymo kainą įskaičiuotos visos išlaidos ir visi mokesčiai, taip pat ir PVM. </w:t>
      </w:r>
      <w:r w:rsidRPr="00C44C3F">
        <w:rPr>
          <w:rFonts w:eastAsia="Calibri"/>
          <w:i/>
          <w:noProof/>
          <w:color w:val="000000"/>
          <w:szCs w:val="24"/>
        </w:rPr>
        <w:t xml:space="preserve">(Tais atvejais, kai pagal galiojančius teisės aktus tiekėjui nereikia mokėti PVM, jis nurodo priežastis, dėl kurių PVM nemoka.) </w:t>
      </w:r>
      <w:r w:rsidRPr="00C44C3F">
        <w:rPr>
          <w:bCs/>
          <w:i/>
          <w:iCs/>
          <w:noProof/>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2F78DDF2" w14:textId="26D174A7" w:rsidR="00E402A7" w:rsidRPr="00C44C3F" w:rsidRDefault="00E402A7" w:rsidP="00E402A7">
      <w:pPr>
        <w:autoSpaceDE w:val="0"/>
        <w:autoSpaceDN w:val="0"/>
        <w:adjustRightInd w:val="0"/>
        <w:ind w:firstLine="567"/>
        <w:jc w:val="both"/>
        <w:rPr>
          <w:bCs/>
          <w:i/>
          <w:iCs/>
          <w:noProof/>
          <w:szCs w:val="24"/>
          <w:lang w:eastAsia="en-US"/>
        </w:rPr>
      </w:pPr>
      <w:r w:rsidRPr="00C44C3F">
        <w:rPr>
          <w:i/>
          <w:iCs/>
          <w:noProof/>
        </w:rPr>
        <w:t xml:space="preserve">Jei  pirkime dalyvaus tiekėjai, kurie turės skirtingą statusą - PVM mokėtojai ir ne PVM mokėtojai – perkančioji organizacija pasiūlymus vertins,  atsižvelgdama į galutinę lėšų sumą, kurią ji išleis. </w:t>
      </w:r>
    </w:p>
    <w:p w14:paraId="3C0EB6A3" w14:textId="191360D4" w:rsidR="00E402A7" w:rsidRPr="00C44C3F" w:rsidRDefault="00E402A7" w:rsidP="00E402A7">
      <w:pPr>
        <w:ind w:firstLine="426"/>
        <w:jc w:val="both"/>
        <w:rPr>
          <w:i/>
          <w:noProof/>
        </w:rPr>
      </w:pPr>
      <w:r w:rsidRPr="00C44C3F">
        <w:rPr>
          <w:rFonts w:eastAsia="Calibri"/>
          <w:i/>
          <w:noProof/>
          <w:color w:val="000000"/>
          <w:szCs w:val="24"/>
        </w:rPr>
        <w:t>Jei pasiūlymą teikia užsienio tiekėjas iš ES šalių, jis nurodo savo PVM mokėtojo kodą (savo šalyje)___________________________ .</w:t>
      </w:r>
      <w:r w:rsidRPr="00C44C3F">
        <w:rPr>
          <w:i/>
          <w:noProof/>
        </w:rPr>
        <w:t xml:space="preserve"> Bus vertinama galutinė </w:t>
      </w:r>
      <w:r w:rsidR="007A4549">
        <w:rPr>
          <w:i/>
          <w:noProof/>
        </w:rPr>
        <w:t>paslaugų</w:t>
      </w:r>
      <w:r w:rsidRPr="00C44C3F">
        <w:rPr>
          <w:i/>
          <w:noProof/>
        </w:rPr>
        <w:t xml:space="preserve"> kaina, pagal kur</w:t>
      </w:r>
      <w:r w:rsidR="00A80BA9">
        <w:rPr>
          <w:i/>
          <w:noProof/>
        </w:rPr>
        <w:t>ią</w:t>
      </w:r>
      <w:r w:rsidRPr="00C44C3F">
        <w:rPr>
          <w:i/>
          <w:noProof/>
        </w:rPr>
        <w:t xml:space="preserve"> perkančioji organizacija atsiskaitys už </w:t>
      </w:r>
      <w:r w:rsidR="007A4549">
        <w:rPr>
          <w:i/>
          <w:noProof/>
        </w:rPr>
        <w:t>suteiktas paslaugas</w:t>
      </w:r>
      <w:r w:rsidRPr="00C44C3F">
        <w:rPr>
          <w:i/>
          <w:noProof/>
        </w:rPr>
        <w:t>, įskaitant visus mokesčius ir išlaidas.</w:t>
      </w:r>
    </w:p>
    <w:p w14:paraId="780E197A" w14:textId="77777777" w:rsidR="00410E26" w:rsidRDefault="00410E26" w:rsidP="00410E26">
      <w:pPr>
        <w:autoSpaceDE w:val="0"/>
        <w:autoSpaceDN w:val="0"/>
        <w:adjustRightInd w:val="0"/>
        <w:rPr>
          <w:noProof/>
        </w:rPr>
      </w:pPr>
    </w:p>
    <w:p w14:paraId="77B90267" w14:textId="1832B2E8" w:rsidR="00C74DB1" w:rsidRPr="00C44C3F" w:rsidRDefault="00410E26" w:rsidP="00410E26">
      <w:pPr>
        <w:autoSpaceDE w:val="0"/>
        <w:autoSpaceDN w:val="0"/>
        <w:adjustRightInd w:val="0"/>
        <w:rPr>
          <w:noProof/>
          <w:szCs w:val="24"/>
        </w:rPr>
      </w:pPr>
      <w:r w:rsidRPr="00C44C3F">
        <w:rPr>
          <w:noProof/>
          <w:szCs w:val="24"/>
        </w:rPr>
        <w:t>6</w:t>
      </w:r>
      <w:r w:rsidR="00C74DB1" w:rsidRPr="00C44C3F">
        <w:rPr>
          <w:noProof/>
          <w:szCs w:val="24"/>
        </w:rPr>
        <w:t xml:space="preserve">. </w:t>
      </w:r>
      <w:r w:rsidRPr="00C44C3F">
        <w:rPr>
          <w:noProof/>
          <w:szCs w:val="24"/>
        </w:rPr>
        <w:t xml:space="preserve">Informacija apie </w:t>
      </w:r>
      <w:r w:rsidR="007B0F88" w:rsidRPr="007B0F88">
        <w:rPr>
          <w:noProof/>
          <w:szCs w:val="24"/>
        </w:rPr>
        <w:t>paslaug</w:t>
      </w:r>
      <w:r w:rsidR="007B0F88">
        <w:rPr>
          <w:noProof/>
          <w:szCs w:val="24"/>
        </w:rPr>
        <w:t>a</w:t>
      </w:r>
      <w:r w:rsidR="007B0F88" w:rsidRPr="007B0F88">
        <w:rPr>
          <w:noProof/>
          <w:szCs w:val="24"/>
        </w:rPr>
        <w:t>s</w:t>
      </w:r>
      <w:r w:rsidR="008D6BE1">
        <w:rPr>
          <w:noProof/>
          <w:szCs w:val="24"/>
        </w:rPr>
        <w:t>:</w:t>
      </w:r>
    </w:p>
    <w:p w14:paraId="47EFD099" w14:textId="77777777" w:rsidR="00410E26" w:rsidRPr="00C44C3F" w:rsidRDefault="00410E26" w:rsidP="00C74DB1">
      <w:pPr>
        <w:autoSpaceDE w:val="0"/>
        <w:autoSpaceDN w:val="0"/>
        <w:adjustRightInd w:val="0"/>
        <w:ind w:firstLine="714"/>
        <w:jc w:val="both"/>
        <w:rPr>
          <w:noProof/>
          <w:szCs w:val="24"/>
        </w:rPr>
      </w:pPr>
    </w:p>
    <w:p w14:paraId="0F9E0F7A" w14:textId="3D4DE3F1" w:rsidR="00C74DB1" w:rsidRPr="00C44C3F" w:rsidRDefault="00410E26" w:rsidP="00410E26">
      <w:pPr>
        <w:autoSpaceDE w:val="0"/>
        <w:autoSpaceDN w:val="0"/>
        <w:adjustRightInd w:val="0"/>
        <w:jc w:val="both"/>
        <w:rPr>
          <w:bCs/>
          <w:noProof/>
          <w:szCs w:val="24"/>
        </w:rPr>
      </w:pPr>
      <w:r w:rsidRPr="00C44C3F">
        <w:rPr>
          <w:noProof/>
          <w:szCs w:val="24"/>
        </w:rPr>
        <w:t>6</w:t>
      </w:r>
      <w:r w:rsidR="00C74DB1" w:rsidRPr="00C44C3F">
        <w:rPr>
          <w:noProof/>
          <w:szCs w:val="24"/>
        </w:rPr>
        <w:t>.1.</w:t>
      </w:r>
      <w:r w:rsidR="00C74DB1" w:rsidRPr="00C44C3F">
        <w:rPr>
          <w:bCs/>
          <w:noProof/>
          <w:szCs w:val="24"/>
        </w:rPr>
        <w:t xml:space="preserve"> Patvirtiname, kad siūlomos </w:t>
      </w:r>
      <w:r w:rsidR="00A260F4">
        <w:rPr>
          <w:bCs/>
          <w:noProof/>
          <w:szCs w:val="24"/>
        </w:rPr>
        <w:t>paslaugos</w:t>
      </w:r>
      <w:r w:rsidR="00C74DB1" w:rsidRPr="00C44C3F">
        <w:rPr>
          <w:bCs/>
          <w:noProof/>
          <w:szCs w:val="24"/>
        </w:rPr>
        <w:t xml:space="preserve"> visiškai atitinka konkurso sąlygose nustatytus reikalavimus</w:t>
      </w:r>
      <w:r w:rsidR="001E43D5" w:rsidRPr="00C44C3F">
        <w:rPr>
          <w:bCs/>
          <w:noProof/>
          <w:szCs w:val="24"/>
        </w:rPr>
        <w:t xml:space="preserve"> </w:t>
      </w:r>
      <w:r w:rsidR="001E43D5" w:rsidRPr="00C44C3F">
        <w:rPr>
          <w:b/>
          <w:noProof/>
          <w:szCs w:val="24"/>
        </w:rPr>
        <w:t>(pabraukti Taip arba Ne)</w:t>
      </w:r>
      <w:r w:rsidR="00FE4435" w:rsidRPr="00C44C3F">
        <w:rPr>
          <w:bCs/>
          <w:noProof/>
          <w:szCs w:val="24"/>
        </w:rPr>
        <w:t xml:space="preserve">. </w:t>
      </w:r>
    </w:p>
    <w:p w14:paraId="41270042" w14:textId="1041C516" w:rsidR="00D348D1" w:rsidRPr="00C44C3F" w:rsidRDefault="00D348D1" w:rsidP="00410E26">
      <w:pPr>
        <w:autoSpaceDE w:val="0"/>
        <w:autoSpaceDN w:val="0"/>
        <w:adjustRightInd w:val="0"/>
        <w:jc w:val="both"/>
        <w:rPr>
          <w:bCs/>
          <w:noProof/>
          <w:szCs w:val="24"/>
        </w:rPr>
      </w:pPr>
    </w:p>
    <w:tbl>
      <w:tblPr>
        <w:tblStyle w:val="Lentelstinklelis"/>
        <w:tblW w:w="0" w:type="auto"/>
        <w:jc w:val="center"/>
        <w:tblLook w:val="04A0" w:firstRow="1" w:lastRow="0" w:firstColumn="1" w:lastColumn="0" w:noHBand="0" w:noVBand="1"/>
      </w:tblPr>
      <w:tblGrid>
        <w:gridCol w:w="2126"/>
        <w:gridCol w:w="1985"/>
      </w:tblGrid>
      <w:tr w:rsidR="00D348D1" w:rsidRPr="00C44C3F" w14:paraId="215E213D" w14:textId="77777777" w:rsidTr="00D348D1">
        <w:trPr>
          <w:jc w:val="center"/>
        </w:trPr>
        <w:tc>
          <w:tcPr>
            <w:tcW w:w="2126" w:type="dxa"/>
          </w:tcPr>
          <w:p w14:paraId="17613AA3" w14:textId="77777777" w:rsidR="00974D57" w:rsidRPr="00C44C3F" w:rsidRDefault="00974D57" w:rsidP="00D348D1">
            <w:pPr>
              <w:autoSpaceDE w:val="0"/>
              <w:autoSpaceDN w:val="0"/>
              <w:adjustRightInd w:val="0"/>
              <w:jc w:val="center"/>
              <w:rPr>
                <w:b/>
                <w:noProof/>
                <w:szCs w:val="24"/>
              </w:rPr>
            </w:pPr>
          </w:p>
          <w:p w14:paraId="0153337E" w14:textId="7816A267" w:rsidR="00D348D1" w:rsidRPr="00C44C3F" w:rsidRDefault="00D348D1" w:rsidP="00D348D1">
            <w:pPr>
              <w:autoSpaceDE w:val="0"/>
              <w:autoSpaceDN w:val="0"/>
              <w:adjustRightInd w:val="0"/>
              <w:jc w:val="center"/>
              <w:rPr>
                <w:b/>
                <w:noProof/>
                <w:szCs w:val="24"/>
              </w:rPr>
            </w:pPr>
            <w:r w:rsidRPr="00C44C3F">
              <w:rPr>
                <w:b/>
                <w:noProof/>
                <w:szCs w:val="24"/>
              </w:rPr>
              <w:t>Taip</w:t>
            </w:r>
          </w:p>
          <w:p w14:paraId="77159CF2" w14:textId="7D24A176" w:rsidR="00D348D1" w:rsidRPr="00C44C3F" w:rsidRDefault="00D348D1" w:rsidP="00D348D1">
            <w:pPr>
              <w:autoSpaceDE w:val="0"/>
              <w:autoSpaceDN w:val="0"/>
              <w:adjustRightInd w:val="0"/>
              <w:jc w:val="center"/>
              <w:rPr>
                <w:b/>
                <w:noProof/>
                <w:szCs w:val="24"/>
              </w:rPr>
            </w:pPr>
          </w:p>
        </w:tc>
        <w:tc>
          <w:tcPr>
            <w:tcW w:w="1985" w:type="dxa"/>
          </w:tcPr>
          <w:p w14:paraId="6632E373" w14:textId="77777777" w:rsidR="00974D57" w:rsidRPr="00C44C3F" w:rsidRDefault="00974D57" w:rsidP="00D348D1">
            <w:pPr>
              <w:autoSpaceDE w:val="0"/>
              <w:autoSpaceDN w:val="0"/>
              <w:adjustRightInd w:val="0"/>
              <w:jc w:val="center"/>
              <w:rPr>
                <w:b/>
                <w:noProof/>
                <w:szCs w:val="24"/>
              </w:rPr>
            </w:pPr>
          </w:p>
          <w:p w14:paraId="1332DD3D" w14:textId="08134461" w:rsidR="00D348D1" w:rsidRPr="00C44C3F" w:rsidRDefault="00D348D1" w:rsidP="00D348D1">
            <w:pPr>
              <w:autoSpaceDE w:val="0"/>
              <w:autoSpaceDN w:val="0"/>
              <w:adjustRightInd w:val="0"/>
              <w:jc w:val="center"/>
              <w:rPr>
                <w:b/>
                <w:noProof/>
                <w:szCs w:val="24"/>
              </w:rPr>
            </w:pPr>
            <w:r w:rsidRPr="00C44C3F">
              <w:rPr>
                <w:b/>
                <w:noProof/>
                <w:szCs w:val="24"/>
              </w:rPr>
              <w:t>Ne</w:t>
            </w:r>
          </w:p>
        </w:tc>
      </w:tr>
    </w:tbl>
    <w:p w14:paraId="38E52F67" w14:textId="6635929B" w:rsidR="00653F7E" w:rsidRPr="00C44C3F" w:rsidRDefault="007801AA" w:rsidP="00653F7E">
      <w:pPr>
        <w:jc w:val="both"/>
        <w:rPr>
          <w:bCs/>
          <w:iCs/>
          <w:noProof/>
        </w:rPr>
      </w:pPr>
      <w:r w:rsidRPr="00C44C3F">
        <w:rPr>
          <w:bCs/>
          <w:iCs/>
          <w:noProof/>
        </w:rPr>
        <w:lastRenderedPageBreak/>
        <w:t>7</w:t>
      </w:r>
      <w:r w:rsidR="00653F7E" w:rsidRPr="00C44C3F">
        <w:rPr>
          <w:bCs/>
          <w:iCs/>
          <w:noProof/>
        </w:rPr>
        <w:t>. Kartu su pasiūlymu pateikiami dokumentai (pasirašydamas pasiūlymą ar kiekvieną dokumentą saugiu elektroniniu parašu patvirtinu, kad dokumentų skaitmeninės kopijos yra tikros):</w:t>
      </w:r>
    </w:p>
    <w:p w14:paraId="4B585EF4" w14:textId="77777777" w:rsidR="00653F7E" w:rsidRPr="00C44C3F" w:rsidRDefault="00653F7E" w:rsidP="00653F7E">
      <w:pPr>
        <w:rPr>
          <w:b/>
          <w:i/>
          <w:noProof/>
        </w:rPr>
      </w:pPr>
    </w:p>
    <w:p w14:paraId="183F9CFF" w14:textId="373806B9" w:rsidR="00653F7E" w:rsidRPr="00C44C3F" w:rsidRDefault="00075FAA" w:rsidP="00054C42">
      <w:pPr>
        <w:jc w:val="right"/>
        <w:rPr>
          <w:i/>
          <w:noProof/>
        </w:rPr>
      </w:pPr>
      <w:r>
        <w:rPr>
          <w:b/>
          <w:i/>
          <w:noProof/>
        </w:rPr>
        <w:t>7</w:t>
      </w:r>
      <w:r w:rsidR="00653F7E" w:rsidRPr="00C44C3F">
        <w:rPr>
          <w:b/>
          <w:i/>
          <w:noProof/>
        </w:rPr>
        <w:t xml:space="preserve"> lentelė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583"/>
      </w:tblGrid>
      <w:tr w:rsidR="00653F7E" w:rsidRPr="00C44C3F" w14:paraId="27273ED1" w14:textId="77777777" w:rsidTr="0032124F">
        <w:tc>
          <w:tcPr>
            <w:tcW w:w="675" w:type="dxa"/>
            <w:tcBorders>
              <w:top w:val="single" w:sz="4" w:space="0" w:color="auto"/>
              <w:left w:val="single" w:sz="4" w:space="0" w:color="auto"/>
              <w:bottom w:val="single" w:sz="4" w:space="0" w:color="auto"/>
              <w:right w:val="single" w:sz="4" w:space="0" w:color="auto"/>
            </w:tcBorders>
            <w:vAlign w:val="center"/>
            <w:hideMark/>
          </w:tcPr>
          <w:p w14:paraId="5B769AC2" w14:textId="77777777" w:rsidR="00653F7E" w:rsidRPr="00C44C3F" w:rsidRDefault="00653F7E">
            <w:pPr>
              <w:jc w:val="center"/>
              <w:rPr>
                <w:noProof/>
              </w:rPr>
            </w:pPr>
            <w:r w:rsidRPr="00C44C3F">
              <w:rPr>
                <w:noProof/>
              </w:rPr>
              <w:t>Eil.Nr.</w:t>
            </w:r>
          </w:p>
        </w:tc>
        <w:tc>
          <w:tcPr>
            <w:tcW w:w="6518" w:type="dxa"/>
            <w:tcBorders>
              <w:top w:val="single" w:sz="4" w:space="0" w:color="auto"/>
              <w:left w:val="single" w:sz="4" w:space="0" w:color="auto"/>
              <w:bottom w:val="single" w:sz="4" w:space="0" w:color="auto"/>
              <w:right w:val="single" w:sz="4" w:space="0" w:color="auto"/>
            </w:tcBorders>
            <w:vAlign w:val="center"/>
            <w:hideMark/>
          </w:tcPr>
          <w:p w14:paraId="701BE030" w14:textId="77777777" w:rsidR="00653F7E" w:rsidRPr="00C44C3F" w:rsidRDefault="00653F7E">
            <w:pPr>
              <w:jc w:val="center"/>
              <w:rPr>
                <w:noProof/>
              </w:rPr>
            </w:pPr>
            <w:r w:rsidRPr="00C44C3F">
              <w:rPr>
                <w:noProof/>
              </w:rPr>
              <w:t>Pateiktų dokumentų pavadinimas</w:t>
            </w:r>
          </w:p>
        </w:tc>
        <w:tc>
          <w:tcPr>
            <w:tcW w:w="2583" w:type="dxa"/>
            <w:tcBorders>
              <w:top w:val="single" w:sz="4" w:space="0" w:color="auto"/>
              <w:left w:val="single" w:sz="4" w:space="0" w:color="auto"/>
              <w:bottom w:val="single" w:sz="4" w:space="0" w:color="auto"/>
              <w:right w:val="single" w:sz="4" w:space="0" w:color="auto"/>
            </w:tcBorders>
            <w:vAlign w:val="center"/>
            <w:hideMark/>
          </w:tcPr>
          <w:p w14:paraId="787477DD" w14:textId="77777777" w:rsidR="00653F7E" w:rsidRPr="00C44C3F" w:rsidRDefault="00653F7E">
            <w:pPr>
              <w:jc w:val="center"/>
              <w:rPr>
                <w:noProof/>
              </w:rPr>
            </w:pPr>
            <w:r w:rsidRPr="00C44C3F">
              <w:rPr>
                <w:noProof/>
              </w:rPr>
              <w:t>Dokumento puslapių skaičius</w:t>
            </w:r>
          </w:p>
        </w:tc>
      </w:tr>
      <w:tr w:rsidR="00653F7E" w:rsidRPr="00C44C3F" w14:paraId="5E3679AA" w14:textId="77777777" w:rsidTr="0032124F">
        <w:tc>
          <w:tcPr>
            <w:tcW w:w="675" w:type="dxa"/>
            <w:tcBorders>
              <w:top w:val="single" w:sz="4" w:space="0" w:color="auto"/>
              <w:left w:val="single" w:sz="4" w:space="0" w:color="auto"/>
              <w:bottom w:val="single" w:sz="4" w:space="0" w:color="auto"/>
              <w:right w:val="single" w:sz="4" w:space="0" w:color="auto"/>
            </w:tcBorders>
            <w:hideMark/>
          </w:tcPr>
          <w:p w14:paraId="27A19033" w14:textId="77777777" w:rsidR="00653F7E" w:rsidRPr="00C44C3F" w:rsidRDefault="00653F7E">
            <w:pPr>
              <w:jc w:val="both"/>
              <w:rPr>
                <w:noProof/>
              </w:rPr>
            </w:pPr>
            <w:r w:rsidRPr="00C44C3F">
              <w:rPr>
                <w:noProof/>
              </w:rPr>
              <w:t>1.</w:t>
            </w:r>
          </w:p>
        </w:tc>
        <w:tc>
          <w:tcPr>
            <w:tcW w:w="6518" w:type="dxa"/>
            <w:tcBorders>
              <w:top w:val="single" w:sz="4" w:space="0" w:color="auto"/>
              <w:left w:val="single" w:sz="4" w:space="0" w:color="auto"/>
              <w:bottom w:val="single" w:sz="4" w:space="0" w:color="auto"/>
              <w:right w:val="single" w:sz="4" w:space="0" w:color="auto"/>
            </w:tcBorders>
            <w:hideMark/>
          </w:tcPr>
          <w:p w14:paraId="7C25B7CF" w14:textId="77777777" w:rsidR="00653F7E" w:rsidRPr="00C44C3F" w:rsidRDefault="00653F7E">
            <w:pPr>
              <w:rPr>
                <w:noProof/>
              </w:rPr>
            </w:pPr>
          </w:p>
        </w:tc>
        <w:tc>
          <w:tcPr>
            <w:tcW w:w="2583" w:type="dxa"/>
            <w:tcBorders>
              <w:top w:val="single" w:sz="4" w:space="0" w:color="auto"/>
              <w:left w:val="single" w:sz="4" w:space="0" w:color="auto"/>
              <w:bottom w:val="single" w:sz="4" w:space="0" w:color="auto"/>
              <w:right w:val="single" w:sz="4" w:space="0" w:color="auto"/>
            </w:tcBorders>
          </w:tcPr>
          <w:p w14:paraId="4E0984BF" w14:textId="77777777" w:rsidR="00653F7E" w:rsidRPr="00C44C3F" w:rsidRDefault="00653F7E">
            <w:pPr>
              <w:jc w:val="both"/>
              <w:rPr>
                <w:noProof/>
                <w:highlight w:val="yellow"/>
              </w:rPr>
            </w:pPr>
          </w:p>
        </w:tc>
      </w:tr>
      <w:tr w:rsidR="00653F7E" w:rsidRPr="00C44C3F" w14:paraId="7144582C" w14:textId="77777777" w:rsidTr="0032124F">
        <w:tc>
          <w:tcPr>
            <w:tcW w:w="675" w:type="dxa"/>
            <w:tcBorders>
              <w:top w:val="single" w:sz="4" w:space="0" w:color="auto"/>
              <w:left w:val="single" w:sz="4" w:space="0" w:color="auto"/>
              <w:bottom w:val="single" w:sz="4" w:space="0" w:color="auto"/>
              <w:right w:val="single" w:sz="4" w:space="0" w:color="auto"/>
            </w:tcBorders>
          </w:tcPr>
          <w:p w14:paraId="6AE64646" w14:textId="77777777" w:rsidR="00653F7E" w:rsidRPr="00C44C3F" w:rsidRDefault="00653F7E">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1F22CB44" w14:textId="77777777" w:rsidR="00653F7E" w:rsidRPr="00C44C3F" w:rsidRDefault="00653F7E">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14DCAF78" w14:textId="77777777" w:rsidR="00653F7E" w:rsidRPr="00C44C3F" w:rsidRDefault="00653F7E">
            <w:pPr>
              <w:jc w:val="both"/>
              <w:rPr>
                <w:noProof/>
              </w:rPr>
            </w:pPr>
          </w:p>
        </w:tc>
      </w:tr>
      <w:tr w:rsidR="00653F7E" w:rsidRPr="00C44C3F" w14:paraId="1C821524" w14:textId="77777777" w:rsidTr="0032124F">
        <w:tc>
          <w:tcPr>
            <w:tcW w:w="675" w:type="dxa"/>
            <w:tcBorders>
              <w:top w:val="single" w:sz="4" w:space="0" w:color="auto"/>
              <w:left w:val="single" w:sz="4" w:space="0" w:color="auto"/>
              <w:bottom w:val="single" w:sz="4" w:space="0" w:color="auto"/>
              <w:right w:val="single" w:sz="4" w:space="0" w:color="auto"/>
            </w:tcBorders>
          </w:tcPr>
          <w:p w14:paraId="65F7780F" w14:textId="77777777" w:rsidR="00653F7E" w:rsidRPr="00C44C3F" w:rsidRDefault="00653F7E">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61C5BCD3" w14:textId="77777777" w:rsidR="00653F7E" w:rsidRPr="00C44C3F" w:rsidRDefault="00653F7E">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79E9E1A3" w14:textId="77777777" w:rsidR="00653F7E" w:rsidRPr="00C44C3F" w:rsidRDefault="00653F7E">
            <w:pPr>
              <w:jc w:val="both"/>
              <w:rPr>
                <w:noProof/>
              </w:rPr>
            </w:pPr>
          </w:p>
        </w:tc>
      </w:tr>
    </w:tbl>
    <w:p w14:paraId="4571C159" w14:textId="77777777" w:rsidR="00653F7E" w:rsidRPr="00C44C3F" w:rsidRDefault="00653F7E" w:rsidP="00653F7E">
      <w:pPr>
        <w:rPr>
          <w:b/>
          <w:i/>
          <w:noProof/>
        </w:rPr>
      </w:pPr>
    </w:p>
    <w:p w14:paraId="0DEC6C02" w14:textId="1B897B08" w:rsidR="00653F7E" w:rsidRPr="00C44C3F" w:rsidRDefault="007801AA" w:rsidP="00653F7E">
      <w:pPr>
        <w:jc w:val="both"/>
        <w:rPr>
          <w:bCs/>
          <w:iCs/>
          <w:noProof/>
        </w:rPr>
      </w:pPr>
      <w:r w:rsidRPr="00C44C3F">
        <w:rPr>
          <w:bCs/>
          <w:iCs/>
          <w:noProof/>
        </w:rPr>
        <w:t>8</w:t>
      </w:r>
      <w:r w:rsidR="00653F7E" w:rsidRPr="00C44C3F">
        <w:rPr>
          <w:bCs/>
          <w:iCs/>
          <w:noProof/>
        </w:rPr>
        <w:t xml:space="preserve">. Pasiūlyme pateikta konfidenciali informacija </w:t>
      </w:r>
      <w:r w:rsidR="00653F7E" w:rsidRPr="00C44C3F">
        <w:rPr>
          <w:bCs/>
          <w:i/>
          <w:noProof/>
        </w:rPr>
        <w:t>(pildyti tuomet, jei bus pateikta konfidenciali informacija. Tiekėjas negali nurodyti, kad konfidenciali yra pasiūlymo kaina arba, kad visas pasiūlymas yra konfidencialus)</w:t>
      </w:r>
      <w:r w:rsidR="00653F7E" w:rsidRPr="00C44C3F">
        <w:rPr>
          <w:bCs/>
          <w:iCs/>
          <w:noProof/>
        </w:rPr>
        <w:t>:</w:t>
      </w:r>
    </w:p>
    <w:p w14:paraId="41F833CF" w14:textId="77777777" w:rsidR="00653F7E" w:rsidRPr="00C44C3F" w:rsidRDefault="00653F7E" w:rsidP="00653F7E">
      <w:pPr>
        <w:pStyle w:val="Sraopastraipa"/>
        <w:ind w:left="720"/>
        <w:rPr>
          <w:b/>
          <w:i/>
          <w:noProof/>
        </w:rPr>
      </w:pPr>
    </w:p>
    <w:p w14:paraId="69E8770B" w14:textId="2A3DC8D4" w:rsidR="00653F7E" w:rsidRPr="00C44C3F" w:rsidRDefault="00075FAA" w:rsidP="009416CB">
      <w:pPr>
        <w:jc w:val="right"/>
        <w:rPr>
          <w:i/>
          <w:noProof/>
        </w:rPr>
      </w:pPr>
      <w:r>
        <w:rPr>
          <w:b/>
          <w:i/>
          <w:noProof/>
        </w:rPr>
        <w:t>8</w:t>
      </w:r>
      <w:r w:rsidR="00653F7E" w:rsidRPr="00C44C3F">
        <w:rPr>
          <w:b/>
          <w:i/>
          <w:noProof/>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2"/>
        <w:gridCol w:w="2579"/>
      </w:tblGrid>
      <w:tr w:rsidR="00653F7E" w:rsidRPr="00C44C3F" w14:paraId="2EFC9BA0" w14:textId="77777777" w:rsidTr="00F61E71">
        <w:tc>
          <w:tcPr>
            <w:tcW w:w="675" w:type="dxa"/>
            <w:tcBorders>
              <w:top w:val="single" w:sz="4" w:space="0" w:color="auto"/>
              <w:left w:val="single" w:sz="4" w:space="0" w:color="auto"/>
              <w:bottom w:val="single" w:sz="4" w:space="0" w:color="auto"/>
              <w:right w:val="single" w:sz="4" w:space="0" w:color="auto"/>
            </w:tcBorders>
            <w:vAlign w:val="center"/>
            <w:hideMark/>
          </w:tcPr>
          <w:p w14:paraId="162BE1F3" w14:textId="77777777" w:rsidR="00653F7E" w:rsidRPr="00C44C3F" w:rsidRDefault="00653F7E">
            <w:pPr>
              <w:jc w:val="center"/>
              <w:rPr>
                <w:noProof/>
              </w:rPr>
            </w:pPr>
            <w:r w:rsidRPr="00C44C3F">
              <w:rPr>
                <w:noProof/>
              </w:rPr>
              <w:t>Eil.Nr.</w:t>
            </w:r>
          </w:p>
        </w:tc>
        <w:tc>
          <w:tcPr>
            <w:tcW w:w="6522" w:type="dxa"/>
            <w:tcBorders>
              <w:top w:val="single" w:sz="4" w:space="0" w:color="auto"/>
              <w:left w:val="single" w:sz="4" w:space="0" w:color="auto"/>
              <w:bottom w:val="single" w:sz="4" w:space="0" w:color="auto"/>
              <w:right w:val="single" w:sz="4" w:space="0" w:color="auto"/>
            </w:tcBorders>
            <w:vAlign w:val="center"/>
            <w:hideMark/>
          </w:tcPr>
          <w:p w14:paraId="2C87F1E8" w14:textId="77777777" w:rsidR="00653F7E" w:rsidRPr="00C44C3F" w:rsidRDefault="00653F7E">
            <w:pPr>
              <w:jc w:val="center"/>
              <w:rPr>
                <w:noProof/>
              </w:rPr>
            </w:pPr>
            <w:r w:rsidRPr="00C44C3F">
              <w:rPr>
                <w:noProof/>
              </w:rPr>
              <w:t>Pateikto dokumento pavadinimas</w:t>
            </w:r>
          </w:p>
        </w:tc>
        <w:tc>
          <w:tcPr>
            <w:tcW w:w="2579" w:type="dxa"/>
            <w:tcBorders>
              <w:top w:val="single" w:sz="4" w:space="0" w:color="auto"/>
              <w:left w:val="single" w:sz="4" w:space="0" w:color="auto"/>
              <w:bottom w:val="single" w:sz="4" w:space="0" w:color="auto"/>
              <w:right w:val="single" w:sz="4" w:space="0" w:color="auto"/>
            </w:tcBorders>
            <w:vAlign w:val="center"/>
            <w:hideMark/>
          </w:tcPr>
          <w:p w14:paraId="765827D2" w14:textId="77777777" w:rsidR="00653F7E" w:rsidRPr="00C44C3F" w:rsidRDefault="00653F7E">
            <w:pPr>
              <w:jc w:val="center"/>
              <w:rPr>
                <w:noProof/>
              </w:rPr>
            </w:pPr>
            <w:r w:rsidRPr="00C44C3F">
              <w:rPr>
                <w:noProof/>
              </w:rPr>
              <w:t>Pastabos</w:t>
            </w:r>
          </w:p>
        </w:tc>
      </w:tr>
      <w:tr w:rsidR="00653F7E" w:rsidRPr="00C44C3F" w14:paraId="6FBDC54C" w14:textId="77777777" w:rsidTr="00F61E71">
        <w:tc>
          <w:tcPr>
            <w:tcW w:w="675" w:type="dxa"/>
            <w:tcBorders>
              <w:top w:val="single" w:sz="4" w:space="0" w:color="auto"/>
              <w:left w:val="single" w:sz="4" w:space="0" w:color="auto"/>
              <w:bottom w:val="single" w:sz="4" w:space="0" w:color="auto"/>
              <w:right w:val="single" w:sz="4" w:space="0" w:color="auto"/>
            </w:tcBorders>
          </w:tcPr>
          <w:p w14:paraId="2BEB182D" w14:textId="77777777" w:rsidR="00653F7E" w:rsidRPr="00C44C3F" w:rsidRDefault="00653F7E">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750B4206" w14:textId="77777777" w:rsidR="00653F7E" w:rsidRPr="00C44C3F" w:rsidRDefault="00653F7E">
            <w:pPr>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4BF0CB8D" w14:textId="77777777" w:rsidR="00653F7E" w:rsidRPr="00C44C3F" w:rsidRDefault="00653F7E">
            <w:pPr>
              <w:jc w:val="both"/>
              <w:rPr>
                <w:noProof/>
              </w:rPr>
            </w:pPr>
          </w:p>
        </w:tc>
      </w:tr>
      <w:tr w:rsidR="00653F7E" w:rsidRPr="00C44C3F" w14:paraId="5C53D71C" w14:textId="77777777" w:rsidTr="00F61E71">
        <w:tc>
          <w:tcPr>
            <w:tcW w:w="675" w:type="dxa"/>
            <w:tcBorders>
              <w:top w:val="single" w:sz="4" w:space="0" w:color="auto"/>
              <w:left w:val="single" w:sz="4" w:space="0" w:color="auto"/>
              <w:bottom w:val="single" w:sz="4" w:space="0" w:color="auto"/>
              <w:right w:val="single" w:sz="4" w:space="0" w:color="auto"/>
            </w:tcBorders>
          </w:tcPr>
          <w:p w14:paraId="5E46F615" w14:textId="77777777" w:rsidR="00653F7E" w:rsidRPr="00C44C3F" w:rsidRDefault="00653F7E">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635B7F09" w14:textId="77777777" w:rsidR="00653F7E" w:rsidRPr="00C44C3F" w:rsidRDefault="00653F7E">
            <w:pPr>
              <w:tabs>
                <w:tab w:val="left" w:pos="1296"/>
                <w:tab w:val="center" w:pos="4153"/>
                <w:tab w:val="right" w:pos="8306"/>
              </w:tabs>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48255C54" w14:textId="77777777" w:rsidR="00653F7E" w:rsidRPr="00C44C3F" w:rsidRDefault="00653F7E">
            <w:pPr>
              <w:jc w:val="both"/>
              <w:rPr>
                <w:noProof/>
              </w:rPr>
            </w:pPr>
          </w:p>
        </w:tc>
      </w:tr>
    </w:tbl>
    <w:p w14:paraId="177029C9" w14:textId="77777777" w:rsidR="00653F7E" w:rsidRPr="00C44C3F" w:rsidRDefault="00653F7E" w:rsidP="00653F7E">
      <w:pPr>
        <w:rPr>
          <w:noProof/>
        </w:rPr>
      </w:pPr>
    </w:p>
    <w:p w14:paraId="44FFCAFA" w14:textId="1D7192AB" w:rsidR="00653F7E" w:rsidRPr="00C44C3F" w:rsidRDefault="004D3525" w:rsidP="00653F7E">
      <w:pPr>
        <w:jc w:val="both"/>
        <w:rPr>
          <w:noProof/>
          <w:szCs w:val="24"/>
        </w:rPr>
      </w:pPr>
      <w:r w:rsidRPr="00C44C3F">
        <w:rPr>
          <w:noProof/>
          <w:szCs w:val="24"/>
        </w:rPr>
        <w:t>9</w:t>
      </w:r>
      <w:r w:rsidR="00653F7E" w:rsidRPr="00C44C3F">
        <w:rPr>
          <w:noProof/>
          <w:szCs w:val="24"/>
        </w:rPr>
        <w:t>. Šiuo pasiūlymu pažymime, kad sutinkame su visomis konkurso sąlygomis, nustatytomis:</w:t>
      </w:r>
    </w:p>
    <w:p w14:paraId="241AB330" w14:textId="77777777" w:rsidR="00653F7E" w:rsidRPr="00C44C3F" w:rsidRDefault="00653F7E" w:rsidP="00653F7E">
      <w:pPr>
        <w:jc w:val="both"/>
        <w:rPr>
          <w:noProof/>
          <w:szCs w:val="24"/>
        </w:rPr>
      </w:pPr>
      <w:r w:rsidRPr="00C44C3F">
        <w:rPr>
          <w:noProof/>
          <w:szCs w:val="24"/>
        </w:rPr>
        <w:t>1) skelbime apie pirkimą, paskelbtame Lietuvos Respublikos viešųjų pirkimų įstatymo nustatyta tvarka;</w:t>
      </w:r>
    </w:p>
    <w:p w14:paraId="2F58EE2A" w14:textId="77777777" w:rsidR="00653F7E" w:rsidRPr="00C44C3F" w:rsidRDefault="00653F7E" w:rsidP="00653F7E">
      <w:pPr>
        <w:jc w:val="both"/>
        <w:rPr>
          <w:noProof/>
          <w:szCs w:val="24"/>
        </w:rPr>
      </w:pPr>
      <w:r w:rsidRPr="00C44C3F">
        <w:rPr>
          <w:noProof/>
          <w:szCs w:val="24"/>
        </w:rPr>
        <w:t>2) šiose konkurso sąlygose;</w:t>
      </w:r>
    </w:p>
    <w:p w14:paraId="01B57DCE" w14:textId="77777777" w:rsidR="00653F7E" w:rsidRPr="00C44C3F" w:rsidRDefault="00653F7E" w:rsidP="00653F7E">
      <w:pPr>
        <w:jc w:val="both"/>
        <w:rPr>
          <w:noProof/>
          <w:szCs w:val="24"/>
        </w:rPr>
      </w:pPr>
      <w:r w:rsidRPr="00C44C3F">
        <w:rPr>
          <w:noProof/>
          <w:szCs w:val="24"/>
        </w:rPr>
        <w:t>3) konkurso sąlygų paaiškinimuose, papildymuose.</w:t>
      </w:r>
    </w:p>
    <w:p w14:paraId="2AA7F252" w14:textId="77777777" w:rsidR="00653F7E" w:rsidRPr="00C44C3F" w:rsidRDefault="00653F7E" w:rsidP="00653F7E">
      <w:pPr>
        <w:rPr>
          <w:noProof/>
        </w:rPr>
      </w:pPr>
    </w:p>
    <w:p w14:paraId="08080D42" w14:textId="77777777" w:rsidR="00653F7E" w:rsidRPr="00C44C3F" w:rsidRDefault="00653F7E" w:rsidP="00653F7E">
      <w:pPr>
        <w:rPr>
          <w:noProof/>
        </w:rPr>
      </w:pPr>
      <w:r w:rsidRPr="00C44C3F">
        <w:rPr>
          <w:noProof/>
        </w:rPr>
        <w:t>Pasiūlymas galioja iki termino, nustatyto  konkurso sąlygų  5.6  papunktyje.</w:t>
      </w:r>
    </w:p>
    <w:p w14:paraId="37F162D0" w14:textId="77777777" w:rsidR="00653F7E" w:rsidRPr="00C44C3F" w:rsidRDefault="00653F7E" w:rsidP="00653F7E">
      <w:pPr>
        <w:rPr>
          <w:noProof/>
        </w:rPr>
      </w:pPr>
    </w:p>
    <w:p w14:paraId="42688421" w14:textId="77777777" w:rsidR="00653F7E" w:rsidRPr="00C44C3F" w:rsidRDefault="00653F7E" w:rsidP="00653F7E">
      <w:pPr>
        <w:rPr>
          <w:noProof/>
        </w:rPr>
      </w:pPr>
    </w:p>
    <w:tbl>
      <w:tblPr>
        <w:tblW w:w="9465" w:type="dxa"/>
        <w:tblLayout w:type="fixed"/>
        <w:tblLook w:val="01E0" w:firstRow="1" w:lastRow="1" w:firstColumn="1" w:lastColumn="1" w:noHBand="0" w:noVBand="0"/>
      </w:tblPr>
      <w:tblGrid>
        <w:gridCol w:w="4220"/>
        <w:gridCol w:w="2693"/>
        <w:gridCol w:w="2552"/>
      </w:tblGrid>
      <w:tr w:rsidR="00653F7E" w:rsidRPr="00C44C3F" w14:paraId="10E43718" w14:textId="77777777" w:rsidTr="009E197C">
        <w:trPr>
          <w:trHeight w:val="186"/>
        </w:trPr>
        <w:tc>
          <w:tcPr>
            <w:tcW w:w="4220" w:type="dxa"/>
            <w:hideMark/>
          </w:tcPr>
          <w:p w14:paraId="380E2DCB" w14:textId="4DEBDBFB" w:rsidR="00653F7E" w:rsidRPr="00C44C3F" w:rsidRDefault="00653F7E">
            <w:pPr>
              <w:snapToGrid w:val="0"/>
              <w:jc w:val="both"/>
              <w:rPr>
                <w:noProof/>
                <w:position w:val="6"/>
              </w:rPr>
            </w:pPr>
            <w:r w:rsidRPr="00C44C3F">
              <w:rPr>
                <w:noProof/>
                <w:position w:val="6"/>
              </w:rPr>
              <w:t>________________________________</w:t>
            </w:r>
          </w:p>
          <w:p w14:paraId="12FF94EC" w14:textId="77777777" w:rsidR="00653F7E" w:rsidRPr="00C44C3F" w:rsidRDefault="00653F7E">
            <w:pPr>
              <w:snapToGrid w:val="0"/>
              <w:jc w:val="both"/>
              <w:rPr>
                <w:noProof/>
                <w:position w:val="6"/>
              </w:rPr>
            </w:pPr>
            <w:r w:rsidRPr="00C44C3F">
              <w:rPr>
                <w:noProof/>
                <w:position w:val="6"/>
              </w:rPr>
              <w:t>(tiekėjo arba jo įgalioto asmens pareigų pavadinimas)</w:t>
            </w:r>
          </w:p>
        </w:tc>
        <w:tc>
          <w:tcPr>
            <w:tcW w:w="2693" w:type="dxa"/>
            <w:hideMark/>
          </w:tcPr>
          <w:p w14:paraId="7200E2D8" w14:textId="77777777" w:rsidR="00653F7E" w:rsidRPr="00C44C3F" w:rsidRDefault="00653F7E">
            <w:pPr>
              <w:ind w:right="-1"/>
              <w:jc w:val="center"/>
              <w:rPr>
                <w:noProof/>
                <w:position w:val="6"/>
              </w:rPr>
            </w:pPr>
            <w:r w:rsidRPr="00C44C3F">
              <w:rPr>
                <w:noProof/>
                <w:position w:val="6"/>
              </w:rPr>
              <w:t>__________</w:t>
            </w:r>
          </w:p>
          <w:p w14:paraId="270B72C1" w14:textId="77777777" w:rsidR="00653F7E" w:rsidRPr="00C44C3F" w:rsidRDefault="00653F7E">
            <w:pPr>
              <w:ind w:right="-1"/>
              <w:jc w:val="center"/>
              <w:rPr>
                <w:noProof/>
              </w:rPr>
            </w:pPr>
            <w:r w:rsidRPr="00C44C3F">
              <w:rPr>
                <w:noProof/>
                <w:position w:val="6"/>
              </w:rPr>
              <w:t>(Parašas)</w:t>
            </w:r>
          </w:p>
        </w:tc>
        <w:tc>
          <w:tcPr>
            <w:tcW w:w="2552" w:type="dxa"/>
            <w:hideMark/>
          </w:tcPr>
          <w:p w14:paraId="7D3E1A5F" w14:textId="77777777" w:rsidR="00653F7E" w:rsidRPr="00C44C3F" w:rsidRDefault="00653F7E">
            <w:pPr>
              <w:ind w:right="-1"/>
              <w:jc w:val="center"/>
              <w:rPr>
                <w:noProof/>
                <w:position w:val="6"/>
              </w:rPr>
            </w:pPr>
            <w:r w:rsidRPr="00C44C3F">
              <w:rPr>
                <w:noProof/>
                <w:position w:val="6"/>
              </w:rPr>
              <w:t>_________________</w:t>
            </w:r>
          </w:p>
          <w:p w14:paraId="52869A8F" w14:textId="77777777" w:rsidR="00653F7E" w:rsidRPr="00C44C3F" w:rsidRDefault="00653F7E">
            <w:pPr>
              <w:ind w:right="-1"/>
              <w:jc w:val="center"/>
              <w:rPr>
                <w:noProof/>
              </w:rPr>
            </w:pPr>
            <w:r w:rsidRPr="00C44C3F">
              <w:rPr>
                <w:noProof/>
                <w:position w:val="6"/>
              </w:rPr>
              <w:t>(Vardas ir pavardė)</w:t>
            </w:r>
          </w:p>
        </w:tc>
      </w:tr>
    </w:tbl>
    <w:p w14:paraId="70EFEBD4" w14:textId="1D861B97" w:rsidR="004B4A49" w:rsidRPr="00C44C3F" w:rsidRDefault="004B4A49" w:rsidP="00F900D1">
      <w:pPr>
        <w:suppressAutoHyphens/>
        <w:overflowPunct w:val="0"/>
        <w:autoSpaceDE w:val="0"/>
        <w:ind w:left="6804"/>
        <w:rPr>
          <w:noProof/>
          <w:sz w:val="22"/>
          <w:szCs w:val="24"/>
          <w:lang w:eastAsia="ar-SA"/>
        </w:rPr>
      </w:pPr>
    </w:p>
    <w:p w14:paraId="3D4D7712" w14:textId="4DDE0E55" w:rsidR="007213D1" w:rsidRDefault="007213D1" w:rsidP="007213D1">
      <w:pPr>
        <w:jc w:val="center"/>
        <w:rPr>
          <w:noProof/>
        </w:rPr>
      </w:pPr>
      <w:r w:rsidRPr="00C44C3F">
        <w:rPr>
          <w:noProof/>
        </w:rPr>
        <w:t>_________________</w:t>
      </w:r>
    </w:p>
    <w:p w14:paraId="5658D7E8" w14:textId="77777777" w:rsidR="008215DE" w:rsidRDefault="008215DE" w:rsidP="007213D1">
      <w:pPr>
        <w:jc w:val="center"/>
        <w:rPr>
          <w:noProof/>
        </w:rPr>
      </w:pPr>
    </w:p>
    <w:p w14:paraId="3AEC81B8" w14:textId="77777777" w:rsidR="001B6786" w:rsidRDefault="001B6786" w:rsidP="006338CD">
      <w:pPr>
        <w:rPr>
          <w:noProof/>
          <w:sz w:val="22"/>
          <w:szCs w:val="24"/>
          <w:lang w:eastAsia="ar-SA"/>
        </w:rPr>
      </w:pPr>
    </w:p>
    <w:p w14:paraId="7769C8B5" w14:textId="30737351" w:rsidR="006338CD" w:rsidRPr="00C44C3F" w:rsidRDefault="006338CD" w:rsidP="00340523">
      <w:pPr>
        <w:ind w:firstLine="6521"/>
        <w:rPr>
          <w:noProof/>
          <w:lang w:eastAsia="ar-SA"/>
        </w:rPr>
      </w:pPr>
      <w:r w:rsidRPr="00C44C3F">
        <w:rPr>
          <w:noProof/>
          <w:lang w:eastAsia="ar-SA"/>
        </w:rPr>
        <w:t>Atviro konkurso sąlygų</w:t>
      </w:r>
    </w:p>
    <w:p w14:paraId="3045D273" w14:textId="088E35CE" w:rsidR="006338CD" w:rsidRPr="00C44C3F" w:rsidRDefault="006338CD" w:rsidP="006338CD">
      <w:pPr>
        <w:suppressAutoHyphens/>
        <w:overflowPunct w:val="0"/>
        <w:autoSpaceDE w:val="0"/>
        <w:rPr>
          <w:noProof/>
          <w:lang w:eastAsia="ar-SA"/>
        </w:rPr>
      </w:pPr>
      <w:r w:rsidRPr="00C44C3F">
        <w:rPr>
          <w:noProof/>
          <w:lang w:eastAsia="ar-SA"/>
        </w:rPr>
        <w:t xml:space="preserve">                                                                                                            2  priedas</w:t>
      </w:r>
    </w:p>
    <w:p w14:paraId="40F9E918" w14:textId="77777777" w:rsidR="00F4569A" w:rsidRPr="00C44C3F" w:rsidRDefault="00F4569A" w:rsidP="0030029D">
      <w:pPr>
        <w:tabs>
          <w:tab w:val="left" w:pos="709"/>
        </w:tabs>
        <w:jc w:val="center"/>
        <w:rPr>
          <w:b/>
          <w:noProof/>
          <w:szCs w:val="24"/>
        </w:rPr>
      </w:pPr>
    </w:p>
    <w:p w14:paraId="25E63420" w14:textId="178ABFDD" w:rsidR="0030029D" w:rsidRPr="00C44C3F" w:rsidRDefault="00B80FCF" w:rsidP="007446FE">
      <w:pPr>
        <w:jc w:val="center"/>
        <w:rPr>
          <w:b/>
          <w:bCs/>
          <w:noProof/>
          <w:szCs w:val="24"/>
        </w:rPr>
      </w:pPr>
      <w:r w:rsidRPr="00FA1D6A">
        <w:rPr>
          <w:rFonts w:asciiTheme="majorBidi" w:hAnsiTheme="majorBidi" w:cstheme="majorBidi"/>
          <w:b/>
          <w:bCs/>
          <w:iCs/>
          <w:noProof/>
          <w:szCs w:val="24"/>
        </w:rPr>
        <w:t>LIETUVOS KALĖJIMŲ TARNYBOS INFORMACINĖS SISTEMOS (KADIS-2) VYSTYMO PASLAUG</w:t>
      </w:r>
      <w:r>
        <w:rPr>
          <w:rFonts w:asciiTheme="majorBidi" w:hAnsiTheme="majorBidi" w:cstheme="majorBidi"/>
          <w:b/>
          <w:bCs/>
          <w:iCs/>
          <w:noProof/>
          <w:szCs w:val="24"/>
        </w:rPr>
        <w:t>Ų</w:t>
      </w:r>
      <w:r w:rsidRPr="00C44C3F">
        <w:rPr>
          <w:b/>
          <w:noProof/>
          <w:szCs w:val="24"/>
        </w:rPr>
        <w:t xml:space="preserve"> </w:t>
      </w:r>
      <w:r w:rsidR="006338CD" w:rsidRPr="00C44C3F">
        <w:rPr>
          <w:b/>
          <w:bCs/>
          <w:noProof/>
          <w:szCs w:val="24"/>
        </w:rPr>
        <w:t>TECHNINĖ SPECIFIKACIJA</w:t>
      </w:r>
    </w:p>
    <w:p w14:paraId="6307FFBE" w14:textId="77777777" w:rsidR="00B84F57" w:rsidRPr="00C44C3F" w:rsidRDefault="00B84F57" w:rsidP="00B84F57">
      <w:pPr>
        <w:suppressAutoHyphens/>
        <w:autoSpaceDN w:val="0"/>
        <w:jc w:val="center"/>
        <w:rPr>
          <w:b/>
          <w:bCs/>
          <w:noProof/>
          <w:color w:val="000000"/>
          <w:kern w:val="3"/>
          <w:sz w:val="20"/>
          <w:lang w:eastAsia="ru-RU"/>
        </w:rPr>
      </w:pPr>
    </w:p>
    <w:p w14:paraId="4C47FB1F" w14:textId="77777777" w:rsidR="006338CD" w:rsidRPr="00C44C3F" w:rsidRDefault="006338CD" w:rsidP="006338CD">
      <w:pPr>
        <w:tabs>
          <w:tab w:val="left" w:pos="709"/>
        </w:tabs>
        <w:jc w:val="center"/>
        <w:rPr>
          <w:i/>
          <w:noProof/>
          <w:szCs w:val="24"/>
        </w:rPr>
      </w:pPr>
      <w:r w:rsidRPr="00C44C3F">
        <w:rPr>
          <w:i/>
          <w:noProof/>
          <w:szCs w:val="24"/>
        </w:rPr>
        <w:t>(atskiras priedas - docx tipo failas)</w:t>
      </w:r>
    </w:p>
    <w:p w14:paraId="57B9D009" w14:textId="77777777" w:rsidR="008215DE" w:rsidRDefault="006338CD" w:rsidP="006338CD">
      <w:pPr>
        <w:jc w:val="center"/>
        <w:rPr>
          <w:noProof/>
        </w:rPr>
      </w:pPr>
      <w:r w:rsidRPr="00C44C3F">
        <w:rPr>
          <w:noProof/>
        </w:rPr>
        <w:t>___________________</w:t>
      </w:r>
    </w:p>
    <w:p w14:paraId="1A2496C4" w14:textId="77777777" w:rsidR="00865D6F" w:rsidRDefault="00865D6F" w:rsidP="006338CD">
      <w:pPr>
        <w:rPr>
          <w:noProof/>
          <w:sz w:val="22"/>
          <w:szCs w:val="24"/>
          <w:lang w:eastAsia="ar-SA"/>
        </w:rPr>
      </w:pPr>
    </w:p>
    <w:p w14:paraId="0CD06270" w14:textId="77777777" w:rsidR="001B6786" w:rsidRDefault="001B6786" w:rsidP="006338CD">
      <w:pPr>
        <w:rPr>
          <w:noProof/>
          <w:sz w:val="22"/>
          <w:szCs w:val="24"/>
          <w:lang w:eastAsia="ar-SA"/>
        </w:rPr>
      </w:pPr>
    </w:p>
    <w:p w14:paraId="04B82B8A" w14:textId="77777777" w:rsidR="00FB2F79" w:rsidRDefault="006338CD" w:rsidP="006338CD">
      <w:pPr>
        <w:rPr>
          <w:noProof/>
          <w:sz w:val="22"/>
          <w:szCs w:val="24"/>
          <w:lang w:eastAsia="ar-SA"/>
        </w:rPr>
      </w:pPr>
      <w:r w:rsidRPr="00C44C3F">
        <w:rPr>
          <w:noProof/>
          <w:sz w:val="22"/>
          <w:szCs w:val="24"/>
          <w:lang w:eastAsia="ar-SA"/>
        </w:rPr>
        <w:t xml:space="preserve">                                                                                                           </w:t>
      </w:r>
      <w:r w:rsidRPr="00C44C3F">
        <w:rPr>
          <w:noProof/>
          <w:sz w:val="22"/>
          <w:szCs w:val="24"/>
          <w:lang w:eastAsia="ar-SA"/>
        </w:rPr>
        <w:tab/>
      </w:r>
    </w:p>
    <w:p w14:paraId="226DBB9E" w14:textId="2FB66E74" w:rsidR="006338CD" w:rsidRPr="00C44C3F" w:rsidRDefault="006338CD" w:rsidP="006338CD">
      <w:pPr>
        <w:rPr>
          <w:noProof/>
          <w:lang w:eastAsia="ar-SA"/>
        </w:rPr>
      </w:pPr>
      <w:r w:rsidRPr="00C44C3F">
        <w:rPr>
          <w:noProof/>
          <w:lang w:eastAsia="ar-SA"/>
        </w:rPr>
        <w:t>Atviro konkurso sąlygų</w:t>
      </w:r>
    </w:p>
    <w:p w14:paraId="66C36048" w14:textId="4925EFF2" w:rsidR="006338CD" w:rsidRPr="00C44C3F" w:rsidRDefault="006338CD" w:rsidP="006338CD">
      <w:pPr>
        <w:suppressAutoHyphens/>
        <w:overflowPunct w:val="0"/>
        <w:autoSpaceDE w:val="0"/>
        <w:rPr>
          <w:noProof/>
          <w:lang w:eastAsia="ar-SA"/>
        </w:rPr>
      </w:pPr>
      <w:r w:rsidRPr="00C44C3F">
        <w:rPr>
          <w:noProof/>
          <w:lang w:eastAsia="ar-SA"/>
        </w:rPr>
        <w:t xml:space="preserve">                                                                                                            3  priedas</w:t>
      </w:r>
    </w:p>
    <w:p w14:paraId="705199B9" w14:textId="77777777" w:rsidR="006338CD" w:rsidRPr="00C44C3F" w:rsidRDefault="006338CD" w:rsidP="006338CD">
      <w:pPr>
        <w:tabs>
          <w:tab w:val="left" w:pos="709"/>
        </w:tabs>
        <w:jc w:val="center"/>
        <w:rPr>
          <w:b/>
          <w:noProof/>
          <w:szCs w:val="24"/>
        </w:rPr>
      </w:pPr>
    </w:p>
    <w:p w14:paraId="4BEDF268" w14:textId="3779A3F7" w:rsidR="007446FE" w:rsidRDefault="007446FE" w:rsidP="00410E26">
      <w:pPr>
        <w:tabs>
          <w:tab w:val="left" w:pos="709"/>
        </w:tabs>
        <w:jc w:val="center"/>
        <w:rPr>
          <w:b/>
          <w:noProof/>
          <w:szCs w:val="24"/>
        </w:rPr>
      </w:pPr>
      <w:r>
        <w:rPr>
          <w:b/>
          <w:noProof/>
          <w:szCs w:val="24"/>
        </w:rPr>
        <w:t>„</w:t>
      </w:r>
      <w:r w:rsidR="00B80FCF" w:rsidRPr="00FA1D6A">
        <w:rPr>
          <w:rFonts w:asciiTheme="majorBidi" w:hAnsiTheme="majorBidi" w:cstheme="majorBidi"/>
          <w:b/>
          <w:bCs/>
          <w:iCs/>
          <w:noProof/>
          <w:szCs w:val="24"/>
        </w:rPr>
        <w:t>LIETUVOS KALĖJIMŲ TARNYBOS INFORMACINĖS SISTEMOS (KADIS-2) VYSTYMO PASLAUG</w:t>
      </w:r>
      <w:r w:rsidR="00B80FCF">
        <w:rPr>
          <w:rFonts w:asciiTheme="majorBidi" w:hAnsiTheme="majorBidi" w:cstheme="majorBidi"/>
          <w:b/>
          <w:bCs/>
          <w:iCs/>
          <w:noProof/>
          <w:szCs w:val="24"/>
        </w:rPr>
        <w:t>Ų</w:t>
      </w:r>
    </w:p>
    <w:p w14:paraId="3871F327" w14:textId="3AF108DE" w:rsidR="00410E26" w:rsidRPr="00C44C3F" w:rsidRDefault="00B84F57" w:rsidP="00410E26">
      <w:pPr>
        <w:tabs>
          <w:tab w:val="left" w:pos="709"/>
        </w:tabs>
        <w:jc w:val="center"/>
        <w:rPr>
          <w:b/>
          <w:noProof/>
          <w:szCs w:val="24"/>
        </w:rPr>
      </w:pPr>
      <w:r w:rsidRPr="00C44C3F">
        <w:rPr>
          <w:b/>
          <w:noProof/>
          <w:szCs w:val="24"/>
        </w:rPr>
        <w:t xml:space="preserve">VIEŠOJO PIRKIMO – PARDAVIMO </w:t>
      </w:r>
      <w:r w:rsidR="00410E26" w:rsidRPr="00C44C3F">
        <w:rPr>
          <w:b/>
          <w:noProof/>
          <w:szCs w:val="24"/>
        </w:rPr>
        <w:t>SUTARTIES PROJEKTAS</w:t>
      </w:r>
    </w:p>
    <w:p w14:paraId="0689FEA1" w14:textId="77777777" w:rsidR="00410E26" w:rsidRDefault="00410E26" w:rsidP="00410E26">
      <w:pPr>
        <w:tabs>
          <w:tab w:val="left" w:pos="709"/>
        </w:tabs>
        <w:jc w:val="center"/>
        <w:rPr>
          <w:noProof/>
          <w:szCs w:val="24"/>
        </w:rPr>
      </w:pPr>
    </w:p>
    <w:p w14:paraId="1E6B7E8D" w14:textId="3B50A0CB" w:rsidR="00D4357F" w:rsidRDefault="002D51EE" w:rsidP="00410E26">
      <w:pPr>
        <w:tabs>
          <w:tab w:val="left" w:pos="709"/>
        </w:tabs>
        <w:jc w:val="center"/>
        <w:rPr>
          <w:noProof/>
          <w:szCs w:val="24"/>
        </w:rPr>
      </w:pPr>
      <w:r>
        <w:rPr>
          <w:noProof/>
          <w:szCs w:val="24"/>
        </w:rPr>
        <w:lastRenderedPageBreak/>
        <w:t>S</w:t>
      </w:r>
      <w:r w:rsidR="00AE6272">
        <w:rPr>
          <w:noProof/>
          <w:szCs w:val="24"/>
        </w:rPr>
        <w:t xml:space="preserve">UTARTIES </w:t>
      </w:r>
      <w:r w:rsidR="00D4357F">
        <w:rPr>
          <w:noProof/>
          <w:szCs w:val="24"/>
        </w:rPr>
        <w:t>BENDROSIOS SĄLYGOS</w:t>
      </w:r>
    </w:p>
    <w:p w14:paraId="60283143" w14:textId="258DC211" w:rsidR="00D4357F" w:rsidRDefault="00AE6272" w:rsidP="00410E26">
      <w:pPr>
        <w:tabs>
          <w:tab w:val="left" w:pos="709"/>
        </w:tabs>
        <w:jc w:val="center"/>
        <w:rPr>
          <w:noProof/>
          <w:szCs w:val="24"/>
        </w:rPr>
      </w:pPr>
      <w:r>
        <w:rPr>
          <w:noProof/>
          <w:szCs w:val="24"/>
        </w:rPr>
        <w:t xml:space="preserve">SUTARTIES </w:t>
      </w:r>
      <w:r w:rsidR="00D4357F">
        <w:rPr>
          <w:noProof/>
          <w:szCs w:val="24"/>
        </w:rPr>
        <w:t>SPECIALIOSIOS SĄLYGOS</w:t>
      </w:r>
    </w:p>
    <w:p w14:paraId="2DABEB72" w14:textId="77777777" w:rsidR="00D4357F" w:rsidRPr="00C44C3F" w:rsidRDefault="00D4357F" w:rsidP="00410E26">
      <w:pPr>
        <w:tabs>
          <w:tab w:val="left" w:pos="709"/>
        </w:tabs>
        <w:jc w:val="center"/>
        <w:rPr>
          <w:noProof/>
          <w:szCs w:val="24"/>
        </w:rPr>
      </w:pPr>
    </w:p>
    <w:p w14:paraId="76FA29B2" w14:textId="4BA7BF50" w:rsidR="00410E26" w:rsidRPr="00C44C3F" w:rsidRDefault="00410E26" w:rsidP="00410E26">
      <w:pPr>
        <w:tabs>
          <w:tab w:val="left" w:pos="709"/>
        </w:tabs>
        <w:jc w:val="center"/>
        <w:rPr>
          <w:i/>
          <w:noProof/>
          <w:szCs w:val="24"/>
        </w:rPr>
      </w:pPr>
      <w:r w:rsidRPr="00C44C3F">
        <w:rPr>
          <w:i/>
          <w:noProof/>
          <w:szCs w:val="24"/>
        </w:rPr>
        <w:t>(atskir</w:t>
      </w:r>
      <w:r w:rsidR="00D4357F">
        <w:rPr>
          <w:i/>
          <w:noProof/>
          <w:szCs w:val="24"/>
        </w:rPr>
        <w:t>i</w:t>
      </w:r>
      <w:r w:rsidRPr="00C44C3F">
        <w:rPr>
          <w:i/>
          <w:noProof/>
          <w:szCs w:val="24"/>
        </w:rPr>
        <w:t xml:space="preserve"> prieda</w:t>
      </w:r>
      <w:r w:rsidR="00D4357F">
        <w:rPr>
          <w:i/>
          <w:noProof/>
          <w:szCs w:val="24"/>
        </w:rPr>
        <w:t>i</w:t>
      </w:r>
      <w:r w:rsidRPr="00C44C3F">
        <w:rPr>
          <w:i/>
          <w:noProof/>
          <w:szCs w:val="24"/>
        </w:rPr>
        <w:t xml:space="preserve"> - docx tipo faila</w:t>
      </w:r>
      <w:r w:rsidR="00D4357F">
        <w:rPr>
          <w:i/>
          <w:noProof/>
          <w:szCs w:val="24"/>
        </w:rPr>
        <w:t>i</w:t>
      </w:r>
      <w:r w:rsidRPr="00C44C3F">
        <w:rPr>
          <w:i/>
          <w:noProof/>
          <w:szCs w:val="24"/>
        </w:rPr>
        <w:t>)</w:t>
      </w:r>
    </w:p>
    <w:p w14:paraId="53935B75" w14:textId="4E7AA200" w:rsidR="00AB622F" w:rsidRPr="00C44C3F" w:rsidRDefault="00410E26" w:rsidP="000D779C">
      <w:pPr>
        <w:jc w:val="center"/>
        <w:rPr>
          <w:noProof/>
          <w:sz w:val="22"/>
          <w:szCs w:val="24"/>
          <w:lang w:eastAsia="ar-SA"/>
        </w:rPr>
      </w:pPr>
      <w:r w:rsidRPr="00C44C3F">
        <w:rPr>
          <w:noProof/>
        </w:rPr>
        <w:t>______________________</w:t>
      </w:r>
    </w:p>
    <w:p w14:paraId="2FDCC044" w14:textId="42C8BEB4" w:rsidR="00F65ACB" w:rsidRDefault="00F65ACB" w:rsidP="00F900D1">
      <w:pPr>
        <w:suppressAutoHyphens/>
        <w:overflowPunct w:val="0"/>
        <w:autoSpaceDE w:val="0"/>
        <w:ind w:left="6804"/>
        <w:rPr>
          <w:noProof/>
          <w:sz w:val="22"/>
          <w:szCs w:val="24"/>
          <w:lang w:eastAsia="ar-SA"/>
        </w:rPr>
      </w:pPr>
    </w:p>
    <w:p w14:paraId="2E4515D9" w14:textId="77777777" w:rsidR="00865D6F" w:rsidRDefault="00865D6F" w:rsidP="00F900D1">
      <w:pPr>
        <w:suppressAutoHyphens/>
        <w:overflowPunct w:val="0"/>
        <w:autoSpaceDE w:val="0"/>
        <w:ind w:left="6804"/>
        <w:rPr>
          <w:noProof/>
          <w:sz w:val="22"/>
          <w:szCs w:val="24"/>
          <w:lang w:eastAsia="ar-SA"/>
        </w:rPr>
      </w:pPr>
    </w:p>
    <w:p w14:paraId="65ECD9F1" w14:textId="597F0494" w:rsidR="00773FCC" w:rsidRDefault="006338CD" w:rsidP="006338CD">
      <w:pPr>
        <w:rPr>
          <w:noProof/>
          <w:sz w:val="22"/>
          <w:szCs w:val="24"/>
          <w:lang w:eastAsia="ar-SA"/>
        </w:rPr>
      </w:pPr>
      <w:r w:rsidRPr="00C44C3F">
        <w:rPr>
          <w:noProof/>
          <w:sz w:val="22"/>
          <w:szCs w:val="24"/>
          <w:lang w:eastAsia="ar-SA"/>
        </w:rPr>
        <w:t xml:space="preserve">                                                                                                          </w:t>
      </w:r>
      <w:r w:rsidRPr="00C44C3F">
        <w:rPr>
          <w:noProof/>
          <w:sz w:val="22"/>
          <w:szCs w:val="24"/>
          <w:lang w:eastAsia="ar-SA"/>
        </w:rPr>
        <w:tab/>
      </w:r>
    </w:p>
    <w:p w14:paraId="0AAFCC80" w14:textId="169AA706" w:rsidR="006338CD" w:rsidRPr="00C44C3F" w:rsidRDefault="00773FCC" w:rsidP="006338CD">
      <w:pPr>
        <w:rPr>
          <w:noProof/>
          <w:lang w:eastAsia="ar-SA"/>
        </w:rPr>
      </w:pPr>
      <w:r>
        <w:rPr>
          <w:noProof/>
          <w:sz w:val="22"/>
          <w:szCs w:val="24"/>
          <w:lang w:eastAsia="ar-SA"/>
        </w:rPr>
        <w:t xml:space="preserve">                                                                                                                      </w:t>
      </w:r>
      <w:r w:rsidR="006338CD" w:rsidRPr="00C44C3F">
        <w:rPr>
          <w:noProof/>
          <w:lang w:eastAsia="ar-SA"/>
        </w:rPr>
        <w:t>Atviro konkurso sąlygų</w:t>
      </w:r>
    </w:p>
    <w:p w14:paraId="1544EDF2" w14:textId="292B0390" w:rsidR="006338CD" w:rsidRPr="00C44C3F" w:rsidRDefault="006338CD" w:rsidP="006338CD">
      <w:pPr>
        <w:suppressAutoHyphens/>
        <w:overflowPunct w:val="0"/>
        <w:autoSpaceDE w:val="0"/>
        <w:rPr>
          <w:noProof/>
          <w:lang w:eastAsia="ar-SA"/>
        </w:rPr>
      </w:pPr>
      <w:r w:rsidRPr="00C44C3F">
        <w:rPr>
          <w:noProof/>
          <w:lang w:eastAsia="ar-SA"/>
        </w:rPr>
        <w:t xml:space="preserve">                                                                                                            4  priedas</w:t>
      </w:r>
    </w:p>
    <w:p w14:paraId="66012867" w14:textId="77777777" w:rsidR="00C1668D" w:rsidRPr="00C44C3F" w:rsidRDefault="00C1668D" w:rsidP="004B4A49">
      <w:pPr>
        <w:suppressAutoHyphens/>
        <w:overflowPunct w:val="0"/>
        <w:autoSpaceDE w:val="0"/>
        <w:ind w:left="6804"/>
        <w:rPr>
          <w:noProof/>
          <w:lang w:eastAsia="ar-SA"/>
        </w:rPr>
      </w:pPr>
    </w:p>
    <w:p w14:paraId="745DF7B6" w14:textId="77777777" w:rsidR="00C1668D" w:rsidRPr="00C44C3F" w:rsidRDefault="00C1668D" w:rsidP="004B4A49">
      <w:pPr>
        <w:suppressAutoHyphens/>
        <w:overflowPunct w:val="0"/>
        <w:autoSpaceDE w:val="0"/>
        <w:ind w:left="6804"/>
        <w:rPr>
          <w:noProof/>
          <w:lang w:eastAsia="ar-SA"/>
        </w:rPr>
      </w:pPr>
    </w:p>
    <w:p w14:paraId="14AD943D" w14:textId="37ED8620" w:rsidR="0030029D" w:rsidRPr="00C44C3F" w:rsidRDefault="0030029D" w:rsidP="0030029D">
      <w:pPr>
        <w:tabs>
          <w:tab w:val="left" w:pos="709"/>
        </w:tabs>
        <w:jc w:val="center"/>
        <w:rPr>
          <w:b/>
          <w:noProof/>
          <w:szCs w:val="24"/>
        </w:rPr>
      </w:pPr>
      <w:r w:rsidRPr="00C44C3F">
        <w:rPr>
          <w:b/>
          <w:noProof/>
          <w:szCs w:val="24"/>
        </w:rPr>
        <w:t>EUROPOS BENDRASIS VIEŠŲJŲ PIRKIMŲ DOKUMENTAS</w:t>
      </w:r>
    </w:p>
    <w:p w14:paraId="7DA5983B" w14:textId="77777777" w:rsidR="0030029D" w:rsidRPr="00C44C3F" w:rsidRDefault="0030029D" w:rsidP="0030029D">
      <w:pPr>
        <w:tabs>
          <w:tab w:val="left" w:pos="709"/>
        </w:tabs>
        <w:jc w:val="center"/>
        <w:rPr>
          <w:noProof/>
          <w:szCs w:val="24"/>
        </w:rPr>
      </w:pPr>
    </w:p>
    <w:p w14:paraId="0F5BA8B5" w14:textId="0EE058B7" w:rsidR="004B4A49" w:rsidRPr="00C44C3F" w:rsidRDefault="004B4A49" w:rsidP="0030029D">
      <w:pPr>
        <w:tabs>
          <w:tab w:val="left" w:pos="709"/>
        </w:tabs>
        <w:jc w:val="center"/>
        <w:rPr>
          <w:i/>
          <w:noProof/>
          <w:szCs w:val="24"/>
        </w:rPr>
      </w:pPr>
      <w:r w:rsidRPr="00C44C3F">
        <w:rPr>
          <w:i/>
          <w:noProof/>
          <w:szCs w:val="24"/>
        </w:rPr>
        <w:t>(atskiras priedas - xml ir pdf tipo failai</w:t>
      </w:r>
      <w:r w:rsidR="0030029D" w:rsidRPr="00C44C3F">
        <w:rPr>
          <w:i/>
          <w:noProof/>
          <w:szCs w:val="24"/>
        </w:rPr>
        <w:t>)</w:t>
      </w:r>
    </w:p>
    <w:p w14:paraId="4FB81D5A" w14:textId="654ADA5D" w:rsidR="00696146" w:rsidRPr="00C44C3F" w:rsidRDefault="00696146" w:rsidP="0030029D">
      <w:pPr>
        <w:tabs>
          <w:tab w:val="left" w:pos="709"/>
        </w:tabs>
        <w:jc w:val="center"/>
        <w:rPr>
          <w:i/>
          <w:noProof/>
          <w:szCs w:val="24"/>
        </w:rPr>
      </w:pPr>
    </w:p>
    <w:p w14:paraId="1E8F64F0" w14:textId="36E9C28C" w:rsidR="00BC522A" w:rsidRPr="00D610E2" w:rsidRDefault="00696146" w:rsidP="00D610E2">
      <w:pPr>
        <w:spacing w:after="160" w:line="256" w:lineRule="auto"/>
        <w:jc w:val="center"/>
        <w:rPr>
          <w:szCs w:val="24"/>
        </w:rPr>
      </w:pPr>
      <w:r w:rsidRPr="008B0A95">
        <w:rPr>
          <w:noProof/>
        </w:rPr>
        <w:t>______</w:t>
      </w:r>
      <w:r w:rsidR="008215DE" w:rsidRPr="008B0A95">
        <w:rPr>
          <w:szCs w:val="24"/>
        </w:rPr>
        <w:t>________________</w:t>
      </w:r>
    </w:p>
    <w:p w14:paraId="14635A93" w14:textId="77777777" w:rsidR="00AE6272" w:rsidRDefault="00AE6272" w:rsidP="000D779C">
      <w:pPr>
        <w:rPr>
          <w:noProof/>
          <w:lang w:eastAsia="ar-SA"/>
        </w:rPr>
      </w:pPr>
    </w:p>
    <w:p w14:paraId="011EF6CC" w14:textId="385A8F6E" w:rsidR="002E1577" w:rsidRPr="00C44C3F" w:rsidRDefault="002E1577" w:rsidP="00920E94">
      <w:pPr>
        <w:ind w:firstLine="6521"/>
        <w:rPr>
          <w:noProof/>
          <w:lang w:eastAsia="ar-SA"/>
        </w:rPr>
      </w:pPr>
      <w:r w:rsidRPr="00C44C3F">
        <w:rPr>
          <w:noProof/>
          <w:lang w:eastAsia="ar-SA"/>
        </w:rPr>
        <w:t>Atviro konkurso sąlygų</w:t>
      </w:r>
    </w:p>
    <w:p w14:paraId="1BEEB0DA" w14:textId="74269CAF" w:rsidR="002E1577" w:rsidRPr="00C44C3F" w:rsidRDefault="002E1577" w:rsidP="002E1577">
      <w:pPr>
        <w:suppressAutoHyphens/>
        <w:overflowPunct w:val="0"/>
        <w:autoSpaceDE w:val="0"/>
        <w:rPr>
          <w:noProof/>
          <w:lang w:eastAsia="ar-SA"/>
        </w:rPr>
      </w:pPr>
      <w:r w:rsidRPr="00C44C3F">
        <w:rPr>
          <w:noProof/>
          <w:lang w:eastAsia="ar-SA"/>
        </w:rPr>
        <w:t xml:space="preserve">                                                                                                            5  priedas</w:t>
      </w:r>
    </w:p>
    <w:p w14:paraId="36394964" w14:textId="77777777" w:rsidR="002E1577" w:rsidRPr="00C44C3F" w:rsidRDefault="002E1577" w:rsidP="002E1577">
      <w:pPr>
        <w:rPr>
          <w:rFonts w:eastAsia="Calibri"/>
          <w:b/>
          <w:bCs/>
          <w:noProof/>
          <w:color w:val="000000"/>
          <w:szCs w:val="24"/>
        </w:rPr>
      </w:pPr>
    </w:p>
    <w:p w14:paraId="52E2BFA2" w14:textId="6B3FA40A" w:rsidR="002537D0" w:rsidRPr="00B86215" w:rsidRDefault="002537D0" w:rsidP="002537D0">
      <w:pPr>
        <w:jc w:val="center"/>
        <w:rPr>
          <w:rFonts w:eastAsia="Calibri"/>
          <w:b/>
          <w:bCs/>
          <w:noProof/>
          <w:color w:val="000000"/>
          <w:szCs w:val="24"/>
        </w:rPr>
      </w:pPr>
      <w:r>
        <w:rPr>
          <w:rFonts w:eastAsia="Calibri"/>
          <w:b/>
          <w:bCs/>
          <w:noProof/>
          <w:color w:val="000000"/>
          <w:szCs w:val="24"/>
        </w:rPr>
        <w:t>(</w:t>
      </w:r>
      <w:r w:rsidRPr="007E0313">
        <w:rPr>
          <w:rFonts w:eastAsia="Calibri"/>
          <w:b/>
          <w:bCs/>
          <w:noProof/>
          <w:color w:val="000000"/>
          <w:szCs w:val="24"/>
        </w:rPr>
        <w:t>Nacionalinio saugumo reikalavimų atitikties deklaracijos forma</w:t>
      </w:r>
      <w:r>
        <w:rPr>
          <w:rFonts w:eastAsia="Calibri"/>
          <w:b/>
          <w:bCs/>
          <w:noProof/>
          <w:color w:val="000000"/>
          <w:szCs w:val="24"/>
        </w:rPr>
        <w:t>)</w:t>
      </w:r>
    </w:p>
    <w:p w14:paraId="0D3E5338" w14:textId="77777777" w:rsidR="002E1577" w:rsidRPr="00C44C3F" w:rsidRDefault="002E1577" w:rsidP="002E1577">
      <w:pPr>
        <w:rPr>
          <w:rFonts w:eastAsia="Calibri"/>
          <w:b/>
          <w:bCs/>
          <w:noProof/>
          <w:color w:val="000000"/>
          <w:szCs w:val="24"/>
        </w:rPr>
      </w:pPr>
    </w:p>
    <w:p w14:paraId="16B4D555" w14:textId="77777777" w:rsidR="002E1577" w:rsidRPr="00C44C3F" w:rsidRDefault="002E1577" w:rsidP="002E1577">
      <w:pPr>
        <w:widowControl w:val="0"/>
        <w:tabs>
          <w:tab w:val="right" w:leader="underscore" w:pos="9071"/>
        </w:tabs>
        <w:suppressAutoHyphens/>
        <w:textAlignment w:val="baseline"/>
        <w:rPr>
          <w:szCs w:val="24"/>
        </w:rPr>
      </w:pPr>
      <w:r w:rsidRPr="00C44C3F">
        <w:rPr>
          <w:rFonts w:eastAsia="Calibri"/>
          <w:szCs w:val="24"/>
        </w:rPr>
        <w:tab/>
      </w:r>
    </w:p>
    <w:p w14:paraId="3268EC8E" w14:textId="77777777" w:rsidR="002E1577" w:rsidRPr="00C44C3F" w:rsidRDefault="002E1577" w:rsidP="002E1577">
      <w:pPr>
        <w:shd w:val="clear" w:color="auto" w:fill="FFFFFF"/>
        <w:suppressAutoHyphens/>
        <w:ind w:right="-178"/>
        <w:jc w:val="center"/>
        <w:rPr>
          <w:szCs w:val="24"/>
        </w:rPr>
      </w:pPr>
      <w:r w:rsidRPr="00C44C3F">
        <w:rPr>
          <w:szCs w:val="24"/>
        </w:rPr>
        <w:t>(</w:t>
      </w:r>
      <w:r w:rsidRPr="00C44C3F">
        <w:rPr>
          <w:i/>
          <w:iCs/>
          <w:szCs w:val="24"/>
        </w:rPr>
        <w:t>tiekėjo pavadinimas</w:t>
      </w:r>
      <w:r w:rsidRPr="00C44C3F">
        <w:rPr>
          <w:szCs w:val="24"/>
        </w:rPr>
        <w:t>)</w:t>
      </w:r>
    </w:p>
    <w:p w14:paraId="7E47D2C8" w14:textId="77777777" w:rsidR="002E1577" w:rsidRPr="00C44C3F" w:rsidRDefault="002E1577" w:rsidP="002E1577">
      <w:pPr>
        <w:widowControl w:val="0"/>
        <w:tabs>
          <w:tab w:val="right" w:leader="underscore" w:pos="9071"/>
        </w:tabs>
        <w:suppressAutoHyphens/>
        <w:textAlignment w:val="baseline"/>
        <w:rPr>
          <w:rFonts w:eastAsia="Calibri"/>
          <w:szCs w:val="24"/>
        </w:rPr>
      </w:pPr>
      <w:r w:rsidRPr="00C44C3F">
        <w:rPr>
          <w:rFonts w:eastAsia="Calibri"/>
          <w:szCs w:val="24"/>
        </w:rPr>
        <w:tab/>
      </w:r>
    </w:p>
    <w:p w14:paraId="246E42A3" w14:textId="77777777" w:rsidR="002E1577" w:rsidRPr="00C44C3F" w:rsidRDefault="002E1577" w:rsidP="002E1577">
      <w:pPr>
        <w:suppressAutoHyphens/>
        <w:jc w:val="center"/>
        <w:textAlignment w:val="baseline"/>
        <w:rPr>
          <w:szCs w:val="24"/>
        </w:rPr>
      </w:pPr>
      <w:r w:rsidRPr="00C44C3F">
        <w:rPr>
          <w:rFonts w:eastAsia="Calibri"/>
          <w:iCs/>
          <w:szCs w:val="24"/>
        </w:rPr>
        <w:t>(</w:t>
      </w:r>
      <w:r w:rsidRPr="00C44C3F">
        <w:rPr>
          <w:rFonts w:eastAsia="Calibri"/>
          <w:i/>
          <w:szCs w:val="24"/>
        </w:rPr>
        <w:t>adresatas (perkančiosios organizacijos / perkančiojo subjekto pavadinimas</w:t>
      </w:r>
      <w:r w:rsidRPr="00C44C3F">
        <w:rPr>
          <w:rFonts w:eastAsia="Calibri"/>
          <w:iCs/>
          <w:szCs w:val="24"/>
        </w:rPr>
        <w:t>)</w:t>
      </w:r>
    </w:p>
    <w:p w14:paraId="34FF23FC" w14:textId="77777777" w:rsidR="002E1577" w:rsidRPr="00C44C3F" w:rsidRDefault="002E1577" w:rsidP="002E1577">
      <w:pPr>
        <w:widowControl w:val="0"/>
        <w:tabs>
          <w:tab w:val="right" w:leader="underscore" w:pos="9071"/>
        </w:tabs>
        <w:suppressAutoHyphens/>
        <w:jc w:val="center"/>
        <w:textAlignment w:val="baseline"/>
        <w:rPr>
          <w:rFonts w:eastAsia="Calibri"/>
          <w:b/>
          <w:bCs/>
          <w:szCs w:val="24"/>
        </w:rPr>
      </w:pPr>
    </w:p>
    <w:p w14:paraId="3B1439F0" w14:textId="77777777" w:rsidR="002E1577" w:rsidRPr="00C44C3F" w:rsidRDefault="002E1577" w:rsidP="002E1577">
      <w:pPr>
        <w:widowControl w:val="0"/>
        <w:tabs>
          <w:tab w:val="right" w:leader="underscore" w:pos="9071"/>
        </w:tabs>
        <w:suppressAutoHyphens/>
        <w:jc w:val="center"/>
        <w:textAlignment w:val="baseline"/>
        <w:rPr>
          <w:szCs w:val="24"/>
        </w:rPr>
      </w:pPr>
      <w:r w:rsidRPr="00C44C3F">
        <w:rPr>
          <w:rFonts w:eastAsia="Calibri"/>
          <w:b/>
          <w:bCs/>
          <w:szCs w:val="24"/>
        </w:rPr>
        <w:t>NACIONALINIO SAUGUMO REIKALAVIMŲ ATITIKTIES DEKLARACIJA</w:t>
      </w:r>
    </w:p>
    <w:p w14:paraId="11FF794B" w14:textId="77777777" w:rsidR="002E1577" w:rsidRPr="00C44C3F" w:rsidRDefault="002E1577" w:rsidP="002E1577">
      <w:pPr>
        <w:widowControl w:val="0"/>
        <w:tabs>
          <w:tab w:val="right" w:leader="underscore" w:pos="9071"/>
        </w:tabs>
        <w:suppressAutoHyphens/>
        <w:jc w:val="center"/>
        <w:textAlignment w:val="baseline"/>
        <w:rPr>
          <w:rFonts w:eastAsia="Calibri"/>
          <w:b/>
          <w:bCs/>
          <w:szCs w:val="24"/>
        </w:rPr>
      </w:pPr>
    </w:p>
    <w:p w14:paraId="10DCE234" w14:textId="77777777" w:rsidR="002E1577" w:rsidRPr="00C44C3F" w:rsidRDefault="002E1577" w:rsidP="002E1577">
      <w:pPr>
        <w:widowControl w:val="0"/>
        <w:tabs>
          <w:tab w:val="right" w:leader="underscore" w:pos="9071"/>
        </w:tabs>
        <w:suppressAutoHyphens/>
        <w:jc w:val="center"/>
        <w:textAlignment w:val="baseline"/>
        <w:rPr>
          <w:rFonts w:eastAsia="Calibri"/>
          <w:szCs w:val="24"/>
        </w:rPr>
      </w:pPr>
      <w:r w:rsidRPr="00C44C3F">
        <w:rPr>
          <w:rFonts w:eastAsia="Calibri"/>
          <w:szCs w:val="24"/>
        </w:rPr>
        <w:t>20__ m._____________ d. Nr. ______</w:t>
      </w:r>
    </w:p>
    <w:p w14:paraId="04DEA1F6" w14:textId="77777777" w:rsidR="002E1577" w:rsidRPr="00C44C3F" w:rsidRDefault="002E1577" w:rsidP="002E1577">
      <w:pPr>
        <w:widowControl w:val="0"/>
        <w:tabs>
          <w:tab w:val="right" w:leader="underscore" w:pos="9071"/>
        </w:tabs>
        <w:suppressAutoHyphens/>
        <w:jc w:val="center"/>
        <w:textAlignment w:val="baseline"/>
        <w:rPr>
          <w:rFonts w:eastAsia="Calibri"/>
          <w:szCs w:val="24"/>
        </w:rPr>
      </w:pPr>
      <w:r w:rsidRPr="00C44C3F">
        <w:rPr>
          <w:rFonts w:eastAsia="Calibri"/>
          <w:szCs w:val="24"/>
        </w:rPr>
        <w:t>__________________________</w:t>
      </w:r>
    </w:p>
    <w:p w14:paraId="6BF80F44" w14:textId="77777777" w:rsidR="002E1577" w:rsidRPr="00C44C3F" w:rsidRDefault="002E1577" w:rsidP="002E1577">
      <w:pPr>
        <w:widowControl w:val="0"/>
        <w:tabs>
          <w:tab w:val="right" w:leader="underscore" w:pos="9071"/>
        </w:tabs>
        <w:suppressAutoHyphens/>
        <w:jc w:val="center"/>
        <w:textAlignment w:val="baseline"/>
        <w:rPr>
          <w:szCs w:val="24"/>
        </w:rPr>
      </w:pPr>
      <w:r w:rsidRPr="00C44C3F">
        <w:rPr>
          <w:rFonts w:eastAsia="Calibri"/>
          <w:i/>
          <w:iCs/>
          <w:szCs w:val="24"/>
        </w:rPr>
        <w:t>(Sudarymo vieta)</w:t>
      </w:r>
    </w:p>
    <w:p w14:paraId="266E86AF" w14:textId="77777777" w:rsidR="002E1577" w:rsidRPr="00C44C3F" w:rsidRDefault="002E1577" w:rsidP="002E1577">
      <w:pPr>
        <w:ind w:firstLine="567"/>
        <w:jc w:val="both"/>
        <w:rPr>
          <w:color w:val="000000"/>
          <w:szCs w:val="24"/>
        </w:rPr>
      </w:pPr>
      <w:r w:rsidRPr="00C44C3F">
        <w:rPr>
          <w:color w:val="000000"/>
          <w:szCs w:val="24"/>
        </w:rPr>
        <w:t>Aš, ___________________________________________________________________ ,</w:t>
      </w:r>
    </w:p>
    <w:p w14:paraId="7931BF76" w14:textId="77777777" w:rsidR="002E1577" w:rsidRPr="00C44C3F" w:rsidRDefault="002E1577" w:rsidP="002E1577">
      <w:pPr>
        <w:ind w:left="960" w:firstLine="318"/>
        <w:jc w:val="both"/>
        <w:rPr>
          <w:color w:val="000000"/>
          <w:szCs w:val="24"/>
        </w:rPr>
      </w:pPr>
      <w:r w:rsidRPr="00C44C3F">
        <w:rPr>
          <w:i/>
          <w:iCs/>
          <w:color w:val="000000"/>
          <w:szCs w:val="24"/>
        </w:rPr>
        <w:t>(tiekėjo vadovo ar jo įgalioto asmens pareigų pavadinimas, vardas ir pavardė)</w:t>
      </w:r>
    </w:p>
    <w:p w14:paraId="048B148C" w14:textId="77777777" w:rsidR="002E1577" w:rsidRPr="00C44C3F" w:rsidRDefault="002E1577" w:rsidP="002E1577">
      <w:pPr>
        <w:jc w:val="both"/>
        <w:rPr>
          <w:color w:val="000000"/>
          <w:szCs w:val="24"/>
        </w:rPr>
      </w:pPr>
      <w:r w:rsidRPr="00C44C3F">
        <w:rPr>
          <w:color w:val="000000"/>
          <w:szCs w:val="24"/>
        </w:rPr>
        <w:t>patvirtinu, kad mano vadovaujamas (-a) (atstovaujamas (-a))____________________________ ,</w:t>
      </w:r>
    </w:p>
    <w:p w14:paraId="669FE9F1" w14:textId="77777777" w:rsidR="002E1577" w:rsidRPr="00C44C3F" w:rsidRDefault="002E1577" w:rsidP="002E1577">
      <w:pPr>
        <w:ind w:left="5640" w:firstLine="742"/>
        <w:jc w:val="both"/>
        <w:rPr>
          <w:color w:val="000000"/>
          <w:szCs w:val="24"/>
        </w:rPr>
      </w:pPr>
      <w:r w:rsidRPr="00C44C3F">
        <w:rPr>
          <w:i/>
          <w:iCs/>
          <w:color w:val="000000"/>
          <w:szCs w:val="24"/>
        </w:rPr>
        <w:t xml:space="preserve">(tiekėjo pavadinimas)    </w:t>
      </w:r>
    </w:p>
    <w:p w14:paraId="1FDEAD67" w14:textId="77777777" w:rsidR="002E1577" w:rsidRPr="00C44C3F" w:rsidRDefault="002E1577" w:rsidP="002E1577">
      <w:pPr>
        <w:jc w:val="both"/>
        <w:rPr>
          <w:color w:val="000000"/>
          <w:szCs w:val="24"/>
          <w:u w:val="single"/>
        </w:rPr>
      </w:pPr>
      <w:r w:rsidRPr="00C44C3F">
        <w:rPr>
          <w:color w:val="000000"/>
          <w:szCs w:val="24"/>
        </w:rPr>
        <w:t>dalyvaujantis (-i) ______________________________________________________________</w:t>
      </w:r>
    </w:p>
    <w:p w14:paraId="3CAEFCA5" w14:textId="30464436" w:rsidR="002E1577" w:rsidRPr="00C44C3F" w:rsidRDefault="002E1577" w:rsidP="002E1577">
      <w:pPr>
        <w:ind w:left="2040" w:firstLine="371"/>
        <w:jc w:val="both"/>
        <w:rPr>
          <w:color w:val="000000"/>
          <w:szCs w:val="24"/>
        </w:rPr>
      </w:pPr>
      <w:r w:rsidRPr="00C44C3F">
        <w:rPr>
          <w:i/>
          <w:iCs/>
          <w:color w:val="000000"/>
          <w:szCs w:val="24"/>
        </w:rPr>
        <w:t>(perkančiosios organizacijos pavadinimas)</w:t>
      </w:r>
    </w:p>
    <w:p w14:paraId="201F1092" w14:textId="77777777" w:rsidR="002E1577" w:rsidRPr="00C44C3F" w:rsidRDefault="002E1577" w:rsidP="002E1577">
      <w:pPr>
        <w:jc w:val="both"/>
        <w:rPr>
          <w:color w:val="000000"/>
          <w:szCs w:val="24"/>
        </w:rPr>
      </w:pPr>
      <w:r w:rsidRPr="00C44C3F">
        <w:rPr>
          <w:color w:val="000000"/>
          <w:szCs w:val="24"/>
        </w:rPr>
        <w:t>vykdomame  _____________________________________, atitinka toliau nurodomus reikalavimus:</w:t>
      </w:r>
    </w:p>
    <w:p w14:paraId="62CB8794" w14:textId="77777777" w:rsidR="002E1577" w:rsidRPr="00C44C3F" w:rsidRDefault="002E1577" w:rsidP="002E1577">
      <w:pPr>
        <w:ind w:firstLine="636"/>
        <w:jc w:val="both"/>
        <w:rPr>
          <w:color w:val="000000"/>
          <w:szCs w:val="24"/>
        </w:rPr>
      </w:pPr>
      <w:r w:rsidRPr="00C44C3F">
        <w:rPr>
          <w:i/>
          <w:iCs/>
          <w:color w:val="000000"/>
          <w:szCs w:val="24"/>
        </w:rPr>
        <w:t>(pirkimo objekto pavadinimas, pirkimo numeris, pirkimo paskelbimo CVP IS data</w:t>
      </w:r>
      <w:r w:rsidRPr="00C44C3F">
        <w:rPr>
          <w:color w:val="000000"/>
          <w:szCs w:val="24"/>
        </w:rPr>
        <w:t>)</w:t>
      </w:r>
    </w:p>
    <w:p w14:paraId="351D311A" w14:textId="77777777" w:rsidR="002E1577" w:rsidRPr="00C44C3F" w:rsidRDefault="002E1577" w:rsidP="002E1577">
      <w:pPr>
        <w:ind w:firstLine="636"/>
        <w:jc w:val="both"/>
        <w:rPr>
          <w:color w:val="000000"/>
          <w:szCs w:val="24"/>
        </w:rPr>
      </w:pPr>
    </w:p>
    <w:p w14:paraId="3AFBF113" w14:textId="77777777" w:rsidR="002E1577" w:rsidRPr="00C44C3F" w:rsidRDefault="002E1577" w:rsidP="002E1577">
      <w:pPr>
        <w:shd w:val="clear" w:color="auto" w:fill="FFFFFF"/>
        <w:ind w:firstLine="636"/>
        <w:jc w:val="both"/>
        <w:rPr>
          <w:color w:val="000000"/>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1"/>
      </w:tblGrid>
      <w:tr w:rsidR="00E7169D" w:rsidRPr="00C44C3F" w14:paraId="40EBC95D" w14:textId="77777777" w:rsidTr="00E7169D">
        <w:trPr>
          <w:trHeight w:val="276"/>
        </w:trPr>
        <w:tc>
          <w:tcPr>
            <w:tcW w:w="9281" w:type="dxa"/>
            <w:vMerge w:val="restart"/>
            <w:tcBorders>
              <w:top w:val="nil"/>
              <w:left w:val="nil"/>
              <w:bottom w:val="nil"/>
              <w:right w:val="nil"/>
            </w:tcBorders>
            <w:hideMark/>
          </w:tcPr>
          <w:p w14:paraId="2042C14F" w14:textId="6B12FADA" w:rsidR="00E7169D" w:rsidRPr="00C44C3F" w:rsidRDefault="00E7169D">
            <w:pPr>
              <w:shd w:val="clear" w:color="auto" w:fill="FFFFFF"/>
              <w:jc w:val="both"/>
              <w:rPr>
                <w:i/>
                <w:iCs/>
                <w:szCs w:val="24"/>
              </w:rPr>
            </w:pPr>
            <w:r w:rsidRPr="00C44C3F">
              <w:rPr>
                <w:szCs w:val="24"/>
              </w:rPr>
              <w:t xml:space="preserve">tiekėjo siūlomos teikti paslaugos nekelia grėsmės nacionaliniam saugumui </w:t>
            </w:r>
            <w:r w:rsidRPr="00C44C3F">
              <w:rPr>
                <w:color w:val="000000"/>
                <w:szCs w:val="24"/>
                <w:bdr w:val="none" w:sz="0" w:space="0" w:color="auto" w:frame="1"/>
              </w:rPr>
              <w:t>–</w:t>
            </w:r>
            <w:r w:rsidRPr="00C44C3F">
              <w:rPr>
                <w:szCs w:val="24"/>
              </w:rPr>
              <w:t xml:space="preserve"> vadovaujantis VPĮ 37 straipsnio 9 dalies 2 punktu, paslaugų teikimas nebus vykdomas iš VPĮ 92 straipsnio 14 dalyje numatytame sąraše nurodytų valstybių ar teritorijų. (konkurso sąlygų 2.1</w:t>
            </w:r>
            <w:r w:rsidR="00593433">
              <w:rPr>
                <w:szCs w:val="24"/>
              </w:rPr>
              <w:t>3</w:t>
            </w:r>
            <w:r w:rsidRPr="00C44C3F">
              <w:rPr>
                <w:szCs w:val="24"/>
              </w:rPr>
              <w:t>.1 p.)</w:t>
            </w:r>
            <w:r w:rsidRPr="00C44C3F">
              <w:rPr>
                <w:i/>
                <w:iCs/>
                <w:szCs w:val="24"/>
              </w:rPr>
              <w:t xml:space="preserve">   </w:t>
            </w:r>
          </w:p>
          <w:p w14:paraId="33AAF7A8" w14:textId="77777777" w:rsidR="00E7169D" w:rsidRPr="00C44C3F" w:rsidRDefault="00E7169D" w:rsidP="002E1577">
            <w:pPr>
              <w:shd w:val="clear" w:color="auto" w:fill="FFFFFF"/>
              <w:ind w:firstLine="3657"/>
              <w:rPr>
                <w:szCs w:val="24"/>
              </w:rPr>
            </w:pPr>
          </w:p>
        </w:tc>
      </w:tr>
      <w:tr w:rsidR="00E7169D" w:rsidRPr="00C44C3F" w14:paraId="52DA913B" w14:textId="77777777" w:rsidTr="00E7169D">
        <w:trPr>
          <w:trHeight w:val="276"/>
        </w:trPr>
        <w:tc>
          <w:tcPr>
            <w:tcW w:w="0" w:type="auto"/>
            <w:vMerge/>
            <w:tcBorders>
              <w:top w:val="nil"/>
              <w:left w:val="nil"/>
              <w:bottom w:val="nil"/>
              <w:right w:val="nil"/>
            </w:tcBorders>
            <w:vAlign w:val="center"/>
            <w:hideMark/>
          </w:tcPr>
          <w:p w14:paraId="70F3C507" w14:textId="77777777" w:rsidR="00E7169D" w:rsidRPr="00C44C3F" w:rsidRDefault="00E7169D">
            <w:pPr>
              <w:rPr>
                <w:szCs w:val="24"/>
              </w:rPr>
            </w:pPr>
          </w:p>
        </w:tc>
      </w:tr>
      <w:tr w:rsidR="00E7169D" w:rsidRPr="00C44C3F" w14:paraId="11543679" w14:textId="77777777" w:rsidTr="00E7169D">
        <w:trPr>
          <w:trHeight w:val="708"/>
        </w:trPr>
        <w:tc>
          <w:tcPr>
            <w:tcW w:w="0" w:type="auto"/>
            <w:vMerge/>
            <w:tcBorders>
              <w:top w:val="nil"/>
              <w:left w:val="nil"/>
              <w:bottom w:val="nil"/>
              <w:right w:val="nil"/>
            </w:tcBorders>
            <w:vAlign w:val="center"/>
            <w:hideMark/>
          </w:tcPr>
          <w:p w14:paraId="46825719" w14:textId="77777777" w:rsidR="00E7169D" w:rsidRPr="00C44C3F" w:rsidRDefault="00E7169D">
            <w:pPr>
              <w:rPr>
                <w:szCs w:val="24"/>
              </w:rPr>
            </w:pPr>
          </w:p>
        </w:tc>
      </w:tr>
      <w:tr w:rsidR="00E7169D" w:rsidRPr="00C44C3F" w14:paraId="4109461B" w14:textId="77777777" w:rsidTr="00E7169D">
        <w:trPr>
          <w:trHeight w:val="276"/>
        </w:trPr>
        <w:tc>
          <w:tcPr>
            <w:tcW w:w="9281" w:type="dxa"/>
            <w:vMerge w:val="restart"/>
            <w:tcBorders>
              <w:top w:val="nil"/>
              <w:left w:val="nil"/>
              <w:bottom w:val="nil"/>
              <w:right w:val="nil"/>
            </w:tcBorders>
            <w:hideMark/>
          </w:tcPr>
          <w:p w14:paraId="19B49D75" w14:textId="0D29AB3B" w:rsidR="00E7169D" w:rsidRPr="00C44C3F" w:rsidRDefault="00E7169D">
            <w:pPr>
              <w:jc w:val="both"/>
              <w:rPr>
                <w:szCs w:val="24"/>
              </w:rPr>
            </w:pPr>
            <w:r w:rsidRPr="00C44C3F">
              <w:rPr>
                <w:szCs w:val="24"/>
              </w:rPr>
              <w:t>tiekėjas neturi interesų, galinčių kelti grėsmę nacionaliniam saugumui – vadovaujantis VPĮ 47 straipsnio 9 dalimi, jis pats,</w:t>
            </w:r>
            <w:r w:rsidRPr="00C44C3F">
              <w:rPr>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C44C3F">
              <w:rPr>
                <w:szCs w:val="24"/>
              </w:rPr>
              <w:t>(konkurso sąlygų 2.1</w:t>
            </w:r>
            <w:r w:rsidR="007E2BCF">
              <w:rPr>
                <w:szCs w:val="24"/>
              </w:rPr>
              <w:t>3</w:t>
            </w:r>
            <w:r w:rsidRPr="00C44C3F">
              <w:rPr>
                <w:szCs w:val="24"/>
              </w:rPr>
              <w:t>.2 p.)</w:t>
            </w:r>
          </w:p>
        </w:tc>
      </w:tr>
      <w:tr w:rsidR="00E7169D" w:rsidRPr="00C44C3F" w14:paraId="29995F8C" w14:textId="77777777" w:rsidTr="00E7169D">
        <w:trPr>
          <w:trHeight w:val="276"/>
        </w:trPr>
        <w:tc>
          <w:tcPr>
            <w:tcW w:w="0" w:type="auto"/>
            <w:vMerge/>
            <w:tcBorders>
              <w:top w:val="nil"/>
              <w:left w:val="nil"/>
              <w:bottom w:val="nil"/>
              <w:right w:val="nil"/>
            </w:tcBorders>
            <w:vAlign w:val="center"/>
            <w:hideMark/>
          </w:tcPr>
          <w:p w14:paraId="126E3950" w14:textId="77777777" w:rsidR="00E7169D" w:rsidRPr="00C44C3F" w:rsidRDefault="00E7169D">
            <w:pPr>
              <w:rPr>
                <w:szCs w:val="24"/>
              </w:rPr>
            </w:pPr>
          </w:p>
        </w:tc>
      </w:tr>
      <w:tr w:rsidR="00E7169D" w:rsidRPr="00C44C3F" w14:paraId="1E64F727" w14:textId="77777777" w:rsidTr="00E7169D">
        <w:trPr>
          <w:trHeight w:val="276"/>
        </w:trPr>
        <w:tc>
          <w:tcPr>
            <w:tcW w:w="0" w:type="auto"/>
            <w:vMerge/>
            <w:tcBorders>
              <w:top w:val="nil"/>
              <w:left w:val="nil"/>
              <w:bottom w:val="nil"/>
              <w:right w:val="nil"/>
            </w:tcBorders>
            <w:vAlign w:val="center"/>
            <w:hideMark/>
          </w:tcPr>
          <w:p w14:paraId="3D3110F9" w14:textId="77777777" w:rsidR="00E7169D" w:rsidRPr="00C44C3F" w:rsidRDefault="00E7169D">
            <w:pPr>
              <w:rPr>
                <w:szCs w:val="24"/>
              </w:rPr>
            </w:pPr>
          </w:p>
        </w:tc>
      </w:tr>
    </w:tbl>
    <w:p w14:paraId="281AB5CB" w14:textId="77777777" w:rsidR="002E1577" w:rsidRPr="00C44C3F" w:rsidRDefault="002E1577" w:rsidP="002E1577">
      <w:pPr>
        <w:shd w:val="clear" w:color="auto" w:fill="FFFFFF"/>
        <w:ind w:firstLine="1007"/>
        <w:rPr>
          <w:i/>
          <w:szCs w:val="24"/>
        </w:rPr>
      </w:pPr>
    </w:p>
    <w:p w14:paraId="690843DE" w14:textId="77777777" w:rsidR="002E1577" w:rsidRPr="00C44C3F" w:rsidRDefault="002E1577" w:rsidP="00E7169D">
      <w:pPr>
        <w:shd w:val="clear" w:color="auto" w:fill="FFFFFF"/>
        <w:rPr>
          <w:i/>
          <w:szCs w:val="24"/>
        </w:rPr>
      </w:pPr>
    </w:p>
    <w:p w14:paraId="7D2CC09A" w14:textId="77777777" w:rsidR="002E1577" w:rsidRPr="00C44C3F" w:rsidRDefault="002E1577" w:rsidP="00E7169D">
      <w:pPr>
        <w:shd w:val="clear" w:color="auto" w:fill="FFFFFF"/>
        <w:rPr>
          <w:szCs w:val="24"/>
        </w:rPr>
      </w:pPr>
      <w:r w:rsidRPr="00C44C3F">
        <w:rPr>
          <w:szCs w:val="24"/>
        </w:rPr>
        <w:t>Patvirtinu, kad šie duomenys yra teisingi ir aktualūs pasiūlymo pateikimo dieną.</w:t>
      </w:r>
    </w:p>
    <w:p w14:paraId="38E5C277" w14:textId="77777777" w:rsidR="002E1577" w:rsidRPr="00C44C3F" w:rsidRDefault="002E1577" w:rsidP="00E7169D">
      <w:pPr>
        <w:shd w:val="clear" w:color="auto" w:fill="FFFFFF"/>
        <w:rPr>
          <w:szCs w:val="24"/>
        </w:rPr>
      </w:pPr>
    </w:p>
    <w:p w14:paraId="61622612" w14:textId="12B3A7C8" w:rsidR="002E1577" w:rsidRPr="00C44C3F" w:rsidRDefault="002E1577" w:rsidP="00E7169D">
      <w:pPr>
        <w:jc w:val="both"/>
        <w:rPr>
          <w:szCs w:val="24"/>
        </w:rPr>
      </w:pPr>
      <w:r w:rsidRPr="00C44C3F">
        <w:rPr>
          <w:szCs w:val="24"/>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0D5B6E63" w14:textId="77777777" w:rsidR="002E1577" w:rsidRPr="00C44C3F" w:rsidRDefault="002E1577" w:rsidP="00E7169D">
      <w:pPr>
        <w:widowControl w:val="0"/>
        <w:shd w:val="clear" w:color="auto" w:fill="FFFFFF"/>
        <w:suppressAutoHyphens/>
        <w:jc w:val="both"/>
        <w:textAlignment w:val="baseline"/>
        <w:rPr>
          <w:color w:val="000000"/>
          <w:szCs w:val="24"/>
          <w:shd w:val="clear" w:color="auto" w:fill="00FF00"/>
        </w:rPr>
      </w:pPr>
    </w:p>
    <w:p w14:paraId="07A68A62" w14:textId="280C25C6" w:rsidR="002E1577" w:rsidRPr="00C44C3F" w:rsidRDefault="002E1577" w:rsidP="00E7169D">
      <w:pPr>
        <w:jc w:val="both"/>
        <w:rPr>
          <w:szCs w:val="24"/>
        </w:rPr>
      </w:pPr>
      <w:r w:rsidRPr="00C44C3F">
        <w:rPr>
          <w:szCs w:val="24"/>
        </w:rPr>
        <w:t>Suprantu, kad jeigu pagal vertinimo rezultatus pasiūlymas bus pripažintas laimėjusiu, turės būti pateikti perkančiosios organizacijos nurodyti atitiktį nacionalinio saugumo reikalavimams patvirtinantys dokumentai.</w:t>
      </w:r>
    </w:p>
    <w:p w14:paraId="1B1790D8" w14:textId="77777777" w:rsidR="002E1577" w:rsidRPr="00C44C3F" w:rsidRDefault="002E1577" w:rsidP="002E1577">
      <w:pPr>
        <w:widowControl w:val="0"/>
        <w:suppressAutoHyphens/>
        <w:ind w:left="709"/>
        <w:jc w:val="both"/>
        <w:textAlignment w:val="baseline"/>
        <w:rPr>
          <w:szCs w:val="24"/>
        </w:rPr>
      </w:pPr>
    </w:p>
    <w:p w14:paraId="47A6BE69" w14:textId="77777777" w:rsidR="002E1577" w:rsidRPr="00C44C3F" w:rsidRDefault="002E1577" w:rsidP="002E1577">
      <w:pPr>
        <w:widowControl w:val="0"/>
        <w:suppressAutoHyphens/>
        <w:jc w:val="center"/>
        <w:textAlignment w:val="baseline"/>
        <w:rPr>
          <w:szCs w:val="24"/>
        </w:rPr>
      </w:pPr>
    </w:p>
    <w:p w14:paraId="62E3A4F9" w14:textId="77777777" w:rsidR="002E1577" w:rsidRPr="00C44C3F" w:rsidRDefault="002E1577" w:rsidP="002E1577">
      <w:pPr>
        <w:widowControl w:val="0"/>
        <w:suppressAutoHyphens/>
        <w:jc w:val="center"/>
        <w:textAlignment w:val="baseline"/>
        <w:rPr>
          <w:rFonts w:eastAsia="Calibri"/>
          <w:szCs w:val="24"/>
        </w:rPr>
      </w:pPr>
      <w:r w:rsidRPr="00C44C3F">
        <w:rPr>
          <w:rFonts w:eastAsia="Calibri"/>
          <w:szCs w:val="24"/>
        </w:rPr>
        <w:t xml:space="preserve">_________________   </w:t>
      </w:r>
      <w:r w:rsidRPr="00C44C3F">
        <w:rPr>
          <w:rFonts w:eastAsia="Calibri"/>
          <w:i/>
          <w:iCs/>
          <w:szCs w:val="24"/>
        </w:rPr>
        <w:t xml:space="preserve">               </w:t>
      </w:r>
      <w:r w:rsidRPr="00C44C3F">
        <w:rPr>
          <w:rFonts w:eastAsia="Calibri"/>
          <w:szCs w:val="24"/>
        </w:rPr>
        <w:t>________________</w:t>
      </w:r>
      <w:r w:rsidRPr="00C44C3F">
        <w:rPr>
          <w:rFonts w:eastAsia="Calibri"/>
          <w:szCs w:val="24"/>
        </w:rPr>
        <w:tab/>
        <w:t xml:space="preserve">                              ______________</w:t>
      </w:r>
    </w:p>
    <w:p w14:paraId="523CD4B3" w14:textId="77777777" w:rsidR="002E1577" w:rsidRPr="00C44C3F" w:rsidRDefault="002E1577" w:rsidP="002E1577">
      <w:pPr>
        <w:widowControl w:val="0"/>
        <w:suppressAutoHyphens/>
        <w:ind w:firstLine="471"/>
        <w:jc w:val="center"/>
        <w:textAlignment w:val="baseline"/>
        <w:rPr>
          <w:szCs w:val="24"/>
        </w:rPr>
      </w:pPr>
      <w:r w:rsidRPr="00C44C3F">
        <w:rPr>
          <w:rFonts w:eastAsia="Calibri"/>
          <w:i/>
          <w:iCs/>
          <w:szCs w:val="24"/>
        </w:rPr>
        <w:t>(pareigos)                                      (parašas)                                      (vardas ir pavardė)</w:t>
      </w:r>
    </w:p>
    <w:p w14:paraId="02B8B49E" w14:textId="77777777" w:rsidR="002E1577" w:rsidRPr="00C44C3F" w:rsidRDefault="002E1577" w:rsidP="002E1577">
      <w:pPr>
        <w:ind w:left="6096"/>
        <w:rPr>
          <w:szCs w:val="24"/>
          <w:lang w:eastAsia="en-US"/>
        </w:rPr>
      </w:pPr>
    </w:p>
    <w:p w14:paraId="3A37579E" w14:textId="0D6E5BB8" w:rsidR="008215DE" w:rsidRDefault="00864D9F" w:rsidP="008215DE">
      <w:pPr>
        <w:spacing w:after="160" w:line="256" w:lineRule="auto"/>
        <w:jc w:val="center"/>
        <w:rPr>
          <w:b/>
          <w:szCs w:val="24"/>
        </w:rPr>
      </w:pPr>
      <w:r>
        <w:rPr>
          <w:noProof/>
        </w:rPr>
        <w:t>____</w:t>
      </w:r>
      <w:r w:rsidRPr="008B0A95">
        <w:rPr>
          <w:noProof/>
        </w:rPr>
        <w:t>_</w:t>
      </w:r>
      <w:r w:rsidR="008215DE" w:rsidRPr="008B0A95">
        <w:rPr>
          <w:szCs w:val="24"/>
        </w:rPr>
        <w:t>_</w:t>
      </w:r>
      <w:r w:rsidR="008215DE" w:rsidRPr="008B0A95">
        <w:rPr>
          <w:bCs/>
          <w:szCs w:val="24"/>
        </w:rPr>
        <w:t>_________________</w:t>
      </w:r>
    </w:p>
    <w:p w14:paraId="385BF487" w14:textId="77777777" w:rsidR="002E1577" w:rsidRDefault="002E1577" w:rsidP="00696146">
      <w:pPr>
        <w:rPr>
          <w:rFonts w:eastAsia="Calibri"/>
          <w:b/>
          <w:bCs/>
          <w:noProof/>
          <w:color w:val="000000"/>
          <w:szCs w:val="24"/>
        </w:rPr>
      </w:pPr>
    </w:p>
    <w:p w14:paraId="38756C81" w14:textId="77777777" w:rsidR="00865D6F" w:rsidRDefault="00865D6F" w:rsidP="00805DE6">
      <w:pPr>
        <w:jc w:val="right"/>
        <w:rPr>
          <w:noProof/>
          <w:lang w:eastAsia="ar-SA"/>
        </w:rPr>
      </w:pPr>
    </w:p>
    <w:p w14:paraId="3AE63C61" w14:textId="79547766" w:rsidR="00805DE6" w:rsidRPr="00C44C3F" w:rsidRDefault="00805DE6" w:rsidP="00805DE6">
      <w:pPr>
        <w:jc w:val="right"/>
        <w:rPr>
          <w:noProof/>
          <w:lang w:eastAsia="ar-SA"/>
        </w:rPr>
      </w:pPr>
      <w:r w:rsidRPr="00C44C3F">
        <w:rPr>
          <w:noProof/>
          <w:lang w:eastAsia="ar-SA"/>
        </w:rPr>
        <w:t>Atviro konkurso sąlygų</w:t>
      </w:r>
    </w:p>
    <w:p w14:paraId="19768594" w14:textId="0C34DFFB" w:rsidR="00805DE6" w:rsidRPr="00C44C3F" w:rsidRDefault="00805DE6" w:rsidP="00805DE6">
      <w:pPr>
        <w:ind w:left="142" w:firstLine="7229"/>
        <w:rPr>
          <w:sz w:val="20"/>
        </w:rPr>
      </w:pPr>
      <w:r w:rsidRPr="00C44C3F">
        <w:rPr>
          <w:noProof/>
          <w:lang w:eastAsia="ar-SA"/>
        </w:rPr>
        <w:t>6  priedas</w:t>
      </w:r>
    </w:p>
    <w:p w14:paraId="72EF3B61" w14:textId="77777777" w:rsidR="00805DE6" w:rsidRPr="00C44C3F" w:rsidRDefault="00805DE6" w:rsidP="00805DE6"/>
    <w:p w14:paraId="1975D39B" w14:textId="77777777" w:rsidR="0026210F" w:rsidRPr="00B86215" w:rsidRDefault="0026210F" w:rsidP="0026210F">
      <w:pPr>
        <w:jc w:val="center"/>
        <w:rPr>
          <w:b/>
          <w:bCs/>
          <w:color w:val="000000" w:themeColor="text1"/>
          <w:szCs w:val="24"/>
        </w:rPr>
      </w:pPr>
      <w:r w:rsidRPr="00B86215">
        <w:rPr>
          <w:b/>
          <w:bCs/>
          <w:color w:val="000000" w:themeColor="text1"/>
          <w:szCs w:val="24"/>
        </w:rPr>
        <w:t>(Tiekėjo deklaracijos dėl atitikties Reglamento nuostatoms juridiniam asmeniui forma)</w:t>
      </w:r>
    </w:p>
    <w:p w14:paraId="221DE3B6" w14:textId="77777777" w:rsidR="007320D8" w:rsidRPr="00C44C3F" w:rsidRDefault="007320D8" w:rsidP="00805DE6">
      <w:pPr>
        <w:jc w:val="center"/>
        <w:rPr>
          <w:rFonts w:cstheme="minorHAnsi"/>
        </w:rPr>
      </w:pPr>
    </w:p>
    <w:p w14:paraId="0BB6B0E6" w14:textId="742DF506" w:rsidR="00805DE6" w:rsidRPr="00C44C3F" w:rsidRDefault="00805DE6" w:rsidP="00805DE6">
      <w:pPr>
        <w:jc w:val="center"/>
        <w:rPr>
          <w:rFonts w:cstheme="minorHAnsi"/>
        </w:rPr>
      </w:pPr>
      <w:r w:rsidRPr="00C44C3F">
        <w:rPr>
          <w:rFonts w:cstheme="minorHAnsi"/>
        </w:rPr>
        <w:t>Herbas arba prekių ženklas</w:t>
      </w:r>
    </w:p>
    <w:p w14:paraId="7AAD18A1" w14:textId="77777777" w:rsidR="00805DE6" w:rsidRPr="00C44C3F" w:rsidRDefault="00805DE6" w:rsidP="00805DE6">
      <w:pPr>
        <w:jc w:val="center"/>
        <w:rPr>
          <w:rFonts w:cstheme="minorHAnsi"/>
          <w:sz w:val="20"/>
        </w:rPr>
      </w:pPr>
      <w:r w:rsidRPr="00C44C3F">
        <w:rPr>
          <w:rFonts w:cstheme="minorHAnsi"/>
          <w:sz w:val="20"/>
        </w:rPr>
        <w:t>(Tiekėjo pavadinimas)</w:t>
      </w:r>
    </w:p>
    <w:p w14:paraId="5D96D7B7" w14:textId="77777777" w:rsidR="00805DE6" w:rsidRPr="00C44C3F" w:rsidRDefault="00805DE6" w:rsidP="007320D8">
      <w:pPr>
        <w:jc w:val="center"/>
        <w:rPr>
          <w:rFonts w:cstheme="minorHAnsi"/>
          <w:sz w:val="20"/>
        </w:rPr>
      </w:pPr>
      <w:r w:rsidRPr="00C44C3F">
        <w:rPr>
          <w:rFonts w:cstheme="minorHAnsi"/>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EDE71CD" w14:textId="77777777" w:rsidR="00805DE6" w:rsidRPr="00C44C3F" w:rsidRDefault="00805DE6" w:rsidP="00805DE6">
      <w:pPr>
        <w:jc w:val="both"/>
        <w:rPr>
          <w:rFonts w:cstheme="minorHAnsi"/>
          <w:sz w:val="20"/>
        </w:rPr>
      </w:pPr>
    </w:p>
    <w:p w14:paraId="34CFDA51" w14:textId="77777777" w:rsidR="007320D8" w:rsidRPr="00C44C3F" w:rsidRDefault="007320D8" w:rsidP="007320D8">
      <w:pPr>
        <w:jc w:val="center"/>
        <w:rPr>
          <w:rFonts w:cstheme="minorHAnsi"/>
          <w:szCs w:val="24"/>
        </w:rPr>
      </w:pPr>
      <w:r w:rsidRPr="00C44C3F">
        <w:rPr>
          <w:rFonts w:cstheme="minorHAnsi"/>
        </w:rPr>
        <w:t>Lietuvos kalėjimų tarnybai</w:t>
      </w:r>
    </w:p>
    <w:p w14:paraId="70BDDE8D" w14:textId="77777777" w:rsidR="00805DE6" w:rsidRPr="00C44C3F" w:rsidRDefault="00805DE6" w:rsidP="00805DE6">
      <w:pPr>
        <w:jc w:val="center"/>
        <w:rPr>
          <w:rFonts w:cstheme="minorHAnsi"/>
          <w:b/>
          <w:szCs w:val="24"/>
        </w:rPr>
      </w:pPr>
    </w:p>
    <w:p w14:paraId="3F0FA99B" w14:textId="77777777" w:rsidR="00805DE6" w:rsidRPr="00C44C3F" w:rsidRDefault="00805DE6" w:rsidP="00805DE6">
      <w:pPr>
        <w:autoSpaceDE w:val="0"/>
        <w:autoSpaceDN w:val="0"/>
        <w:adjustRightInd w:val="0"/>
        <w:jc w:val="center"/>
        <w:rPr>
          <w:rFonts w:cstheme="minorHAnsi"/>
        </w:rPr>
      </w:pPr>
      <w:r w:rsidRPr="00C44C3F">
        <w:rPr>
          <w:rFonts w:cstheme="minorHAnsi"/>
          <w:b/>
          <w:bCs/>
        </w:rPr>
        <w:t>TIEKĖJO DEKLARACIJA</w:t>
      </w:r>
    </w:p>
    <w:p w14:paraId="56EA65D1" w14:textId="77777777" w:rsidR="00805DE6" w:rsidRPr="00C44C3F" w:rsidRDefault="00805DE6" w:rsidP="00805DE6">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7950D9D7" w14:textId="77777777" w:rsidR="00805DE6" w:rsidRPr="00C44C3F" w:rsidRDefault="00805DE6" w:rsidP="00805DE6">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2DC201EC" w14:textId="77777777" w:rsidR="00805DE6" w:rsidRPr="00C44C3F" w:rsidRDefault="00805DE6" w:rsidP="00805DE6">
      <w:pPr>
        <w:shd w:val="clear" w:color="auto" w:fill="FFFFFF"/>
        <w:ind w:firstLine="3969"/>
        <w:rPr>
          <w:rFonts w:cstheme="minorHAnsi"/>
          <w:bCs/>
          <w:color w:val="000000"/>
          <w:sz w:val="20"/>
        </w:rPr>
      </w:pPr>
    </w:p>
    <w:p w14:paraId="06D0751B" w14:textId="77777777" w:rsidR="00805DE6" w:rsidRPr="00C44C3F" w:rsidRDefault="00805DE6" w:rsidP="00805DE6">
      <w:pPr>
        <w:shd w:val="clear" w:color="auto" w:fill="FFFFFF"/>
        <w:jc w:val="center"/>
        <w:rPr>
          <w:rFonts w:cstheme="minorHAnsi"/>
          <w:bCs/>
          <w:color w:val="000000"/>
          <w:szCs w:val="24"/>
        </w:rPr>
      </w:pPr>
      <w:r w:rsidRPr="00C44C3F">
        <w:rPr>
          <w:rFonts w:cstheme="minorHAnsi"/>
          <w:bCs/>
          <w:color w:val="000000"/>
        </w:rPr>
        <w:t>_____________</w:t>
      </w:r>
    </w:p>
    <w:p w14:paraId="06295365" w14:textId="77777777" w:rsidR="00805DE6" w:rsidRPr="00C44C3F" w:rsidRDefault="00805DE6" w:rsidP="00805DE6">
      <w:pPr>
        <w:shd w:val="clear" w:color="auto" w:fill="FFFFFF"/>
        <w:jc w:val="center"/>
        <w:rPr>
          <w:rFonts w:cstheme="minorHAnsi"/>
          <w:bCs/>
          <w:i/>
          <w:iCs/>
          <w:color w:val="000000"/>
          <w:sz w:val="20"/>
        </w:rPr>
      </w:pPr>
      <w:r w:rsidRPr="00C44C3F">
        <w:rPr>
          <w:rFonts w:cstheme="minorHAnsi"/>
          <w:bCs/>
          <w:i/>
          <w:iCs/>
          <w:color w:val="000000"/>
          <w:sz w:val="20"/>
        </w:rPr>
        <w:t>(Sudarymo vieta)</w:t>
      </w:r>
    </w:p>
    <w:p w14:paraId="7A710136" w14:textId="77777777" w:rsidR="00805DE6" w:rsidRPr="00C44C3F" w:rsidRDefault="00805DE6" w:rsidP="00805DE6">
      <w:pPr>
        <w:shd w:val="clear" w:color="auto" w:fill="FFFFFF"/>
        <w:jc w:val="center"/>
        <w:rPr>
          <w:rFonts w:cstheme="minorHAnsi"/>
          <w:bCs/>
          <w:color w:val="000000"/>
          <w:sz w:val="20"/>
        </w:rPr>
      </w:pPr>
    </w:p>
    <w:p w14:paraId="5C48654F" w14:textId="5FD04727" w:rsidR="00805DE6" w:rsidRPr="00C44C3F" w:rsidRDefault="00805DE6" w:rsidP="00805DE6">
      <w:pPr>
        <w:tabs>
          <w:tab w:val="left" w:pos="851"/>
        </w:tabs>
        <w:snapToGrid w:val="0"/>
        <w:ind w:right="-1"/>
        <w:jc w:val="both"/>
        <w:rPr>
          <w:rFonts w:cstheme="minorHAnsi"/>
          <w:spacing w:val="-2"/>
        </w:rPr>
      </w:pPr>
      <w:r w:rsidRPr="00C44C3F">
        <w:rPr>
          <w:rFonts w:cstheme="minorHAnsi"/>
          <w:spacing w:val="-2"/>
        </w:rPr>
        <w:t>Aš, _________________________________________________________</w:t>
      </w:r>
      <w:r w:rsidRPr="00C44C3F">
        <w:rPr>
          <w:rFonts w:cstheme="minorHAnsi"/>
          <w:spacing w:val="-2"/>
        </w:rPr>
        <w:softHyphen/>
      </w:r>
      <w:r w:rsidRPr="00C44C3F">
        <w:rPr>
          <w:rFonts w:cstheme="minorHAnsi"/>
          <w:spacing w:val="-2"/>
        </w:rPr>
        <w:softHyphen/>
      </w:r>
      <w:r w:rsidRPr="00C44C3F">
        <w:rPr>
          <w:rFonts w:cstheme="minorHAnsi"/>
          <w:spacing w:val="-2"/>
        </w:rPr>
        <w:softHyphen/>
      </w:r>
      <w:r w:rsidRPr="00C44C3F">
        <w:rPr>
          <w:rFonts w:cstheme="minorHAnsi"/>
          <w:spacing w:val="-2"/>
        </w:rPr>
        <w:softHyphen/>
        <w:t>____________________ ,</w:t>
      </w:r>
    </w:p>
    <w:p w14:paraId="606368BB" w14:textId="77777777" w:rsidR="00805DE6" w:rsidRPr="00C44C3F" w:rsidRDefault="00805DE6" w:rsidP="00805DE6">
      <w:pPr>
        <w:tabs>
          <w:tab w:val="left" w:pos="851"/>
        </w:tabs>
        <w:snapToGrid w:val="0"/>
        <w:ind w:right="-1"/>
        <w:jc w:val="both"/>
        <w:rPr>
          <w:rFonts w:cstheme="minorHAnsi"/>
          <w:i/>
          <w:iCs/>
          <w:spacing w:val="-2"/>
          <w:sz w:val="20"/>
        </w:rPr>
      </w:pPr>
      <w:r w:rsidRPr="00C44C3F">
        <w:rPr>
          <w:rFonts w:cstheme="minorHAnsi"/>
          <w:spacing w:val="-2"/>
        </w:rPr>
        <w:tab/>
      </w:r>
      <w:r w:rsidRPr="00C44C3F">
        <w:rPr>
          <w:rFonts w:cstheme="minorHAnsi"/>
          <w:spacing w:val="-2"/>
        </w:rPr>
        <w:tab/>
      </w:r>
      <w:r w:rsidRPr="00C44C3F">
        <w:rPr>
          <w:rFonts w:cstheme="minorHAnsi"/>
          <w:spacing w:val="-2"/>
          <w:sz w:val="20"/>
        </w:rPr>
        <w:t xml:space="preserve">                 </w:t>
      </w:r>
      <w:r w:rsidRPr="00C44C3F">
        <w:rPr>
          <w:rFonts w:cstheme="minorHAnsi"/>
          <w:i/>
          <w:iCs/>
          <w:spacing w:val="-2"/>
          <w:sz w:val="20"/>
        </w:rPr>
        <w:t>(Tiekėjo vadovo ar jo įgalioto asmens pareigų pavadinimas, vardas ir pavardė)</w:t>
      </w:r>
    </w:p>
    <w:p w14:paraId="60B5B063" w14:textId="77777777" w:rsidR="00805DE6" w:rsidRPr="00C44C3F" w:rsidRDefault="00805DE6" w:rsidP="00805DE6">
      <w:pPr>
        <w:snapToGrid w:val="0"/>
        <w:jc w:val="both"/>
        <w:rPr>
          <w:rFonts w:cstheme="minorHAnsi"/>
          <w:spacing w:val="-2"/>
        </w:rPr>
      </w:pPr>
    </w:p>
    <w:p w14:paraId="353CB9BB" w14:textId="41A8955B" w:rsidR="00805DE6" w:rsidRPr="00C44C3F" w:rsidRDefault="00805DE6" w:rsidP="00805DE6">
      <w:pPr>
        <w:snapToGrid w:val="0"/>
        <w:jc w:val="both"/>
        <w:rPr>
          <w:rFonts w:cstheme="minorHAnsi"/>
          <w:spacing w:val="-2"/>
        </w:rPr>
      </w:pPr>
      <w:r w:rsidRPr="00C44C3F">
        <w:rPr>
          <w:rFonts w:cstheme="minorHAnsi"/>
          <w:spacing w:val="-2"/>
        </w:rPr>
        <w:t>tvirtinu, kad mano vadovaujamas (-a) (atstovaujamas (-a))__________________________________ ,</w:t>
      </w:r>
    </w:p>
    <w:p w14:paraId="75AE06C2" w14:textId="77777777" w:rsidR="00805DE6" w:rsidRPr="00C44C3F" w:rsidRDefault="00805DE6" w:rsidP="00805DE6">
      <w:pPr>
        <w:snapToGrid w:val="0"/>
        <w:jc w:val="both"/>
        <w:rPr>
          <w:rFonts w:cstheme="minorHAnsi"/>
          <w:i/>
          <w:iCs/>
          <w:spacing w:val="-2"/>
          <w:sz w:val="20"/>
        </w:rPr>
      </w:pPr>
      <w:r w:rsidRPr="00C44C3F">
        <w:rPr>
          <w:rFonts w:cstheme="minorHAnsi"/>
          <w:spacing w:val="-2"/>
          <w:sz w:val="20"/>
        </w:rPr>
        <w:t xml:space="preserve">                                                                                                                                      </w:t>
      </w:r>
      <w:r w:rsidRPr="00C44C3F">
        <w:rPr>
          <w:rFonts w:cstheme="minorHAnsi"/>
          <w:i/>
          <w:iCs/>
          <w:spacing w:val="-2"/>
          <w:sz w:val="20"/>
        </w:rPr>
        <w:t>(Tiekėjo pavadinimas)</w:t>
      </w:r>
    </w:p>
    <w:p w14:paraId="304639C9" w14:textId="77777777" w:rsidR="00805DE6" w:rsidRPr="00C44C3F" w:rsidRDefault="00805DE6" w:rsidP="00805DE6">
      <w:pPr>
        <w:snapToGrid w:val="0"/>
        <w:ind w:right="-1"/>
        <w:jc w:val="both"/>
        <w:rPr>
          <w:rFonts w:cstheme="minorHAnsi"/>
          <w:spacing w:val="-2"/>
        </w:rPr>
      </w:pPr>
    </w:p>
    <w:p w14:paraId="1123B0DC" w14:textId="784F99FE" w:rsidR="00805DE6" w:rsidRPr="00C44C3F" w:rsidRDefault="00805DE6" w:rsidP="00805DE6">
      <w:pPr>
        <w:snapToGrid w:val="0"/>
        <w:jc w:val="both"/>
        <w:rPr>
          <w:rFonts w:cstheme="minorHAnsi"/>
          <w:spacing w:val="-2"/>
          <w:szCs w:val="24"/>
        </w:rPr>
      </w:pPr>
      <w:r w:rsidRPr="00C44C3F">
        <w:rPr>
          <w:rFonts w:cstheme="minorHAnsi"/>
          <w:spacing w:val="-2"/>
        </w:rPr>
        <w:t>dalyvaujantis (-i) ____________________________________________________</w:t>
      </w:r>
      <w:r w:rsidR="007320D8" w:rsidRPr="00C44C3F">
        <w:rPr>
          <w:rFonts w:cstheme="minorHAnsi"/>
          <w:spacing w:val="-2"/>
        </w:rPr>
        <w:t>_</w:t>
      </w:r>
      <w:r w:rsidRPr="00C44C3F">
        <w:rPr>
          <w:rFonts w:cstheme="minorHAnsi"/>
          <w:spacing w:val="-2"/>
        </w:rPr>
        <w:t>______________</w:t>
      </w:r>
    </w:p>
    <w:p w14:paraId="21449D6C" w14:textId="77777777" w:rsidR="00805DE6" w:rsidRPr="00C44C3F" w:rsidRDefault="00805DE6" w:rsidP="00805DE6">
      <w:pPr>
        <w:snapToGrid w:val="0"/>
        <w:ind w:firstLine="1296"/>
        <w:jc w:val="center"/>
        <w:rPr>
          <w:rFonts w:cstheme="minorHAnsi"/>
          <w:i/>
          <w:iCs/>
          <w:spacing w:val="-2"/>
          <w:sz w:val="20"/>
        </w:rPr>
      </w:pPr>
      <w:r w:rsidRPr="00C44C3F">
        <w:rPr>
          <w:rFonts w:cstheme="minorHAnsi"/>
          <w:i/>
          <w:iCs/>
          <w:spacing w:val="-2"/>
          <w:sz w:val="20"/>
        </w:rPr>
        <w:t>(perkančiosios organizacijos pavadinimas)</w:t>
      </w:r>
    </w:p>
    <w:p w14:paraId="6058063C" w14:textId="77777777" w:rsidR="00805DE6" w:rsidRPr="00C44C3F" w:rsidRDefault="00805DE6" w:rsidP="00805DE6">
      <w:pPr>
        <w:snapToGrid w:val="0"/>
        <w:ind w:right="-1"/>
        <w:jc w:val="both"/>
        <w:rPr>
          <w:rFonts w:cstheme="minorHAnsi"/>
          <w:spacing w:val="-2"/>
        </w:rPr>
      </w:pPr>
    </w:p>
    <w:p w14:paraId="2BF40902" w14:textId="20D39DC3" w:rsidR="00805DE6" w:rsidRPr="00C44C3F" w:rsidRDefault="00805DE6" w:rsidP="00805DE6">
      <w:pPr>
        <w:snapToGrid w:val="0"/>
        <w:jc w:val="both"/>
        <w:rPr>
          <w:rFonts w:cstheme="minorHAnsi"/>
          <w:spacing w:val="-2"/>
          <w:szCs w:val="24"/>
        </w:rPr>
      </w:pPr>
      <w:r w:rsidRPr="00C44C3F">
        <w:rPr>
          <w:rFonts w:cstheme="minorHAnsi"/>
          <w:spacing w:val="-2"/>
        </w:rPr>
        <w:t>atliekamame _________________________________________________________</w:t>
      </w:r>
      <w:r w:rsidR="007320D8" w:rsidRPr="00C44C3F">
        <w:rPr>
          <w:rFonts w:cstheme="minorHAnsi"/>
          <w:spacing w:val="-2"/>
        </w:rPr>
        <w:t>_</w:t>
      </w:r>
      <w:r w:rsidRPr="00C44C3F">
        <w:rPr>
          <w:rFonts w:cstheme="minorHAnsi"/>
          <w:spacing w:val="-2"/>
        </w:rPr>
        <w:t>____________</w:t>
      </w:r>
    </w:p>
    <w:p w14:paraId="4C0A6A11" w14:textId="77777777" w:rsidR="00805DE6" w:rsidRPr="00C44C3F" w:rsidRDefault="00805DE6" w:rsidP="00805DE6">
      <w:pPr>
        <w:snapToGrid w:val="0"/>
        <w:ind w:left="1296" w:firstLine="1296"/>
        <w:jc w:val="both"/>
        <w:rPr>
          <w:rFonts w:cstheme="minorHAnsi"/>
          <w:i/>
          <w:iCs/>
          <w:spacing w:val="-2"/>
          <w:sz w:val="20"/>
        </w:rPr>
      </w:pPr>
      <w:r w:rsidRPr="00C44C3F">
        <w:rPr>
          <w:rFonts w:cstheme="minorHAnsi"/>
          <w:i/>
          <w:iCs/>
          <w:spacing w:val="-2"/>
          <w:sz w:val="20"/>
        </w:rPr>
        <w:t>(Pirkimo objekto pavadinimas, pirkimo numeris)</w:t>
      </w:r>
    </w:p>
    <w:p w14:paraId="4693EDEF" w14:textId="77777777" w:rsidR="00805DE6" w:rsidRPr="00C44C3F" w:rsidRDefault="00805DE6" w:rsidP="00805DE6">
      <w:pPr>
        <w:snapToGrid w:val="0"/>
        <w:ind w:right="-1"/>
        <w:jc w:val="both"/>
        <w:rPr>
          <w:rFonts w:cstheme="minorHAnsi"/>
          <w:spacing w:val="-2"/>
        </w:rPr>
      </w:pPr>
    </w:p>
    <w:p w14:paraId="341BC8E9" w14:textId="007141D6" w:rsidR="00805DE6" w:rsidRPr="00C44C3F" w:rsidRDefault="00805DE6" w:rsidP="00805DE6">
      <w:pPr>
        <w:snapToGrid w:val="0"/>
        <w:jc w:val="both"/>
        <w:rPr>
          <w:rFonts w:cstheme="minorHAnsi"/>
          <w:spacing w:val="-2"/>
        </w:rPr>
      </w:pPr>
      <w:r w:rsidRPr="00C44C3F">
        <w:rPr>
          <w:rFonts w:cstheme="minorHAnsi"/>
          <w:spacing w:val="-2"/>
        </w:rPr>
        <w:t>skelbtame ____________________________________________________________</w:t>
      </w:r>
      <w:r w:rsidR="007320D8" w:rsidRPr="00C44C3F">
        <w:rPr>
          <w:rFonts w:cstheme="minorHAnsi"/>
          <w:spacing w:val="-2"/>
        </w:rPr>
        <w:t>__</w:t>
      </w:r>
      <w:r w:rsidRPr="00C44C3F">
        <w:rPr>
          <w:rFonts w:cstheme="minorHAnsi"/>
          <w:spacing w:val="-2"/>
        </w:rPr>
        <w:t>__________ ,</w:t>
      </w:r>
    </w:p>
    <w:p w14:paraId="28F75961" w14:textId="0892A1A9" w:rsidR="00805DE6" w:rsidRPr="00C44C3F" w:rsidRDefault="00805DE6" w:rsidP="00805DE6">
      <w:pPr>
        <w:snapToGrid w:val="0"/>
        <w:jc w:val="center"/>
        <w:rPr>
          <w:rFonts w:cstheme="minorHAnsi"/>
          <w:i/>
          <w:iCs/>
          <w:spacing w:val="-2"/>
          <w:sz w:val="20"/>
        </w:rPr>
      </w:pPr>
      <w:r w:rsidRPr="00C44C3F">
        <w:rPr>
          <w:rFonts w:cstheme="minorHAnsi"/>
          <w:i/>
          <w:iCs/>
          <w:spacing w:val="-2"/>
          <w:sz w:val="20"/>
        </w:rPr>
        <w:t xml:space="preserve">        (Skelbimo data)</w:t>
      </w:r>
    </w:p>
    <w:p w14:paraId="342CA3B3" w14:textId="77777777" w:rsidR="00805DE6" w:rsidRPr="00C44C3F" w:rsidRDefault="00805DE6" w:rsidP="00805DE6">
      <w:pPr>
        <w:jc w:val="both"/>
        <w:rPr>
          <w:rFonts w:cstheme="minorHAnsi"/>
          <w:szCs w:val="24"/>
        </w:rPr>
      </w:pPr>
    </w:p>
    <w:p w14:paraId="2F90CC1E" w14:textId="77777777" w:rsidR="00805DE6" w:rsidRPr="00C44C3F" w:rsidRDefault="00805DE6" w:rsidP="00805DE6">
      <w:pPr>
        <w:jc w:val="both"/>
        <w:rPr>
          <w:rFonts w:cstheme="minorHAnsi"/>
          <w:sz w:val="20"/>
        </w:rPr>
      </w:pPr>
      <w:r w:rsidRPr="00C44C3F">
        <w:rPr>
          <w:rFonts w:cstheme="minorHAnsi"/>
          <w:sz w:val="20"/>
        </w:rPr>
        <w:lastRenderedPageBreak/>
        <w:t xml:space="preserve">nėra įtakojama Rusijos, kaip nurodyta </w:t>
      </w:r>
      <w:r w:rsidRPr="00C44C3F">
        <w:rPr>
          <w:rFonts w:cstheme="minorHAnsi"/>
          <w:b/>
          <w:bCs/>
          <w:sz w:val="20"/>
        </w:rPr>
        <w:t>Tarybos reglamento</w:t>
      </w:r>
      <w:r w:rsidRPr="00C44C3F">
        <w:rPr>
          <w:rFonts w:cstheme="minorHAnsi"/>
          <w:sz w:val="20"/>
        </w:rPr>
        <w:t xml:space="preserve"> </w:t>
      </w:r>
      <w:r w:rsidRPr="00C44C3F">
        <w:rPr>
          <w:rFonts w:cstheme="minorHAnsi"/>
          <w:b/>
          <w:bCs/>
          <w:color w:val="333333"/>
          <w:sz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C44C3F">
        <w:rPr>
          <w:rFonts w:cstheme="minorHAnsi"/>
          <w:sz w:val="20"/>
        </w:rPr>
        <w:t>5k straipsnyje nustatytuose apribojimuose. Visų pirma pareiškiu, kad:</w:t>
      </w:r>
    </w:p>
    <w:p w14:paraId="60F35651" w14:textId="77777777" w:rsidR="00805DE6" w:rsidRPr="00C44C3F" w:rsidRDefault="00805DE6" w:rsidP="00805DE6">
      <w:pPr>
        <w:jc w:val="both"/>
        <w:rPr>
          <w:rFonts w:cstheme="minorHAnsi"/>
          <w:sz w:val="20"/>
        </w:rPr>
      </w:pPr>
      <w:r w:rsidRPr="00C44C3F">
        <w:rPr>
          <w:rFonts w:cstheme="minorHAnsi"/>
          <w:sz w:val="20"/>
        </w:rPr>
        <w:t>(a) mano atstovaujama įmonė (ir nė viena iš bendrovių, kurios yra mūsų konsorciumo nariais) nėra įsteigta Rusijoje;</w:t>
      </w:r>
    </w:p>
    <w:p w14:paraId="72433CD6" w14:textId="77777777" w:rsidR="00805DE6" w:rsidRPr="00C44C3F" w:rsidRDefault="00805DE6" w:rsidP="00805DE6">
      <w:pPr>
        <w:jc w:val="both"/>
        <w:rPr>
          <w:rFonts w:cstheme="minorHAnsi"/>
          <w:sz w:val="20"/>
        </w:rPr>
      </w:pPr>
      <w:r w:rsidRPr="00C44C3F">
        <w:rPr>
          <w:rFonts w:cstheme="minorHAnsi"/>
          <w:sz w:val="20"/>
        </w:rPr>
        <w:t xml:space="preserve">(b) mano atstovaujama įmonė (ir nė viena iš įmonių, kurios yra mūsų konsorciumo nariais) nėra juridinis asmuo, subjektas ar įstaiga, </w:t>
      </w:r>
      <w:r w:rsidRPr="00C44C3F">
        <w:rPr>
          <w:rFonts w:cstheme="minorHAnsi"/>
          <w:color w:val="333333"/>
          <w:sz w:val="20"/>
          <w:shd w:val="clear" w:color="auto" w:fill="FFFFFF"/>
        </w:rPr>
        <w:t>kuriuose daugiau kaip 50 % nuosavybės teisių tiesiogiai ar netiesiogiai priklauso šios deklaracijos a) punkte nurodytam subjektui</w:t>
      </w:r>
      <w:r w:rsidRPr="00C44C3F">
        <w:rPr>
          <w:rFonts w:cstheme="minorHAnsi"/>
          <w:sz w:val="20"/>
        </w:rPr>
        <w:t xml:space="preserve">; </w:t>
      </w:r>
    </w:p>
    <w:p w14:paraId="1881CEA9" w14:textId="77777777" w:rsidR="00805DE6" w:rsidRPr="00C44C3F" w:rsidRDefault="00805DE6" w:rsidP="00805DE6">
      <w:pPr>
        <w:jc w:val="both"/>
        <w:rPr>
          <w:rFonts w:cstheme="minorHAnsi"/>
          <w:sz w:val="20"/>
          <w:shd w:val="clear" w:color="auto" w:fill="FFFFFF"/>
        </w:rPr>
      </w:pPr>
      <w:r w:rsidRPr="00C44C3F">
        <w:rPr>
          <w:rFonts w:cstheme="minorHAnsi"/>
          <w:sz w:val="20"/>
        </w:rPr>
        <w:t xml:space="preserve">(c) nei aš, nei mano atstovaujama bendrovė nesame </w:t>
      </w:r>
      <w:r w:rsidRPr="00C44C3F">
        <w:rPr>
          <w:rFonts w:cstheme="minorHAnsi"/>
          <w:sz w:val="20"/>
          <w:shd w:val="clear" w:color="auto" w:fill="FFFFFF"/>
        </w:rPr>
        <w:t>fiziniu ar juridiniu asmeniu, subjektu ar organizacija, veikiančia šios deklaracijos a) arba b) punkte nurodyto subjekto vardu ar jo nurodymu;</w:t>
      </w:r>
    </w:p>
    <w:p w14:paraId="46E1F90B" w14:textId="77777777" w:rsidR="00805DE6" w:rsidRPr="00C44C3F" w:rsidRDefault="00805DE6" w:rsidP="00805DE6">
      <w:pPr>
        <w:jc w:val="both"/>
        <w:rPr>
          <w:rFonts w:cstheme="minorHAnsi"/>
          <w:sz w:val="20"/>
        </w:rPr>
      </w:pPr>
      <w:r w:rsidRPr="00C44C3F">
        <w:rPr>
          <w:rFonts w:cstheme="minorHAnsi"/>
          <w:sz w:val="20"/>
        </w:rPr>
        <w:t xml:space="preserve">d) sutartis nebus paskirta vykdyti </w:t>
      </w:r>
      <w:r w:rsidRPr="00C44C3F">
        <w:rPr>
          <w:rFonts w:cstheme="minorHAnsi"/>
          <w:sz w:val="20"/>
          <w:shd w:val="clear" w:color="auto" w:fill="FFFFFF"/>
        </w:rPr>
        <w:t>subrangovui (-</w:t>
      </w:r>
      <w:proofErr w:type="spellStart"/>
      <w:r w:rsidRPr="00C44C3F">
        <w:rPr>
          <w:rFonts w:cstheme="minorHAnsi"/>
          <w:sz w:val="20"/>
          <w:shd w:val="clear" w:color="auto" w:fill="FFFFFF"/>
        </w:rPr>
        <w:t>ams</w:t>
      </w:r>
      <w:proofErr w:type="spellEnd"/>
      <w:r w:rsidRPr="00C44C3F">
        <w:rPr>
          <w:rFonts w:cstheme="minorHAnsi"/>
          <w:sz w:val="20"/>
          <w:shd w:val="clear" w:color="auto" w:fill="FFFFFF"/>
        </w:rPr>
        <w:t>), ar kitam (-</w:t>
      </w:r>
      <w:proofErr w:type="spellStart"/>
      <w:r w:rsidRPr="00C44C3F">
        <w:rPr>
          <w:rFonts w:cstheme="minorHAnsi"/>
          <w:sz w:val="20"/>
          <w:shd w:val="clear" w:color="auto" w:fill="FFFFFF"/>
        </w:rPr>
        <w:t>iems</w:t>
      </w:r>
      <w:proofErr w:type="spellEnd"/>
      <w:r w:rsidRPr="00C44C3F">
        <w:rPr>
          <w:rFonts w:cstheme="minorHAnsi"/>
          <w:sz w:val="20"/>
          <w:shd w:val="clear" w:color="auto" w:fill="FFFFFF"/>
        </w:rPr>
        <w:t>) subjektui (-tams), kurių pajėgumais remiasi, kurie priskirtini šios deklaracijos a) arba b), arba c) punktuose nurodytiems subjektams.</w:t>
      </w:r>
    </w:p>
    <w:p w14:paraId="661BF80E" w14:textId="77777777" w:rsidR="00805DE6" w:rsidRPr="00C44C3F" w:rsidRDefault="00805DE6" w:rsidP="00805DE6">
      <w:pPr>
        <w:rPr>
          <w:sz w:val="20"/>
        </w:rPr>
      </w:pPr>
    </w:p>
    <w:p w14:paraId="0BF528B6" w14:textId="77777777" w:rsidR="007320D8" w:rsidRPr="00C44C3F" w:rsidRDefault="007320D8" w:rsidP="007320D8">
      <w:pPr>
        <w:widowControl w:val="0"/>
        <w:suppressAutoHyphens/>
        <w:jc w:val="center"/>
        <w:textAlignment w:val="baseline"/>
        <w:rPr>
          <w:rFonts w:eastAsia="Calibri"/>
          <w:szCs w:val="24"/>
        </w:rPr>
      </w:pPr>
      <w:r w:rsidRPr="00C44C3F">
        <w:rPr>
          <w:rFonts w:eastAsia="Calibri"/>
          <w:szCs w:val="24"/>
        </w:rPr>
        <w:t xml:space="preserve">_________________   </w:t>
      </w:r>
      <w:r w:rsidRPr="00C44C3F">
        <w:rPr>
          <w:rFonts w:eastAsia="Calibri"/>
          <w:i/>
          <w:iCs/>
          <w:szCs w:val="24"/>
        </w:rPr>
        <w:t xml:space="preserve">               </w:t>
      </w:r>
      <w:r w:rsidRPr="00C44C3F">
        <w:rPr>
          <w:rFonts w:eastAsia="Calibri"/>
          <w:szCs w:val="24"/>
        </w:rPr>
        <w:t>________________</w:t>
      </w:r>
      <w:r w:rsidRPr="00C44C3F">
        <w:rPr>
          <w:rFonts w:eastAsia="Calibri"/>
          <w:szCs w:val="24"/>
        </w:rPr>
        <w:tab/>
        <w:t xml:space="preserve">                              ______________</w:t>
      </w:r>
    </w:p>
    <w:p w14:paraId="572775AE" w14:textId="77777777" w:rsidR="007320D8" w:rsidRPr="00C44C3F" w:rsidRDefault="007320D8" w:rsidP="007320D8">
      <w:pPr>
        <w:widowControl w:val="0"/>
        <w:suppressAutoHyphens/>
        <w:ind w:firstLine="471"/>
        <w:jc w:val="center"/>
        <w:textAlignment w:val="baseline"/>
        <w:rPr>
          <w:szCs w:val="24"/>
        </w:rPr>
      </w:pPr>
      <w:r w:rsidRPr="00C44C3F">
        <w:rPr>
          <w:rFonts w:eastAsia="Calibri"/>
          <w:i/>
          <w:iCs/>
          <w:szCs w:val="24"/>
        </w:rPr>
        <w:t>(pareigos)                                     (parašas)                                      (vardas ir pavardė)</w:t>
      </w:r>
    </w:p>
    <w:p w14:paraId="5255947B" w14:textId="77777777" w:rsidR="00805DE6" w:rsidRPr="00C44C3F" w:rsidRDefault="00805DE6" w:rsidP="00805DE6">
      <w:pPr>
        <w:jc w:val="center"/>
        <w:rPr>
          <w:rFonts w:cstheme="minorHAnsi"/>
          <w:sz w:val="20"/>
        </w:rPr>
      </w:pPr>
    </w:p>
    <w:p w14:paraId="583912A5" w14:textId="77777777" w:rsidR="00805DE6" w:rsidRPr="00C44C3F" w:rsidRDefault="00805DE6" w:rsidP="00805DE6">
      <w:pPr>
        <w:jc w:val="center"/>
        <w:rPr>
          <w:rFonts w:cstheme="minorHAnsi"/>
          <w:sz w:val="20"/>
        </w:rPr>
      </w:pPr>
    </w:p>
    <w:p w14:paraId="63CE7FF9" w14:textId="7DEF5AA9" w:rsidR="00050DC8" w:rsidRPr="008B0A95" w:rsidRDefault="00F61E71" w:rsidP="00050DC8">
      <w:pPr>
        <w:spacing w:after="160" w:line="256" w:lineRule="auto"/>
        <w:jc w:val="center"/>
        <w:rPr>
          <w:szCs w:val="24"/>
        </w:rPr>
      </w:pPr>
      <w:r w:rsidRPr="008B0A95">
        <w:rPr>
          <w:noProof/>
        </w:rPr>
        <w:t>_______</w:t>
      </w:r>
      <w:r w:rsidR="00050DC8" w:rsidRPr="008B0A95">
        <w:rPr>
          <w:szCs w:val="24"/>
        </w:rPr>
        <w:t>__________________</w:t>
      </w:r>
    </w:p>
    <w:p w14:paraId="623DC439" w14:textId="77777777" w:rsidR="00050DC8" w:rsidRDefault="00050DC8" w:rsidP="007320D8">
      <w:pPr>
        <w:jc w:val="right"/>
        <w:rPr>
          <w:noProof/>
          <w:lang w:eastAsia="ar-SA"/>
        </w:rPr>
      </w:pPr>
    </w:p>
    <w:p w14:paraId="69367C42" w14:textId="7E572B46" w:rsidR="007320D8" w:rsidRPr="00C44C3F" w:rsidRDefault="007320D8" w:rsidP="007320D8">
      <w:pPr>
        <w:jc w:val="right"/>
        <w:rPr>
          <w:noProof/>
          <w:lang w:eastAsia="ar-SA"/>
        </w:rPr>
      </w:pPr>
      <w:r w:rsidRPr="00C44C3F">
        <w:rPr>
          <w:noProof/>
          <w:lang w:eastAsia="ar-SA"/>
        </w:rPr>
        <w:t>Atviro konkurso sąlygų</w:t>
      </w:r>
    </w:p>
    <w:p w14:paraId="6A49DC9F" w14:textId="511852F2" w:rsidR="007320D8" w:rsidRPr="00C44C3F" w:rsidRDefault="007320D8" w:rsidP="007320D8">
      <w:pPr>
        <w:ind w:left="142" w:firstLine="7229"/>
        <w:rPr>
          <w:sz w:val="20"/>
        </w:rPr>
      </w:pPr>
      <w:r w:rsidRPr="00C44C3F">
        <w:rPr>
          <w:noProof/>
          <w:lang w:eastAsia="ar-SA"/>
        </w:rPr>
        <w:t>7  priedas</w:t>
      </w:r>
    </w:p>
    <w:p w14:paraId="2EA1A823" w14:textId="77777777" w:rsidR="007320D8" w:rsidRPr="00C44C3F" w:rsidRDefault="007320D8" w:rsidP="007320D8"/>
    <w:p w14:paraId="5D2F3406" w14:textId="77777777" w:rsidR="00B17C75" w:rsidRPr="00B86215" w:rsidRDefault="00B17C75" w:rsidP="00B17C75">
      <w:pPr>
        <w:jc w:val="center"/>
        <w:rPr>
          <w:b/>
          <w:bCs/>
          <w:color w:val="000000" w:themeColor="text1"/>
          <w:szCs w:val="24"/>
        </w:rPr>
      </w:pPr>
      <w:r w:rsidRPr="00B86215">
        <w:rPr>
          <w:b/>
          <w:bCs/>
          <w:color w:val="000000" w:themeColor="text1"/>
          <w:szCs w:val="24"/>
        </w:rPr>
        <w:t>(Tiekėjo deklaracijos dėl atitikties Reglamento nuostatoms fiziniam asmeniui forma)</w:t>
      </w:r>
    </w:p>
    <w:p w14:paraId="72DD7216" w14:textId="77777777" w:rsidR="00805DE6" w:rsidRPr="00C44C3F" w:rsidRDefault="00805DE6" w:rsidP="00805DE6">
      <w:pPr>
        <w:jc w:val="center"/>
        <w:rPr>
          <w:rFonts w:cstheme="minorHAnsi"/>
          <w:sz w:val="20"/>
        </w:rPr>
      </w:pPr>
    </w:p>
    <w:p w14:paraId="121D5E48" w14:textId="77777777" w:rsidR="00805DE6" w:rsidRPr="00C44C3F" w:rsidRDefault="00805DE6" w:rsidP="00805DE6">
      <w:pPr>
        <w:jc w:val="center"/>
        <w:rPr>
          <w:rFonts w:cstheme="minorHAnsi"/>
          <w:sz w:val="20"/>
        </w:rPr>
      </w:pPr>
    </w:p>
    <w:p w14:paraId="5EC5F66A" w14:textId="346E9A2C" w:rsidR="00805DE6" w:rsidRPr="00C44C3F" w:rsidRDefault="00805DE6" w:rsidP="00805DE6">
      <w:pPr>
        <w:jc w:val="center"/>
        <w:rPr>
          <w:rFonts w:cstheme="minorHAnsi"/>
          <w:sz w:val="20"/>
        </w:rPr>
      </w:pPr>
      <w:r w:rsidRPr="00C44C3F">
        <w:rPr>
          <w:rFonts w:cstheme="minorHAnsi"/>
          <w:sz w:val="20"/>
        </w:rPr>
        <w:t>(Tiekėjo pavadinimas)</w:t>
      </w:r>
    </w:p>
    <w:p w14:paraId="6B8B3C36" w14:textId="77777777" w:rsidR="00805DE6" w:rsidRPr="00C44C3F" w:rsidRDefault="00805DE6" w:rsidP="00805DE6">
      <w:pPr>
        <w:jc w:val="center"/>
        <w:rPr>
          <w:rFonts w:cstheme="minorHAnsi"/>
          <w:sz w:val="20"/>
        </w:rPr>
      </w:pPr>
      <w:r w:rsidRPr="00C44C3F">
        <w:rPr>
          <w:rFonts w:cstheme="minorHAnsi"/>
          <w:sz w:val="20"/>
        </w:rPr>
        <w:t>(Fizinio asmens vardas, pavardė, kontaktinė informacija, registro, kuriame kaupiami ir saugomi duomenys apie tiekėją, pavadinimas)</w:t>
      </w:r>
    </w:p>
    <w:p w14:paraId="5791DF8C" w14:textId="77777777" w:rsidR="00805DE6" w:rsidRPr="00C44C3F" w:rsidRDefault="00805DE6" w:rsidP="00805DE6">
      <w:pPr>
        <w:jc w:val="both"/>
        <w:rPr>
          <w:rFonts w:cstheme="minorHAnsi"/>
          <w:sz w:val="20"/>
        </w:rPr>
      </w:pPr>
    </w:p>
    <w:p w14:paraId="1239E87C" w14:textId="1AF811D9" w:rsidR="00805DE6" w:rsidRPr="00C44C3F" w:rsidRDefault="00805DE6" w:rsidP="00805DE6">
      <w:pPr>
        <w:jc w:val="center"/>
        <w:rPr>
          <w:rFonts w:cstheme="minorHAnsi"/>
          <w:szCs w:val="24"/>
        </w:rPr>
      </w:pPr>
      <w:r w:rsidRPr="00C44C3F">
        <w:rPr>
          <w:rFonts w:cstheme="minorHAnsi"/>
        </w:rPr>
        <w:t>Lietuvos kalėjimų tarnybai</w:t>
      </w:r>
    </w:p>
    <w:p w14:paraId="44A7B6ED" w14:textId="77777777" w:rsidR="00805DE6" w:rsidRPr="00C44C3F" w:rsidRDefault="00805DE6" w:rsidP="00805DE6">
      <w:pPr>
        <w:jc w:val="center"/>
        <w:rPr>
          <w:rFonts w:cstheme="minorHAnsi"/>
          <w:b/>
          <w:szCs w:val="24"/>
        </w:rPr>
      </w:pPr>
    </w:p>
    <w:p w14:paraId="71217783" w14:textId="77777777" w:rsidR="00805DE6" w:rsidRPr="00C44C3F" w:rsidRDefault="00805DE6" w:rsidP="00805DE6">
      <w:pPr>
        <w:autoSpaceDE w:val="0"/>
        <w:autoSpaceDN w:val="0"/>
        <w:adjustRightInd w:val="0"/>
        <w:jc w:val="center"/>
        <w:rPr>
          <w:rFonts w:cstheme="minorHAnsi"/>
        </w:rPr>
      </w:pPr>
      <w:r w:rsidRPr="00C44C3F">
        <w:rPr>
          <w:rFonts w:cstheme="minorHAnsi"/>
          <w:b/>
          <w:bCs/>
        </w:rPr>
        <w:t>TIEKĖJO DEKLARACIJA</w:t>
      </w:r>
    </w:p>
    <w:p w14:paraId="2BF2DF7E" w14:textId="77777777" w:rsidR="00805DE6" w:rsidRPr="00C44C3F" w:rsidRDefault="00805DE6" w:rsidP="00805DE6">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1F74A4D7" w14:textId="77777777" w:rsidR="00805DE6" w:rsidRPr="00C44C3F" w:rsidRDefault="00805DE6" w:rsidP="00805DE6">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58E48B32" w14:textId="77777777" w:rsidR="00805DE6" w:rsidRPr="00C44C3F" w:rsidRDefault="00805DE6" w:rsidP="00805DE6">
      <w:pPr>
        <w:shd w:val="clear" w:color="auto" w:fill="FFFFFF"/>
        <w:ind w:firstLine="3969"/>
        <w:rPr>
          <w:rFonts w:cstheme="minorHAnsi"/>
          <w:bCs/>
          <w:color w:val="000000"/>
          <w:sz w:val="20"/>
        </w:rPr>
      </w:pPr>
    </w:p>
    <w:p w14:paraId="52BCD4C1" w14:textId="77777777" w:rsidR="00805DE6" w:rsidRPr="00C44C3F" w:rsidRDefault="00805DE6" w:rsidP="00805DE6">
      <w:pPr>
        <w:shd w:val="clear" w:color="auto" w:fill="FFFFFF"/>
        <w:jc w:val="center"/>
        <w:rPr>
          <w:rFonts w:cstheme="minorHAnsi"/>
          <w:bCs/>
          <w:color w:val="000000"/>
          <w:szCs w:val="24"/>
        </w:rPr>
      </w:pPr>
      <w:r w:rsidRPr="00C44C3F">
        <w:rPr>
          <w:rFonts w:cstheme="minorHAnsi"/>
          <w:bCs/>
          <w:color w:val="000000"/>
        </w:rPr>
        <w:t>_____________</w:t>
      </w:r>
    </w:p>
    <w:p w14:paraId="313AD6EB" w14:textId="77777777" w:rsidR="00805DE6" w:rsidRPr="00C44C3F" w:rsidRDefault="00805DE6" w:rsidP="00805DE6">
      <w:pPr>
        <w:shd w:val="clear" w:color="auto" w:fill="FFFFFF"/>
        <w:jc w:val="center"/>
        <w:rPr>
          <w:rFonts w:cstheme="minorHAnsi"/>
          <w:bCs/>
          <w:i/>
          <w:iCs/>
          <w:color w:val="000000"/>
          <w:sz w:val="20"/>
        </w:rPr>
      </w:pPr>
      <w:r w:rsidRPr="00C44C3F">
        <w:rPr>
          <w:rFonts w:cstheme="minorHAnsi"/>
          <w:bCs/>
          <w:i/>
          <w:iCs/>
          <w:color w:val="000000"/>
          <w:sz w:val="20"/>
        </w:rPr>
        <w:t>(Sudarymo vieta)</w:t>
      </w:r>
    </w:p>
    <w:p w14:paraId="3953B0F1" w14:textId="77777777" w:rsidR="00805DE6" w:rsidRPr="00C44C3F" w:rsidRDefault="00805DE6" w:rsidP="00805DE6">
      <w:pPr>
        <w:shd w:val="clear" w:color="auto" w:fill="FFFFFF"/>
        <w:jc w:val="center"/>
        <w:rPr>
          <w:rFonts w:cstheme="minorHAnsi"/>
          <w:bCs/>
          <w:color w:val="000000"/>
          <w:sz w:val="20"/>
        </w:rPr>
      </w:pPr>
    </w:p>
    <w:p w14:paraId="5AB7D089" w14:textId="364EC1EC" w:rsidR="00805DE6" w:rsidRPr="00C44C3F" w:rsidRDefault="00805DE6" w:rsidP="00805DE6">
      <w:pPr>
        <w:tabs>
          <w:tab w:val="left" w:pos="851"/>
        </w:tabs>
        <w:snapToGrid w:val="0"/>
        <w:ind w:right="-1"/>
        <w:jc w:val="both"/>
        <w:rPr>
          <w:rFonts w:cstheme="minorHAnsi"/>
          <w:spacing w:val="-2"/>
        </w:rPr>
      </w:pPr>
      <w:r w:rsidRPr="00C44C3F">
        <w:rPr>
          <w:rFonts w:cstheme="minorHAnsi"/>
          <w:spacing w:val="-2"/>
        </w:rPr>
        <w:t>Aš, _____________________________________________________________________________ ,</w:t>
      </w:r>
    </w:p>
    <w:p w14:paraId="58C80071" w14:textId="77777777" w:rsidR="00805DE6" w:rsidRPr="00C44C3F" w:rsidRDefault="00805DE6" w:rsidP="00805DE6">
      <w:pPr>
        <w:tabs>
          <w:tab w:val="left" w:pos="851"/>
        </w:tabs>
        <w:snapToGrid w:val="0"/>
        <w:ind w:right="-1"/>
        <w:jc w:val="center"/>
        <w:rPr>
          <w:rFonts w:cstheme="minorHAnsi"/>
          <w:i/>
          <w:iCs/>
          <w:spacing w:val="-2"/>
          <w:sz w:val="20"/>
        </w:rPr>
      </w:pPr>
      <w:r w:rsidRPr="00C44C3F">
        <w:rPr>
          <w:rFonts w:cstheme="minorHAnsi"/>
          <w:i/>
          <w:iCs/>
          <w:spacing w:val="-2"/>
          <w:sz w:val="20"/>
        </w:rPr>
        <w:t>(Tiekėjo vardas ir pavardė)</w:t>
      </w:r>
    </w:p>
    <w:p w14:paraId="0BC5E5BE" w14:textId="40554A7A" w:rsidR="00805DE6" w:rsidRPr="00C44C3F" w:rsidRDefault="00805DE6" w:rsidP="00805DE6">
      <w:pPr>
        <w:snapToGrid w:val="0"/>
        <w:rPr>
          <w:rFonts w:cstheme="minorHAnsi"/>
          <w:spacing w:val="-2"/>
        </w:rPr>
      </w:pPr>
      <w:r w:rsidRPr="00C44C3F">
        <w:rPr>
          <w:rFonts w:cstheme="minorHAnsi"/>
          <w:spacing w:val="-2"/>
        </w:rPr>
        <w:t>tvirtinu, kad dalyvaudamas (-a) _______________________________________________________</w:t>
      </w:r>
    </w:p>
    <w:p w14:paraId="420B52B6" w14:textId="77777777" w:rsidR="00805DE6" w:rsidRPr="00C44C3F" w:rsidRDefault="00805DE6" w:rsidP="00805DE6">
      <w:pPr>
        <w:snapToGrid w:val="0"/>
        <w:ind w:firstLine="1296"/>
        <w:jc w:val="center"/>
        <w:rPr>
          <w:rFonts w:cstheme="minorHAnsi"/>
          <w:i/>
          <w:iCs/>
          <w:spacing w:val="-2"/>
          <w:sz w:val="20"/>
        </w:rPr>
      </w:pPr>
      <w:r w:rsidRPr="00C44C3F">
        <w:rPr>
          <w:rFonts w:cstheme="minorHAnsi"/>
          <w:i/>
          <w:iCs/>
          <w:spacing w:val="-2"/>
          <w:sz w:val="20"/>
        </w:rPr>
        <w:t>(Perkančiosios organizacijos pavadinimas)</w:t>
      </w:r>
    </w:p>
    <w:p w14:paraId="4770DBCB" w14:textId="77777777" w:rsidR="00805DE6" w:rsidRPr="00C44C3F" w:rsidRDefault="00805DE6" w:rsidP="00805DE6">
      <w:pPr>
        <w:snapToGrid w:val="0"/>
        <w:ind w:right="-1"/>
        <w:jc w:val="both"/>
        <w:rPr>
          <w:rFonts w:cstheme="minorHAnsi"/>
          <w:spacing w:val="-2"/>
        </w:rPr>
      </w:pPr>
    </w:p>
    <w:p w14:paraId="4FACE61E" w14:textId="0D647B43" w:rsidR="00805DE6" w:rsidRPr="00C44C3F" w:rsidRDefault="00805DE6" w:rsidP="00805DE6">
      <w:pPr>
        <w:snapToGrid w:val="0"/>
        <w:jc w:val="both"/>
        <w:rPr>
          <w:rFonts w:cstheme="minorHAnsi"/>
          <w:spacing w:val="-2"/>
          <w:szCs w:val="24"/>
        </w:rPr>
      </w:pPr>
      <w:r w:rsidRPr="00C44C3F">
        <w:rPr>
          <w:rFonts w:cstheme="minorHAnsi"/>
          <w:spacing w:val="-2"/>
        </w:rPr>
        <w:t>atliekamame ______________________________________________________________________</w:t>
      </w:r>
    </w:p>
    <w:p w14:paraId="3704F1E7" w14:textId="77777777" w:rsidR="00805DE6" w:rsidRPr="00C44C3F" w:rsidRDefault="00805DE6" w:rsidP="00805DE6">
      <w:pPr>
        <w:snapToGrid w:val="0"/>
        <w:ind w:left="1296" w:firstLine="1296"/>
        <w:jc w:val="both"/>
        <w:rPr>
          <w:rFonts w:cstheme="minorHAnsi"/>
          <w:i/>
          <w:iCs/>
          <w:spacing w:val="-2"/>
          <w:sz w:val="20"/>
        </w:rPr>
      </w:pPr>
      <w:r w:rsidRPr="00C44C3F">
        <w:rPr>
          <w:rFonts w:cstheme="minorHAnsi"/>
          <w:i/>
          <w:iCs/>
          <w:spacing w:val="-2"/>
          <w:sz w:val="20"/>
        </w:rPr>
        <w:t>(Pirkimo objekto pavadinimas, pirkimo numeris)</w:t>
      </w:r>
    </w:p>
    <w:p w14:paraId="53C0FF10" w14:textId="77777777" w:rsidR="00805DE6" w:rsidRPr="00C44C3F" w:rsidRDefault="00805DE6" w:rsidP="00805DE6">
      <w:pPr>
        <w:snapToGrid w:val="0"/>
        <w:ind w:right="-1"/>
        <w:jc w:val="both"/>
        <w:rPr>
          <w:rFonts w:cstheme="minorHAnsi"/>
          <w:spacing w:val="-2"/>
        </w:rPr>
      </w:pPr>
    </w:p>
    <w:p w14:paraId="2E05E1FB" w14:textId="4ABD3943" w:rsidR="00805DE6" w:rsidRPr="00C44C3F" w:rsidRDefault="00805DE6" w:rsidP="00805DE6">
      <w:pPr>
        <w:snapToGrid w:val="0"/>
        <w:jc w:val="both"/>
        <w:rPr>
          <w:rFonts w:cstheme="minorHAnsi"/>
          <w:spacing w:val="-2"/>
        </w:rPr>
      </w:pPr>
      <w:r w:rsidRPr="00C44C3F">
        <w:rPr>
          <w:rFonts w:cstheme="minorHAnsi"/>
          <w:spacing w:val="-2"/>
        </w:rPr>
        <w:t>skelbtame ________________________________________________________________________ ,</w:t>
      </w:r>
    </w:p>
    <w:p w14:paraId="32BB1381" w14:textId="77777777" w:rsidR="00805DE6" w:rsidRPr="00C44C3F" w:rsidRDefault="00805DE6" w:rsidP="00805DE6">
      <w:pPr>
        <w:snapToGrid w:val="0"/>
        <w:jc w:val="center"/>
        <w:rPr>
          <w:rFonts w:cstheme="minorHAnsi"/>
          <w:i/>
          <w:iCs/>
          <w:spacing w:val="-2"/>
          <w:sz w:val="20"/>
        </w:rPr>
      </w:pPr>
      <w:r w:rsidRPr="00C44C3F">
        <w:rPr>
          <w:rFonts w:cstheme="minorHAnsi"/>
          <w:i/>
          <w:iCs/>
          <w:spacing w:val="-2"/>
          <w:sz w:val="20"/>
        </w:rPr>
        <w:t xml:space="preserve">        (Skelbimo data)</w:t>
      </w:r>
    </w:p>
    <w:p w14:paraId="4DE813FA" w14:textId="77777777" w:rsidR="00805DE6" w:rsidRPr="00C44C3F" w:rsidRDefault="00805DE6" w:rsidP="00805DE6">
      <w:pPr>
        <w:jc w:val="both"/>
        <w:rPr>
          <w:rFonts w:cstheme="minorHAnsi"/>
          <w:szCs w:val="24"/>
        </w:rPr>
      </w:pPr>
    </w:p>
    <w:p w14:paraId="5B534F09" w14:textId="77777777" w:rsidR="00805DE6" w:rsidRPr="00C44C3F" w:rsidRDefault="00805DE6" w:rsidP="00805DE6">
      <w:pPr>
        <w:jc w:val="both"/>
        <w:rPr>
          <w:rFonts w:cstheme="minorHAnsi"/>
          <w:sz w:val="20"/>
        </w:rPr>
      </w:pPr>
      <w:r w:rsidRPr="00C44C3F">
        <w:rPr>
          <w:rFonts w:cstheme="minorHAnsi"/>
          <w:sz w:val="20"/>
        </w:rPr>
        <w:t xml:space="preserve">nesu įtakojamas (-a) Rusijos, kaip nurodyta </w:t>
      </w:r>
      <w:r w:rsidRPr="00C44C3F">
        <w:rPr>
          <w:rFonts w:cstheme="minorHAnsi"/>
          <w:b/>
          <w:bCs/>
          <w:sz w:val="20"/>
        </w:rPr>
        <w:t>Tarybos reglamento</w:t>
      </w:r>
      <w:r w:rsidRPr="00C44C3F">
        <w:rPr>
          <w:rFonts w:cstheme="minorHAnsi"/>
          <w:sz w:val="20"/>
        </w:rPr>
        <w:t xml:space="preserve"> </w:t>
      </w:r>
      <w:r w:rsidRPr="00C44C3F">
        <w:rPr>
          <w:rFonts w:cstheme="minorHAnsi"/>
          <w:b/>
          <w:bCs/>
          <w:color w:val="333333"/>
          <w:sz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C44C3F">
        <w:rPr>
          <w:rFonts w:cstheme="minorHAnsi"/>
          <w:sz w:val="20"/>
        </w:rPr>
        <w:t>5k straipsnyje nustatytuose apribojimuose. Visų pirma pareiškiu, kad:</w:t>
      </w:r>
    </w:p>
    <w:p w14:paraId="260BF7B8" w14:textId="77777777" w:rsidR="00805DE6" w:rsidRPr="00C44C3F" w:rsidRDefault="00805DE6" w:rsidP="00805DE6">
      <w:pPr>
        <w:jc w:val="both"/>
        <w:rPr>
          <w:rFonts w:cstheme="minorHAnsi"/>
          <w:sz w:val="20"/>
        </w:rPr>
      </w:pPr>
      <w:r w:rsidRPr="00C44C3F">
        <w:rPr>
          <w:rFonts w:cstheme="minorHAnsi"/>
          <w:sz w:val="20"/>
        </w:rPr>
        <w:t>(a) nesu Rusijos pilietis (-ė) ar įsisteigęs Rusijoje;</w:t>
      </w:r>
    </w:p>
    <w:p w14:paraId="342B1374" w14:textId="77777777" w:rsidR="00805DE6" w:rsidRPr="00C44C3F" w:rsidRDefault="00805DE6" w:rsidP="00805DE6">
      <w:pPr>
        <w:jc w:val="both"/>
        <w:rPr>
          <w:rFonts w:cstheme="minorHAnsi"/>
          <w:sz w:val="20"/>
        </w:rPr>
      </w:pPr>
      <w:r w:rsidRPr="00C44C3F">
        <w:rPr>
          <w:rFonts w:cstheme="minorHAnsi"/>
          <w:sz w:val="20"/>
        </w:rPr>
        <w:t xml:space="preserve">(b) neveikiu </w:t>
      </w:r>
      <w:r w:rsidRPr="00C44C3F">
        <w:rPr>
          <w:rFonts w:cstheme="minorHAnsi"/>
          <w:sz w:val="20"/>
          <w:shd w:val="clear" w:color="auto" w:fill="FFFFFF"/>
        </w:rPr>
        <w:t>šios deklaracijos a) punkte nurodyto subjekto vardu ar jo nurodymu;</w:t>
      </w:r>
    </w:p>
    <w:p w14:paraId="73961929" w14:textId="31E584EF" w:rsidR="00805DE6" w:rsidRPr="00C44C3F" w:rsidRDefault="00B73CA1" w:rsidP="00805DE6">
      <w:pPr>
        <w:jc w:val="both"/>
        <w:rPr>
          <w:rFonts w:cstheme="minorHAnsi"/>
          <w:sz w:val="20"/>
          <w:shd w:val="clear" w:color="auto" w:fill="FFFFFF"/>
        </w:rPr>
      </w:pPr>
      <w:r>
        <w:rPr>
          <w:rFonts w:cstheme="minorHAnsi"/>
          <w:sz w:val="20"/>
        </w:rPr>
        <w:t>(</w:t>
      </w:r>
      <w:r w:rsidR="00BA3ED0">
        <w:rPr>
          <w:rFonts w:cstheme="minorHAnsi"/>
          <w:sz w:val="20"/>
        </w:rPr>
        <w:t>c</w:t>
      </w:r>
      <w:r w:rsidR="00805DE6" w:rsidRPr="00C44C3F">
        <w:rPr>
          <w:rFonts w:cstheme="minorHAnsi"/>
          <w:sz w:val="20"/>
        </w:rPr>
        <w:t xml:space="preserve">) sutartis nebus paskirta vykdyti </w:t>
      </w:r>
      <w:r w:rsidR="00805DE6" w:rsidRPr="00C44C3F">
        <w:rPr>
          <w:rFonts w:cstheme="minorHAnsi"/>
          <w:sz w:val="20"/>
          <w:shd w:val="clear" w:color="auto" w:fill="FFFFFF"/>
        </w:rPr>
        <w:t>subrangovui (-</w:t>
      </w:r>
      <w:proofErr w:type="spellStart"/>
      <w:r w:rsidR="00805DE6" w:rsidRPr="00C44C3F">
        <w:rPr>
          <w:rFonts w:cstheme="minorHAnsi"/>
          <w:sz w:val="20"/>
          <w:shd w:val="clear" w:color="auto" w:fill="FFFFFF"/>
        </w:rPr>
        <w:t>ams</w:t>
      </w:r>
      <w:proofErr w:type="spellEnd"/>
      <w:r w:rsidR="00805DE6" w:rsidRPr="00C44C3F">
        <w:rPr>
          <w:rFonts w:cstheme="minorHAnsi"/>
          <w:sz w:val="20"/>
          <w:shd w:val="clear" w:color="auto" w:fill="FFFFFF"/>
        </w:rPr>
        <w:t>), ar kitam (-</w:t>
      </w:r>
      <w:proofErr w:type="spellStart"/>
      <w:r w:rsidR="00805DE6" w:rsidRPr="00C44C3F">
        <w:rPr>
          <w:rFonts w:cstheme="minorHAnsi"/>
          <w:sz w:val="20"/>
          <w:shd w:val="clear" w:color="auto" w:fill="FFFFFF"/>
        </w:rPr>
        <w:t>iems</w:t>
      </w:r>
      <w:proofErr w:type="spellEnd"/>
      <w:r w:rsidR="00805DE6" w:rsidRPr="00C44C3F">
        <w:rPr>
          <w:rFonts w:cstheme="minorHAnsi"/>
          <w:sz w:val="20"/>
          <w:shd w:val="clear" w:color="auto" w:fill="FFFFFF"/>
        </w:rPr>
        <w:t>) subjektui (-tams), kurių pajėgumais remiamasi, kurie priskirtini šios deklaracijos a) arba b) punktuose nurodytiems subjektams.</w:t>
      </w:r>
    </w:p>
    <w:p w14:paraId="1F06403A" w14:textId="4DDAB2EF" w:rsidR="00805DE6" w:rsidRPr="00C44C3F" w:rsidRDefault="00805DE6" w:rsidP="00805DE6">
      <w:pPr>
        <w:jc w:val="both"/>
        <w:rPr>
          <w:rFonts w:cstheme="minorHAnsi"/>
          <w:sz w:val="20"/>
          <w:shd w:val="clear" w:color="auto" w:fill="FFFFFF"/>
        </w:rPr>
      </w:pPr>
    </w:p>
    <w:p w14:paraId="173E85CE" w14:textId="72D5A2FF" w:rsidR="00805DE6" w:rsidRPr="00C44C3F" w:rsidRDefault="00805DE6" w:rsidP="00805DE6">
      <w:pPr>
        <w:widowControl w:val="0"/>
        <w:suppressAutoHyphens/>
        <w:jc w:val="center"/>
        <w:textAlignment w:val="baseline"/>
        <w:rPr>
          <w:rFonts w:eastAsia="Calibri"/>
          <w:szCs w:val="24"/>
        </w:rPr>
      </w:pPr>
      <w:r w:rsidRPr="00C44C3F">
        <w:rPr>
          <w:rFonts w:eastAsia="Calibri"/>
          <w:szCs w:val="24"/>
        </w:rPr>
        <w:t xml:space="preserve">  </w:t>
      </w:r>
      <w:r w:rsidRPr="00C44C3F">
        <w:rPr>
          <w:rFonts w:eastAsia="Calibri"/>
          <w:i/>
          <w:iCs/>
          <w:szCs w:val="24"/>
        </w:rPr>
        <w:t xml:space="preserve">     </w:t>
      </w:r>
      <w:r w:rsidRPr="00C44C3F">
        <w:rPr>
          <w:rFonts w:eastAsia="Calibri"/>
          <w:szCs w:val="24"/>
        </w:rPr>
        <w:t>________________</w:t>
      </w:r>
      <w:r w:rsidRPr="00C44C3F">
        <w:rPr>
          <w:rFonts w:eastAsia="Calibri"/>
          <w:szCs w:val="24"/>
        </w:rPr>
        <w:tab/>
        <w:t xml:space="preserve">                              ______________</w:t>
      </w:r>
    </w:p>
    <w:p w14:paraId="549FF944" w14:textId="73613FDC" w:rsidR="00805DE6" w:rsidRPr="00C44C3F" w:rsidRDefault="00805DE6" w:rsidP="00805DE6">
      <w:pPr>
        <w:widowControl w:val="0"/>
        <w:suppressAutoHyphens/>
        <w:ind w:firstLine="471"/>
        <w:jc w:val="center"/>
        <w:textAlignment w:val="baseline"/>
        <w:rPr>
          <w:szCs w:val="24"/>
        </w:rPr>
      </w:pPr>
      <w:r w:rsidRPr="00C44C3F">
        <w:rPr>
          <w:rFonts w:eastAsia="Calibri"/>
          <w:i/>
          <w:iCs/>
          <w:szCs w:val="24"/>
        </w:rPr>
        <w:t xml:space="preserve">          (parašas)                                      (vardas ir pavardė)</w:t>
      </w:r>
    </w:p>
    <w:p w14:paraId="112367E9" w14:textId="77777777" w:rsidR="00050DC8" w:rsidRPr="00B74F99" w:rsidRDefault="00F61E71" w:rsidP="00050DC8">
      <w:pPr>
        <w:spacing w:after="160" w:line="256" w:lineRule="auto"/>
        <w:jc w:val="center"/>
        <w:rPr>
          <w:szCs w:val="24"/>
        </w:rPr>
      </w:pPr>
      <w:r w:rsidRPr="00B74F99">
        <w:rPr>
          <w:noProof/>
          <w:lang w:eastAsia="ar-SA"/>
        </w:rPr>
        <w:t>____</w:t>
      </w:r>
      <w:r w:rsidR="00050DC8" w:rsidRPr="00B74F99">
        <w:rPr>
          <w:szCs w:val="24"/>
        </w:rPr>
        <w:t>__________________</w:t>
      </w:r>
    </w:p>
    <w:p w14:paraId="770FD90C" w14:textId="04EBFE86" w:rsidR="007A5DB0" w:rsidRPr="00045B23" w:rsidRDefault="007A5DB0" w:rsidP="007A5DB0">
      <w:pPr>
        <w:ind w:left="6480"/>
        <w:rPr>
          <w:noProof/>
          <w:lang w:eastAsia="ar-SA"/>
        </w:rPr>
      </w:pPr>
      <w:r w:rsidRPr="00045B23">
        <w:rPr>
          <w:noProof/>
          <w:lang w:eastAsia="ar-SA"/>
        </w:rPr>
        <w:lastRenderedPageBreak/>
        <w:t>Atviro konkurso sąlygų</w:t>
      </w:r>
    </w:p>
    <w:p w14:paraId="36069653" w14:textId="2D6679CE" w:rsidR="007A5DB0" w:rsidRDefault="007A5DB0" w:rsidP="007A5DB0">
      <w:pPr>
        <w:ind w:left="6237"/>
        <w:rPr>
          <w:noProof/>
          <w:lang w:eastAsia="ar-SA"/>
        </w:rPr>
      </w:pPr>
      <w:r>
        <w:rPr>
          <w:noProof/>
          <w:lang w:eastAsia="ar-SA"/>
        </w:rPr>
        <w:t xml:space="preserve">    8</w:t>
      </w:r>
      <w:r w:rsidRPr="00045B23">
        <w:rPr>
          <w:noProof/>
          <w:lang w:eastAsia="ar-SA"/>
        </w:rPr>
        <w:t xml:space="preserve">  priedas</w:t>
      </w:r>
    </w:p>
    <w:p w14:paraId="35C1B676" w14:textId="77777777" w:rsidR="007A5DB0" w:rsidRDefault="007A5DB0" w:rsidP="007A5DB0">
      <w:pPr>
        <w:jc w:val="center"/>
        <w:rPr>
          <w:b/>
          <w:bCs/>
          <w:color w:val="000000" w:themeColor="text1"/>
          <w:szCs w:val="24"/>
        </w:rPr>
      </w:pPr>
    </w:p>
    <w:p w14:paraId="63818B35" w14:textId="77777777" w:rsidR="007A5DB0" w:rsidRPr="00045B23" w:rsidRDefault="007A5DB0" w:rsidP="007A5DB0">
      <w:pPr>
        <w:jc w:val="center"/>
        <w:rPr>
          <w:b/>
          <w:bCs/>
          <w:color w:val="000000" w:themeColor="text1"/>
          <w:szCs w:val="24"/>
        </w:rPr>
      </w:pPr>
      <w:r w:rsidRPr="00045B23">
        <w:rPr>
          <w:b/>
          <w:bCs/>
          <w:color w:val="000000" w:themeColor="text1"/>
          <w:szCs w:val="24"/>
        </w:rPr>
        <w:t xml:space="preserve">(Tiekėjo </w:t>
      </w:r>
      <w:r>
        <w:rPr>
          <w:b/>
          <w:bCs/>
          <w:color w:val="000000" w:themeColor="text1"/>
          <w:szCs w:val="24"/>
        </w:rPr>
        <w:t xml:space="preserve">kibernetinio saugumo </w:t>
      </w:r>
      <w:r w:rsidRPr="00045B23">
        <w:rPr>
          <w:b/>
          <w:bCs/>
          <w:color w:val="000000" w:themeColor="text1"/>
          <w:szCs w:val="24"/>
        </w:rPr>
        <w:t>deklaracijos forma)</w:t>
      </w:r>
    </w:p>
    <w:p w14:paraId="7BC64EE3" w14:textId="77777777" w:rsidR="007A5DB0" w:rsidRDefault="007A5DB0" w:rsidP="007A5DB0">
      <w:pPr>
        <w:rPr>
          <w:rFonts w:eastAsia="Aptos"/>
          <w:b/>
          <w:bCs/>
        </w:rPr>
      </w:pPr>
    </w:p>
    <w:p w14:paraId="01CD441E" w14:textId="77777777" w:rsidR="007A5DB0" w:rsidRPr="00045B23" w:rsidRDefault="007A5DB0" w:rsidP="007A5DB0">
      <w:pPr>
        <w:jc w:val="center"/>
        <w:rPr>
          <w:rFonts w:cstheme="minorHAnsi"/>
          <w:sz w:val="20"/>
        </w:rPr>
      </w:pPr>
    </w:p>
    <w:p w14:paraId="3ABAEADF" w14:textId="77777777" w:rsidR="007A5DB0" w:rsidRPr="00045B23" w:rsidRDefault="007A5DB0" w:rsidP="007A5DB0">
      <w:pPr>
        <w:rPr>
          <w:rFonts w:cstheme="minorHAnsi"/>
          <w:szCs w:val="24"/>
        </w:rPr>
      </w:pPr>
      <w:r w:rsidRPr="00045B23">
        <w:rPr>
          <w:rFonts w:cstheme="minorHAnsi"/>
        </w:rPr>
        <w:t>Lietuvos kalėjimų tarnybai</w:t>
      </w:r>
    </w:p>
    <w:p w14:paraId="2FD13ACA" w14:textId="77777777" w:rsidR="007A5DB0" w:rsidRDefault="007A5DB0" w:rsidP="007A5DB0">
      <w:pPr>
        <w:jc w:val="center"/>
        <w:rPr>
          <w:rFonts w:eastAsia="Aptos"/>
          <w:b/>
          <w:bCs/>
        </w:rPr>
      </w:pPr>
    </w:p>
    <w:p w14:paraId="08C936B2" w14:textId="77777777" w:rsidR="007A5DB0" w:rsidRDefault="007A5DB0" w:rsidP="007A5DB0">
      <w:pPr>
        <w:jc w:val="center"/>
        <w:rPr>
          <w:rFonts w:eastAsia="Aptos"/>
          <w:b/>
          <w:bCs/>
        </w:rPr>
      </w:pPr>
      <w:r w:rsidRPr="00343B2A">
        <w:rPr>
          <w:rFonts w:eastAsia="Aptos"/>
          <w:b/>
          <w:bCs/>
        </w:rPr>
        <w:t>TIEKĖJO KIBERNETINIO SAUGUMO DEKLARACIJA</w:t>
      </w:r>
    </w:p>
    <w:p w14:paraId="2A43FFF1" w14:textId="77777777" w:rsidR="007A5DB0" w:rsidRPr="00C44C3F" w:rsidRDefault="007A5DB0" w:rsidP="007A5DB0">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0DBE79A6" w14:textId="77777777" w:rsidR="007A5DB0" w:rsidRPr="00C44C3F" w:rsidRDefault="007A5DB0" w:rsidP="007A5DB0">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5F4D9884" w14:textId="77777777" w:rsidR="007A5DB0" w:rsidRPr="00C44C3F" w:rsidRDefault="007A5DB0" w:rsidP="007A5DB0">
      <w:pPr>
        <w:shd w:val="clear" w:color="auto" w:fill="FFFFFF"/>
        <w:ind w:firstLine="3969"/>
        <w:rPr>
          <w:rFonts w:cstheme="minorHAnsi"/>
          <w:bCs/>
          <w:color w:val="000000"/>
          <w:sz w:val="20"/>
        </w:rPr>
      </w:pPr>
    </w:p>
    <w:p w14:paraId="3EE0D72C" w14:textId="77777777" w:rsidR="007A5DB0" w:rsidRPr="00C44C3F" w:rsidRDefault="007A5DB0" w:rsidP="007A5DB0">
      <w:pPr>
        <w:shd w:val="clear" w:color="auto" w:fill="FFFFFF"/>
        <w:jc w:val="center"/>
        <w:rPr>
          <w:rFonts w:cstheme="minorHAnsi"/>
          <w:bCs/>
          <w:color w:val="000000"/>
          <w:szCs w:val="24"/>
        </w:rPr>
      </w:pPr>
      <w:r w:rsidRPr="00C44C3F">
        <w:rPr>
          <w:rFonts w:cstheme="minorHAnsi"/>
          <w:bCs/>
          <w:color w:val="000000"/>
        </w:rPr>
        <w:t>_____________</w:t>
      </w:r>
    </w:p>
    <w:p w14:paraId="52AB76F2" w14:textId="77777777" w:rsidR="007A5DB0" w:rsidRPr="00C44C3F" w:rsidRDefault="007A5DB0" w:rsidP="007A5DB0">
      <w:pPr>
        <w:shd w:val="clear" w:color="auto" w:fill="FFFFFF"/>
        <w:jc w:val="center"/>
        <w:rPr>
          <w:rFonts w:cstheme="minorHAnsi"/>
          <w:bCs/>
          <w:i/>
          <w:iCs/>
          <w:color w:val="000000"/>
          <w:sz w:val="20"/>
        </w:rPr>
      </w:pPr>
      <w:r w:rsidRPr="00C44C3F">
        <w:rPr>
          <w:rFonts w:cstheme="minorHAnsi"/>
          <w:bCs/>
          <w:i/>
          <w:iCs/>
          <w:color w:val="000000"/>
          <w:sz w:val="20"/>
        </w:rPr>
        <w:t>(Sudarymo vieta)</w:t>
      </w:r>
    </w:p>
    <w:p w14:paraId="16FEF217" w14:textId="77777777" w:rsidR="007A5DB0" w:rsidRPr="00343B2A" w:rsidRDefault="007A5DB0" w:rsidP="007A5DB0">
      <w:pPr>
        <w:jc w:val="center"/>
        <w:rPr>
          <w:rFonts w:eastAsia="Aptos"/>
          <w:b/>
          <w:bCs/>
        </w:rPr>
      </w:pPr>
    </w:p>
    <w:p w14:paraId="4D9A1D78" w14:textId="77777777" w:rsidR="007A5DB0" w:rsidRPr="00343B2A" w:rsidRDefault="007A5DB0" w:rsidP="007A5DB0">
      <w:pPr>
        <w:rPr>
          <w:rFonts w:eastAsia="Aptos"/>
        </w:rPr>
      </w:pPr>
    </w:p>
    <w:p w14:paraId="2C695884" w14:textId="77777777" w:rsidR="007A5DB0" w:rsidRPr="00343B2A" w:rsidRDefault="007A5DB0" w:rsidP="007A5DB0">
      <w:pPr>
        <w:numPr>
          <w:ilvl w:val="0"/>
          <w:numId w:val="19"/>
        </w:numPr>
        <w:contextualSpacing/>
        <w:rPr>
          <w:rFonts w:eastAsia="Aptos"/>
          <w:b/>
          <w:bCs/>
        </w:rPr>
      </w:pPr>
      <w:r w:rsidRPr="00343B2A">
        <w:rPr>
          <w:rFonts w:eastAsia="Aptos"/>
          <w:b/>
          <w:bCs/>
        </w:rPr>
        <w:t>Bendroji informacija</w:t>
      </w:r>
    </w:p>
    <w:p w14:paraId="60758436" w14:textId="77777777" w:rsidR="007A5DB0" w:rsidRPr="00343B2A" w:rsidRDefault="007A5DB0" w:rsidP="007A5DB0">
      <w:pPr>
        <w:rPr>
          <w:rFonts w:eastAsia="Aptos"/>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3215"/>
      </w:tblGrid>
      <w:tr w:rsidR="007A5DB0" w:rsidRPr="00343B2A" w14:paraId="29169A2C" w14:textId="77777777">
        <w:trPr>
          <w:tblHeader/>
          <w:tblCellSpacing w:w="15" w:type="dxa"/>
        </w:trPr>
        <w:tc>
          <w:tcPr>
            <w:tcW w:w="0" w:type="auto"/>
            <w:tcMar>
              <w:top w:w="15" w:type="dxa"/>
              <w:left w:w="15" w:type="dxa"/>
              <w:bottom w:w="15" w:type="dxa"/>
              <w:right w:w="15" w:type="dxa"/>
            </w:tcMar>
            <w:vAlign w:val="center"/>
            <w:hideMark/>
          </w:tcPr>
          <w:p w14:paraId="175DF7AB" w14:textId="77777777" w:rsidR="007A5DB0" w:rsidRPr="00343B2A" w:rsidRDefault="007A5DB0">
            <w:pPr>
              <w:rPr>
                <w:rFonts w:eastAsia="Aptos"/>
              </w:rPr>
            </w:pPr>
            <w:r w:rsidRPr="00343B2A">
              <w:rPr>
                <w:rFonts w:eastAsia="Aptos"/>
              </w:rPr>
              <w:t>Duomenys</w:t>
            </w:r>
          </w:p>
        </w:tc>
        <w:tc>
          <w:tcPr>
            <w:tcW w:w="0" w:type="auto"/>
            <w:tcMar>
              <w:top w:w="15" w:type="dxa"/>
              <w:left w:w="15" w:type="dxa"/>
              <w:bottom w:w="15" w:type="dxa"/>
              <w:right w:w="15" w:type="dxa"/>
            </w:tcMar>
            <w:vAlign w:val="center"/>
            <w:hideMark/>
          </w:tcPr>
          <w:p w14:paraId="0AF30BC1" w14:textId="77777777" w:rsidR="007A5DB0" w:rsidRPr="00343B2A" w:rsidRDefault="007A5DB0">
            <w:pPr>
              <w:rPr>
                <w:rFonts w:eastAsia="Aptos"/>
              </w:rPr>
            </w:pPr>
            <w:r w:rsidRPr="00343B2A">
              <w:rPr>
                <w:rFonts w:eastAsia="Aptos"/>
              </w:rPr>
              <w:t>Informacija</w:t>
            </w:r>
          </w:p>
        </w:tc>
      </w:tr>
      <w:tr w:rsidR="007A5DB0" w:rsidRPr="00343B2A" w14:paraId="5762D096" w14:textId="77777777">
        <w:trPr>
          <w:tblCellSpacing w:w="15" w:type="dxa"/>
        </w:trPr>
        <w:tc>
          <w:tcPr>
            <w:tcW w:w="0" w:type="auto"/>
            <w:tcMar>
              <w:top w:w="15" w:type="dxa"/>
              <w:left w:w="15" w:type="dxa"/>
              <w:bottom w:w="15" w:type="dxa"/>
              <w:right w:w="15" w:type="dxa"/>
            </w:tcMar>
            <w:vAlign w:val="center"/>
            <w:hideMark/>
          </w:tcPr>
          <w:p w14:paraId="63254028" w14:textId="77777777" w:rsidR="007A5DB0" w:rsidRPr="00343B2A" w:rsidRDefault="007A5DB0">
            <w:pPr>
              <w:rPr>
                <w:rFonts w:eastAsia="Aptos"/>
              </w:rPr>
            </w:pPr>
            <w:r w:rsidRPr="00343B2A">
              <w:rPr>
                <w:rFonts w:eastAsia="Aptos"/>
              </w:rPr>
              <w:t>Tiekėjo pavadinimas</w:t>
            </w:r>
          </w:p>
        </w:tc>
        <w:tc>
          <w:tcPr>
            <w:tcW w:w="0" w:type="auto"/>
            <w:tcMar>
              <w:top w:w="15" w:type="dxa"/>
              <w:left w:w="15" w:type="dxa"/>
              <w:bottom w:w="15" w:type="dxa"/>
              <w:right w:w="15" w:type="dxa"/>
            </w:tcMar>
            <w:vAlign w:val="center"/>
            <w:hideMark/>
          </w:tcPr>
          <w:p w14:paraId="271B24E3" w14:textId="77777777" w:rsidR="007A5DB0" w:rsidRPr="00343B2A" w:rsidRDefault="007A5DB0">
            <w:pPr>
              <w:rPr>
                <w:rFonts w:eastAsia="Aptos"/>
              </w:rPr>
            </w:pPr>
          </w:p>
        </w:tc>
      </w:tr>
      <w:tr w:rsidR="007A5DB0" w:rsidRPr="00343B2A" w14:paraId="6A8DEBE0" w14:textId="77777777">
        <w:trPr>
          <w:tblCellSpacing w:w="15" w:type="dxa"/>
        </w:trPr>
        <w:tc>
          <w:tcPr>
            <w:tcW w:w="0" w:type="auto"/>
            <w:tcMar>
              <w:top w:w="15" w:type="dxa"/>
              <w:left w:w="15" w:type="dxa"/>
              <w:bottom w:w="15" w:type="dxa"/>
              <w:right w:w="15" w:type="dxa"/>
            </w:tcMar>
            <w:vAlign w:val="center"/>
            <w:hideMark/>
          </w:tcPr>
          <w:p w14:paraId="04E8E635" w14:textId="77777777" w:rsidR="007A5DB0" w:rsidRPr="00343B2A" w:rsidRDefault="007A5DB0">
            <w:pPr>
              <w:rPr>
                <w:rFonts w:eastAsia="Aptos"/>
              </w:rPr>
            </w:pPr>
            <w:r w:rsidRPr="00343B2A">
              <w:rPr>
                <w:rFonts w:eastAsia="Aptos"/>
              </w:rPr>
              <w:t>Juridinio asmens kodas</w:t>
            </w:r>
          </w:p>
        </w:tc>
        <w:tc>
          <w:tcPr>
            <w:tcW w:w="0" w:type="auto"/>
            <w:tcMar>
              <w:top w:w="15" w:type="dxa"/>
              <w:left w:w="15" w:type="dxa"/>
              <w:bottom w:w="15" w:type="dxa"/>
              <w:right w:w="15" w:type="dxa"/>
            </w:tcMar>
            <w:vAlign w:val="center"/>
            <w:hideMark/>
          </w:tcPr>
          <w:p w14:paraId="75D43F51" w14:textId="77777777" w:rsidR="007A5DB0" w:rsidRPr="00343B2A" w:rsidRDefault="007A5DB0">
            <w:pPr>
              <w:rPr>
                <w:rFonts w:eastAsia="Aptos"/>
              </w:rPr>
            </w:pPr>
            <w:r w:rsidRPr="00343B2A">
              <w:rPr>
                <w:rFonts w:eastAsia="Aptos"/>
              </w:rPr>
              <w:t>__________________________</w:t>
            </w:r>
          </w:p>
        </w:tc>
      </w:tr>
      <w:tr w:rsidR="007A5DB0" w:rsidRPr="00343B2A" w14:paraId="25F52024" w14:textId="77777777">
        <w:trPr>
          <w:tblCellSpacing w:w="15" w:type="dxa"/>
        </w:trPr>
        <w:tc>
          <w:tcPr>
            <w:tcW w:w="0" w:type="auto"/>
            <w:tcMar>
              <w:top w:w="15" w:type="dxa"/>
              <w:left w:w="15" w:type="dxa"/>
              <w:bottom w:w="15" w:type="dxa"/>
              <w:right w:w="15" w:type="dxa"/>
            </w:tcMar>
            <w:vAlign w:val="center"/>
            <w:hideMark/>
          </w:tcPr>
          <w:p w14:paraId="619EEE7A" w14:textId="77777777" w:rsidR="007A5DB0" w:rsidRPr="00343B2A" w:rsidRDefault="007A5DB0">
            <w:pPr>
              <w:rPr>
                <w:rFonts w:eastAsia="Aptos"/>
              </w:rPr>
            </w:pPr>
            <w:r w:rsidRPr="00343B2A">
              <w:rPr>
                <w:rFonts w:eastAsia="Aptos"/>
              </w:rPr>
              <w:t>Buveinės adresas</w:t>
            </w:r>
          </w:p>
        </w:tc>
        <w:tc>
          <w:tcPr>
            <w:tcW w:w="0" w:type="auto"/>
            <w:tcMar>
              <w:top w:w="15" w:type="dxa"/>
              <w:left w:w="15" w:type="dxa"/>
              <w:bottom w:w="15" w:type="dxa"/>
              <w:right w:w="15" w:type="dxa"/>
            </w:tcMar>
            <w:vAlign w:val="center"/>
            <w:hideMark/>
          </w:tcPr>
          <w:p w14:paraId="292FB30F" w14:textId="77777777" w:rsidR="007A5DB0" w:rsidRPr="00343B2A" w:rsidRDefault="007A5DB0">
            <w:pPr>
              <w:rPr>
                <w:rFonts w:eastAsia="Aptos"/>
              </w:rPr>
            </w:pPr>
          </w:p>
        </w:tc>
      </w:tr>
      <w:tr w:rsidR="007A5DB0" w:rsidRPr="00343B2A" w14:paraId="23960CA4" w14:textId="77777777">
        <w:trPr>
          <w:tblCellSpacing w:w="15" w:type="dxa"/>
        </w:trPr>
        <w:tc>
          <w:tcPr>
            <w:tcW w:w="0" w:type="auto"/>
            <w:tcMar>
              <w:top w:w="15" w:type="dxa"/>
              <w:left w:w="15" w:type="dxa"/>
              <w:bottom w:w="15" w:type="dxa"/>
              <w:right w:w="15" w:type="dxa"/>
            </w:tcMar>
            <w:vAlign w:val="center"/>
            <w:hideMark/>
          </w:tcPr>
          <w:p w14:paraId="47DEC8D0" w14:textId="77777777" w:rsidR="007A5DB0" w:rsidRPr="00343B2A" w:rsidRDefault="007A5DB0">
            <w:pPr>
              <w:rPr>
                <w:rFonts w:eastAsia="Aptos"/>
              </w:rPr>
            </w:pPr>
            <w:r w:rsidRPr="00343B2A">
              <w:rPr>
                <w:rFonts w:eastAsia="Aptos"/>
              </w:rPr>
              <w:t>Kontaktinis asmuo</w:t>
            </w:r>
          </w:p>
        </w:tc>
        <w:tc>
          <w:tcPr>
            <w:tcW w:w="0" w:type="auto"/>
            <w:tcMar>
              <w:top w:w="15" w:type="dxa"/>
              <w:left w:w="15" w:type="dxa"/>
              <w:bottom w:w="15" w:type="dxa"/>
              <w:right w:w="15" w:type="dxa"/>
            </w:tcMar>
            <w:vAlign w:val="center"/>
            <w:hideMark/>
          </w:tcPr>
          <w:p w14:paraId="48CAB532" w14:textId="77777777" w:rsidR="007A5DB0" w:rsidRPr="00343B2A" w:rsidRDefault="007A5DB0">
            <w:pPr>
              <w:rPr>
                <w:rFonts w:eastAsia="Aptos"/>
              </w:rPr>
            </w:pPr>
            <w:r w:rsidRPr="00343B2A">
              <w:rPr>
                <w:rFonts w:eastAsia="Aptos"/>
              </w:rPr>
              <w:t>__________________________</w:t>
            </w:r>
          </w:p>
        </w:tc>
      </w:tr>
      <w:tr w:rsidR="007A5DB0" w:rsidRPr="00343B2A" w14:paraId="5347CF2A" w14:textId="77777777">
        <w:trPr>
          <w:tblCellSpacing w:w="15" w:type="dxa"/>
        </w:trPr>
        <w:tc>
          <w:tcPr>
            <w:tcW w:w="0" w:type="auto"/>
            <w:tcMar>
              <w:top w:w="15" w:type="dxa"/>
              <w:left w:w="15" w:type="dxa"/>
              <w:bottom w:w="15" w:type="dxa"/>
              <w:right w:w="15" w:type="dxa"/>
            </w:tcMar>
            <w:vAlign w:val="center"/>
            <w:hideMark/>
          </w:tcPr>
          <w:p w14:paraId="4E6FC260" w14:textId="77777777" w:rsidR="007A5DB0" w:rsidRPr="00343B2A" w:rsidRDefault="007A5DB0">
            <w:pPr>
              <w:rPr>
                <w:rFonts w:eastAsia="Aptos"/>
              </w:rPr>
            </w:pPr>
            <w:r w:rsidRPr="00343B2A">
              <w:rPr>
                <w:rFonts w:eastAsia="Aptos"/>
              </w:rPr>
              <w:t>Pareigos</w:t>
            </w:r>
          </w:p>
        </w:tc>
        <w:tc>
          <w:tcPr>
            <w:tcW w:w="0" w:type="auto"/>
            <w:tcMar>
              <w:top w:w="15" w:type="dxa"/>
              <w:left w:w="15" w:type="dxa"/>
              <w:bottom w:w="15" w:type="dxa"/>
              <w:right w:w="15" w:type="dxa"/>
            </w:tcMar>
            <w:vAlign w:val="center"/>
            <w:hideMark/>
          </w:tcPr>
          <w:p w14:paraId="3080ABB3" w14:textId="77777777" w:rsidR="007A5DB0" w:rsidRPr="00343B2A" w:rsidRDefault="007A5DB0">
            <w:pPr>
              <w:rPr>
                <w:rFonts w:eastAsia="Aptos"/>
              </w:rPr>
            </w:pPr>
          </w:p>
        </w:tc>
      </w:tr>
      <w:tr w:rsidR="007A5DB0" w:rsidRPr="00343B2A" w14:paraId="0EF16FDC" w14:textId="77777777">
        <w:trPr>
          <w:tblCellSpacing w:w="15" w:type="dxa"/>
        </w:trPr>
        <w:tc>
          <w:tcPr>
            <w:tcW w:w="0" w:type="auto"/>
            <w:tcMar>
              <w:top w:w="15" w:type="dxa"/>
              <w:left w:w="15" w:type="dxa"/>
              <w:bottom w:w="15" w:type="dxa"/>
              <w:right w:w="15" w:type="dxa"/>
            </w:tcMar>
            <w:vAlign w:val="center"/>
            <w:hideMark/>
          </w:tcPr>
          <w:p w14:paraId="04E34FA2" w14:textId="77777777" w:rsidR="007A5DB0" w:rsidRPr="00343B2A" w:rsidRDefault="007A5DB0">
            <w:pPr>
              <w:rPr>
                <w:rFonts w:eastAsia="Aptos"/>
              </w:rPr>
            </w:pPr>
            <w:r w:rsidRPr="00343B2A">
              <w:rPr>
                <w:rFonts w:eastAsia="Aptos"/>
              </w:rPr>
              <w:t>Telefonas</w:t>
            </w:r>
          </w:p>
        </w:tc>
        <w:tc>
          <w:tcPr>
            <w:tcW w:w="0" w:type="auto"/>
            <w:tcMar>
              <w:top w:w="15" w:type="dxa"/>
              <w:left w:w="15" w:type="dxa"/>
              <w:bottom w:w="15" w:type="dxa"/>
              <w:right w:w="15" w:type="dxa"/>
            </w:tcMar>
            <w:vAlign w:val="center"/>
            <w:hideMark/>
          </w:tcPr>
          <w:p w14:paraId="1F72B75F" w14:textId="77777777" w:rsidR="007A5DB0" w:rsidRPr="00343B2A" w:rsidRDefault="007A5DB0">
            <w:pPr>
              <w:rPr>
                <w:rFonts w:eastAsia="Aptos"/>
              </w:rPr>
            </w:pPr>
          </w:p>
        </w:tc>
      </w:tr>
      <w:tr w:rsidR="007A5DB0" w:rsidRPr="00343B2A" w14:paraId="1D6157B9" w14:textId="77777777">
        <w:trPr>
          <w:tblCellSpacing w:w="15" w:type="dxa"/>
        </w:trPr>
        <w:tc>
          <w:tcPr>
            <w:tcW w:w="0" w:type="auto"/>
            <w:tcMar>
              <w:top w:w="15" w:type="dxa"/>
              <w:left w:w="15" w:type="dxa"/>
              <w:bottom w:w="15" w:type="dxa"/>
              <w:right w:w="15" w:type="dxa"/>
            </w:tcMar>
            <w:vAlign w:val="center"/>
            <w:hideMark/>
          </w:tcPr>
          <w:p w14:paraId="5F5D152D" w14:textId="77777777" w:rsidR="007A5DB0" w:rsidRPr="00343B2A" w:rsidRDefault="007A5DB0">
            <w:pPr>
              <w:rPr>
                <w:rFonts w:eastAsia="Aptos"/>
              </w:rPr>
            </w:pPr>
            <w:r w:rsidRPr="00343B2A">
              <w:rPr>
                <w:rFonts w:eastAsia="Aptos"/>
              </w:rPr>
              <w:t>El. paštas</w:t>
            </w:r>
          </w:p>
        </w:tc>
        <w:tc>
          <w:tcPr>
            <w:tcW w:w="0" w:type="auto"/>
            <w:tcMar>
              <w:top w:w="15" w:type="dxa"/>
              <w:left w:w="15" w:type="dxa"/>
              <w:bottom w:w="15" w:type="dxa"/>
              <w:right w:w="15" w:type="dxa"/>
            </w:tcMar>
            <w:vAlign w:val="center"/>
            <w:hideMark/>
          </w:tcPr>
          <w:p w14:paraId="1102396A" w14:textId="77777777" w:rsidR="007A5DB0" w:rsidRPr="00343B2A" w:rsidRDefault="007A5DB0">
            <w:pPr>
              <w:rPr>
                <w:rFonts w:eastAsia="Aptos"/>
              </w:rPr>
            </w:pPr>
            <w:r w:rsidRPr="00343B2A">
              <w:rPr>
                <w:rFonts w:eastAsia="Aptos"/>
              </w:rPr>
              <w:t>__________________________</w:t>
            </w:r>
          </w:p>
        </w:tc>
      </w:tr>
      <w:tr w:rsidR="007A5DB0" w:rsidRPr="00343B2A" w14:paraId="3A09D4FE" w14:textId="77777777">
        <w:trPr>
          <w:tblCellSpacing w:w="15" w:type="dxa"/>
        </w:trPr>
        <w:tc>
          <w:tcPr>
            <w:tcW w:w="0" w:type="auto"/>
            <w:tcMar>
              <w:top w:w="15" w:type="dxa"/>
              <w:left w:w="15" w:type="dxa"/>
              <w:bottom w:w="15" w:type="dxa"/>
              <w:right w:w="15" w:type="dxa"/>
            </w:tcMar>
            <w:vAlign w:val="center"/>
            <w:hideMark/>
          </w:tcPr>
          <w:p w14:paraId="3A6F213C" w14:textId="77777777" w:rsidR="007A5DB0" w:rsidRPr="00343B2A" w:rsidRDefault="007A5DB0">
            <w:pPr>
              <w:rPr>
                <w:rFonts w:eastAsia="Aptos"/>
              </w:rPr>
            </w:pPr>
            <w:r w:rsidRPr="00343B2A">
              <w:rPr>
                <w:rFonts w:eastAsia="Aptos"/>
              </w:rPr>
              <w:t>Pirkimo pavadinimas</w:t>
            </w:r>
          </w:p>
        </w:tc>
        <w:tc>
          <w:tcPr>
            <w:tcW w:w="0" w:type="auto"/>
            <w:tcMar>
              <w:top w:w="15" w:type="dxa"/>
              <w:left w:w="15" w:type="dxa"/>
              <w:bottom w:w="15" w:type="dxa"/>
              <w:right w:w="15" w:type="dxa"/>
            </w:tcMar>
            <w:vAlign w:val="center"/>
            <w:hideMark/>
          </w:tcPr>
          <w:p w14:paraId="545ACA25" w14:textId="77777777" w:rsidR="007A5DB0" w:rsidRPr="00343B2A" w:rsidRDefault="007A5DB0">
            <w:pPr>
              <w:rPr>
                <w:rFonts w:eastAsia="Aptos"/>
              </w:rPr>
            </w:pPr>
          </w:p>
        </w:tc>
      </w:tr>
      <w:tr w:rsidR="007A5DB0" w:rsidRPr="00343B2A" w14:paraId="17F3B51E" w14:textId="77777777">
        <w:trPr>
          <w:tblCellSpacing w:w="15" w:type="dxa"/>
        </w:trPr>
        <w:tc>
          <w:tcPr>
            <w:tcW w:w="0" w:type="auto"/>
            <w:tcMar>
              <w:top w:w="15" w:type="dxa"/>
              <w:left w:w="15" w:type="dxa"/>
              <w:bottom w:w="15" w:type="dxa"/>
              <w:right w:w="15" w:type="dxa"/>
            </w:tcMar>
            <w:vAlign w:val="center"/>
            <w:hideMark/>
          </w:tcPr>
          <w:p w14:paraId="263CEF2A" w14:textId="77777777" w:rsidR="007A5DB0" w:rsidRPr="00343B2A" w:rsidRDefault="007A5DB0">
            <w:pPr>
              <w:rPr>
                <w:rFonts w:eastAsia="Aptos"/>
              </w:rPr>
            </w:pPr>
            <w:r w:rsidRPr="00343B2A">
              <w:rPr>
                <w:rFonts w:eastAsia="Aptos"/>
              </w:rPr>
              <w:t>Pirkimo numeris</w:t>
            </w:r>
          </w:p>
        </w:tc>
        <w:tc>
          <w:tcPr>
            <w:tcW w:w="0" w:type="auto"/>
            <w:tcMar>
              <w:top w:w="15" w:type="dxa"/>
              <w:left w:w="15" w:type="dxa"/>
              <w:bottom w:w="15" w:type="dxa"/>
              <w:right w:w="15" w:type="dxa"/>
            </w:tcMar>
            <w:vAlign w:val="center"/>
            <w:hideMark/>
          </w:tcPr>
          <w:p w14:paraId="0AAFDE66" w14:textId="77777777" w:rsidR="007A5DB0" w:rsidRPr="00343B2A" w:rsidRDefault="007A5DB0">
            <w:pPr>
              <w:rPr>
                <w:rFonts w:eastAsia="Aptos"/>
              </w:rPr>
            </w:pPr>
            <w:r w:rsidRPr="00343B2A">
              <w:rPr>
                <w:rFonts w:eastAsia="Aptos"/>
              </w:rPr>
              <w:t>__________________________</w:t>
            </w:r>
          </w:p>
        </w:tc>
      </w:tr>
    </w:tbl>
    <w:p w14:paraId="7B77ED01" w14:textId="77777777" w:rsidR="007A5DB0" w:rsidRPr="00343B2A" w:rsidRDefault="007A5DB0" w:rsidP="007A5DB0">
      <w:pPr>
        <w:rPr>
          <w:rFonts w:eastAsia="Aptos"/>
        </w:rPr>
      </w:pPr>
    </w:p>
    <w:p w14:paraId="42CC268A" w14:textId="77777777" w:rsidR="007A5DB0" w:rsidRPr="00343B2A" w:rsidRDefault="007A5DB0" w:rsidP="007A5DB0">
      <w:pPr>
        <w:numPr>
          <w:ilvl w:val="0"/>
          <w:numId w:val="19"/>
        </w:numPr>
        <w:contextualSpacing/>
        <w:rPr>
          <w:rFonts w:eastAsia="Aptos"/>
          <w:b/>
          <w:bCs/>
        </w:rPr>
      </w:pPr>
      <w:r>
        <w:rPr>
          <w:rFonts w:eastAsia="Aptos"/>
          <w:b/>
          <w:bCs/>
        </w:rPr>
        <w:t>K</w:t>
      </w:r>
      <w:r w:rsidRPr="00343B2A">
        <w:rPr>
          <w:rFonts w:eastAsia="Aptos"/>
          <w:b/>
          <w:bCs/>
        </w:rPr>
        <w:t xml:space="preserve">ibernetinio saugumo </w:t>
      </w:r>
      <w:r>
        <w:rPr>
          <w:rFonts w:eastAsia="Aptos"/>
          <w:b/>
          <w:bCs/>
        </w:rPr>
        <w:t>d</w:t>
      </w:r>
      <w:r w:rsidRPr="00343B2A">
        <w:rPr>
          <w:rFonts w:eastAsia="Aptos"/>
          <w:b/>
          <w:bCs/>
        </w:rPr>
        <w:t>eklaracija</w:t>
      </w:r>
    </w:p>
    <w:p w14:paraId="2CEF5A9E" w14:textId="77777777" w:rsidR="007A5DB0" w:rsidRPr="00343B2A" w:rsidRDefault="007A5DB0" w:rsidP="007A5DB0">
      <w:pPr>
        <w:jc w:val="both"/>
        <w:rPr>
          <w:rFonts w:eastAsia="Aptos"/>
        </w:rPr>
      </w:pPr>
    </w:p>
    <w:p w14:paraId="75743B1C" w14:textId="77777777" w:rsidR="007A5DB0" w:rsidRPr="00343B2A" w:rsidRDefault="007A5DB0" w:rsidP="007A5DB0">
      <w:pPr>
        <w:jc w:val="both"/>
        <w:rPr>
          <w:rFonts w:eastAsia="Aptos"/>
        </w:rPr>
      </w:pPr>
      <w:r w:rsidRPr="00343B2A">
        <w:rPr>
          <w:rFonts w:eastAsia="Aptos"/>
        </w:rPr>
        <w:t>Tiekėjas, veikdamas kaip tiekimo grandinės dalyvis ir vykdydamas Sutartį su Perkančiąja organizacija, patvirtina, kad supranta Lietuvos Respublikos kibernetinio saugumo įstatymo, 2022 m. gruodžio 14 d. Europos Parlamento ir Tarybos direktyvos (ES) 2022/2555 (NIS2 direktyvos), susijusių įgyvendinamųjų teisės aktų bei tiekimo grandinės saugumo principų taikymo svarbą ir prisiima visą atsakomybę už šių reikalavimų laikymąsi viso Sutarties vykdymo laikotarpiu.</w:t>
      </w:r>
    </w:p>
    <w:p w14:paraId="070C879A" w14:textId="77777777" w:rsidR="007A5DB0" w:rsidRPr="00343B2A" w:rsidRDefault="007A5DB0" w:rsidP="007A5DB0">
      <w:pPr>
        <w:jc w:val="both"/>
        <w:rPr>
          <w:rFonts w:eastAsia="Aptos"/>
        </w:rPr>
      </w:pPr>
      <w:r w:rsidRPr="00343B2A">
        <w:rPr>
          <w:rFonts w:eastAsia="Aptos"/>
        </w:rPr>
        <w:t xml:space="preserve">Tiekėjas neatšaukiamai įsipareigoja užtikrinti, kad visos Sutarties vykdymui naudojamos technologijos, procesai, darbuotojai, subtiekėjai, informacinės sistemos, techninė ir programinė įranga bei administravimo priemonės atitiktų aukštą informacijos ir kibernetinio saugumo lygį, taikytiną </w:t>
      </w:r>
      <w:r>
        <w:rPr>
          <w:rFonts w:eastAsia="Aptos"/>
        </w:rPr>
        <w:t xml:space="preserve">Lietuvos kalėjimų tarnybai, kaip </w:t>
      </w:r>
      <w:r w:rsidRPr="00343B2A">
        <w:rPr>
          <w:rFonts w:eastAsia="Aptos"/>
        </w:rPr>
        <w:t>esminiam ir svarbi</w:t>
      </w:r>
      <w:r>
        <w:rPr>
          <w:rFonts w:eastAsia="Aptos"/>
        </w:rPr>
        <w:t>am</w:t>
      </w:r>
      <w:r w:rsidRPr="00343B2A">
        <w:rPr>
          <w:rFonts w:eastAsia="Aptos"/>
        </w:rPr>
        <w:t xml:space="preserve"> subjekt</w:t>
      </w:r>
      <w:r>
        <w:rPr>
          <w:rFonts w:eastAsia="Aptos"/>
        </w:rPr>
        <w:t>ui</w:t>
      </w:r>
      <w:r w:rsidRPr="00343B2A">
        <w:rPr>
          <w:rFonts w:eastAsia="Aptos"/>
        </w:rPr>
        <w:t xml:space="preserve"> pagal Lietuvos Respublikos kibernetinio saugumo įstatymą ir NIS2 direktyvą.</w:t>
      </w:r>
      <w:r w:rsidRPr="00EB6E3A">
        <w:rPr>
          <w:rFonts w:eastAsia="Aptos"/>
        </w:rPr>
        <w:t xml:space="preserve"> </w:t>
      </w:r>
    </w:p>
    <w:p w14:paraId="06BADE1D" w14:textId="77777777" w:rsidR="007A5DB0" w:rsidRPr="00343B2A" w:rsidRDefault="007A5DB0" w:rsidP="007A5DB0">
      <w:pPr>
        <w:jc w:val="both"/>
        <w:rPr>
          <w:rFonts w:eastAsia="Aptos"/>
        </w:rPr>
      </w:pPr>
    </w:p>
    <w:p w14:paraId="49E7B6BB" w14:textId="77777777" w:rsidR="007A5DB0" w:rsidRPr="00343B2A" w:rsidRDefault="007A5DB0" w:rsidP="007A5DB0">
      <w:pPr>
        <w:numPr>
          <w:ilvl w:val="0"/>
          <w:numId w:val="19"/>
        </w:numPr>
        <w:contextualSpacing/>
        <w:jc w:val="both"/>
        <w:rPr>
          <w:rFonts w:eastAsia="Aptos"/>
          <w:b/>
          <w:bCs/>
        </w:rPr>
      </w:pPr>
      <w:r w:rsidRPr="00343B2A">
        <w:rPr>
          <w:rFonts w:eastAsia="Aptos"/>
          <w:b/>
          <w:bCs/>
        </w:rPr>
        <w:t>Tiekėjas patvirtina, kad:</w:t>
      </w:r>
    </w:p>
    <w:p w14:paraId="595A069D" w14:textId="77777777" w:rsidR="007A5DB0" w:rsidRPr="00343B2A" w:rsidRDefault="007A5DB0" w:rsidP="007A5DB0">
      <w:pPr>
        <w:jc w:val="both"/>
        <w:rPr>
          <w:rFonts w:eastAsia="Aptos"/>
          <w:b/>
          <w:bCs/>
        </w:rPr>
      </w:pPr>
    </w:p>
    <w:p w14:paraId="6DBC9757" w14:textId="77777777" w:rsidR="007A5DB0" w:rsidRPr="00343B2A" w:rsidRDefault="007A5DB0" w:rsidP="007A5DB0">
      <w:pPr>
        <w:numPr>
          <w:ilvl w:val="0"/>
          <w:numId w:val="20"/>
        </w:numPr>
        <w:jc w:val="both"/>
        <w:rPr>
          <w:rFonts w:eastAsia="Aptos"/>
        </w:rPr>
      </w:pPr>
      <w:r w:rsidRPr="00343B2A">
        <w:rPr>
          <w:rFonts w:eastAsia="Aptos"/>
        </w:rPr>
        <w:t>Viso Sutarties vykdymo metu užtikrins tinklų ir informacinių sistemų saugumą, veiklos tęstinumą, prieigos kontrolę, duomenų konfidencialumą, vientisumą ir prieinamumą, taip pat apsaugą nuo neteisėtos prieigos, kibernetinių incidentų, duomenų praradimo, sunaikinimo, modifikavimo ar kitokio neteisėto poveikio.</w:t>
      </w:r>
    </w:p>
    <w:p w14:paraId="7706CA6E" w14:textId="77777777" w:rsidR="007A5DB0" w:rsidRPr="00343B2A" w:rsidRDefault="007A5DB0" w:rsidP="007A5DB0">
      <w:pPr>
        <w:numPr>
          <w:ilvl w:val="0"/>
          <w:numId w:val="20"/>
        </w:numPr>
        <w:jc w:val="both"/>
        <w:rPr>
          <w:rFonts w:eastAsia="Aptos"/>
        </w:rPr>
      </w:pPr>
      <w:r w:rsidRPr="00343B2A">
        <w:rPr>
          <w:rFonts w:eastAsia="Aptos"/>
        </w:rPr>
        <w:t xml:space="preserve">Taiko ir nuolat palaiko technines bei organizacines kibernetinio saugumo priemones, atitinkančias rizikos valdymo, incidentų prevencijos, aptikimo, reagavimo ir atkūrimo </w:t>
      </w:r>
      <w:r w:rsidRPr="00343B2A">
        <w:rPr>
          <w:rFonts w:eastAsia="Aptos"/>
        </w:rPr>
        <w:lastRenderedPageBreak/>
        <w:t>principus, nustatytus Lietuvos Respublikos kibernetinio saugumo įstatyme bei NIS2 direktyvoje.</w:t>
      </w:r>
    </w:p>
    <w:p w14:paraId="5A90D878" w14:textId="77777777" w:rsidR="007A5DB0" w:rsidRPr="00343B2A" w:rsidRDefault="007A5DB0" w:rsidP="007A5DB0">
      <w:pPr>
        <w:numPr>
          <w:ilvl w:val="0"/>
          <w:numId w:val="20"/>
        </w:numPr>
        <w:rPr>
          <w:rFonts w:eastAsia="Aptos"/>
        </w:rPr>
      </w:pPr>
      <w:r w:rsidRPr="00343B2A">
        <w:rPr>
          <w:rFonts w:eastAsia="Aptos"/>
        </w:rPr>
        <w:t>Yra įdiegęs ir taiko:</w:t>
      </w:r>
    </w:p>
    <w:p w14:paraId="01CD4CD6" w14:textId="77777777" w:rsidR="007A5DB0" w:rsidRPr="00343B2A" w:rsidRDefault="007A5DB0" w:rsidP="007A5DB0">
      <w:pPr>
        <w:numPr>
          <w:ilvl w:val="1"/>
          <w:numId w:val="20"/>
        </w:numPr>
        <w:jc w:val="both"/>
        <w:rPr>
          <w:rFonts w:eastAsia="Aptos"/>
        </w:rPr>
      </w:pPr>
      <w:r w:rsidRPr="00343B2A">
        <w:rPr>
          <w:rFonts w:eastAsia="Aptos"/>
        </w:rPr>
        <w:t>incidentų valdymo procedūras;</w:t>
      </w:r>
    </w:p>
    <w:p w14:paraId="3C096E08" w14:textId="77777777" w:rsidR="007A5DB0" w:rsidRPr="00343B2A" w:rsidRDefault="007A5DB0" w:rsidP="007A5DB0">
      <w:pPr>
        <w:numPr>
          <w:ilvl w:val="1"/>
          <w:numId w:val="20"/>
        </w:numPr>
        <w:jc w:val="both"/>
        <w:rPr>
          <w:rFonts w:eastAsia="Aptos"/>
        </w:rPr>
      </w:pPr>
      <w:r w:rsidRPr="00343B2A">
        <w:rPr>
          <w:rFonts w:eastAsia="Aptos"/>
        </w:rPr>
        <w:t>pažeidžiamumų valdymo procedūras;</w:t>
      </w:r>
    </w:p>
    <w:p w14:paraId="50CEFCE7" w14:textId="77777777" w:rsidR="007A5DB0" w:rsidRPr="00343B2A" w:rsidRDefault="007A5DB0" w:rsidP="007A5DB0">
      <w:pPr>
        <w:numPr>
          <w:ilvl w:val="1"/>
          <w:numId w:val="20"/>
        </w:numPr>
        <w:jc w:val="both"/>
        <w:rPr>
          <w:rFonts w:eastAsia="Aptos"/>
        </w:rPr>
      </w:pPr>
      <w:r w:rsidRPr="00343B2A">
        <w:rPr>
          <w:rFonts w:eastAsia="Aptos"/>
        </w:rPr>
        <w:t>saugumo incidentų registravimo ir eskalavimo tvarką;</w:t>
      </w:r>
    </w:p>
    <w:p w14:paraId="2FC90C26" w14:textId="77777777" w:rsidR="007A5DB0" w:rsidRPr="00343B2A" w:rsidRDefault="007A5DB0" w:rsidP="007A5DB0">
      <w:pPr>
        <w:numPr>
          <w:ilvl w:val="1"/>
          <w:numId w:val="20"/>
        </w:numPr>
        <w:jc w:val="both"/>
        <w:rPr>
          <w:rFonts w:eastAsia="Aptos"/>
        </w:rPr>
      </w:pPr>
      <w:r w:rsidRPr="00343B2A">
        <w:rPr>
          <w:rFonts w:eastAsia="Aptos"/>
        </w:rPr>
        <w:t>atsakingų asmenų paskyrimo ir atsakomybės paskirstymo mechanizmus;</w:t>
      </w:r>
    </w:p>
    <w:p w14:paraId="4EE3ECAA" w14:textId="77777777" w:rsidR="007A5DB0" w:rsidRPr="00343B2A" w:rsidRDefault="007A5DB0" w:rsidP="007A5DB0">
      <w:pPr>
        <w:numPr>
          <w:ilvl w:val="1"/>
          <w:numId w:val="20"/>
        </w:numPr>
        <w:jc w:val="both"/>
        <w:rPr>
          <w:rFonts w:eastAsia="Aptos"/>
        </w:rPr>
      </w:pPr>
      <w:r w:rsidRPr="00343B2A">
        <w:rPr>
          <w:rFonts w:eastAsia="Aptos"/>
        </w:rPr>
        <w:t>naudojamos programinės ir techninės įrangos saugumo atnaujinimų valdymo procesus.</w:t>
      </w:r>
    </w:p>
    <w:p w14:paraId="18FB0DF3" w14:textId="77777777" w:rsidR="007A5DB0" w:rsidRPr="00343B2A" w:rsidRDefault="007A5DB0" w:rsidP="007A5DB0">
      <w:pPr>
        <w:numPr>
          <w:ilvl w:val="0"/>
          <w:numId w:val="20"/>
        </w:numPr>
        <w:jc w:val="both"/>
        <w:rPr>
          <w:rFonts w:eastAsia="Aptos"/>
        </w:rPr>
      </w:pPr>
      <w:r w:rsidRPr="00343B2A">
        <w:rPr>
          <w:rFonts w:eastAsia="Aptos"/>
        </w:rPr>
        <w:t>Įsipareigoja nedelsdamas, bet ne vėliau kaip per 4 valandas nuo nustatymo momento, informuoti Perkančiąją organizaciją apie bet kokį kibernetinį incidentą, kritinį pažeidžiamumą, neteisėtos prieigos atvejį ar kitą saugumo pažeidimą, galintį turėti įtakos Perkančiosios organizacijos tinklų, informacinių sistemų, duomenų ar paslaugų saugumui, vientisumui ar prieinamumui.</w:t>
      </w:r>
    </w:p>
    <w:p w14:paraId="7252F519" w14:textId="77777777" w:rsidR="007A5DB0" w:rsidRPr="00343B2A" w:rsidRDefault="007A5DB0" w:rsidP="007A5DB0">
      <w:pPr>
        <w:numPr>
          <w:ilvl w:val="0"/>
          <w:numId w:val="20"/>
        </w:numPr>
        <w:jc w:val="both"/>
        <w:rPr>
          <w:rFonts w:eastAsia="Aptos"/>
        </w:rPr>
      </w:pPr>
      <w:r w:rsidRPr="00343B2A">
        <w:rPr>
          <w:rFonts w:eastAsia="Aptos"/>
        </w:rPr>
        <w:t>Užtikrins, kad prieiga prie Perkančiosios organizacijos tinklų, informacinių sistemų ir duomenų bus suteikiama tik tiems asmenims, kuriems tokia prieiga būtina tiesioginėms funkcijoms vykdyti, taikant individualų naudotojų identifikavimą, saugius autentifikavimo mechanizmus, prieigų kontrolės priemones bei administratoriaus teisių naudojimo apskaitą.</w:t>
      </w:r>
    </w:p>
    <w:p w14:paraId="7391A768" w14:textId="77777777" w:rsidR="007A5DB0" w:rsidRPr="00343B2A" w:rsidRDefault="007A5DB0" w:rsidP="007A5DB0">
      <w:pPr>
        <w:numPr>
          <w:ilvl w:val="0"/>
          <w:numId w:val="20"/>
        </w:numPr>
        <w:jc w:val="both"/>
        <w:rPr>
          <w:rFonts w:eastAsia="Aptos"/>
        </w:rPr>
      </w:pPr>
      <w:r w:rsidRPr="00343B2A">
        <w:rPr>
          <w:rFonts w:eastAsia="Aptos"/>
        </w:rPr>
        <w:t>Užtikrins, kad visą garantinį ir Sutarties vykdymo laikotarpį naudojamai techninei ir programinei įrangai būtų teikiami gamintojo palaikymo, saugumo pataisų ir kritinių pažeidžiamumų šalinimo atnaujinimai, o naudojama įranga nebūtų praradusi gamintojo palaikymo statuso.</w:t>
      </w:r>
    </w:p>
    <w:p w14:paraId="35D02D34" w14:textId="77777777" w:rsidR="007A5DB0" w:rsidRPr="00343B2A" w:rsidRDefault="007A5DB0" w:rsidP="007A5DB0">
      <w:pPr>
        <w:numPr>
          <w:ilvl w:val="0"/>
          <w:numId w:val="20"/>
        </w:numPr>
        <w:jc w:val="both"/>
        <w:rPr>
          <w:rFonts w:eastAsia="Aptos"/>
        </w:rPr>
      </w:pPr>
      <w:r w:rsidRPr="00343B2A">
        <w:rPr>
          <w:rFonts w:eastAsia="Aptos"/>
        </w:rPr>
        <w:t>Užtikrins, kad visi subtiekėjai, jungtinės veiklos partneriai, debesijos paslaugų teikėjai, techninio palaikymo tiekėjai ar kiti tretieji asmenys, pasitelkti Sutarties vykdymui ir turintys prieigą prie Perkančiosios organizacijos informacinių išteklių, laikytųsi ne žemesnių informacijos ir kibernetinio saugumo reikalavimų nei taikomi pačiam Tiekėjui.</w:t>
      </w:r>
    </w:p>
    <w:p w14:paraId="0E62F770" w14:textId="77777777" w:rsidR="007A5DB0" w:rsidRPr="00343B2A" w:rsidRDefault="007A5DB0" w:rsidP="007A5DB0">
      <w:pPr>
        <w:numPr>
          <w:ilvl w:val="0"/>
          <w:numId w:val="20"/>
        </w:numPr>
        <w:jc w:val="both"/>
        <w:rPr>
          <w:rFonts w:eastAsia="Aptos"/>
        </w:rPr>
      </w:pPr>
      <w:r w:rsidRPr="00343B2A">
        <w:rPr>
          <w:rFonts w:eastAsia="Aptos"/>
        </w:rPr>
        <w:t>Prisiima visišką atsakomybę už subtiekėjų, partnerių ir kitų pasitelktų asmenų veiksmus bei neveikimą, susijusį su informacijos ir kibernetinio saugumo reikalavimų laikymusi.</w:t>
      </w:r>
    </w:p>
    <w:p w14:paraId="05BB4B79" w14:textId="77777777" w:rsidR="007A5DB0" w:rsidRPr="00343B2A" w:rsidRDefault="007A5DB0" w:rsidP="007A5DB0">
      <w:pPr>
        <w:numPr>
          <w:ilvl w:val="0"/>
          <w:numId w:val="20"/>
        </w:numPr>
        <w:jc w:val="both"/>
        <w:rPr>
          <w:rFonts w:eastAsia="Aptos"/>
        </w:rPr>
      </w:pPr>
      <w:r w:rsidRPr="00343B2A">
        <w:rPr>
          <w:rFonts w:eastAsia="Aptos"/>
        </w:rPr>
        <w:t xml:space="preserve">Perkančiosios organizacijos prašymu įsipareigoja pateikti visus dokumentus, įrodymus ir informaciją, pagrindžiančią šioje </w:t>
      </w:r>
      <w:r w:rsidRPr="000E50EB">
        <w:rPr>
          <w:rFonts w:eastAsia="Aptos"/>
        </w:rPr>
        <w:t>Kibernetinio saugumo</w:t>
      </w:r>
      <w:r w:rsidRPr="00343B2A">
        <w:rPr>
          <w:rFonts w:eastAsia="Aptos"/>
          <w:b/>
          <w:bCs/>
        </w:rPr>
        <w:t xml:space="preserve"> </w:t>
      </w:r>
      <w:r w:rsidRPr="00343B2A">
        <w:rPr>
          <w:rFonts w:eastAsia="Aptos"/>
        </w:rPr>
        <w:t>deklaracijoje nurodytų reikalavimų vykdymą, įskaitant, bet neapsiribojant:</w:t>
      </w:r>
    </w:p>
    <w:p w14:paraId="7D4B14E1" w14:textId="77777777" w:rsidR="007A5DB0" w:rsidRPr="00343B2A" w:rsidRDefault="007A5DB0" w:rsidP="007A5DB0">
      <w:pPr>
        <w:numPr>
          <w:ilvl w:val="1"/>
          <w:numId w:val="20"/>
        </w:numPr>
        <w:jc w:val="both"/>
        <w:rPr>
          <w:rFonts w:eastAsia="Aptos"/>
        </w:rPr>
      </w:pPr>
      <w:r w:rsidRPr="00343B2A">
        <w:rPr>
          <w:rFonts w:eastAsia="Aptos"/>
        </w:rPr>
        <w:t>techninių ir organizacinių saugumo priemonių aprašais;</w:t>
      </w:r>
    </w:p>
    <w:p w14:paraId="446CF738" w14:textId="77777777" w:rsidR="007A5DB0" w:rsidRPr="00343B2A" w:rsidRDefault="007A5DB0" w:rsidP="007A5DB0">
      <w:pPr>
        <w:numPr>
          <w:ilvl w:val="1"/>
          <w:numId w:val="20"/>
        </w:numPr>
        <w:jc w:val="both"/>
        <w:rPr>
          <w:rFonts w:eastAsia="Aptos"/>
        </w:rPr>
      </w:pPr>
      <w:r w:rsidRPr="00343B2A">
        <w:rPr>
          <w:rFonts w:eastAsia="Aptos"/>
        </w:rPr>
        <w:t>incidentų valdymo procedūromis;</w:t>
      </w:r>
    </w:p>
    <w:p w14:paraId="2355065F" w14:textId="77777777" w:rsidR="007A5DB0" w:rsidRPr="00343B2A" w:rsidRDefault="007A5DB0" w:rsidP="007A5DB0">
      <w:pPr>
        <w:numPr>
          <w:ilvl w:val="1"/>
          <w:numId w:val="20"/>
        </w:numPr>
        <w:jc w:val="both"/>
        <w:rPr>
          <w:rFonts w:eastAsia="Aptos"/>
        </w:rPr>
      </w:pPr>
      <w:r w:rsidRPr="00343B2A">
        <w:rPr>
          <w:rFonts w:eastAsia="Aptos"/>
        </w:rPr>
        <w:t>pažeidžiamumų valdymo procedūromis;</w:t>
      </w:r>
    </w:p>
    <w:p w14:paraId="0FE23AFD" w14:textId="77777777" w:rsidR="007A5DB0" w:rsidRPr="00343B2A" w:rsidRDefault="007A5DB0" w:rsidP="007A5DB0">
      <w:pPr>
        <w:numPr>
          <w:ilvl w:val="1"/>
          <w:numId w:val="20"/>
        </w:numPr>
        <w:jc w:val="both"/>
        <w:rPr>
          <w:rFonts w:eastAsia="Aptos"/>
        </w:rPr>
      </w:pPr>
      <w:r w:rsidRPr="00343B2A">
        <w:rPr>
          <w:rFonts w:eastAsia="Aptos"/>
        </w:rPr>
        <w:t>incidentų registravimo ir pranešimo tvarka;</w:t>
      </w:r>
    </w:p>
    <w:p w14:paraId="74FDB288" w14:textId="77777777" w:rsidR="007A5DB0" w:rsidRPr="00343B2A" w:rsidRDefault="007A5DB0" w:rsidP="007A5DB0">
      <w:pPr>
        <w:numPr>
          <w:ilvl w:val="1"/>
          <w:numId w:val="20"/>
        </w:numPr>
        <w:jc w:val="both"/>
        <w:rPr>
          <w:rFonts w:eastAsia="Aptos"/>
        </w:rPr>
      </w:pPr>
      <w:r w:rsidRPr="00343B2A">
        <w:rPr>
          <w:rFonts w:eastAsia="Aptos"/>
        </w:rPr>
        <w:t>atsakingų asmenų sąrašais;</w:t>
      </w:r>
    </w:p>
    <w:p w14:paraId="43B6F535" w14:textId="77777777" w:rsidR="007A5DB0" w:rsidRPr="00343B2A" w:rsidRDefault="007A5DB0" w:rsidP="007A5DB0">
      <w:pPr>
        <w:numPr>
          <w:ilvl w:val="1"/>
          <w:numId w:val="20"/>
        </w:numPr>
        <w:jc w:val="both"/>
        <w:rPr>
          <w:rFonts w:eastAsia="Aptos"/>
        </w:rPr>
      </w:pPr>
      <w:r w:rsidRPr="00343B2A">
        <w:rPr>
          <w:rFonts w:eastAsia="Aptos"/>
        </w:rPr>
        <w:t>subtiekėjų sąrašais bei jų saugumo užtikrinimo dokumentais;</w:t>
      </w:r>
    </w:p>
    <w:p w14:paraId="5CE9B803" w14:textId="77777777" w:rsidR="007A5DB0" w:rsidRPr="00343B2A" w:rsidRDefault="007A5DB0" w:rsidP="007A5DB0">
      <w:pPr>
        <w:numPr>
          <w:ilvl w:val="1"/>
          <w:numId w:val="20"/>
        </w:numPr>
        <w:jc w:val="both"/>
        <w:rPr>
          <w:rFonts w:eastAsia="Aptos"/>
        </w:rPr>
      </w:pPr>
      <w:r w:rsidRPr="00343B2A">
        <w:rPr>
          <w:rFonts w:eastAsia="Aptos"/>
        </w:rPr>
        <w:t>sertifikatais ar lygiaverčių saugumo priemonių aprašais.</w:t>
      </w:r>
    </w:p>
    <w:p w14:paraId="0D45290E" w14:textId="77777777" w:rsidR="007A5DB0" w:rsidRPr="00343B2A" w:rsidRDefault="007A5DB0" w:rsidP="007A5DB0">
      <w:pPr>
        <w:numPr>
          <w:ilvl w:val="0"/>
          <w:numId w:val="20"/>
        </w:numPr>
        <w:jc w:val="both"/>
        <w:rPr>
          <w:rFonts w:eastAsia="Aptos"/>
        </w:rPr>
      </w:pPr>
      <w:r w:rsidRPr="00343B2A">
        <w:rPr>
          <w:rFonts w:eastAsia="Aptos"/>
        </w:rPr>
        <w:t xml:space="preserve">Patvirtina, kad visi šioje </w:t>
      </w:r>
      <w:r w:rsidRPr="000E50EB">
        <w:rPr>
          <w:rFonts w:eastAsia="Aptos"/>
        </w:rPr>
        <w:t>Kibernetinio saugumo</w:t>
      </w:r>
      <w:r w:rsidRPr="00343B2A">
        <w:rPr>
          <w:rFonts w:eastAsia="Aptos"/>
          <w:b/>
          <w:bCs/>
        </w:rPr>
        <w:t xml:space="preserve"> </w:t>
      </w:r>
      <w:r w:rsidRPr="00343B2A">
        <w:rPr>
          <w:rFonts w:eastAsia="Aptos"/>
        </w:rPr>
        <w:t>deklaracijoje nurodyti dokumentai, procedūros ir saugumo priemonės bus įdiegtos, galiojančios ir pateikiamos ne vėliau kaip iki Sutarties pasirašymo dienos, jei Perkančioji organizacija nenustato kitaip.</w:t>
      </w:r>
    </w:p>
    <w:p w14:paraId="3144A905" w14:textId="77777777" w:rsidR="007A5DB0" w:rsidRPr="00343B2A" w:rsidRDefault="007A5DB0" w:rsidP="007A5DB0">
      <w:pPr>
        <w:numPr>
          <w:ilvl w:val="0"/>
          <w:numId w:val="20"/>
        </w:numPr>
        <w:jc w:val="both"/>
        <w:rPr>
          <w:rFonts w:eastAsia="Aptos"/>
        </w:rPr>
      </w:pPr>
      <w:r w:rsidRPr="00343B2A">
        <w:rPr>
          <w:rFonts w:eastAsia="Aptos"/>
        </w:rPr>
        <w:t>Įsipareigoja apie naujų subtiekėjų, partnerių ar kitų trečiųjų asmenų pasitelkimą informuoti Perkančiąją organizaciją ne vėliau kaip per 5 darbo dienas bei pateikti su jų veikla ir taikomomis saugumo priemonėmis susijusią informaciją.</w:t>
      </w:r>
    </w:p>
    <w:p w14:paraId="321501BB" w14:textId="77777777" w:rsidR="007A5DB0" w:rsidRPr="00343B2A" w:rsidRDefault="007A5DB0" w:rsidP="007A5DB0">
      <w:pPr>
        <w:numPr>
          <w:ilvl w:val="0"/>
          <w:numId w:val="20"/>
        </w:numPr>
        <w:jc w:val="both"/>
        <w:rPr>
          <w:rFonts w:eastAsia="Aptos"/>
        </w:rPr>
      </w:pPr>
      <w:r w:rsidRPr="00343B2A">
        <w:rPr>
          <w:rFonts w:eastAsia="Aptos"/>
        </w:rPr>
        <w:t xml:space="preserve">Supranta ir sutinka, kad Lietuvos Respublikos kibernetinio saugumo įstatymo, NIS2 direktyvos, tiekimo grandinės saugumo principų ar šioje </w:t>
      </w:r>
      <w:r w:rsidRPr="000E50EB">
        <w:rPr>
          <w:rFonts w:eastAsia="Aptos"/>
        </w:rPr>
        <w:t>Kibernetinio saugumo</w:t>
      </w:r>
      <w:r w:rsidRPr="00343B2A">
        <w:rPr>
          <w:rFonts w:eastAsia="Aptos"/>
          <w:b/>
          <w:bCs/>
        </w:rPr>
        <w:t xml:space="preserve"> </w:t>
      </w:r>
      <w:r w:rsidRPr="00343B2A">
        <w:rPr>
          <w:rFonts w:eastAsia="Aptos"/>
        </w:rPr>
        <w:t>deklaracijoje nustatytų reikalavimų nesilaikymas gali būti laikomas esminiu Sutarties pažeidimu ir sudaryti pagrindą taikyti netesybas, reikalauti nedelsiant pašalinti pažeidimus, sustabdyti Sutarties vykdymą ar vienašališkai nutraukti Sutartį.</w:t>
      </w:r>
    </w:p>
    <w:p w14:paraId="6AF01F66" w14:textId="77777777" w:rsidR="007A5DB0" w:rsidRPr="00343B2A" w:rsidRDefault="007A5DB0" w:rsidP="007A5DB0">
      <w:pPr>
        <w:jc w:val="both"/>
        <w:rPr>
          <w:rFonts w:eastAsia="Aptos"/>
          <w:b/>
          <w:bCs/>
        </w:rPr>
      </w:pPr>
    </w:p>
    <w:p w14:paraId="18F17C4D" w14:textId="77777777" w:rsidR="007A5DB0" w:rsidRPr="00343B2A" w:rsidRDefault="007A5DB0" w:rsidP="007A5DB0">
      <w:pPr>
        <w:numPr>
          <w:ilvl w:val="0"/>
          <w:numId w:val="19"/>
        </w:numPr>
        <w:contextualSpacing/>
        <w:jc w:val="both"/>
        <w:rPr>
          <w:rFonts w:eastAsia="Aptos"/>
          <w:b/>
          <w:bCs/>
        </w:rPr>
      </w:pPr>
      <w:r w:rsidRPr="00343B2A">
        <w:rPr>
          <w:rFonts w:eastAsia="Aptos"/>
          <w:b/>
          <w:bCs/>
        </w:rPr>
        <w:t>Patvirtinimas</w:t>
      </w:r>
    </w:p>
    <w:p w14:paraId="033A4D59" w14:textId="77777777" w:rsidR="007A5DB0" w:rsidRPr="00343B2A" w:rsidRDefault="007A5DB0" w:rsidP="007A5DB0">
      <w:pPr>
        <w:jc w:val="both"/>
        <w:rPr>
          <w:rFonts w:eastAsia="Aptos"/>
          <w:b/>
          <w:bCs/>
        </w:rPr>
      </w:pPr>
    </w:p>
    <w:p w14:paraId="6EB60BB9" w14:textId="77777777" w:rsidR="007A5DB0" w:rsidRPr="00343B2A" w:rsidRDefault="007A5DB0" w:rsidP="007A5DB0">
      <w:pPr>
        <w:jc w:val="both"/>
        <w:rPr>
          <w:rFonts w:eastAsia="Aptos"/>
        </w:rPr>
      </w:pPr>
      <w:r w:rsidRPr="00343B2A">
        <w:rPr>
          <w:rFonts w:eastAsia="Aptos"/>
        </w:rPr>
        <w:lastRenderedPageBreak/>
        <w:t xml:space="preserve">Patvirtinu, kad šioje </w:t>
      </w:r>
      <w:r w:rsidRPr="000E50EB">
        <w:rPr>
          <w:rFonts w:eastAsia="Aptos"/>
        </w:rPr>
        <w:t>Kibernetinio saugumo</w:t>
      </w:r>
      <w:r w:rsidRPr="00343B2A">
        <w:rPr>
          <w:rFonts w:eastAsia="Aptos"/>
          <w:b/>
          <w:bCs/>
        </w:rPr>
        <w:t xml:space="preserve"> </w:t>
      </w:r>
      <w:r w:rsidRPr="00343B2A">
        <w:rPr>
          <w:rFonts w:eastAsia="Aptos"/>
        </w:rPr>
        <w:t>deklaracijoje pateikta informacija yra teisinga, išsami ir atitinka faktines Tiekėjo taikomas bei planuojamas taikyti informacijos ir kibernetinio saugumo priemones.</w:t>
      </w:r>
    </w:p>
    <w:tbl>
      <w:tblPr>
        <w:tblW w:w="0" w:type="auto"/>
        <w:tblCellSpacing w:w="15" w:type="dxa"/>
        <w:tblLook w:val="04A0" w:firstRow="1" w:lastRow="0" w:firstColumn="1" w:lastColumn="0" w:noHBand="0" w:noVBand="1"/>
      </w:tblPr>
      <w:tblGrid>
        <w:gridCol w:w="1635"/>
        <w:gridCol w:w="3195"/>
      </w:tblGrid>
      <w:tr w:rsidR="007A5DB0" w:rsidRPr="00343B2A" w14:paraId="4275C212" w14:textId="77777777">
        <w:trPr>
          <w:tblHeader/>
          <w:tblCellSpacing w:w="15" w:type="dxa"/>
        </w:trPr>
        <w:tc>
          <w:tcPr>
            <w:tcW w:w="0" w:type="auto"/>
            <w:tcMar>
              <w:top w:w="15" w:type="dxa"/>
              <w:left w:w="15" w:type="dxa"/>
              <w:bottom w:w="15" w:type="dxa"/>
              <w:right w:w="15" w:type="dxa"/>
            </w:tcMar>
            <w:vAlign w:val="center"/>
            <w:hideMark/>
          </w:tcPr>
          <w:p w14:paraId="58ECA17C" w14:textId="77777777" w:rsidR="007A5DB0" w:rsidRPr="00343B2A" w:rsidRDefault="007A5DB0">
            <w:pPr>
              <w:rPr>
                <w:rFonts w:eastAsia="Aptos"/>
              </w:rPr>
            </w:pPr>
          </w:p>
        </w:tc>
        <w:tc>
          <w:tcPr>
            <w:tcW w:w="0" w:type="auto"/>
            <w:tcMar>
              <w:top w:w="15" w:type="dxa"/>
              <w:left w:w="15" w:type="dxa"/>
              <w:bottom w:w="15" w:type="dxa"/>
              <w:right w:w="15" w:type="dxa"/>
            </w:tcMar>
            <w:vAlign w:val="center"/>
            <w:hideMark/>
          </w:tcPr>
          <w:p w14:paraId="08FBE466" w14:textId="77777777" w:rsidR="007A5DB0" w:rsidRPr="00343B2A" w:rsidRDefault="007A5DB0">
            <w:pPr>
              <w:rPr>
                <w:rFonts w:ascii="Aptos" w:eastAsia="Aptos" w:hAnsi="Aptos"/>
                <w:sz w:val="20"/>
              </w:rPr>
            </w:pPr>
          </w:p>
        </w:tc>
      </w:tr>
      <w:tr w:rsidR="007A5DB0" w:rsidRPr="00343B2A" w14:paraId="70F4171F" w14:textId="77777777">
        <w:trPr>
          <w:tblCellSpacing w:w="15" w:type="dxa"/>
        </w:trPr>
        <w:tc>
          <w:tcPr>
            <w:tcW w:w="0" w:type="auto"/>
            <w:tcMar>
              <w:top w:w="15" w:type="dxa"/>
              <w:left w:w="15" w:type="dxa"/>
              <w:bottom w:w="15" w:type="dxa"/>
              <w:right w:w="15" w:type="dxa"/>
            </w:tcMar>
            <w:vAlign w:val="center"/>
            <w:hideMark/>
          </w:tcPr>
          <w:p w14:paraId="3AA2FC0A" w14:textId="77777777" w:rsidR="007A5DB0" w:rsidRPr="00343B2A" w:rsidRDefault="007A5DB0">
            <w:pPr>
              <w:rPr>
                <w:rFonts w:eastAsia="Aptos"/>
              </w:rPr>
            </w:pPr>
            <w:r w:rsidRPr="00343B2A">
              <w:rPr>
                <w:rFonts w:eastAsia="Aptos"/>
              </w:rPr>
              <w:t>Pareigos</w:t>
            </w:r>
          </w:p>
        </w:tc>
        <w:tc>
          <w:tcPr>
            <w:tcW w:w="0" w:type="auto"/>
            <w:tcMar>
              <w:top w:w="15" w:type="dxa"/>
              <w:left w:w="15" w:type="dxa"/>
              <w:bottom w:w="15" w:type="dxa"/>
              <w:right w:w="15" w:type="dxa"/>
            </w:tcMar>
            <w:vAlign w:val="center"/>
            <w:hideMark/>
          </w:tcPr>
          <w:p w14:paraId="19ABDAC2" w14:textId="77777777" w:rsidR="007A5DB0" w:rsidRPr="00343B2A" w:rsidRDefault="007A5DB0">
            <w:pPr>
              <w:rPr>
                <w:rFonts w:eastAsia="Aptos"/>
              </w:rPr>
            </w:pPr>
            <w:r w:rsidRPr="00343B2A">
              <w:rPr>
                <w:rFonts w:eastAsia="Aptos"/>
              </w:rPr>
              <w:t>__________________________</w:t>
            </w:r>
          </w:p>
        </w:tc>
      </w:tr>
      <w:tr w:rsidR="007A5DB0" w:rsidRPr="00343B2A" w14:paraId="4ECBC775" w14:textId="77777777">
        <w:trPr>
          <w:tblCellSpacing w:w="15" w:type="dxa"/>
        </w:trPr>
        <w:tc>
          <w:tcPr>
            <w:tcW w:w="0" w:type="auto"/>
            <w:tcMar>
              <w:top w:w="15" w:type="dxa"/>
              <w:left w:w="15" w:type="dxa"/>
              <w:bottom w:w="15" w:type="dxa"/>
              <w:right w:w="15" w:type="dxa"/>
            </w:tcMar>
            <w:vAlign w:val="center"/>
            <w:hideMark/>
          </w:tcPr>
          <w:p w14:paraId="5F27E783" w14:textId="77777777" w:rsidR="007A5DB0" w:rsidRPr="00343B2A" w:rsidRDefault="007A5DB0">
            <w:pPr>
              <w:rPr>
                <w:rFonts w:eastAsia="Aptos"/>
              </w:rPr>
            </w:pPr>
            <w:r w:rsidRPr="00343B2A">
              <w:rPr>
                <w:rFonts w:eastAsia="Aptos"/>
              </w:rPr>
              <w:t>Vardas, pavardė</w:t>
            </w:r>
          </w:p>
        </w:tc>
        <w:tc>
          <w:tcPr>
            <w:tcW w:w="0" w:type="auto"/>
            <w:tcMar>
              <w:top w:w="15" w:type="dxa"/>
              <w:left w:w="15" w:type="dxa"/>
              <w:bottom w:w="15" w:type="dxa"/>
              <w:right w:w="15" w:type="dxa"/>
            </w:tcMar>
            <w:vAlign w:val="center"/>
            <w:hideMark/>
          </w:tcPr>
          <w:p w14:paraId="18E9721F" w14:textId="77777777" w:rsidR="007A5DB0" w:rsidRPr="00343B2A" w:rsidRDefault="007A5DB0">
            <w:pPr>
              <w:rPr>
                <w:rFonts w:eastAsia="Aptos"/>
              </w:rPr>
            </w:pPr>
            <w:r w:rsidRPr="00343B2A">
              <w:rPr>
                <w:rFonts w:eastAsia="Aptos"/>
              </w:rPr>
              <w:t>__________________________</w:t>
            </w:r>
          </w:p>
        </w:tc>
      </w:tr>
      <w:tr w:rsidR="007A5DB0" w:rsidRPr="00343B2A" w14:paraId="3DDA6E11" w14:textId="77777777">
        <w:trPr>
          <w:tblCellSpacing w:w="15" w:type="dxa"/>
        </w:trPr>
        <w:tc>
          <w:tcPr>
            <w:tcW w:w="0" w:type="auto"/>
            <w:tcMar>
              <w:top w:w="15" w:type="dxa"/>
              <w:left w:w="15" w:type="dxa"/>
              <w:bottom w:w="15" w:type="dxa"/>
              <w:right w:w="15" w:type="dxa"/>
            </w:tcMar>
            <w:vAlign w:val="center"/>
            <w:hideMark/>
          </w:tcPr>
          <w:p w14:paraId="7AAFB62E" w14:textId="77777777" w:rsidR="007A5DB0" w:rsidRPr="00343B2A" w:rsidRDefault="007A5DB0">
            <w:pPr>
              <w:rPr>
                <w:rFonts w:eastAsia="Aptos"/>
              </w:rPr>
            </w:pPr>
            <w:r w:rsidRPr="00343B2A">
              <w:rPr>
                <w:rFonts w:eastAsia="Aptos"/>
              </w:rPr>
              <w:t>Parašas</w:t>
            </w:r>
          </w:p>
        </w:tc>
        <w:tc>
          <w:tcPr>
            <w:tcW w:w="0" w:type="auto"/>
            <w:tcMar>
              <w:top w:w="15" w:type="dxa"/>
              <w:left w:w="15" w:type="dxa"/>
              <w:bottom w:w="15" w:type="dxa"/>
              <w:right w:w="15" w:type="dxa"/>
            </w:tcMar>
            <w:vAlign w:val="center"/>
            <w:hideMark/>
          </w:tcPr>
          <w:p w14:paraId="41ED0B61" w14:textId="77777777" w:rsidR="007A5DB0" w:rsidRPr="00343B2A" w:rsidRDefault="007A5DB0">
            <w:pPr>
              <w:rPr>
                <w:rFonts w:eastAsia="Aptos"/>
              </w:rPr>
            </w:pPr>
            <w:r w:rsidRPr="00343B2A">
              <w:rPr>
                <w:rFonts w:eastAsia="Aptos"/>
              </w:rPr>
              <w:t>__________________________</w:t>
            </w:r>
          </w:p>
        </w:tc>
      </w:tr>
    </w:tbl>
    <w:p w14:paraId="7FBD563E" w14:textId="77777777" w:rsidR="007A5DB0" w:rsidRDefault="007A5DB0" w:rsidP="007A5DB0">
      <w:pPr>
        <w:rPr>
          <w:rFonts w:eastAsia="Aptos"/>
        </w:rPr>
      </w:pPr>
    </w:p>
    <w:p w14:paraId="1DA28116" w14:textId="77777777" w:rsidR="007A5DB0" w:rsidRPr="00343B2A" w:rsidRDefault="007A5DB0" w:rsidP="007A5DB0">
      <w:pPr>
        <w:jc w:val="center"/>
        <w:rPr>
          <w:rFonts w:eastAsia="Aptos"/>
        </w:rPr>
      </w:pPr>
      <w:r>
        <w:rPr>
          <w:rFonts w:eastAsia="Aptos"/>
        </w:rPr>
        <w:t>______________________</w:t>
      </w:r>
    </w:p>
    <w:p w14:paraId="7E3EE681" w14:textId="77777777" w:rsidR="007A5DB0" w:rsidRDefault="007A5DB0" w:rsidP="007A5DB0">
      <w:pPr>
        <w:ind w:left="6237"/>
        <w:rPr>
          <w:noProof/>
          <w:lang w:eastAsia="ar-SA"/>
        </w:rPr>
      </w:pPr>
    </w:p>
    <w:p w14:paraId="4E1DE7EF" w14:textId="77777777" w:rsidR="007A5DB0" w:rsidRDefault="007A5DB0" w:rsidP="007A5DB0">
      <w:pPr>
        <w:ind w:left="6237"/>
        <w:rPr>
          <w:noProof/>
          <w:lang w:eastAsia="ar-SA"/>
        </w:rPr>
      </w:pPr>
    </w:p>
    <w:p w14:paraId="423DC4FA" w14:textId="77777777" w:rsidR="007A5DB0" w:rsidRDefault="007A5DB0" w:rsidP="007A5DB0">
      <w:pPr>
        <w:ind w:left="6237"/>
        <w:rPr>
          <w:noProof/>
          <w:lang w:eastAsia="ar-SA"/>
        </w:rPr>
      </w:pPr>
    </w:p>
    <w:p w14:paraId="7DC79D9D" w14:textId="3229D4D5" w:rsidR="007A5DB0" w:rsidRPr="00045B23" w:rsidRDefault="007A5DB0" w:rsidP="007A5DB0">
      <w:pPr>
        <w:ind w:left="6237"/>
        <w:rPr>
          <w:noProof/>
          <w:lang w:eastAsia="ar-SA"/>
        </w:rPr>
      </w:pPr>
      <w:r>
        <w:rPr>
          <w:noProof/>
          <w:lang w:eastAsia="ar-SA"/>
        </w:rPr>
        <w:t xml:space="preserve"> </w:t>
      </w:r>
      <w:r w:rsidRPr="00045B23">
        <w:rPr>
          <w:noProof/>
          <w:lang w:eastAsia="ar-SA"/>
        </w:rPr>
        <w:t>Atviro konkurso sąlygų</w:t>
      </w:r>
    </w:p>
    <w:p w14:paraId="6DF67A35" w14:textId="33047CD9" w:rsidR="007A5DB0" w:rsidRDefault="007A5DB0" w:rsidP="007A5DB0">
      <w:pPr>
        <w:ind w:left="6237"/>
        <w:rPr>
          <w:noProof/>
          <w:lang w:eastAsia="ar-SA"/>
        </w:rPr>
      </w:pPr>
      <w:r>
        <w:rPr>
          <w:noProof/>
          <w:lang w:eastAsia="ar-SA"/>
        </w:rPr>
        <w:t xml:space="preserve">  9 </w:t>
      </w:r>
      <w:r w:rsidRPr="00045B23">
        <w:rPr>
          <w:noProof/>
          <w:lang w:eastAsia="ar-SA"/>
        </w:rPr>
        <w:t>priedas</w:t>
      </w:r>
    </w:p>
    <w:p w14:paraId="23BB2BEE" w14:textId="77777777" w:rsidR="007A5DB0" w:rsidRDefault="007A5DB0" w:rsidP="007A5DB0"/>
    <w:p w14:paraId="5E9119DC" w14:textId="77777777" w:rsidR="007A5DB0" w:rsidRPr="00045B23" w:rsidRDefault="007A5DB0" w:rsidP="007A5DB0">
      <w:pPr>
        <w:jc w:val="center"/>
        <w:rPr>
          <w:b/>
          <w:bCs/>
          <w:color w:val="000000" w:themeColor="text1"/>
          <w:szCs w:val="24"/>
        </w:rPr>
      </w:pPr>
      <w:r w:rsidRPr="00045B23">
        <w:rPr>
          <w:b/>
          <w:bCs/>
          <w:color w:val="000000" w:themeColor="text1"/>
          <w:szCs w:val="24"/>
        </w:rPr>
        <w:t>(</w:t>
      </w:r>
      <w:r>
        <w:rPr>
          <w:b/>
          <w:bCs/>
          <w:color w:val="000000" w:themeColor="text1"/>
          <w:szCs w:val="24"/>
        </w:rPr>
        <w:t xml:space="preserve">Konfidencialumo ir informacijos saugumo </w:t>
      </w:r>
      <w:r w:rsidRPr="00045B23">
        <w:rPr>
          <w:b/>
          <w:bCs/>
          <w:color w:val="000000" w:themeColor="text1"/>
          <w:szCs w:val="24"/>
        </w:rPr>
        <w:t>deklaracijos forma)</w:t>
      </w:r>
    </w:p>
    <w:p w14:paraId="7F99E2F0" w14:textId="77777777" w:rsidR="007A5DB0" w:rsidRDefault="007A5DB0" w:rsidP="007A5DB0">
      <w:pPr>
        <w:rPr>
          <w:rFonts w:eastAsia="Aptos"/>
          <w:b/>
          <w:bCs/>
        </w:rPr>
      </w:pPr>
    </w:p>
    <w:p w14:paraId="4DA3FF1B" w14:textId="77777777" w:rsidR="007A5DB0" w:rsidRPr="00045B23" w:rsidRDefault="007A5DB0" w:rsidP="007A5DB0">
      <w:pPr>
        <w:jc w:val="center"/>
        <w:rPr>
          <w:rFonts w:cstheme="minorHAnsi"/>
          <w:sz w:val="20"/>
        </w:rPr>
      </w:pPr>
    </w:p>
    <w:p w14:paraId="277E9AA2" w14:textId="77777777" w:rsidR="007A5DB0" w:rsidRPr="00045B23" w:rsidRDefault="007A5DB0" w:rsidP="007A5DB0">
      <w:pPr>
        <w:rPr>
          <w:rFonts w:cstheme="minorHAnsi"/>
          <w:szCs w:val="24"/>
        </w:rPr>
      </w:pPr>
      <w:r w:rsidRPr="00045B23">
        <w:rPr>
          <w:rFonts w:cstheme="minorHAnsi"/>
        </w:rPr>
        <w:t>Lietuvos kalėjimų tarnybai</w:t>
      </w:r>
    </w:p>
    <w:p w14:paraId="3EFEFAF0" w14:textId="77777777" w:rsidR="007A5DB0" w:rsidRDefault="007A5DB0" w:rsidP="007A5DB0">
      <w:pPr>
        <w:rPr>
          <w:rFonts w:eastAsia="Aptos"/>
          <w:b/>
          <w:bCs/>
        </w:rPr>
      </w:pPr>
    </w:p>
    <w:p w14:paraId="56EDAAF8" w14:textId="77777777" w:rsidR="007A5DB0" w:rsidRDefault="007A5DB0" w:rsidP="007A5DB0">
      <w:pPr>
        <w:jc w:val="center"/>
        <w:rPr>
          <w:rFonts w:eastAsia="Aptos"/>
          <w:b/>
          <w:bCs/>
        </w:rPr>
      </w:pPr>
      <w:r w:rsidRPr="00852C1E">
        <w:rPr>
          <w:rFonts w:eastAsia="Aptos"/>
          <w:b/>
          <w:bCs/>
        </w:rPr>
        <w:t>KONFIDENCIALUMO IR INFORMACIJOS SAUGUMO DEKLARACIJA</w:t>
      </w:r>
    </w:p>
    <w:p w14:paraId="76C4C781" w14:textId="77777777" w:rsidR="007A5DB0" w:rsidRPr="00C44C3F" w:rsidRDefault="007A5DB0" w:rsidP="007A5DB0">
      <w:pPr>
        <w:shd w:val="clear" w:color="auto" w:fill="FFFFFF"/>
        <w:jc w:val="center"/>
        <w:rPr>
          <w:rFonts w:cstheme="minorHAnsi"/>
          <w:b/>
          <w:bCs/>
        </w:rPr>
      </w:pPr>
      <w:r w:rsidRPr="00C44C3F">
        <w:rPr>
          <w:rFonts w:cstheme="minorHAnsi"/>
        </w:rPr>
        <w:t>_____________</w:t>
      </w:r>
      <w:r w:rsidRPr="00C44C3F">
        <w:rPr>
          <w:rFonts w:cstheme="minorHAnsi"/>
          <w:b/>
          <w:bCs/>
        </w:rPr>
        <w:t xml:space="preserve"> </w:t>
      </w:r>
      <w:r w:rsidRPr="00C44C3F">
        <w:rPr>
          <w:rFonts w:cstheme="minorHAnsi"/>
        </w:rPr>
        <w:t>Nr.______</w:t>
      </w:r>
    </w:p>
    <w:p w14:paraId="762690C7" w14:textId="77777777" w:rsidR="007A5DB0" w:rsidRPr="00C44C3F" w:rsidRDefault="007A5DB0" w:rsidP="007A5DB0">
      <w:pPr>
        <w:shd w:val="clear" w:color="auto" w:fill="FFFFFF"/>
        <w:ind w:firstLine="3969"/>
        <w:rPr>
          <w:rFonts w:cstheme="minorHAnsi"/>
          <w:bCs/>
          <w:i/>
          <w:iCs/>
          <w:color w:val="000000"/>
          <w:sz w:val="20"/>
        </w:rPr>
      </w:pPr>
      <w:r w:rsidRPr="00C44C3F">
        <w:rPr>
          <w:rFonts w:cstheme="minorHAnsi"/>
          <w:bCs/>
          <w:i/>
          <w:iCs/>
          <w:color w:val="000000"/>
          <w:sz w:val="20"/>
        </w:rPr>
        <w:t xml:space="preserve">           (Data)</w:t>
      </w:r>
    </w:p>
    <w:p w14:paraId="408D184E" w14:textId="77777777" w:rsidR="007A5DB0" w:rsidRPr="00C44C3F" w:rsidRDefault="007A5DB0" w:rsidP="007A5DB0">
      <w:pPr>
        <w:shd w:val="clear" w:color="auto" w:fill="FFFFFF"/>
        <w:ind w:firstLine="3969"/>
        <w:rPr>
          <w:rFonts w:cstheme="minorHAnsi"/>
          <w:bCs/>
          <w:color w:val="000000"/>
          <w:sz w:val="20"/>
        </w:rPr>
      </w:pPr>
    </w:p>
    <w:p w14:paraId="7FEA4578" w14:textId="77777777" w:rsidR="007A5DB0" w:rsidRPr="00C44C3F" w:rsidRDefault="007A5DB0" w:rsidP="007A5DB0">
      <w:pPr>
        <w:shd w:val="clear" w:color="auto" w:fill="FFFFFF"/>
        <w:jc w:val="center"/>
        <w:rPr>
          <w:rFonts w:cstheme="minorHAnsi"/>
          <w:bCs/>
          <w:color w:val="000000"/>
          <w:szCs w:val="24"/>
        </w:rPr>
      </w:pPr>
      <w:r w:rsidRPr="00C44C3F">
        <w:rPr>
          <w:rFonts w:cstheme="minorHAnsi"/>
          <w:bCs/>
          <w:color w:val="000000"/>
        </w:rPr>
        <w:t>_____________</w:t>
      </w:r>
    </w:p>
    <w:p w14:paraId="59780454" w14:textId="77777777" w:rsidR="007A5DB0" w:rsidRPr="00C44C3F" w:rsidRDefault="007A5DB0" w:rsidP="007A5DB0">
      <w:pPr>
        <w:shd w:val="clear" w:color="auto" w:fill="FFFFFF"/>
        <w:jc w:val="center"/>
        <w:rPr>
          <w:rFonts w:cstheme="minorHAnsi"/>
          <w:bCs/>
          <w:i/>
          <w:iCs/>
          <w:color w:val="000000"/>
          <w:sz w:val="20"/>
        </w:rPr>
      </w:pPr>
      <w:r w:rsidRPr="00C44C3F">
        <w:rPr>
          <w:rFonts w:cstheme="minorHAnsi"/>
          <w:bCs/>
          <w:i/>
          <w:iCs/>
          <w:color w:val="000000"/>
          <w:sz w:val="20"/>
        </w:rPr>
        <w:t>(Sudarymo vieta)</w:t>
      </w:r>
    </w:p>
    <w:p w14:paraId="6C4AEE8B" w14:textId="77777777" w:rsidR="007A5DB0" w:rsidRPr="00852C1E" w:rsidRDefault="007A5DB0" w:rsidP="007A5DB0">
      <w:pPr>
        <w:rPr>
          <w:rFonts w:eastAsia="Aptos"/>
          <w:b/>
          <w:bCs/>
        </w:rPr>
      </w:pPr>
    </w:p>
    <w:p w14:paraId="11AE3725" w14:textId="77777777" w:rsidR="007A5DB0" w:rsidRPr="00852C1E" w:rsidRDefault="007A5DB0" w:rsidP="007A5DB0">
      <w:pPr>
        <w:rPr>
          <w:rFonts w:eastAsia="Aptos"/>
        </w:rPr>
      </w:pPr>
    </w:p>
    <w:p w14:paraId="6386489A" w14:textId="77777777" w:rsidR="007A5DB0" w:rsidRPr="00852C1E" w:rsidRDefault="007A5DB0" w:rsidP="007A5DB0">
      <w:pPr>
        <w:numPr>
          <w:ilvl w:val="0"/>
          <w:numId w:val="21"/>
        </w:numPr>
        <w:contextualSpacing/>
        <w:rPr>
          <w:rFonts w:eastAsia="Aptos"/>
          <w:b/>
          <w:bCs/>
        </w:rPr>
      </w:pPr>
      <w:r w:rsidRPr="00852C1E">
        <w:rPr>
          <w:rFonts w:eastAsia="Aptos"/>
          <w:b/>
          <w:bCs/>
        </w:rPr>
        <w:t>Bendroji informacija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3215"/>
      </w:tblGrid>
      <w:tr w:rsidR="007A5DB0" w:rsidRPr="00852C1E" w14:paraId="6C2A5CEE" w14:textId="77777777">
        <w:trPr>
          <w:tblHeader/>
          <w:tblCellSpacing w:w="15" w:type="dxa"/>
        </w:trPr>
        <w:tc>
          <w:tcPr>
            <w:tcW w:w="0" w:type="auto"/>
            <w:tcMar>
              <w:top w:w="15" w:type="dxa"/>
              <w:left w:w="15" w:type="dxa"/>
              <w:bottom w:w="15" w:type="dxa"/>
              <w:right w:w="15" w:type="dxa"/>
            </w:tcMar>
            <w:vAlign w:val="center"/>
            <w:hideMark/>
          </w:tcPr>
          <w:p w14:paraId="319C24B2" w14:textId="77777777" w:rsidR="007A5DB0" w:rsidRPr="00852C1E" w:rsidRDefault="007A5DB0">
            <w:pPr>
              <w:rPr>
                <w:rFonts w:eastAsia="Aptos"/>
              </w:rPr>
            </w:pPr>
            <w:r w:rsidRPr="00852C1E">
              <w:rPr>
                <w:rFonts w:eastAsia="Aptos"/>
              </w:rPr>
              <w:t>Duomenys</w:t>
            </w:r>
          </w:p>
        </w:tc>
        <w:tc>
          <w:tcPr>
            <w:tcW w:w="0" w:type="auto"/>
            <w:tcMar>
              <w:top w:w="15" w:type="dxa"/>
              <w:left w:w="15" w:type="dxa"/>
              <w:bottom w:w="15" w:type="dxa"/>
              <w:right w:w="15" w:type="dxa"/>
            </w:tcMar>
            <w:vAlign w:val="center"/>
            <w:hideMark/>
          </w:tcPr>
          <w:p w14:paraId="4E3897F4" w14:textId="77777777" w:rsidR="007A5DB0" w:rsidRPr="00852C1E" w:rsidRDefault="007A5DB0">
            <w:pPr>
              <w:rPr>
                <w:rFonts w:eastAsia="Aptos"/>
              </w:rPr>
            </w:pPr>
            <w:r w:rsidRPr="00852C1E">
              <w:rPr>
                <w:rFonts w:eastAsia="Aptos"/>
              </w:rPr>
              <w:t>Informacija</w:t>
            </w:r>
          </w:p>
        </w:tc>
      </w:tr>
      <w:tr w:rsidR="007A5DB0" w:rsidRPr="00852C1E" w14:paraId="09FA9E58" w14:textId="77777777">
        <w:trPr>
          <w:tblCellSpacing w:w="15" w:type="dxa"/>
        </w:trPr>
        <w:tc>
          <w:tcPr>
            <w:tcW w:w="0" w:type="auto"/>
            <w:tcMar>
              <w:top w:w="15" w:type="dxa"/>
              <w:left w:w="15" w:type="dxa"/>
              <w:bottom w:w="15" w:type="dxa"/>
              <w:right w:w="15" w:type="dxa"/>
            </w:tcMar>
            <w:vAlign w:val="center"/>
            <w:hideMark/>
          </w:tcPr>
          <w:p w14:paraId="303C08E1" w14:textId="77777777" w:rsidR="007A5DB0" w:rsidRPr="00852C1E" w:rsidRDefault="007A5DB0">
            <w:pPr>
              <w:rPr>
                <w:rFonts w:eastAsia="Aptos"/>
              </w:rPr>
            </w:pPr>
            <w:r w:rsidRPr="00852C1E">
              <w:rPr>
                <w:rFonts w:eastAsia="Aptos"/>
              </w:rPr>
              <w:t>Tiekėjo pavadinimas</w:t>
            </w:r>
          </w:p>
        </w:tc>
        <w:tc>
          <w:tcPr>
            <w:tcW w:w="0" w:type="auto"/>
            <w:tcMar>
              <w:top w:w="15" w:type="dxa"/>
              <w:left w:w="15" w:type="dxa"/>
              <w:bottom w:w="15" w:type="dxa"/>
              <w:right w:w="15" w:type="dxa"/>
            </w:tcMar>
            <w:vAlign w:val="center"/>
            <w:hideMark/>
          </w:tcPr>
          <w:p w14:paraId="0A2D614E" w14:textId="77777777" w:rsidR="007A5DB0" w:rsidRPr="00852C1E" w:rsidRDefault="007A5DB0">
            <w:pPr>
              <w:rPr>
                <w:rFonts w:eastAsia="Aptos"/>
              </w:rPr>
            </w:pPr>
          </w:p>
        </w:tc>
      </w:tr>
      <w:tr w:rsidR="007A5DB0" w:rsidRPr="00852C1E" w14:paraId="344E88F9" w14:textId="77777777">
        <w:trPr>
          <w:tblCellSpacing w:w="15" w:type="dxa"/>
        </w:trPr>
        <w:tc>
          <w:tcPr>
            <w:tcW w:w="0" w:type="auto"/>
            <w:tcMar>
              <w:top w:w="15" w:type="dxa"/>
              <w:left w:w="15" w:type="dxa"/>
              <w:bottom w:w="15" w:type="dxa"/>
              <w:right w:w="15" w:type="dxa"/>
            </w:tcMar>
            <w:vAlign w:val="center"/>
            <w:hideMark/>
          </w:tcPr>
          <w:p w14:paraId="6E994180" w14:textId="77777777" w:rsidR="007A5DB0" w:rsidRPr="00852C1E" w:rsidRDefault="007A5DB0">
            <w:pPr>
              <w:rPr>
                <w:rFonts w:eastAsia="Aptos"/>
              </w:rPr>
            </w:pPr>
            <w:r w:rsidRPr="00852C1E">
              <w:rPr>
                <w:rFonts w:eastAsia="Aptos"/>
              </w:rPr>
              <w:t>Juridinio asmens kodas</w:t>
            </w:r>
          </w:p>
        </w:tc>
        <w:tc>
          <w:tcPr>
            <w:tcW w:w="0" w:type="auto"/>
            <w:tcMar>
              <w:top w:w="15" w:type="dxa"/>
              <w:left w:w="15" w:type="dxa"/>
              <w:bottom w:w="15" w:type="dxa"/>
              <w:right w:w="15" w:type="dxa"/>
            </w:tcMar>
            <w:vAlign w:val="center"/>
            <w:hideMark/>
          </w:tcPr>
          <w:p w14:paraId="0872B9CC" w14:textId="77777777" w:rsidR="007A5DB0" w:rsidRPr="00852C1E" w:rsidRDefault="007A5DB0">
            <w:pPr>
              <w:rPr>
                <w:rFonts w:eastAsia="Aptos"/>
              </w:rPr>
            </w:pPr>
            <w:r w:rsidRPr="00852C1E">
              <w:rPr>
                <w:rFonts w:eastAsia="Aptos"/>
              </w:rPr>
              <w:t>__________________________</w:t>
            </w:r>
          </w:p>
        </w:tc>
      </w:tr>
      <w:tr w:rsidR="007A5DB0" w:rsidRPr="00852C1E" w14:paraId="3658F776" w14:textId="77777777">
        <w:trPr>
          <w:tblCellSpacing w:w="15" w:type="dxa"/>
        </w:trPr>
        <w:tc>
          <w:tcPr>
            <w:tcW w:w="0" w:type="auto"/>
            <w:tcMar>
              <w:top w:w="15" w:type="dxa"/>
              <w:left w:w="15" w:type="dxa"/>
              <w:bottom w:w="15" w:type="dxa"/>
              <w:right w:w="15" w:type="dxa"/>
            </w:tcMar>
            <w:vAlign w:val="center"/>
            <w:hideMark/>
          </w:tcPr>
          <w:p w14:paraId="43E98555" w14:textId="77777777" w:rsidR="007A5DB0" w:rsidRPr="00852C1E" w:rsidRDefault="007A5DB0">
            <w:pPr>
              <w:rPr>
                <w:rFonts w:eastAsia="Aptos"/>
              </w:rPr>
            </w:pPr>
            <w:r w:rsidRPr="00852C1E">
              <w:rPr>
                <w:rFonts w:eastAsia="Aptos"/>
              </w:rPr>
              <w:t>Buveinės adresas</w:t>
            </w:r>
          </w:p>
        </w:tc>
        <w:tc>
          <w:tcPr>
            <w:tcW w:w="0" w:type="auto"/>
            <w:tcMar>
              <w:top w:w="15" w:type="dxa"/>
              <w:left w:w="15" w:type="dxa"/>
              <w:bottom w:w="15" w:type="dxa"/>
              <w:right w:w="15" w:type="dxa"/>
            </w:tcMar>
            <w:vAlign w:val="center"/>
            <w:hideMark/>
          </w:tcPr>
          <w:p w14:paraId="70ACF5A7" w14:textId="77777777" w:rsidR="007A5DB0" w:rsidRPr="00852C1E" w:rsidRDefault="007A5DB0">
            <w:pPr>
              <w:rPr>
                <w:rFonts w:eastAsia="Aptos"/>
              </w:rPr>
            </w:pPr>
          </w:p>
        </w:tc>
      </w:tr>
      <w:tr w:rsidR="007A5DB0" w:rsidRPr="00852C1E" w14:paraId="1294FE8E" w14:textId="77777777">
        <w:trPr>
          <w:tblCellSpacing w:w="15" w:type="dxa"/>
        </w:trPr>
        <w:tc>
          <w:tcPr>
            <w:tcW w:w="0" w:type="auto"/>
            <w:tcMar>
              <w:top w:w="15" w:type="dxa"/>
              <w:left w:w="15" w:type="dxa"/>
              <w:bottom w:w="15" w:type="dxa"/>
              <w:right w:w="15" w:type="dxa"/>
            </w:tcMar>
            <w:vAlign w:val="center"/>
            <w:hideMark/>
          </w:tcPr>
          <w:p w14:paraId="0E1A4402" w14:textId="77777777" w:rsidR="007A5DB0" w:rsidRPr="00852C1E" w:rsidRDefault="007A5DB0">
            <w:pPr>
              <w:rPr>
                <w:rFonts w:eastAsia="Aptos"/>
              </w:rPr>
            </w:pPr>
            <w:r w:rsidRPr="00852C1E">
              <w:rPr>
                <w:rFonts w:eastAsia="Aptos"/>
              </w:rPr>
              <w:t>Kontaktinis asmuo</w:t>
            </w:r>
          </w:p>
        </w:tc>
        <w:tc>
          <w:tcPr>
            <w:tcW w:w="0" w:type="auto"/>
            <w:tcMar>
              <w:top w:w="15" w:type="dxa"/>
              <w:left w:w="15" w:type="dxa"/>
              <w:bottom w:w="15" w:type="dxa"/>
              <w:right w:w="15" w:type="dxa"/>
            </w:tcMar>
            <w:vAlign w:val="center"/>
            <w:hideMark/>
          </w:tcPr>
          <w:p w14:paraId="20AFC7E9" w14:textId="77777777" w:rsidR="007A5DB0" w:rsidRPr="00852C1E" w:rsidRDefault="007A5DB0">
            <w:pPr>
              <w:rPr>
                <w:rFonts w:eastAsia="Aptos"/>
              </w:rPr>
            </w:pPr>
            <w:r w:rsidRPr="00852C1E">
              <w:rPr>
                <w:rFonts w:eastAsia="Aptos"/>
              </w:rPr>
              <w:t>__________________________</w:t>
            </w:r>
          </w:p>
        </w:tc>
      </w:tr>
      <w:tr w:rsidR="007A5DB0" w:rsidRPr="00852C1E" w14:paraId="51049B45" w14:textId="77777777">
        <w:trPr>
          <w:tblCellSpacing w:w="15" w:type="dxa"/>
        </w:trPr>
        <w:tc>
          <w:tcPr>
            <w:tcW w:w="0" w:type="auto"/>
            <w:tcMar>
              <w:top w:w="15" w:type="dxa"/>
              <w:left w:w="15" w:type="dxa"/>
              <w:bottom w:w="15" w:type="dxa"/>
              <w:right w:w="15" w:type="dxa"/>
            </w:tcMar>
            <w:vAlign w:val="center"/>
            <w:hideMark/>
          </w:tcPr>
          <w:p w14:paraId="78F636F1" w14:textId="77777777" w:rsidR="007A5DB0" w:rsidRPr="00852C1E" w:rsidRDefault="007A5DB0">
            <w:pPr>
              <w:rPr>
                <w:rFonts w:eastAsia="Aptos"/>
              </w:rPr>
            </w:pPr>
            <w:r w:rsidRPr="00852C1E">
              <w:rPr>
                <w:rFonts w:eastAsia="Aptos"/>
              </w:rPr>
              <w:t>Pareigos</w:t>
            </w:r>
          </w:p>
        </w:tc>
        <w:tc>
          <w:tcPr>
            <w:tcW w:w="0" w:type="auto"/>
            <w:tcMar>
              <w:top w:w="15" w:type="dxa"/>
              <w:left w:w="15" w:type="dxa"/>
              <w:bottom w:w="15" w:type="dxa"/>
              <w:right w:w="15" w:type="dxa"/>
            </w:tcMar>
            <w:vAlign w:val="center"/>
            <w:hideMark/>
          </w:tcPr>
          <w:p w14:paraId="18A6C5F2" w14:textId="77777777" w:rsidR="007A5DB0" w:rsidRPr="00852C1E" w:rsidRDefault="007A5DB0">
            <w:pPr>
              <w:rPr>
                <w:rFonts w:eastAsia="Aptos"/>
              </w:rPr>
            </w:pPr>
          </w:p>
        </w:tc>
      </w:tr>
      <w:tr w:rsidR="007A5DB0" w:rsidRPr="00852C1E" w14:paraId="4F5CF8A6" w14:textId="77777777">
        <w:trPr>
          <w:tblCellSpacing w:w="15" w:type="dxa"/>
        </w:trPr>
        <w:tc>
          <w:tcPr>
            <w:tcW w:w="0" w:type="auto"/>
            <w:tcMar>
              <w:top w:w="15" w:type="dxa"/>
              <w:left w:w="15" w:type="dxa"/>
              <w:bottom w:w="15" w:type="dxa"/>
              <w:right w:w="15" w:type="dxa"/>
            </w:tcMar>
            <w:vAlign w:val="center"/>
            <w:hideMark/>
          </w:tcPr>
          <w:p w14:paraId="38C59569" w14:textId="77777777" w:rsidR="007A5DB0" w:rsidRPr="00852C1E" w:rsidRDefault="007A5DB0">
            <w:pPr>
              <w:rPr>
                <w:rFonts w:eastAsia="Aptos"/>
              </w:rPr>
            </w:pPr>
            <w:r w:rsidRPr="00852C1E">
              <w:rPr>
                <w:rFonts w:eastAsia="Aptos"/>
              </w:rPr>
              <w:t>Telefonas</w:t>
            </w:r>
          </w:p>
        </w:tc>
        <w:tc>
          <w:tcPr>
            <w:tcW w:w="0" w:type="auto"/>
            <w:tcMar>
              <w:top w:w="15" w:type="dxa"/>
              <w:left w:w="15" w:type="dxa"/>
              <w:bottom w:w="15" w:type="dxa"/>
              <w:right w:w="15" w:type="dxa"/>
            </w:tcMar>
            <w:vAlign w:val="center"/>
            <w:hideMark/>
          </w:tcPr>
          <w:p w14:paraId="0F01B3D7" w14:textId="77777777" w:rsidR="007A5DB0" w:rsidRPr="00852C1E" w:rsidRDefault="007A5DB0">
            <w:pPr>
              <w:rPr>
                <w:rFonts w:eastAsia="Aptos"/>
              </w:rPr>
            </w:pPr>
          </w:p>
        </w:tc>
      </w:tr>
      <w:tr w:rsidR="007A5DB0" w:rsidRPr="00852C1E" w14:paraId="7876C0EE" w14:textId="77777777">
        <w:trPr>
          <w:tblCellSpacing w:w="15" w:type="dxa"/>
        </w:trPr>
        <w:tc>
          <w:tcPr>
            <w:tcW w:w="0" w:type="auto"/>
            <w:tcMar>
              <w:top w:w="15" w:type="dxa"/>
              <w:left w:w="15" w:type="dxa"/>
              <w:bottom w:w="15" w:type="dxa"/>
              <w:right w:w="15" w:type="dxa"/>
            </w:tcMar>
            <w:vAlign w:val="center"/>
            <w:hideMark/>
          </w:tcPr>
          <w:p w14:paraId="3CBBE553" w14:textId="77777777" w:rsidR="007A5DB0" w:rsidRPr="00852C1E" w:rsidRDefault="007A5DB0">
            <w:pPr>
              <w:rPr>
                <w:rFonts w:eastAsia="Aptos"/>
              </w:rPr>
            </w:pPr>
            <w:r w:rsidRPr="00852C1E">
              <w:rPr>
                <w:rFonts w:eastAsia="Aptos"/>
              </w:rPr>
              <w:t>El. paštas</w:t>
            </w:r>
          </w:p>
        </w:tc>
        <w:tc>
          <w:tcPr>
            <w:tcW w:w="0" w:type="auto"/>
            <w:tcMar>
              <w:top w:w="15" w:type="dxa"/>
              <w:left w:w="15" w:type="dxa"/>
              <w:bottom w:w="15" w:type="dxa"/>
              <w:right w:w="15" w:type="dxa"/>
            </w:tcMar>
            <w:vAlign w:val="center"/>
            <w:hideMark/>
          </w:tcPr>
          <w:p w14:paraId="0F598602" w14:textId="77777777" w:rsidR="007A5DB0" w:rsidRPr="00852C1E" w:rsidRDefault="007A5DB0">
            <w:pPr>
              <w:rPr>
                <w:rFonts w:eastAsia="Aptos"/>
              </w:rPr>
            </w:pPr>
            <w:r w:rsidRPr="00852C1E">
              <w:rPr>
                <w:rFonts w:eastAsia="Aptos"/>
              </w:rPr>
              <w:t>__________________________</w:t>
            </w:r>
          </w:p>
        </w:tc>
      </w:tr>
      <w:tr w:rsidR="007A5DB0" w:rsidRPr="00852C1E" w14:paraId="25F99562" w14:textId="77777777">
        <w:trPr>
          <w:tblCellSpacing w:w="15" w:type="dxa"/>
        </w:trPr>
        <w:tc>
          <w:tcPr>
            <w:tcW w:w="0" w:type="auto"/>
            <w:tcMar>
              <w:top w:w="15" w:type="dxa"/>
              <w:left w:w="15" w:type="dxa"/>
              <w:bottom w:w="15" w:type="dxa"/>
              <w:right w:w="15" w:type="dxa"/>
            </w:tcMar>
            <w:vAlign w:val="center"/>
            <w:hideMark/>
          </w:tcPr>
          <w:p w14:paraId="7ED4723A" w14:textId="77777777" w:rsidR="007A5DB0" w:rsidRPr="00852C1E" w:rsidRDefault="007A5DB0">
            <w:pPr>
              <w:rPr>
                <w:rFonts w:eastAsia="Aptos"/>
              </w:rPr>
            </w:pPr>
            <w:r w:rsidRPr="00852C1E">
              <w:rPr>
                <w:rFonts w:eastAsia="Aptos"/>
              </w:rPr>
              <w:t>Pirkimo pavadinimas</w:t>
            </w:r>
          </w:p>
        </w:tc>
        <w:tc>
          <w:tcPr>
            <w:tcW w:w="0" w:type="auto"/>
            <w:tcMar>
              <w:top w:w="15" w:type="dxa"/>
              <w:left w:w="15" w:type="dxa"/>
              <w:bottom w:w="15" w:type="dxa"/>
              <w:right w:w="15" w:type="dxa"/>
            </w:tcMar>
            <w:vAlign w:val="center"/>
            <w:hideMark/>
          </w:tcPr>
          <w:p w14:paraId="372F205E" w14:textId="77777777" w:rsidR="007A5DB0" w:rsidRPr="00852C1E" w:rsidRDefault="007A5DB0">
            <w:pPr>
              <w:rPr>
                <w:rFonts w:eastAsia="Aptos"/>
              </w:rPr>
            </w:pPr>
          </w:p>
        </w:tc>
      </w:tr>
      <w:tr w:rsidR="007A5DB0" w:rsidRPr="00852C1E" w14:paraId="03884238" w14:textId="77777777">
        <w:trPr>
          <w:tblCellSpacing w:w="15" w:type="dxa"/>
        </w:trPr>
        <w:tc>
          <w:tcPr>
            <w:tcW w:w="0" w:type="auto"/>
            <w:tcMar>
              <w:top w:w="15" w:type="dxa"/>
              <w:left w:w="15" w:type="dxa"/>
              <w:bottom w:w="15" w:type="dxa"/>
              <w:right w:w="15" w:type="dxa"/>
            </w:tcMar>
            <w:vAlign w:val="center"/>
            <w:hideMark/>
          </w:tcPr>
          <w:p w14:paraId="72E4A545" w14:textId="77777777" w:rsidR="007A5DB0" w:rsidRPr="00852C1E" w:rsidRDefault="007A5DB0">
            <w:pPr>
              <w:rPr>
                <w:rFonts w:eastAsia="Aptos"/>
              </w:rPr>
            </w:pPr>
            <w:r w:rsidRPr="00852C1E">
              <w:rPr>
                <w:rFonts w:eastAsia="Aptos"/>
              </w:rPr>
              <w:t>Pirkimo numeris</w:t>
            </w:r>
          </w:p>
        </w:tc>
        <w:tc>
          <w:tcPr>
            <w:tcW w:w="0" w:type="auto"/>
            <w:tcMar>
              <w:top w:w="15" w:type="dxa"/>
              <w:left w:w="15" w:type="dxa"/>
              <w:bottom w:w="15" w:type="dxa"/>
              <w:right w:w="15" w:type="dxa"/>
            </w:tcMar>
            <w:vAlign w:val="center"/>
            <w:hideMark/>
          </w:tcPr>
          <w:p w14:paraId="48A52BA5" w14:textId="77777777" w:rsidR="007A5DB0" w:rsidRPr="00852C1E" w:rsidRDefault="007A5DB0">
            <w:pPr>
              <w:rPr>
                <w:rFonts w:eastAsia="Aptos"/>
              </w:rPr>
            </w:pPr>
            <w:r w:rsidRPr="00852C1E">
              <w:rPr>
                <w:rFonts w:eastAsia="Aptos"/>
              </w:rPr>
              <w:t>__________________________</w:t>
            </w:r>
          </w:p>
        </w:tc>
      </w:tr>
    </w:tbl>
    <w:p w14:paraId="1D6119B0" w14:textId="77777777" w:rsidR="007A5DB0" w:rsidRPr="00852C1E" w:rsidRDefault="007A5DB0" w:rsidP="007A5DB0">
      <w:pPr>
        <w:rPr>
          <w:rFonts w:eastAsia="Aptos"/>
        </w:rPr>
      </w:pPr>
    </w:p>
    <w:p w14:paraId="31234962" w14:textId="77777777" w:rsidR="007A5DB0" w:rsidRPr="00852C1E" w:rsidRDefault="007A5DB0" w:rsidP="007A5DB0">
      <w:pPr>
        <w:numPr>
          <w:ilvl w:val="0"/>
          <w:numId w:val="21"/>
        </w:numPr>
        <w:contextualSpacing/>
        <w:rPr>
          <w:rFonts w:eastAsia="Aptos"/>
          <w:b/>
          <w:bCs/>
        </w:rPr>
      </w:pPr>
      <w:r w:rsidRPr="002369CE">
        <w:rPr>
          <w:rFonts w:eastAsia="Aptos"/>
          <w:b/>
          <w:bCs/>
        </w:rPr>
        <w:t xml:space="preserve"> </w:t>
      </w:r>
      <w:r w:rsidRPr="00852C1E">
        <w:rPr>
          <w:rFonts w:eastAsia="Aptos"/>
          <w:b/>
          <w:bCs/>
        </w:rPr>
        <w:t>K</w:t>
      </w:r>
      <w:r>
        <w:rPr>
          <w:rFonts w:eastAsia="Aptos"/>
          <w:b/>
          <w:bCs/>
        </w:rPr>
        <w:t>o</w:t>
      </w:r>
      <w:r w:rsidRPr="00852C1E">
        <w:rPr>
          <w:rFonts w:eastAsia="Aptos"/>
          <w:b/>
          <w:bCs/>
        </w:rPr>
        <w:t>nfidencialumo ir informacijos saugumo deklaracija</w:t>
      </w:r>
    </w:p>
    <w:p w14:paraId="31C30347" w14:textId="77777777" w:rsidR="007A5DB0" w:rsidRPr="00852C1E" w:rsidRDefault="007A5DB0" w:rsidP="007A5DB0">
      <w:pPr>
        <w:rPr>
          <w:rFonts w:eastAsia="Aptos"/>
          <w:b/>
          <w:bCs/>
        </w:rPr>
      </w:pPr>
    </w:p>
    <w:p w14:paraId="216189FF" w14:textId="77777777" w:rsidR="007A5DB0" w:rsidRPr="00852C1E" w:rsidRDefault="007A5DB0" w:rsidP="007A5DB0">
      <w:pPr>
        <w:jc w:val="both"/>
        <w:rPr>
          <w:rFonts w:eastAsia="Aptos"/>
        </w:rPr>
      </w:pPr>
      <w:r w:rsidRPr="00852C1E">
        <w:rPr>
          <w:rFonts w:eastAsia="Aptos"/>
        </w:rPr>
        <w:t>Tiekėjas, vykdydamas Sutartį su Perkančiąja organizacija, deklaruoja ir neatšaukiamai įsipareigoja užtikrinti konfidencialumo, informacijos saugumo ir duomenų apsaugos reikalavimų laikymąsi viso Sutarties vykdymo laikotarpiu, vadovaudamasis Lietuvos Respublikos kibernetinio saugumo įstatymu, Lietuvos Respublikos teisės aktais, reglamentuojančiais informacijos apsaugą, bei 2022 m. gruodžio 14 d. Europos Parlamento ir Tarybos direktyvoje (ES) 2022/2555 (NIS2 direktyvoje) įtvirtintais tinklų ir informacinių sistemų saugumo principais.</w:t>
      </w:r>
    </w:p>
    <w:p w14:paraId="35F7AEE3" w14:textId="77777777" w:rsidR="007A5DB0" w:rsidRPr="00852C1E" w:rsidRDefault="007A5DB0" w:rsidP="007A5DB0">
      <w:pPr>
        <w:jc w:val="both"/>
        <w:rPr>
          <w:rFonts w:eastAsia="Aptos"/>
        </w:rPr>
      </w:pPr>
      <w:r w:rsidRPr="00852C1E">
        <w:rPr>
          <w:rFonts w:eastAsia="Aptos"/>
        </w:rPr>
        <w:t>Tiekėjas patvirtina ir įsipareigoja, kad:</w:t>
      </w:r>
    </w:p>
    <w:p w14:paraId="79FD1D97" w14:textId="77777777" w:rsidR="007A5DB0" w:rsidRPr="00852C1E" w:rsidRDefault="007A5DB0" w:rsidP="007A5DB0">
      <w:pPr>
        <w:numPr>
          <w:ilvl w:val="0"/>
          <w:numId w:val="22"/>
        </w:numPr>
        <w:jc w:val="both"/>
        <w:rPr>
          <w:rFonts w:eastAsia="Aptos"/>
        </w:rPr>
      </w:pPr>
      <w:r w:rsidRPr="00852C1E">
        <w:rPr>
          <w:rFonts w:eastAsia="Aptos"/>
        </w:rPr>
        <w:t xml:space="preserve">Visa iš Perkančiosios organizacijos gauta, perduota, pasiekta ar Sutarties vykdymo metu sužinota informacija, nepriklausomai nuo jos pateikimo formos, laikmenos ar perdavimo </w:t>
      </w:r>
      <w:r w:rsidRPr="00852C1E">
        <w:rPr>
          <w:rFonts w:eastAsia="Aptos"/>
        </w:rPr>
        <w:lastRenderedPageBreak/>
        <w:t>būdo, bus naudojama išimtinai tik Sutarties vykdymo tikslais ir tik tiek, kiek tai būtina tinkamam sutartinių įsipareigojimų vykdymui.</w:t>
      </w:r>
    </w:p>
    <w:p w14:paraId="7E6535F8" w14:textId="77777777" w:rsidR="007A5DB0" w:rsidRPr="00852C1E" w:rsidRDefault="007A5DB0" w:rsidP="007A5DB0">
      <w:pPr>
        <w:numPr>
          <w:ilvl w:val="0"/>
          <w:numId w:val="22"/>
        </w:numPr>
        <w:jc w:val="both"/>
        <w:rPr>
          <w:rFonts w:eastAsia="Aptos"/>
        </w:rPr>
      </w:pPr>
      <w:r w:rsidRPr="00852C1E">
        <w:rPr>
          <w:rFonts w:eastAsia="Aptos"/>
        </w:rPr>
        <w:t>Konfidenciali informacija, duomenys, dokumentai, techninė informacija, prisijungimo duomenys, informacinių sistemų architektūros, saugumo priemonės ar kita su Perkančiąja organizacija susijusi informacija nebus atskleidžiama, perduodama, viešinama ar kitaip daroma prieinama tretiesiems asmenims be išankstinio rašytinio Perkančiosios organizacijos sutikimo, išskyrus atvejus, kai tokį atskleidimą imperatyviai nustato teisės aktai.</w:t>
      </w:r>
    </w:p>
    <w:p w14:paraId="0BD45EB6" w14:textId="77777777" w:rsidR="007A5DB0" w:rsidRPr="00852C1E" w:rsidRDefault="007A5DB0" w:rsidP="007A5DB0">
      <w:pPr>
        <w:numPr>
          <w:ilvl w:val="0"/>
          <w:numId w:val="22"/>
        </w:numPr>
        <w:jc w:val="both"/>
        <w:rPr>
          <w:rFonts w:eastAsia="Aptos"/>
        </w:rPr>
      </w:pPr>
      <w:r w:rsidRPr="00852C1E">
        <w:rPr>
          <w:rFonts w:eastAsia="Aptos"/>
        </w:rPr>
        <w:t>Tiekėjas taikys ir palaikys technines, organizacines ir administracines saugumo priemones, skirtas apsaugoti Perkančiosios organizacijos informaciją ir duomenis nuo:</w:t>
      </w:r>
    </w:p>
    <w:p w14:paraId="6D422A15" w14:textId="77777777" w:rsidR="007A5DB0" w:rsidRPr="00852C1E" w:rsidRDefault="007A5DB0" w:rsidP="007A5DB0">
      <w:pPr>
        <w:numPr>
          <w:ilvl w:val="1"/>
          <w:numId w:val="22"/>
        </w:numPr>
        <w:jc w:val="both"/>
        <w:rPr>
          <w:rFonts w:eastAsia="Aptos"/>
        </w:rPr>
      </w:pPr>
      <w:r w:rsidRPr="00852C1E">
        <w:rPr>
          <w:rFonts w:eastAsia="Aptos"/>
        </w:rPr>
        <w:t>neteisėtos prieigos;</w:t>
      </w:r>
    </w:p>
    <w:p w14:paraId="1E5549CA" w14:textId="77777777" w:rsidR="007A5DB0" w:rsidRPr="00852C1E" w:rsidRDefault="007A5DB0" w:rsidP="007A5DB0">
      <w:pPr>
        <w:numPr>
          <w:ilvl w:val="1"/>
          <w:numId w:val="22"/>
        </w:numPr>
        <w:jc w:val="both"/>
        <w:rPr>
          <w:rFonts w:eastAsia="Aptos"/>
        </w:rPr>
      </w:pPr>
      <w:r w:rsidRPr="00852C1E">
        <w:rPr>
          <w:rFonts w:eastAsia="Aptos"/>
        </w:rPr>
        <w:t>praradimo;</w:t>
      </w:r>
    </w:p>
    <w:p w14:paraId="48FC7C0F" w14:textId="77777777" w:rsidR="007A5DB0" w:rsidRPr="00852C1E" w:rsidRDefault="007A5DB0" w:rsidP="007A5DB0">
      <w:pPr>
        <w:numPr>
          <w:ilvl w:val="1"/>
          <w:numId w:val="22"/>
        </w:numPr>
        <w:jc w:val="both"/>
        <w:rPr>
          <w:rFonts w:eastAsia="Aptos"/>
        </w:rPr>
      </w:pPr>
      <w:r w:rsidRPr="00852C1E">
        <w:rPr>
          <w:rFonts w:eastAsia="Aptos"/>
        </w:rPr>
        <w:t>sunaikinimo;</w:t>
      </w:r>
    </w:p>
    <w:p w14:paraId="193035B3" w14:textId="77777777" w:rsidR="007A5DB0" w:rsidRPr="00852C1E" w:rsidRDefault="007A5DB0" w:rsidP="007A5DB0">
      <w:pPr>
        <w:numPr>
          <w:ilvl w:val="1"/>
          <w:numId w:val="22"/>
        </w:numPr>
        <w:jc w:val="both"/>
        <w:rPr>
          <w:rFonts w:eastAsia="Aptos"/>
        </w:rPr>
      </w:pPr>
      <w:r w:rsidRPr="00852C1E">
        <w:rPr>
          <w:rFonts w:eastAsia="Aptos"/>
        </w:rPr>
        <w:t>sugadinimo ar pakeitimo;</w:t>
      </w:r>
    </w:p>
    <w:p w14:paraId="6988DD3B" w14:textId="77777777" w:rsidR="007A5DB0" w:rsidRPr="00852C1E" w:rsidRDefault="007A5DB0" w:rsidP="007A5DB0">
      <w:pPr>
        <w:numPr>
          <w:ilvl w:val="1"/>
          <w:numId w:val="22"/>
        </w:numPr>
        <w:jc w:val="both"/>
        <w:rPr>
          <w:rFonts w:eastAsia="Aptos"/>
        </w:rPr>
      </w:pPr>
      <w:r w:rsidRPr="00852C1E">
        <w:rPr>
          <w:rFonts w:eastAsia="Aptos"/>
        </w:rPr>
        <w:t>atskleidimo;</w:t>
      </w:r>
    </w:p>
    <w:p w14:paraId="429C0C08" w14:textId="77777777" w:rsidR="007A5DB0" w:rsidRPr="00852C1E" w:rsidRDefault="007A5DB0" w:rsidP="007A5DB0">
      <w:pPr>
        <w:numPr>
          <w:ilvl w:val="1"/>
          <w:numId w:val="22"/>
        </w:numPr>
        <w:jc w:val="both"/>
        <w:rPr>
          <w:rFonts w:eastAsia="Aptos"/>
        </w:rPr>
      </w:pPr>
      <w:r w:rsidRPr="00852C1E">
        <w:rPr>
          <w:rFonts w:eastAsia="Aptos"/>
        </w:rPr>
        <w:t>kopijavimo;</w:t>
      </w:r>
    </w:p>
    <w:p w14:paraId="77866273" w14:textId="77777777" w:rsidR="007A5DB0" w:rsidRPr="00852C1E" w:rsidRDefault="007A5DB0" w:rsidP="007A5DB0">
      <w:pPr>
        <w:numPr>
          <w:ilvl w:val="1"/>
          <w:numId w:val="22"/>
        </w:numPr>
        <w:jc w:val="both"/>
        <w:rPr>
          <w:rFonts w:eastAsia="Aptos"/>
        </w:rPr>
      </w:pPr>
      <w:r w:rsidRPr="00852C1E">
        <w:rPr>
          <w:rFonts w:eastAsia="Aptos"/>
        </w:rPr>
        <w:t>neteisėto naudojimo;</w:t>
      </w:r>
    </w:p>
    <w:p w14:paraId="797BC3EB" w14:textId="77777777" w:rsidR="007A5DB0" w:rsidRPr="00852C1E" w:rsidRDefault="007A5DB0" w:rsidP="007A5DB0">
      <w:pPr>
        <w:numPr>
          <w:ilvl w:val="1"/>
          <w:numId w:val="22"/>
        </w:numPr>
        <w:jc w:val="both"/>
        <w:rPr>
          <w:rFonts w:eastAsia="Aptos"/>
        </w:rPr>
      </w:pPr>
      <w:r w:rsidRPr="00852C1E">
        <w:rPr>
          <w:rFonts w:eastAsia="Aptos"/>
        </w:rPr>
        <w:t>kibernetinių incidentų ir kitų saugumo pažeidimų.</w:t>
      </w:r>
    </w:p>
    <w:p w14:paraId="1C180F2D" w14:textId="77777777" w:rsidR="007A5DB0" w:rsidRPr="00852C1E" w:rsidRDefault="007A5DB0" w:rsidP="007A5DB0">
      <w:pPr>
        <w:numPr>
          <w:ilvl w:val="0"/>
          <w:numId w:val="22"/>
        </w:numPr>
        <w:jc w:val="both"/>
        <w:rPr>
          <w:rFonts w:eastAsia="Aptos"/>
        </w:rPr>
      </w:pPr>
      <w:r w:rsidRPr="00852C1E">
        <w:rPr>
          <w:rFonts w:eastAsia="Aptos"/>
        </w:rPr>
        <w:t>Tiekėjas užtikrins, kad prieiga prie Perkančiosios organizacijos informacijos, duomenų, tinklų ir informacinių sistemų bus suteikiama tik tiems darbuotojams, subtiekėjams ar kitiems pasitelktiems asmenims, kuriems tokia prieiga būtina tiesioginėms funkcijoms vykdyti pagal mažiausios būtinos prieigos principą.</w:t>
      </w:r>
    </w:p>
    <w:p w14:paraId="620AEE1D" w14:textId="77777777" w:rsidR="007A5DB0" w:rsidRPr="00852C1E" w:rsidRDefault="007A5DB0" w:rsidP="007A5DB0">
      <w:pPr>
        <w:numPr>
          <w:ilvl w:val="0"/>
          <w:numId w:val="22"/>
        </w:numPr>
        <w:jc w:val="both"/>
        <w:rPr>
          <w:rFonts w:eastAsia="Aptos"/>
        </w:rPr>
      </w:pPr>
      <w:r w:rsidRPr="00852C1E">
        <w:rPr>
          <w:rFonts w:eastAsia="Aptos"/>
        </w:rPr>
        <w:t>Tiekėjas užtikrins, kad visi darbuotojai, subtiekėjai, partneriai ir kiti pasitelkti asmenys, vykdantys veiklas, susijusias su Perkančiosios organizacijos informacija ar informaciniais ištekliais, būtų tinkamai supažindinti su konfidencialumo, informacijos saugumo ir kibernetinio saugumo reikalavimais bei jų laikytųsi.</w:t>
      </w:r>
    </w:p>
    <w:p w14:paraId="585DB449" w14:textId="77777777" w:rsidR="007A5DB0" w:rsidRPr="00852C1E" w:rsidRDefault="007A5DB0" w:rsidP="007A5DB0">
      <w:pPr>
        <w:numPr>
          <w:ilvl w:val="0"/>
          <w:numId w:val="22"/>
        </w:numPr>
        <w:jc w:val="both"/>
        <w:rPr>
          <w:rFonts w:eastAsia="Aptos"/>
        </w:rPr>
      </w:pPr>
      <w:r w:rsidRPr="00852C1E">
        <w:rPr>
          <w:rFonts w:eastAsia="Aptos"/>
        </w:rPr>
        <w:t>Tiekėjas nenaudos Perkančiosios organizacijos informacijos jokiais kitais tikslais, nesusijusiais su Sutarties vykdymu, taip pat nevykdys informacijos analizės, kopijavimo, kaupimo ar kitokio apdorojimo, kuris nėra būtinas Sutarties vykdymui.</w:t>
      </w:r>
    </w:p>
    <w:p w14:paraId="1DDA47FD" w14:textId="77777777" w:rsidR="007A5DB0" w:rsidRPr="00852C1E" w:rsidRDefault="007A5DB0" w:rsidP="007A5DB0">
      <w:pPr>
        <w:numPr>
          <w:ilvl w:val="0"/>
          <w:numId w:val="22"/>
        </w:numPr>
        <w:jc w:val="both"/>
        <w:rPr>
          <w:rFonts w:eastAsia="Aptos"/>
        </w:rPr>
      </w:pPr>
      <w:r w:rsidRPr="00852C1E">
        <w:rPr>
          <w:rFonts w:eastAsia="Aptos"/>
        </w:rPr>
        <w:t>Tiekėjas nesaugos Perkančiosios organizacijos duomenų neleistinose sistemose, laikmenose, debesijos paslaugose ar kitose nesuderintose aplinkose, taip pat nenaudos nesuderintų nuotolinės prieigos, administravimo ar duomenų perdavimo priemonių.</w:t>
      </w:r>
    </w:p>
    <w:p w14:paraId="5A0864DD" w14:textId="77777777" w:rsidR="007A5DB0" w:rsidRPr="00852C1E" w:rsidRDefault="007A5DB0" w:rsidP="007A5DB0">
      <w:pPr>
        <w:numPr>
          <w:ilvl w:val="0"/>
          <w:numId w:val="22"/>
        </w:numPr>
        <w:jc w:val="both"/>
        <w:rPr>
          <w:rFonts w:eastAsia="Aptos"/>
        </w:rPr>
      </w:pPr>
      <w:r w:rsidRPr="00852C1E">
        <w:rPr>
          <w:rFonts w:eastAsia="Aptos"/>
        </w:rPr>
        <w:t>Tiekėjas įsipareigoja nedelsdamas, bet ne vėliau kaip per 4 valandas nuo nustatymo momento, informuoti Perkančiąją organizaciją apie bet kokį nustatytą ar įtariamą informacijos saugumo pažeidimą, duomenų saugumo incidentą, neteisėtos prieigos atvejį ar kitą aplinkybę, galinčią turėti įtakos Perkančiosios organizacijos informacijos, duomenų, tinklų ar informacinių sistemų saugumui, vientisumui ar konfidencialumui.</w:t>
      </w:r>
    </w:p>
    <w:p w14:paraId="0F1255B8" w14:textId="77777777" w:rsidR="007A5DB0" w:rsidRPr="00852C1E" w:rsidRDefault="007A5DB0" w:rsidP="007A5DB0">
      <w:pPr>
        <w:numPr>
          <w:ilvl w:val="0"/>
          <w:numId w:val="22"/>
        </w:numPr>
        <w:jc w:val="both"/>
        <w:rPr>
          <w:rFonts w:eastAsia="Aptos"/>
        </w:rPr>
      </w:pPr>
      <w:r w:rsidRPr="00852C1E">
        <w:rPr>
          <w:rFonts w:eastAsia="Aptos"/>
        </w:rPr>
        <w:t>Tiekėjas prisiima visišką atsakomybę už darbuotojų, subtiekėjų, partnerių ir kitų pasitelktų asmenų veiksmus bei neveikimą, susijusį su konfidencialumo, informacijos saugumo ir kibernetinio saugumo reikalavimų laikymusi.</w:t>
      </w:r>
    </w:p>
    <w:p w14:paraId="4D6F28BE" w14:textId="77777777" w:rsidR="007A5DB0" w:rsidRPr="00852C1E" w:rsidRDefault="007A5DB0" w:rsidP="007A5DB0">
      <w:pPr>
        <w:numPr>
          <w:ilvl w:val="0"/>
          <w:numId w:val="22"/>
        </w:numPr>
        <w:jc w:val="both"/>
        <w:rPr>
          <w:rFonts w:eastAsia="Aptos"/>
        </w:rPr>
      </w:pPr>
      <w:r w:rsidRPr="00852C1E">
        <w:rPr>
          <w:rFonts w:eastAsia="Aptos"/>
        </w:rPr>
        <w:t>Pasibaigus Sutarties galiojimui, nutraukus Sutartį ar Perkančiajai organizacijai pareikalavus, Tiekėjas nedelsdamas įsipareigoja grąžinti, saugiai sunaikinti arba pašalinti visą Perkančiosios organizacijos perduotą ar Sutarties vykdymo metu sukurtą informaciją ir duomenis, išskyrus atvejus, kai teisės aktai nustato pareigą tokius duomenis saugoti ilgiau.</w:t>
      </w:r>
    </w:p>
    <w:p w14:paraId="3C7AE401" w14:textId="77777777" w:rsidR="007A5DB0" w:rsidRPr="00852C1E" w:rsidRDefault="007A5DB0" w:rsidP="007A5DB0">
      <w:pPr>
        <w:numPr>
          <w:ilvl w:val="0"/>
          <w:numId w:val="22"/>
        </w:numPr>
        <w:jc w:val="both"/>
        <w:rPr>
          <w:rFonts w:eastAsia="Aptos"/>
        </w:rPr>
      </w:pPr>
      <w:r w:rsidRPr="00852C1E">
        <w:rPr>
          <w:rFonts w:eastAsia="Aptos"/>
        </w:rPr>
        <w:t>Tiekėjas supranta ir sutinka, kad konfidencialumo, informacijos saugumo ar kibernetinio saugumo reikalavimų pažeidimas gali būti laikomas esminiu Sutarties pažeidimu ir sudaryti pagrindą taikyti netesybas, reikalauti atlyginti žalą, sustabdyti Sutarties vykdymą arba vienašališkai nutraukti Sutartį.</w:t>
      </w:r>
    </w:p>
    <w:p w14:paraId="5189D22E" w14:textId="77777777" w:rsidR="007A5DB0" w:rsidRPr="00852C1E" w:rsidRDefault="007A5DB0" w:rsidP="007A5DB0">
      <w:pPr>
        <w:jc w:val="both"/>
        <w:rPr>
          <w:rFonts w:eastAsia="Aptos"/>
        </w:rPr>
      </w:pPr>
    </w:p>
    <w:p w14:paraId="2F51040E" w14:textId="77777777" w:rsidR="007A5DB0" w:rsidRPr="00852C1E" w:rsidRDefault="007A5DB0" w:rsidP="007A5DB0">
      <w:pPr>
        <w:numPr>
          <w:ilvl w:val="0"/>
          <w:numId w:val="21"/>
        </w:numPr>
        <w:contextualSpacing/>
        <w:jc w:val="both"/>
        <w:rPr>
          <w:rFonts w:eastAsia="Aptos"/>
          <w:b/>
          <w:bCs/>
        </w:rPr>
      </w:pPr>
      <w:r w:rsidRPr="00852C1E">
        <w:rPr>
          <w:rFonts w:eastAsia="Aptos"/>
          <w:b/>
          <w:bCs/>
        </w:rPr>
        <w:t>Patvirtinimas</w:t>
      </w:r>
    </w:p>
    <w:p w14:paraId="521562A7" w14:textId="77777777" w:rsidR="007A5DB0" w:rsidRPr="00852C1E" w:rsidRDefault="007A5DB0" w:rsidP="007A5DB0">
      <w:pPr>
        <w:jc w:val="both"/>
        <w:rPr>
          <w:rFonts w:eastAsia="Aptos"/>
          <w:b/>
          <w:bCs/>
        </w:rPr>
      </w:pPr>
    </w:p>
    <w:p w14:paraId="19768B25" w14:textId="77777777" w:rsidR="007A5DB0" w:rsidRPr="00852C1E" w:rsidRDefault="007A5DB0" w:rsidP="007A5DB0">
      <w:pPr>
        <w:jc w:val="both"/>
        <w:rPr>
          <w:rFonts w:eastAsia="Aptos"/>
        </w:rPr>
      </w:pPr>
      <w:r w:rsidRPr="00852C1E">
        <w:rPr>
          <w:rFonts w:eastAsia="Aptos"/>
        </w:rPr>
        <w:t xml:space="preserve">Patvirtinu, kad šioje </w:t>
      </w:r>
      <w:r w:rsidRPr="002369CE">
        <w:rPr>
          <w:rFonts w:eastAsia="Aptos"/>
        </w:rPr>
        <w:t>Konfidencialumo ir informacijos saugumo deklaracijoje</w:t>
      </w:r>
      <w:r w:rsidRPr="00852C1E">
        <w:rPr>
          <w:rFonts w:eastAsia="Aptos"/>
        </w:rPr>
        <w:t xml:space="preserve"> pateikta informacija yra teisinga, išsami ir atitinka Tiekėjo taikomas informacijos saugumo bei konfidencialumo užtikrinimo priemones.</w:t>
      </w:r>
    </w:p>
    <w:tbl>
      <w:tblPr>
        <w:tblW w:w="0" w:type="auto"/>
        <w:tblCellSpacing w:w="15" w:type="dxa"/>
        <w:tblLook w:val="04A0" w:firstRow="1" w:lastRow="0" w:firstColumn="1" w:lastColumn="0" w:noHBand="0" w:noVBand="1"/>
      </w:tblPr>
      <w:tblGrid>
        <w:gridCol w:w="1635"/>
        <w:gridCol w:w="3195"/>
      </w:tblGrid>
      <w:tr w:rsidR="007A5DB0" w:rsidRPr="00852C1E" w14:paraId="5286BD3A" w14:textId="77777777">
        <w:trPr>
          <w:tblHeader/>
          <w:tblCellSpacing w:w="15" w:type="dxa"/>
        </w:trPr>
        <w:tc>
          <w:tcPr>
            <w:tcW w:w="0" w:type="auto"/>
            <w:tcMar>
              <w:top w:w="15" w:type="dxa"/>
              <w:left w:w="15" w:type="dxa"/>
              <w:bottom w:w="15" w:type="dxa"/>
              <w:right w:w="15" w:type="dxa"/>
            </w:tcMar>
            <w:vAlign w:val="center"/>
            <w:hideMark/>
          </w:tcPr>
          <w:p w14:paraId="73C4C22F" w14:textId="77777777" w:rsidR="007A5DB0" w:rsidRPr="00852C1E" w:rsidRDefault="007A5DB0">
            <w:pPr>
              <w:jc w:val="both"/>
              <w:rPr>
                <w:rFonts w:eastAsia="Aptos"/>
              </w:rPr>
            </w:pPr>
          </w:p>
        </w:tc>
        <w:tc>
          <w:tcPr>
            <w:tcW w:w="0" w:type="auto"/>
            <w:tcMar>
              <w:top w:w="15" w:type="dxa"/>
              <w:left w:w="15" w:type="dxa"/>
              <w:bottom w:w="15" w:type="dxa"/>
              <w:right w:w="15" w:type="dxa"/>
            </w:tcMar>
            <w:vAlign w:val="center"/>
            <w:hideMark/>
          </w:tcPr>
          <w:p w14:paraId="5E5A8AAB" w14:textId="77777777" w:rsidR="007A5DB0" w:rsidRPr="00852C1E" w:rsidRDefault="007A5DB0">
            <w:pPr>
              <w:jc w:val="both"/>
              <w:rPr>
                <w:rFonts w:ascii="Aptos" w:eastAsia="Aptos" w:hAnsi="Aptos"/>
                <w:sz w:val="20"/>
              </w:rPr>
            </w:pPr>
          </w:p>
        </w:tc>
      </w:tr>
      <w:tr w:rsidR="007A5DB0" w:rsidRPr="00852C1E" w14:paraId="68C3916E" w14:textId="77777777">
        <w:trPr>
          <w:tblCellSpacing w:w="15" w:type="dxa"/>
        </w:trPr>
        <w:tc>
          <w:tcPr>
            <w:tcW w:w="0" w:type="auto"/>
            <w:tcMar>
              <w:top w:w="15" w:type="dxa"/>
              <w:left w:w="15" w:type="dxa"/>
              <w:bottom w:w="15" w:type="dxa"/>
              <w:right w:w="15" w:type="dxa"/>
            </w:tcMar>
            <w:vAlign w:val="center"/>
            <w:hideMark/>
          </w:tcPr>
          <w:p w14:paraId="1616449F" w14:textId="77777777" w:rsidR="007A5DB0" w:rsidRPr="00852C1E" w:rsidRDefault="007A5DB0">
            <w:pPr>
              <w:jc w:val="both"/>
              <w:rPr>
                <w:rFonts w:eastAsia="Aptos"/>
              </w:rPr>
            </w:pPr>
            <w:r w:rsidRPr="00852C1E">
              <w:rPr>
                <w:rFonts w:eastAsia="Aptos"/>
              </w:rPr>
              <w:t>Pareigos</w:t>
            </w:r>
          </w:p>
        </w:tc>
        <w:tc>
          <w:tcPr>
            <w:tcW w:w="0" w:type="auto"/>
            <w:tcMar>
              <w:top w:w="15" w:type="dxa"/>
              <w:left w:w="15" w:type="dxa"/>
              <w:bottom w:w="15" w:type="dxa"/>
              <w:right w:w="15" w:type="dxa"/>
            </w:tcMar>
            <w:vAlign w:val="center"/>
            <w:hideMark/>
          </w:tcPr>
          <w:p w14:paraId="6F534679" w14:textId="77777777" w:rsidR="007A5DB0" w:rsidRPr="00852C1E" w:rsidRDefault="007A5DB0">
            <w:pPr>
              <w:jc w:val="both"/>
              <w:rPr>
                <w:rFonts w:eastAsia="Aptos"/>
              </w:rPr>
            </w:pPr>
            <w:r w:rsidRPr="00852C1E">
              <w:rPr>
                <w:rFonts w:eastAsia="Aptos"/>
              </w:rPr>
              <w:t>__________________________</w:t>
            </w:r>
          </w:p>
        </w:tc>
      </w:tr>
      <w:tr w:rsidR="007A5DB0" w:rsidRPr="00852C1E" w14:paraId="207B67DA" w14:textId="77777777">
        <w:trPr>
          <w:tblCellSpacing w:w="15" w:type="dxa"/>
        </w:trPr>
        <w:tc>
          <w:tcPr>
            <w:tcW w:w="0" w:type="auto"/>
            <w:tcMar>
              <w:top w:w="15" w:type="dxa"/>
              <w:left w:w="15" w:type="dxa"/>
              <w:bottom w:w="15" w:type="dxa"/>
              <w:right w:w="15" w:type="dxa"/>
            </w:tcMar>
            <w:vAlign w:val="center"/>
            <w:hideMark/>
          </w:tcPr>
          <w:p w14:paraId="31AF245E" w14:textId="77777777" w:rsidR="007A5DB0" w:rsidRPr="00852C1E" w:rsidRDefault="007A5DB0">
            <w:pPr>
              <w:jc w:val="both"/>
              <w:rPr>
                <w:rFonts w:eastAsia="Aptos"/>
              </w:rPr>
            </w:pPr>
            <w:r w:rsidRPr="00852C1E">
              <w:rPr>
                <w:rFonts w:eastAsia="Aptos"/>
              </w:rPr>
              <w:t>Vardas, pavardė</w:t>
            </w:r>
          </w:p>
        </w:tc>
        <w:tc>
          <w:tcPr>
            <w:tcW w:w="0" w:type="auto"/>
            <w:tcMar>
              <w:top w:w="15" w:type="dxa"/>
              <w:left w:w="15" w:type="dxa"/>
              <w:bottom w:w="15" w:type="dxa"/>
              <w:right w:w="15" w:type="dxa"/>
            </w:tcMar>
            <w:vAlign w:val="center"/>
            <w:hideMark/>
          </w:tcPr>
          <w:p w14:paraId="27130A35" w14:textId="77777777" w:rsidR="007A5DB0" w:rsidRPr="00852C1E" w:rsidRDefault="007A5DB0">
            <w:pPr>
              <w:jc w:val="both"/>
              <w:rPr>
                <w:rFonts w:eastAsia="Aptos"/>
              </w:rPr>
            </w:pPr>
            <w:r w:rsidRPr="00852C1E">
              <w:rPr>
                <w:rFonts w:eastAsia="Aptos"/>
              </w:rPr>
              <w:t>__________________________</w:t>
            </w:r>
          </w:p>
        </w:tc>
      </w:tr>
      <w:tr w:rsidR="007A5DB0" w:rsidRPr="00852C1E" w14:paraId="09BB2EE1" w14:textId="77777777">
        <w:trPr>
          <w:tblCellSpacing w:w="15" w:type="dxa"/>
        </w:trPr>
        <w:tc>
          <w:tcPr>
            <w:tcW w:w="0" w:type="auto"/>
            <w:tcMar>
              <w:top w:w="15" w:type="dxa"/>
              <w:left w:w="15" w:type="dxa"/>
              <w:bottom w:w="15" w:type="dxa"/>
              <w:right w:w="15" w:type="dxa"/>
            </w:tcMar>
            <w:vAlign w:val="center"/>
            <w:hideMark/>
          </w:tcPr>
          <w:p w14:paraId="394BCC72" w14:textId="77777777" w:rsidR="007A5DB0" w:rsidRPr="00852C1E" w:rsidRDefault="007A5DB0">
            <w:pPr>
              <w:jc w:val="both"/>
              <w:rPr>
                <w:rFonts w:eastAsia="Aptos"/>
              </w:rPr>
            </w:pPr>
            <w:r w:rsidRPr="00852C1E">
              <w:rPr>
                <w:rFonts w:eastAsia="Aptos"/>
              </w:rPr>
              <w:t>Parašas</w:t>
            </w:r>
          </w:p>
        </w:tc>
        <w:tc>
          <w:tcPr>
            <w:tcW w:w="0" w:type="auto"/>
            <w:tcMar>
              <w:top w:w="15" w:type="dxa"/>
              <w:left w:w="15" w:type="dxa"/>
              <w:bottom w:w="15" w:type="dxa"/>
              <w:right w:w="15" w:type="dxa"/>
            </w:tcMar>
            <w:vAlign w:val="center"/>
            <w:hideMark/>
          </w:tcPr>
          <w:p w14:paraId="2BEEF85F" w14:textId="77777777" w:rsidR="007A5DB0" w:rsidRPr="00852C1E" w:rsidRDefault="007A5DB0">
            <w:pPr>
              <w:jc w:val="both"/>
              <w:rPr>
                <w:rFonts w:eastAsia="Aptos"/>
              </w:rPr>
            </w:pPr>
            <w:r w:rsidRPr="00852C1E">
              <w:rPr>
                <w:rFonts w:eastAsia="Aptos"/>
              </w:rPr>
              <w:t>__________________________</w:t>
            </w:r>
          </w:p>
        </w:tc>
      </w:tr>
    </w:tbl>
    <w:p w14:paraId="6D022376" w14:textId="77777777" w:rsidR="007A5DB0" w:rsidRDefault="007A5DB0" w:rsidP="007A5DB0">
      <w:pPr>
        <w:jc w:val="both"/>
      </w:pPr>
    </w:p>
    <w:p w14:paraId="061748C7" w14:textId="77777777" w:rsidR="007A5DB0" w:rsidRDefault="007A5DB0" w:rsidP="007A5DB0">
      <w:pPr>
        <w:jc w:val="center"/>
      </w:pPr>
      <w:r>
        <w:t>___________________</w:t>
      </w:r>
    </w:p>
    <w:p w14:paraId="464FA4C7" w14:textId="77777777" w:rsidR="007A5DB0" w:rsidRDefault="007A5DB0" w:rsidP="007A5DB0">
      <w:pPr>
        <w:jc w:val="both"/>
        <w:rPr>
          <w:noProof/>
          <w:lang w:eastAsia="ar-SA"/>
        </w:rPr>
      </w:pPr>
    </w:p>
    <w:p w14:paraId="78713FC1" w14:textId="77777777" w:rsidR="007A5DB0" w:rsidRDefault="007A5DB0" w:rsidP="007A5DB0">
      <w:pPr>
        <w:jc w:val="both"/>
        <w:rPr>
          <w:noProof/>
          <w:lang w:eastAsia="ar-SA"/>
        </w:rPr>
      </w:pPr>
    </w:p>
    <w:p w14:paraId="0E90D001" w14:textId="77777777" w:rsidR="00AB622F" w:rsidRDefault="00AB622F" w:rsidP="00C0676D">
      <w:pPr>
        <w:jc w:val="right"/>
        <w:rPr>
          <w:noProof/>
          <w:lang w:eastAsia="ar-SA"/>
        </w:rPr>
      </w:pPr>
    </w:p>
    <w:p w14:paraId="06EF3752" w14:textId="53845547" w:rsidR="00430E1A" w:rsidRPr="00C44C3F" w:rsidRDefault="00430E1A" w:rsidP="00430E1A">
      <w:pPr>
        <w:jc w:val="right"/>
        <w:rPr>
          <w:noProof/>
          <w:lang w:eastAsia="ar-SA"/>
        </w:rPr>
      </w:pPr>
      <w:r w:rsidRPr="00C44C3F">
        <w:rPr>
          <w:noProof/>
          <w:lang w:eastAsia="ar-SA"/>
        </w:rPr>
        <w:t>Atviro konkurso sąlygų</w:t>
      </w:r>
    </w:p>
    <w:p w14:paraId="2229EB9B" w14:textId="75AD1DC1" w:rsidR="00430E1A" w:rsidRPr="00C44C3F" w:rsidRDefault="007A5DB0" w:rsidP="00430E1A">
      <w:pPr>
        <w:ind w:left="142" w:firstLine="7229"/>
        <w:rPr>
          <w:sz w:val="20"/>
        </w:rPr>
      </w:pPr>
      <w:r>
        <w:rPr>
          <w:noProof/>
          <w:lang w:eastAsia="ar-SA"/>
        </w:rPr>
        <w:t>10</w:t>
      </w:r>
      <w:r w:rsidR="00430E1A" w:rsidRPr="00C44C3F">
        <w:rPr>
          <w:noProof/>
          <w:lang w:eastAsia="ar-SA"/>
        </w:rPr>
        <w:t xml:space="preserve">  priedas</w:t>
      </w:r>
    </w:p>
    <w:p w14:paraId="4287450E" w14:textId="77777777" w:rsidR="00241237" w:rsidRDefault="00241237" w:rsidP="00241237">
      <w:pPr>
        <w:autoSpaceDE w:val="0"/>
        <w:autoSpaceDN w:val="0"/>
        <w:adjustRightInd w:val="0"/>
        <w:jc w:val="center"/>
        <w:rPr>
          <w:rFonts w:cstheme="minorHAnsi"/>
          <w:b/>
          <w:bCs/>
        </w:rPr>
      </w:pPr>
    </w:p>
    <w:p w14:paraId="44DB1866" w14:textId="4EF8A230" w:rsidR="00016A5D" w:rsidRPr="00374F87" w:rsidRDefault="00016A5D" w:rsidP="00374F87">
      <w:pPr>
        <w:autoSpaceDE w:val="0"/>
        <w:autoSpaceDN w:val="0"/>
        <w:adjustRightInd w:val="0"/>
        <w:jc w:val="center"/>
        <w:rPr>
          <w:rFonts w:cstheme="minorHAnsi"/>
          <w:b/>
          <w:bCs/>
          <w:szCs w:val="24"/>
        </w:rPr>
      </w:pPr>
      <w:r w:rsidRPr="00FF6755">
        <w:rPr>
          <w:rFonts w:cstheme="minorHAnsi"/>
          <w:b/>
          <w:bCs/>
        </w:rPr>
        <w:t>(</w:t>
      </w:r>
      <w:r w:rsidR="00374F87">
        <w:rPr>
          <w:rFonts w:cstheme="minorHAnsi"/>
          <w:b/>
          <w:bCs/>
          <w:szCs w:val="24"/>
        </w:rPr>
        <w:t>S</w:t>
      </w:r>
      <w:r w:rsidR="00374F87" w:rsidRPr="00374F87">
        <w:rPr>
          <w:rFonts w:cstheme="minorHAnsi"/>
          <w:b/>
          <w:bCs/>
          <w:szCs w:val="24"/>
        </w:rPr>
        <w:t>utarties vykdymui pasitelkiamų subtiekėjų ir (ar) specialistų sąraš</w:t>
      </w:r>
      <w:r w:rsidR="00374F87">
        <w:rPr>
          <w:rFonts w:cstheme="minorHAnsi"/>
          <w:b/>
          <w:bCs/>
          <w:szCs w:val="24"/>
        </w:rPr>
        <w:t xml:space="preserve">o </w:t>
      </w:r>
      <w:r w:rsidR="00374F87" w:rsidRPr="00374F87">
        <w:rPr>
          <w:rFonts w:cstheme="minorHAnsi"/>
          <w:b/>
          <w:bCs/>
          <w:szCs w:val="24"/>
        </w:rPr>
        <w:t>forma</w:t>
      </w:r>
      <w:r w:rsidRPr="00FF6755">
        <w:rPr>
          <w:rFonts w:cstheme="minorHAnsi"/>
          <w:b/>
          <w:bCs/>
        </w:rPr>
        <w:t>)</w:t>
      </w:r>
    </w:p>
    <w:p w14:paraId="2D377D9F" w14:textId="77777777" w:rsidR="00016A5D" w:rsidRDefault="00016A5D" w:rsidP="00241237">
      <w:pPr>
        <w:autoSpaceDE w:val="0"/>
        <w:autoSpaceDN w:val="0"/>
        <w:adjustRightInd w:val="0"/>
        <w:jc w:val="center"/>
        <w:rPr>
          <w:rFonts w:cstheme="minorHAnsi"/>
          <w:b/>
          <w:bCs/>
        </w:rPr>
      </w:pPr>
    </w:p>
    <w:p w14:paraId="7E42B668" w14:textId="56EE77AE" w:rsidR="0089007D" w:rsidRPr="0089007D" w:rsidRDefault="0089007D" w:rsidP="0089007D">
      <w:pPr>
        <w:autoSpaceDE w:val="0"/>
        <w:autoSpaceDN w:val="0"/>
        <w:adjustRightInd w:val="0"/>
        <w:jc w:val="center"/>
        <w:rPr>
          <w:rFonts w:cstheme="minorHAnsi"/>
          <w:b/>
          <w:bCs/>
        </w:rPr>
      </w:pPr>
      <w:r w:rsidRPr="0089007D">
        <w:rPr>
          <w:rFonts w:cstheme="minorHAnsi"/>
          <w:b/>
          <w:bCs/>
        </w:rPr>
        <w:t>SUTARTIES VYKDYMUI PASITELKIAM</w:t>
      </w:r>
      <w:r w:rsidR="001A41FD">
        <w:rPr>
          <w:rFonts w:cstheme="minorHAnsi"/>
          <w:b/>
          <w:bCs/>
        </w:rPr>
        <w:t>Ų</w:t>
      </w:r>
      <w:r w:rsidRPr="0089007D">
        <w:rPr>
          <w:rFonts w:cstheme="minorHAnsi"/>
          <w:b/>
          <w:bCs/>
        </w:rPr>
        <w:t xml:space="preserve"> SUBTIEKĖJ</w:t>
      </w:r>
      <w:r w:rsidR="001A41FD">
        <w:rPr>
          <w:rFonts w:cstheme="minorHAnsi"/>
          <w:b/>
          <w:bCs/>
        </w:rPr>
        <w:t>Ų</w:t>
      </w:r>
      <w:r w:rsidR="00AB25AC">
        <w:rPr>
          <w:rFonts w:cstheme="minorHAnsi"/>
          <w:b/>
          <w:bCs/>
        </w:rPr>
        <w:t>*</w:t>
      </w:r>
      <w:r w:rsidRPr="0089007D">
        <w:rPr>
          <w:rFonts w:cstheme="minorHAnsi"/>
          <w:b/>
          <w:bCs/>
        </w:rPr>
        <w:t xml:space="preserve"> IR (AR) SPECIALIST</w:t>
      </w:r>
      <w:r w:rsidR="001A41FD">
        <w:rPr>
          <w:rFonts w:cstheme="minorHAnsi"/>
          <w:b/>
          <w:bCs/>
        </w:rPr>
        <w:t xml:space="preserve">Ų </w:t>
      </w:r>
      <w:r w:rsidR="00613326">
        <w:rPr>
          <w:rFonts w:cstheme="minorHAnsi"/>
          <w:b/>
          <w:bCs/>
        </w:rPr>
        <w:t>SĄRAŠAS</w:t>
      </w:r>
    </w:p>
    <w:p w14:paraId="605CB8A1" w14:textId="77777777" w:rsidR="0089007D" w:rsidRPr="0089007D" w:rsidRDefault="0089007D" w:rsidP="0089007D">
      <w:pPr>
        <w:autoSpaceDE w:val="0"/>
        <w:autoSpaceDN w:val="0"/>
        <w:adjustRightInd w:val="0"/>
        <w:jc w:val="center"/>
        <w:rPr>
          <w:rFonts w:cstheme="minorHAnsi"/>
          <w:b/>
          <w:bCs/>
        </w:rPr>
      </w:pP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846"/>
        <w:gridCol w:w="2807"/>
        <w:gridCol w:w="3435"/>
        <w:gridCol w:w="2977"/>
      </w:tblGrid>
      <w:tr w:rsidR="0089007D" w:rsidRPr="0089007D" w14:paraId="62AC41FF" w14:textId="77777777">
        <w:trPr>
          <w:trHeight w:val="912"/>
          <w:jc w:val="center"/>
        </w:trPr>
        <w:tc>
          <w:tcPr>
            <w:tcW w:w="846" w:type="dxa"/>
            <w:tcBorders>
              <w:top w:val="single" w:sz="4" w:space="0" w:color="000000"/>
              <w:left w:val="single" w:sz="4" w:space="0" w:color="000000"/>
              <w:bottom w:val="single" w:sz="4" w:space="0" w:color="000000"/>
              <w:right w:val="single" w:sz="4" w:space="0" w:color="000000"/>
            </w:tcBorders>
            <w:shd w:val="clear" w:color="auto" w:fill="D9D9D9"/>
            <w:hideMark/>
          </w:tcPr>
          <w:p w14:paraId="6023D446"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Eil. Nr.</w:t>
            </w:r>
          </w:p>
        </w:tc>
        <w:tc>
          <w:tcPr>
            <w:tcW w:w="2807" w:type="dxa"/>
            <w:tcBorders>
              <w:top w:val="single" w:sz="4" w:space="0" w:color="000000"/>
              <w:left w:val="single" w:sz="4" w:space="0" w:color="000000"/>
              <w:bottom w:val="single" w:sz="4" w:space="0" w:color="000000"/>
              <w:right w:val="single" w:sz="4" w:space="0" w:color="000000"/>
            </w:tcBorders>
            <w:shd w:val="clear" w:color="auto" w:fill="D9D9D9"/>
            <w:hideMark/>
          </w:tcPr>
          <w:p w14:paraId="59936ED3"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Specialisto vardas ir pavardė</w:t>
            </w:r>
          </w:p>
        </w:tc>
        <w:tc>
          <w:tcPr>
            <w:tcW w:w="3435" w:type="dxa"/>
            <w:tcBorders>
              <w:top w:val="single" w:sz="4" w:space="0" w:color="000000"/>
              <w:left w:val="single" w:sz="4" w:space="0" w:color="000000"/>
              <w:bottom w:val="single" w:sz="4" w:space="0" w:color="000000"/>
              <w:right w:val="single" w:sz="4" w:space="0" w:color="000000"/>
            </w:tcBorders>
            <w:shd w:val="clear" w:color="auto" w:fill="D9D9D9"/>
            <w:hideMark/>
          </w:tcPr>
          <w:p w14:paraId="080F75FD"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Specialisto teisinis statusas (nurodyti tinkamą):</w:t>
            </w:r>
          </w:p>
          <w:p w14:paraId="542E1C83"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 xml:space="preserve">tiekėjo/tiekėjų grupės nario (nurodant kurio)/subtiekėjo (nurodant kurio) darbuotojas </w:t>
            </w:r>
          </w:p>
          <w:p w14:paraId="0808B0E0"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arba</w:t>
            </w:r>
          </w:p>
          <w:p w14:paraId="50762856"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 xml:space="preserve">laimėjimo atveju tiekėjo/tiekėjų grupės nario (nurodant kurio)/subtiekėjo (nurodant kurio) įdarbinamas darbuotojas, </w:t>
            </w:r>
            <w:proofErr w:type="spellStart"/>
            <w:r w:rsidRPr="0089007D">
              <w:rPr>
                <w:rFonts w:cstheme="minorHAnsi"/>
                <w:b/>
                <w:bCs/>
              </w:rPr>
              <w:t>t.y</w:t>
            </w:r>
            <w:proofErr w:type="spellEnd"/>
            <w:r w:rsidRPr="0089007D">
              <w:rPr>
                <w:rFonts w:cstheme="minorHAnsi"/>
                <w:b/>
                <w:bCs/>
              </w:rPr>
              <w:t xml:space="preserve">. </w:t>
            </w:r>
            <w:proofErr w:type="spellStart"/>
            <w:r w:rsidRPr="0089007D">
              <w:rPr>
                <w:rFonts w:cstheme="minorHAnsi"/>
                <w:b/>
                <w:bCs/>
              </w:rPr>
              <w:t>kvazisubtiekėjas</w:t>
            </w:r>
            <w:proofErr w:type="spellEnd"/>
            <w:r w:rsidRPr="0089007D">
              <w:rPr>
                <w:rFonts w:cstheme="minorHAnsi"/>
                <w:b/>
                <w:bCs/>
              </w:rPr>
              <w:t xml:space="preserve"> </w:t>
            </w:r>
          </w:p>
          <w:p w14:paraId="5FF65677"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 xml:space="preserve">arba subtiekėjas </w:t>
            </w:r>
          </w:p>
        </w:tc>
        <w:tc>
          <w:tcPr>
            <w:tcW w:w="2977" w:type="dxa"/>
            <w:tcBorders>
              <w:top w:val="single" w:sz="4" w:space="0" w:color="000000"/>
              <w:left w:val="single" w:sz="4" w:space="0" w:color="000000"/>
              <w:bottom w:val="single" w:sz="4" w:space="0" w:color="000000"/>
              <w:right w:val="single" w:sz="4" w:space="0" w:color="000000"/>
            </w:tcBorders>
            <w:shd w:val="clear" w:color="auto" w:fill="D9D9D9"/>
            <w:hideMark/>
          </w:tcPr>
          <w:p w14:paraId="085FEA4D"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Specialisto pareigos vykdant sutartį</w:t>
            </w:r>
          </w:p>
        </w:tc>
      </w:tr>
      <w:tr w:rsidR="0089007D" w:rsidRPr="0089007D" w14:paraId="262A095E" w14:textId="77777777">
        <w:trPr>
          <w:trHeight w:val="298"/>
          <w:jc w:val="center"/>
        </w:trPr>
        <w:tc>
          <w:tcPr>
            <w:tcW w:w="846" w:type="dxa"/>
            <w:tcBorders>
              <w:top w:val="single" w:sz="4" w:space="0" w:color="000000"/>
              <w:left w:val="single" w:sz="4" w:space="0" w:color="000000"/>
              <w:bottom w:val="single" w:sz="4" w:space="0" w:color="000000"/>
              <w:right w:val="single" w:sz="4" w:space="0" w:color="000000"/>
            </w:tcBorders>
            <w:hideMark/>
          </w:tcPr>
          <w:p w14:paraId="056CAC0E"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1.</w:t>
            </w:r>
          </w:p>
        </w:tc>
        <w:tc>
          <w:tcPr>
            <w:tcW w:w="2807" w:type="dxa"/>
            <w:tcBorders>
              <w:top w:val="single" w:sz="4" w:space="0" w:color="000000"/>
              <w:left w:val="single" w:sz="4" w:space="0" w:color="000000"/>
              <w:bottom w:val="single" w:sz="4" w:space="0" w:color="000000"/>
              <w:right w:val="single" w:sz="4" w:space="0" w:color="000000"/>
            </w:tcBorders>
          </w:tcPr>
          <w:p w14:paraId="35115573" w14:textId="77777777" w:rsidR="0089007D" w:rsidRPr="0089007D" w:rsidRDefault="0089007D" w:rsidP="0089007D">
            <w:pPr>
              <w:autoSpaceDE w:val="0"/>
              <w:autoSpaceDN w:val="0"/>
              <w:adjustRightInd w:val="0"/>
              <w:jc w:val="center"/>
              <w:rPr>
                <w:rFonts w:cstheme="minorHAnsi"/>
                <w:b/>
                <w:bCs/>
              </w:rPr>
            </w:pPr>
          </w:p>
        </w:tc>
        <w:tc>
          <w:tcPr>
            <w:tcW w:w="3435" w:type="dxa"/>
            <w:tcBorders>
              <w:top w:val="single" w:sz="4" w:space="0" w:color="000000"/>
              <w:left w:val="single" w:sz="4" w:space="0" w:color="000000"/>
              <w:bottom w:val="single" w:sz="4" w:space="0" w:color="000000"/>
              <w:right w:val="single" w:sz="4" w:space="0" w:color="000000"/>
            </w:tcBorders>
          </w:tcPr>
          <w:p w14:paraId="7507F7BD" w14:textId="77777777" w:rsidR="0089007D" w:rsidRPr="0089007D" w:rsidRDefault="0089007D" w:rsidP="0089007D">
            <w:pPr>
              <w:autoSpaceDE w:val="0"/>
              <w:autoSpaceDN w:val="0"/>
              <w:adjustRightInd w:val="0"/>
              <w:jc w:val="center"/>
              <w:rPr>
                <w:rFonts w:cstheme="minorHAnsi"/>
                <w:b/>
                <w:bCs/>
              </w:rPr>
            </w:pPr>
          </w:p>
        </w:tc>
        <w:tc>
          <w:tcPr>
            <w:tcW w:w="2977" w:type="dxa"/>
            <w:tcBorders>
              <w:top w:val="single" w:sz="4" w:space="0" w:color="000000"/>
              <w:left w:val="single" w:sz="4" w:space="0" w:color="000000"/>
              <w:bottom w:val="single" w:sz="4" w:space="0" w:color="000000"/>
              <w:right w:val="single" w:sz="4" w:space="0" w:color="000000"/>
            </w:tcBorders>
          </w:tcPr>
          <w:p w14:paraId="4DB7FB21" w14:textId="77777777" w:rsidR="0089007D" w:rsidRPr="0089007D" w:rsidRDefault="0089007D" w:rsidP="0089007D">
            <w:pPr>
              <w:autoSpaceDE w:val="0"/>
              <w:autoSpaceDN w:val="0"/>
              <w:adjustRightInd w:val="0"/>
              <w:jc w:val="center"/>
              <w:rPr>
                <w:rFonts w:cstheme="minorHAnsi"/>
                <w:b/>
                <w:bCs/>
              </w:rPr>
            </w:pPr>
          </w:p>
        </w:tc>
      </w:tr>
      <w:tr w:rsidR="0089007D" w:rsidRPr="0089007D" w14:paraId="34038F1F" w14:textId="77777777">
        <w:trPr>
          <w:trHeight w:val="298"/>
          <w:jc w:val="center"/>
        </w:trPr>
        <w:tc>
          <w:tcPr>
            <w:tcW w:w="846" w:type="dxa"/>
            <w:tcBorders>
              <w:top w:val="single" w:sz="4" w:space="0" w:color="000000"/>
              <w:left w:val="single" w:sz="4" w:space="0" w:color="000000"/>
              <w:bottom w:val="single" w:sz="4" w:space="0" w:color="000000"/>
              <w:right w:val="single" w:sz="4" w:space="0" w:color="000000"/>
            </w:tcBorders>
            <w:hideMark/>
          </w:tcPr>
          <w:p w14:paraId="35B60F99"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2.</w:t>
            </w:r>
          </w:p>
        </w:tc>
        <w:tc>
          <w:tcPr>
            <w:tcW w:w="2807" w:type="dxa"/>
            <w:tcBorders>
              <w:top w:val="single" w:sz="4" w:space="0" w:color="000000"/>
              <w:left w:val="single" w:sz="4" w:space="0" w:color="000000"/>
              <w:bottom w:val="single" w:sz="4" w:space="0" w:color="000000"/>
              <w:right w:val="single" w:sz="4" w:space="0" w:color="000000"/>
            </w:tcBorders>
          </w:tcPr>
          <w:p w14:paraId="2481401E" w14:textId="77777777" w:rsidR="0089007D" w:rsidRPr="0089007D" w:rsidRDefault="0089007D" w:rsidP="0089007D">
            <w:pPr>
              <w:autoSpaceDE w:val="0"/>
              <w:autoSpaceDN w:val="0"/>
              <w:adjustRightInd w:val="0"/>
              <w:jc w:val="center"/>
              <w:rPr>
                <w:rFonts w:cstheme="minorHAnsi"/>
                <w:b/>
                <w:bCs/>
              </w:rPr>
            </w:pPr>
          </w:p>
        </w:tc>
        <w:tc>
          <w:tcPr>
            <w:tcW w:w="3435" w:type="dxa"/>
            <w:tcBorders>
              <w:top w:val="single" w:sz="4" w:space="0" w:color="000000"/>
              <w:left w:val="single" w:sz="4" w:space="0" w:color="000000"/>
              <w:bottom w:val="single" w:sz="4" w:space="0" w:color="000000"/>
              <w:right w:val="single" w:sz="4" w:space="0" w:color="000000"/>
            </w:tcBorders>
          </w:tcPr>
          <w:p w14:paraId="0D858915" w14:textId="77777777" w:rsidR="0089007D" w:rsidRPr="0089007D" w:rsidRDefault="0089007D" w:rsidP="0089007D">
            <w:pPr>
              <w:autoSpaceDE w:val="0"/>
              <w:autoSpaceDN w:val="0"/>
              <w:adjustRightInd w:val="0"/>
              <w:jc w:val="center"/>
              <w:rPr>
                <w:rFonts w:cstheme="minorHAnsi"/>
                <w:b/>
                <w:bCs/>
              </w:rPr>
            </w:pPr>
          </w:p>
        </w:tc>
        <w:tc>
          <w:tcPr>
            <w:tcW w:w="2977" w:type="dxa"/>
            <w:tcBorders>
              <w:top w:val="single" w:sz="4" w:space="0" w:color="000000"/>
              <w:left w:val="single" w:sz="4" w:space="0" w:color="000000"/>
              <w:bottom w:val="single" w:sz="4" w:space="0" w:color="000000"/>
              <w:right w:val="single" w:sz="4" w:space="0" w:color="000000"/>
            </w:tcBorders>
          </w:tcPr>
          <w:p w14:paraId="56E8975C" w14:textId="77777777" w:rsidR="0089007D" w:rsidRPr="0089007D" w:rsidRDefault="0089007D" w:rsidP="0089007D">
            <w:pPr>
              <w:autoSpaceDE w:val="0"/>
              <w:autoSpaceDN w:val="0"/>
              <w:adjustRightInd w:val="0"/>
              <w:jc w:val="center"/>
              <w:rPr>
                <w:rFonts w:cstheme="minorHAnsi"/>
                <w:b/>
                <w:bCs/>
              </w:rPr>
            </w:pPr>
          </w:p>
        </w:tc>
      </w:tr>
      <w:tr w:rsidR="0089007D" w:rsidRPr="0089007D" w14:paraId="0BBBDAFC" w14:textId="77777777">
        <w:trPr>
          <w:trHeight w:val="298"/>
          <w:jc w:val="center"/>
        </w:trPr>
        <w:tc>
          <w:tcPr>
            <w:tcW w:w="846" w:type="dxa"/>
            <w:tcBorders>
              <w:top w:val="single" w:sz="4" w:space="0" w:color="000000"/>
              <w:left w:val="single" w:sz="4" w:space="0" w:color="000000"/>
              <w:bottom w:val="single" w:sz="4" w:space="0" w:color="000000"/>
              <w:right w:val="single" w:sz="4" w:space="0" w:color="000000"/>
            </w:tcBorders>
          </w:tcPr>
          <w:p w14:paraId="079664EB" w14:textId="77777777" w:rsidR="0089007D" w:rsidRPr="0089007D" w:rsidRDefault="0089007D" w:rsidP="0089007D">
            <w:pPr>
              <w:autoSpaceDE w:val="0"/>
              <w:autoSpaceDN w:val="0"/>
              <w:adjustRightInd w:val="0"/>
              <w:jc w:val="center"/>
              <w:rPr>
                <w:rFonts w:cstheme="minorHAnsi"/>
                <w:b/>
                <w:bCs/>
              </w:rPr>
            </w:pPr>
          </w:p>
        </w:tc>
        <w:tc>
          <w:tcPr>
            <w:tcW w:w="2807" w:type="dxa"/>
            <w:tcBorders>
              <w:top w:val="single" w:sz="4" w:space="0" w:color="000000"/>
              <w:left w:val="single" w:sz="4" w:space="0" w:color="000000"/>
              <w:bottom w:val="single" w:sz="4" w:space="0" w:color="000000"/>
              <w:right w:val="single" w:sz="4" w:space="0" w:color="000000"/>
            </w:tcBorders>
          </w:tcPr>
          <w:p w14:paraId="2FAA37E1" w14:textId="77777777" w:rsidR="0089007D" w:rsidRPr="0089007D" w:rsidRDefault="0089007D" w:rsidP="0089007D">
            <w:pPr>
              <w:autoSpaceDE w:val="0"/>
              <w:autoSpaceDN w:val="0"/>
              <w:adjustRightInd w:val="0"/>
              <w:jc w:val="center"/>
              <w:rPr>
                <w:rFonts w:cstheme="minorHAnsi"/>
                <w:b/>
                <w:bCs/>
              </w:rPr>
            </w:pPr>
          </w:p>
        </w:tc>
        <w:tc>
          <w:tcPr>
            <w:tcW w:w="3435" w:type="dxa"/>
            <w:tcBorders>
              <w:top w:val="single" w:sz="4" w:space="0" w:color="000000"/>
              <w:left w:val="single" w:sz="4" w:space="0" w:color="000000"/>
              <w:bottom w:val="single" w:sz="4" w:space="0" w:color="000000"/>
              <w:right w:val="single" w:sz="4" w:space="0" w:color="000000"/>
            </w:tcBorders>
          </w:tcPr>
          <w:p w14:paraId="302E8888" w14:textId="77777777" w:rsidR="0089007D" w:rsidRPr="0089007D" w:rsidRDefault="0089007D" w:rsidP="0089007D">
            <w:pPr>
              <w:autoSpaceDE w:val="0"/>
              <w:autoSpaceDN w:val="0"/>
              <w:adjustRightInd w:val="0"/>
              <w:jc w:val="center"/>
              <w:rPr>
                <w:rFonts w:cstheme="minorHAnsi"/>
                <w:b/>
                <w:bCs/>
              </w:rPr>
            </w:pPr>
          </w:p>
        </w:tc>
        <w:tc>
          <w:tcPr>
            <w:tcW w:w="2977" w:type="dxa"/>
            <w:tcBorders>
              <w:top w:val="single" w:sz="4" w:space="0" w:color="000000"/>
              <w:left w:val="single" w:sz="4" w:space="0" w:color="000000"/>
              <w:bottom w:val="single" w:sz="4" w:space="0" w:color="000000"/>
              <w:right w:val="single" w:sz="4" w:space="0" w:color="000000"/>
            </w:tcBorders>
          </w:tcPr>
          <w:p w14:paraId="0438A26D" w14:textId="77777777" w:rsidR="0089007D" w:rsidRPr="0089007D" w:rsidRDefault="0089007D" w:rsidP="0089007D">
            <w:pPr>
              <w:autoSpaceDE w:val="0"/>
              <w:autoSpaceDN w:val="0"/>
              <w:adjustRightInd w:val="0"/>
              <w:jc w:val="center"/>
              <w:rPr>
                <w:rFonts w:cstheme="minorHAnsi"/>
                <w:b/>
                <w:bCs/>
              </w:rPr>
            </w:pPr>
          </w:p>
        </w:tc>
      </w:tr>
    </w:tbl>
    <w:p w14:paraId="40CCAF8B" w14:textId="43C76A6E" w:rsidR="0089007D" w:rsidRPr="0089007D" w:rsidRDefault="00AB25AC" w:rsidP="00FE57F7">
      <w:pPr>
        <w:autoSpaceDE w:val="0"/>
        <w:autoSpaceDN w:val="0"/>
        <w:adjustRightInd w:val="0"/>
        <w:rPr>
          <w:rFonts w:cstheme="minorHAnsi"/>
          <w:b/>
          <w:bCs/>
        </w:rPr>
      </w:pPr>
      <w:r>
        <w:rPr>
          <w:rFonts w:cstheme="minorHAnsi"/>
          <w:b/>
          <w:bCs/>
        </w:rPr>
        <w:t xml:space="preserve">*Subtiekėjai </w:t>
      </w:r>
      <w:r w:rsidR="00B42DF8">
        <w:rPr>
          <w:rFonts w:cstheme="minorHAnsi"/>
          <w:b/>
          <w:bCs/>
        </w:rPr>
        <w:t xml:space="preserve">(fiziniai asmenys) </w:t>
      </w:r>
      <w:r w:rsidR="00421876">
        <w:rPr>
          <w:rFonts w:cstheme="minorHAnsi"/>
          <w:b/>
          <w:bCs/>
        </w:rPr>
        <w:t xml:space="preserve">nurodomi tuo atveju, kai </w:t>
      </w:r>
      <w:r w:rsidR="00A63A80">
        <w:rPr>
          <w:rFonts w:cstheme="minorHAnsi"/>
          <w:b/>
          <w:bCs/>
        </w:rPr>
        <w:t xml:space="preserve">subtiekėjas </w:t>
      </w:r>
      <w:r w:rsidR="00B42DF8">
        <w:rPr>
          <w:rFonts w:cstheme="minorHAnsi"/>
          <w:b/>
          <w:bCs/>
        </w:rPr>
        <w:t>yra</w:t>
      </w:r>
      <w:r w:rsidR="00A63A80">
        <w:rPr>
          <w:rFonts w:cstheme="minorHAnsi"/>
          <w:b/>
          <w:bCs/>
        </w:rPr>
        <w:t xml:space="preserve"> </w:t>
      </w:r>
      <w:r w:rsidR="00421876">
        <w:rPr>
          <w:rFonts w:cstheme="minorHAnsi"/>
          <w:b/>
          <w:bCs/>
        </w:rPr>
        <w:t>fizinis asmuo</w:t>
      </w:r>
      <w:r w:rsidR="00B42DF8">
        <w:rPr>
          <w:rFonts w:cstheme="minorHAnsi"/>
          <w:b/>
          <w:bCs/>
        </w:rPr>
        <w:t xml:space="preserve">, </w:t>
      </w:r>
      <w:r w:rsidR="00773BE9">
        <w:rPr>
          <w:rFonts w:cstheme="minorHAnsi"/>
          <w:b/>
          <w:bCs/>
        </w:rPr>
        <w:t xml:space="preserve"> </w:t>
      </w:r>
      <w:r w:rsidR="00A63A80">
        <w:rPr>
          <w:rFonts w:cstheme="minorHAnsi"/>
          <w:b/>
          <w:bCs/>
        </w:rPr>
        <w:t>siūlomas į specialisto pareigas</w:t>
      </w:r>
      <w:r w:rsidR="00773BE9">
        <w:rPr>
          <w:rFonts w:cstheme="minorHAnsi"/>
          <w:b/>
          <w:bCs/>
        </w:rPr>
        <w:t>.</w:t>
      </w:r>
      <w:r w:rsidR="00421876">
        <w:rPr>
          <w:rFonts w:cstheme="minorHAnsi"/>
          <w:b/>
          <w:bCs/>
        </w:rPr>
        <w:t xml:space="preserve"> </w:t>
      </w:r>
    </w:p>
    <w:p w14:paraId="0777319B" w14:textId="77777777" w:rsidR="0089007D" w:rsidRPr="0089007D" w:rsidRDefault="0089007D" w:rsidP="0089007D">
      <w:pPr>
        <w:autoSpaceDE w:val="0"/>
        <w:autoSpaceDN w:val="0"/>
        <w:adjustRightInd w:val="0"/>
        <w:jc w:val="center"/>
        <w:rPr>
          <w:rFonts w:cstheme="minorHAnsi"/>
          <w:b/>
          <w:bCs/>
        </w:rPr>
      </w:pPr>
      <w:r w:rsidRPr="0089007D">
        <w:rPr>
          <w:rFonts w:cstheme="minorHAnsi"/>
          <w:b/>
          <w:bCs/>
        </w:rPr>
        <w:t>______________</w:t>
      </w:r>
    </w:p>
    <w:p w14:paraId="67527875" w14:textId="77777777" w:rsidR="00D96726" w:rsidRDefault="00D96726" w:rsidP="00241237">
      <w:pPr>
        <w:autoSpaceDE w:val="0"/>
        <w:autoSpaceDN w:val="0"/>
        <w:adjustRightInd w:val="0"/>
        <w:jc w:val="center"/>
        <w:rPr>
          <w:rFonts w:cstheme="minorHAnsi"/>
          <w:b/>
          <w:bCs/>
        </w:rPr>
      </w:pPr>
    </w:p>
    <w:p w14:paraId="3ECE8134" w14:textId="77777777" w:rsidR="0077744E" w:rsidRDefault="0077744E" w:rsidP="00A508CC">
      <w:pPr>
        <w:jc w:val="right"/>
        <w:rPr>
          <w:noProof/>
          <w:lang w:eastAsia="ar-SA"/>
        </w:rPr>
      </w:pPr>
    </w:p>
    <w:p w14:paraId="5D26E6D0" w14:textId="131DA833" w:rsidR="00A508CC" w:rsidRPr="00C44C3F" w:rsidRDefault="00A508CC" w:rsidP="00A508CC">
      <w:pPr>
        <w:jc w:val="right"/>
        <w:rPr>
          <w:noProof/>
          <w:lang w:eastAsia="ar-SA"/>
        </w:rPr>
      </w:pPr>
      <w:r w:rsidRPr="00C44C3F">
        <w:rPr>
          <w:noProof/>
          <w:lang w:eastAsia="ar-SA"/>
        </w:rPr>
        <w:t>Atviro konkurso sąlygų</w:t>
      </w:r>
    </w:p>
    <w:p w14:paraId="3871A682" w14:textId="7B9FB480" w:rsidR="00A508CC" w:rsidRPr="00C44C3F" w:rsidRDefault="00A508CC" w:rsidP="00A508CC">
      <w:pPr>
        <w:ind w:left="142" w:firstLine="7229"/>
        <w:rPr>
          <w:sz w:val="20"/>
        </w:rPr>
      </w:pPr>
      <w:r>
        <w:rPr>
          <w:noProof/>
          <w:lang w:eastAsia="ar-SA"/>
        </w:rPr>
        <w:t>11</w:t>
      </w:r>
      <w:r w:rsidRPr="00C44C3F">
        <w:rPr>
          <w:noProof/>
          <w:lang w:eastAsia="ar-SA"/>
        </w:rPr>
        <w:t xml:space="preserve">  priedas</w:t>
      </w:r>
    </w:p>
    <w:p w14:paraId="063AE347" w14:textId="77777777" w:rsidR="00D96726" w:rsidRDefault="00D96726" w:rsidP="00241237">
      <w:pPr>
        <w:autoSpaceDE w:val="0"/>
        <w:autoSpaceDN w:val="0"/>
        <w:adjustRightInd w:val="0"/>
        <w:jc w:val="center"/>
        <w:rPr>
          <w:rFonts w:cstheme="minorHAnsi"/>
          <w:b/>
          <w:bCs/>
        </w:rPr>
      </w:pPr>
    </w:p>
    <w:p w14:paraId="233B0B28" w14:textId="77777777" w:rsidR="00D96726" w:rsidRDefault="00D96726" w:rsidP="00241237">
      <w:pPr>
        <w:autoSpaceDE w:val="0"/>
        <w:autoSpaceDN w:val="0"/>
        <w:adjustRightInd w:val="0"/>
        <w:jc w:val="center"/>
        <w:rPr>
          <w:rFonts w:cstheme="minorHAnsi"/>
          <w:b/>
          <w:bCs/>
        </w:rPr>
      </w:pPr>
    </w:p>
    <w:p w14:paraId="51016275" w14:textId="1C2DC714" w:rsidR="00241237" w:rsidRPr="00FF6755" w:rsidRDefault="00241237" w:rsidP="00241237">
      <w:pPr>
        <w:autoSpaceDE w:val="0"/>
        <w:autoSpaceDN w:val="0"/>
        <w:adjustRightInd w:val="0"/>
        <w:jc w:val="center"/>
        <w:rPr>
          <w:rFonts w:cstheme="minorHAnsi"/>
        </w:rPr>
      </w:pPr>
      <w:r w:rsidRPr="00FF6755">
        <w:rPr>
          <w:rFonts w:cstheme="minorHAnsi"/>
          <w:b/>
          <w:bCs/>
        </w:rPr>
        <w:t>(</w:t>
      </w:r>
      <w:r>
        <w:rPr>
          <w:rFonts w:cstheme="minorHAnsi"/>
          <w:b/>
          <w:bCs/>
        </w:rPr>
        <w:t xml:space="preserve">Pažymos apie tiekėjo siūlomų specialistų patirtį </w:t>
      </w:r>
      <w:r w:rsidRPr="00FF6755">
        <w:rPr>
          <w:rFonts w:cstheme="minorHAnsi"/>
          <w:b/>
          <w:bCs/>
        </w:rPr>
        <w:t>forma)</w:t>
      </w:r>
    </w:p>
    <w:p w14:paraId="3FA30ECE" w14:textId="77777777" w:rsidR="009E455D" w:rsidRDefault="009E455D" w:rsidP="00F41DFF">
      <w:pPr>
        <w:jc w:val="center"/>
        <w:rPr>
          <w:noProof/>
          <w:lang w:eastAsia="ar-SA"/>
        </w:rPr>
      </w:pPr>
    </w:p>
    <w:p w14:paraId="4D3DB1F6" w14:textId="77777777" w:rsidR="009E455D" w:rsidRPr="00A72B96" w:rsidRDefault="009E455D" w:rsidP="009E455D"/>
    <w:p w14:paraId="74DA56CC" w14:textId="77777777" w:rsidR="003F04AB" w:rsidRPr="003F04AB" w:rsidRDefault="003F04AB" w:rsidP="003F04AB">
      <w:pPr>
        <w:jc w:val="center"/>
        <w:rPr>
          <w:b/>
          <w:bCs/>
        </w:rPr>
      </w:pPr>
      <w:r w:rsidRPr="003F04AB">
        <w:rPr>
          <w:b/>
        </w:rPr>
        <w:t>PAŽYMA APIE TIEKĖJO SIŪLOMŲ SPECIALISTŲ PATIRTĮ*</w:t>
      </w:r>
    </w:p>
    <w:p w14:paraId="7740BB8E" w14:textId="77777777" w:rsidR="003F04AB" w:rsidRPr="003F04AB" w:rsidRDefault="003F04AB" w:rsidP="003F04AB">
      <w:pPr>
        <w:jc w:val="center"/>
        <w:rPr>
          <w:b/>
        </w:rPr>
      </w:pPr>
    </w:p>
    <w:p w14:paraId="096822B6" w14:textId="42221EDB" w:rsidR="003F04AB" w:rsidRPr="003F04AB" w:rsidRDefault="003F04AB" w:rsidP="001A4878">
      <w:pPr>
        <w:rPr>
          <w:b/>
        </w:rPr>
      </w:pPr>
      <w:r w:rsidRPr="003F04AB">
        <w:rPr>
          <w:b/>
        </w:rPr>
        <w:t>Pozicija, į kurią siūlomas specialistas:      ____________________________</w:t>
      </w:r>
      <w:r w:rsidR="0077744E">
        <w:rPr>
          <w:b/>
        </w:rPr>
        <w:t>__</w:t>
      </w:r>
      <w:r w:rsidRPr="003F04AB">
        <w:rPr>
          <w:b/>
        </w:rPr>
        <w:t>_______________</w:t>
      </w:r>
    </w:p>
    <w:p w14:paraId="7B0857C9" w14:textId="77777777" w:rsidR="003F04AB" w:rsidRPr="003F04AB" w:rsidRDefault="003F04AB" w:rsidP="003F04AB">
      <w:pPr>
        <w:jc w:val="center"/>
        <w:rPr>
          <w:b/>
        </w:rPr>
      </w:pPr>
    </w:p>
    <w:p w14:paraId="0A1CB8A7" w14:textId="76897AD1" w:rsidR="003F04AB" w:rsidRPr="003F04AB" w:rsidRDefault="003F04AB" w:rsidP="001A4878">
      <w:pPr>
        <w:rPr>
          <w:b/>
        </w:rPr>
      </w:pPr>
      <w:r w:rsidRPr="003F04AB">
        <w:rPr>
          <w:b/>
        </w:rPr>
        <w:t>Siūlomo specialisto vardas, pavardė:  _______________________</w:t>
      </w:r>
      <w:r w:rsidR="0077744E">
        <w:rPr>
          <w:b/>
        </w:rPr>
        <w:t>_</w:t>
      </w:r>
      <w:r w:rsidRPr="003F04AB">
        <w:rPr>
          <w:b/>
        </w:rPr>
        <w:t>________________________</w:t>
      </w:r>
    </w:p>
    <w:p w14:paraId="0AE49140" w14:textId="77777777" w:rsidR="003F04AB" w:rsidRPr="003F04AB" w:rsidRDefault="003F04AB" w:rsidP="003F04AB">
      <w:pPr>
        <w:jc w:val="center"/>
        <w:rPr>
          <w:b/>
        </w:rPr>
      </w:pPr>
    </w:p>
    <w:p w14:paraId="7DA4E8A9" w14:textId="1533928A" w:rsidR="003F04AB" w:rsidRPr="003F04AB" w:rsidRDefault="003F04AB" w:rsidP="001A4878">
      <w:pPr>
        <w:rPr>
          <w:b/>
        </w:rPr>
      </w:pPr>
      <w:r w:rsidRPr="003F04AB">
        <w:rPr>
          <w:b/>
        </w:rPr>
        <w:t xml:space="preserve">Specialisto sąsaja su tiekėju (ar specialistas yra tiekėjo darbuotojas, ar subtiekėjo darbuotojas, ar </w:t>
      </w:r>
      <w:proofErr w:type="spellStart"/>
      <w:r w:rsidRPr="003F04AB">
        <w:rPr>
          <w:b/>
        </w:rPr>
        <w:t>kvazisubteikėjas</w:t>
      </w:r>
      <w:proofErr w:type="spellEnd"/>
      <w:r w:rsidRPr="003F04AB">
        <w:rPr>
          <w:b/>
        </w:rPr>
        <w:t xml:space="preserve">)**: </w:t>
      </w:r>
      <w:r w:rsidR="0077744E">
        <w:rPr>
          <w:b/>
        </w:rPr>
        <w:t>__</w:t>
      </w:r>
      <w:r w:rsidRPr="003F04AB">
        <w:rPr>
          <w:b/>
        </w:rPr>
        <w:t>______________________________________________</w:t>
      </w:r>
    </w:p>
    <w:p w14:paraId="3A7EA63D" w14:textId="77777777" w:rsidR="003F04AB" w:rsidRPr="003F04AB" w:rsidRDefault="003F04AB" w:rsidP="003F04AB">
      <w:pPr>
        <w:jc w:val="center"/>
        <w:rPr>
          <w:b/>
        </w:rPr>
      </w:pPr>
    </w:p>
    <w:p w14:paraId="27BC3BF7" w14:textId="77777777" w:rsidR="003F04AB" w:rsidRPr="000741B3" w:rsidRDefault="003F04AB" w:rsidP="0077744E">
      <w:pPr>
        <w:rPr>
          <w:bCs/>
        </w:rPr>
      </w:pPr>
      <w:r w:rsidRPr="000741B3">
        <w:rPr>
          <w:bCs/>
        </w:rPr>
        <w:t>Pateikiame informaciją apie siūlomo specialisto patirtį:</w:t>
      </w:r>
    </w:p>
    <w:p w14:paraId="11EBB446" w14:textId="77777777" w:rsidR="003F04AB" w:rsidRPr="003F04AB" w:rsidRDefault="003F04AB" w:rsidP="000741B3">
      <w:pPr>
        <w:rPr>
          <w:b/>
        </w:rPr>
      </w:pPr>
    </w:p>
    <w:tbl>
      <w:tblPr>
        <w:tblpPr w:leftFromText="180" w:rightFromText="180" w:bottomFromText="160" w:vertAnchor="text" w:horzAnchor="margin" w:tblpY="-14"/>
        <w:tblOverlap w:val="neve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410"/>
        <w:gridCol w:w="2409"/>
        <w:gridCol w:w="2979"/>
      </w:tblGrid>
      <w:tr w:rsidR="003F04AB" w:rsidRPr="003F04AB" w14:paraId="2787433E" w14:textId="77777777" w:rsidTr="000741B3">
        <w:trPr>
          <w:trHeight w:val="1489"/>
          <w:tblHeader/>
        </w:trPr>
        <w:tc>
          <w:tcPr>
            <w:tcW w:w="1980" w:type="dxa"/>
            <w:tcBorders>
              <w:top w:val="single" w:sz="4" w:space="0" w:color="auto"/>
              <w:left w:val="single" w:sz="4" w:space="0" w:color="auto"/>
              <w:bottom w:val="single" w:sz="4" w:space="0" w:color="auto"/>
              <w:right w:val="single" w:sz="4" w:space="0" w:color="auto"/>
            </w:tcBorders>
          </w:tcPr>
          <w:p w14:paraId="1A6FAC49" w14:textId="77777777" w:rsidR="003F04AB" w:rsidRPr="003F04AB" w:rsidRDefault="003F04AB" w:rsidP="003F04AB">
            <w:pPr>
              <w:jc w:val="center"/>
              <w:rPr>
                <w:b/>
                <w:bCs/>
              </w:rPr>
            </w:pPr>
            <w:r w:rsidRPr="003F04AB">
              <w:rPr>
                <w:b/>
                <w:bCs/>
              </w:rPr>
              <w:t xml:space="preserve">Įgyvendinto**** (užbaigto) ar vykdomo projekto / sutarties*** </w:t>
            </w:r>
          </w:p>
          <w:p w14:paraId="4931319A" w14:textId="77777777" w:rsidR="003F04AB" w:rsidRPr="003F04AB" w:rsidRDefault="003F04AB" w:rsidP="003F04AB">
            <w:pPr>
              <w:jc w:val="center"/>
              <w:rPr>
                <w:b/>
                <w:bCs/>
              </w:rPr>
            </w:pPr>
            <w:r w:rsidRPr="003F04AB">
              <w:rPr>
                <w:b/>
                <w:bCs/>
              </w:rPr>
              <w:t xml:space="preserve">data, numeris (jei yra), pavadinimas, aprašymas </w:t>
            </w:r>
          </w:p>
          <w:p w14:paraId="7F48CCEA" w14:textId="77777777" w:rsidR="003F04AB" w:rsidRPr="003F04AB" w:rsidRDefault="003F04AB" w:rsidP="003F04AB">
            <w:pPr>
              <w:jc w:val="center"/>
              <w:rPr>
                <w:b/>
                <w:bCs/>
              </w:rPr>
            </w:pPr>
          </w:p>
        </w:tc>
        <w:tc>
          <w:tcPr>
            <w:tcW w:w="2410" w:type="dxa"/>
            <w:tcBorders>
              <w:top w:val="single" w:sz="4" w:space="0" w:color="auto"/>
              <w:left w:val="single" w:sz="4" w:space="0" w:color="auto"/>
              <w:bottom w:val="single" w:sz="4" w:space="0" w:color="auto"/>
              <w:right w:val="single" w:sz="4" w:space="0" w:color="auto"/>
            </w:tcBorders>
            <w:hideMark/>
          </w:tcPr>
          <w:p w14:paraId="26EA2365" w14:textId="77777777" w:rsidR="003F04AB" w:rsidRPr="003F04AB" w:rsidRDefault="003F04AB" w:rsidP="003F04AB">
            <w:pPr>
              <w:jc w:val="center"/>
              <w:rPr>
                <w:b/>
                <w:bCs/>
              </w:rPr>
            </w:pPr>
            <w:r w:rsidRPr="003F04AB">
              <w:rPr>
                <w:b/>
                <w:bCs/>
              </w:rPr>
              <w:t xml:space="preserve">Įgyvendinto (užbaigto) ar vykdomo projekto / sutarties ar sutarties dalies šalys </w:t>
            </w:r>
            <w:r w:rsidRPr="003F04AB">
              <w:rPr>
                <w:b/>
              </w:rPr>
              <w:t>(paslaugų pirkėjo ir paslaugų teikėjo pavadinimas, kontaktiniai asmenys ir jų kontaktai)</w:t>
            </w:r>
          </w:p>
        </w:tc>
        <w:tc>
          <w:tcPr>
            <w:tcW w:w="2409" w:type="dxa"/>
            <w:tcBorders>
              <w:top w:val="single" w:sz="4" w:space="0" w:color="auto"/>
              <w:left w:val="single" w:sz="4" w:space="0" w:color="auto"/>
              <w:bottom w:val="single" w:sz="4" w:space="0" w:color="auto"/>
              <w:right w:val="single" w:sz="4" w:space="0" w:color="auto"/>
            </w:tcBorders>
            <w:hideMark/>
          </w:tcPr>
          <w:p w14:paraId="7F5CB33A" w14:textId="77777777" w:rsidR="003F04AB" w:rsidRPr="003F04AB" w:rsidRDefault="003F04AB" w:rsidP="003F04AB">
            <w:pPr>
              <w:jc w:val="center"/>
              <w:rPr>
                <w:b/>
                <w:bCs/>
              </w:rPr>
            </w:pPr>
            <w:r w:rsidRPr="003F04AB">
              <w:rPr>
                <w:b/>
                <w:bCs/>
              </w:rPr>
              <w:t>Įgyvendinto (užbaigto) ar vykdomo projekto / sutarties ar sutarties (projekto) įvykdytos dalies, kurią įvykdė siūlomas specialistas, pradžios ir pabaigos datos</w:t>
            </w:r>
          </w:p>
        </w:tc>
        <w:tc>
          <w:tcPr>
            <w:tcW w:w="2979" w:type="dxa"/>
            <w:tcBorders>
              <w:top w:val="single" w:sz="4" w:space="0" w:color="auto"/>
              <w:left w:val="single" w:sz="4" w:space="0" w:color="auto"/>
              <w:bottom w:val="single" w:sz="4" w:space="0" w:color="auto"/>
              <w:right w:val="single" w:sz="4" w:space="0" w:color="auto"/>
            </w:tcBorders>
            <w:hideMark/>
          </w:tcPr>
          <w:p w14:paraId="2254BA99" w14:textId="77777777" w:rsidR="003F04AB" w:rsidRPr="003F04AB" w:rsidRDefault="003F04AB" w:rsidP="003F04AB">
            <w:pPr>
              <w:jc w:val="center"/>
              <w:rPr>
                <w:b/>
                <w:bCs/>
              </w:rPr>
            </w:pPr>
            <w:r w:rsidRPr="003F04AB">
              <w:rPr>
                <w:b/>
                <w:bCs/>
              </w:rPr>
              <w:t xml:space="preserve">Išsamus siūlomo specialisto pareigų, vykdant projektą / sutartį ar sutarties dalį, aprašymas, pagrindinės veiklos ir atsakomybės, kurios aiškiai ir tiksliai parodytų, kad siūlomas specialistas turi reikalaujamą patirtį </w:t>
            </w:r>
          </w:p>
        </w:tc>
      </w:tr>
      <w:tr w:rsidR="003F04AB" w:rsidRPr="003F04AB" w14:paraId="587FB1AE" w14:textId="77777777" w:rsidTr="000741B3">
        <w:trPr>
          <w:trHeight w:val="182"/>
        </w:trPr>
        <w:tc>
          <w:tcPr>
            <w:tcW w:w="1980" w:type="dxa"/>
            <w:tcBorders>
              <w:top w:val="single" w:sz="4" w:space="0" w:color="auto"/>
              <w:left w:val="single" w:sz="4" w:space="0" w:color="auto"/>
              <w:bottom w:val="single" w:sz="4" w:space="0" w:color="auto"/>
              <w:right w:val="single" w:sz="4" w:space="0" w:color="auto"/>
            </w:tcBorders>
          </w:tcPr>
          <w:p w14:paraId="0B2B7C31" w14:textId="77777777" w:rsidR="003F04AB" w:rsidRPr="003F04AB" w:rsidRDefault="003F04AB" w:rsidP="003F04AB">
            <w:pPr>
              <w:jc w:val="center"/>
              <w:rPr>
                <w:b/>
              </w:rPr>
            </w:pPr>
          </w:p>
        </w:tc>
        <w:tc>
          <w:tcPr>
            <w:tcW w:w="2410" w:type="dxa"/>
            <w:tcBorders>
              <w:top w:val="single" w:sz="4" w:space="0" w:color="auto"/>
              <w:left w:val="single" w:sz="4" w:space="0" w:color="auto"/>
              <w:bottom w:val="single" w:sz="4" w:space="0" w:color="auto"/>
              <w:right w:val="single" w:sz="4" w:space="0" w:color="auto"/>
            </w:tcBorders>
          </w:tcPr>
          <w:p w14:paraId="1E480F09" w14:textId="77777777" w:rsidR="003F04AB" w:rsidRPr="003F04AB" w:rsidRDefault="003F04AB" w:rsidP="003F04AB">
            <w:pPr>
              <w:jc w:val="center"/>
              <w:rPr>
                <w:b/>
              </w:rPr>
            </w:pPr>
          </w:p>
        </w:tc>
        <w:tc>
          <w:tcPr>
            <w:tcW w:w="2409" w:type="dxa"/>
            <w:tcBorders>
              <w:top w:val="single" w:sz="4" w:space="0" w:color="auto"/>
              <w:left w:val="single" w:sz="4" w:space="0" w:color="auto"/>
              <w:bottom w:val="single" w:sz="4" w:space="0" w:color="auto"/>
              <w:right w:val="single" w:sz="4" w:space="0" w:color="auto"/>
            </w:tcBorders>
          </w:tcPr>
          <w:p w14:paraId="4D759EB1" w14:textId="77777777" w:rsidR="003F04AB" w:rsidRPr="003F04AB" w:rsidRDefault="003F04AB" w:rsidP="003F04AB">
            <w:pPr>
              <w:jc w:val="center"/>
              <w:rPr>
                <w:b/>
              </w:rPr>
            </w:pPr>
          </w:p>
        </w:tc>
        <w:tc>
          <w:tcPr>
            <w:tcW w:w="2979" w:type="dxa"/>
            <w:tcBorders>
              <w:top w:val="single" w:sz="4" w:space="0" w:color="auto"/>
              <w:left w:val="single" w:sz="4" w:space="0" w:color="auto"/>
              <w:bottom w:val="single" w:sz="4" w:space="0" w:color="auto"/>
              <w:right w:val="single" w:sz="4" w:space="0" w:color="auto"/>
            </w:tcBorders>
          </w:tcPr>
          <w:p w14:paraId="3455BEA6" w14:textId="77777777" w:rsidR="003F04AB" w:rsidRPr="003F04AB" w:rsidRDefault="003F04AB" w:rsidP="003F04AB">
            <w:pPr>
              <w:jc w:val="center"/>
              <w:rPr>
                <w:b/>
              </w:rPr>
            </w:pPr>
          </w:p>
        </w:tc>
      </w:tr>
    </w:tbl>
    <w:p w14:paraId="56CCB1B0" w14:textId="0B670036" w:rsidR="003F04AB" w:rsidRPr="000741B3" w:rsidRDefault="003F04AB" w:rsidP="000741B3">
      <w:pPr>
        <w:jc w:val="both"/>
        <w:rPr>
          <w:u w:val="single"/>
        </w:rPr>
      </w:pPr>
      <w:r w:rsidRPr="000741B3">
        <w:t>* Tiekėjas, norėdamas įrodyti siūlomų specialistų atitikimą nustatytiems kvalifikacijos reikalavimams ir gauti ekonominio naudingumo balus už T</w:t>
      </w:r>
      <w:r w:rsidRPr="000741B3">
        <w:rPr>
          <w:vertAlign w:val="subscript"/>
        </w:rPr>
        <w:t xml:space="preserve">1-8 </w:t>
      </w:r>
      <w:r w:rsidRPr="000741B3">
        <w:t xml:space="preserve">kriterijus, </w:t>
      </w:r>
      <w:r w:rsidRPr="000741B3">
        <w:rPr>
          <w:u w:val="single"/>
        </w:rPr>
        <w:t xml:space="preserve">kartu su pasiūlymu turi pateikti kiekvienam specialistui atskirai užpildytą konkurso sąlygų </w:t>
      </w:r>
      <w:r w:rsidR="000741B3" w:rsidRPr="000741B3">
        <w:rPr>
          <w:u w:val="single"/>
        </w:rPr>
        <w:t>11</w:t>
      </w:r>
      <w:r w:rsidRPr="000741B3">
        <w:rPr>
          <w:u w:val="single"/>
        </w:rPr>
        <w:t xml:space="preserve"> priedą</w:t>
      </w:r>
      <w:r w:rsidRPr="000741B3">
        <w:t xml:space="preserve">, kuriame būtų nurodyta informacija apie konkretaus siūlomo specialisto turimą patirtį, reikalingą kvalifikacijos reikalavimams pagrįsti. </w:t>
      </w:r>
      <w:r w:rsidRPr="000741B3">
        <w:rPr>
          <w:u w:val="single"/>
        </w:rPr>
        <w:t>Siūlomų specialistų patirtis bus vertinama tokia, kokia pateikta su pasiūlymu, jos tikslinti nebus galima.</w:t>
      </w:r>
    </w:p>
    <w:p w14:paraId="05C99278" w14:textId="77777777" w:rsidR="003F04AB" w:rsidRPr="003F04AB" w:rsidRDefault="003F04AB" w:rsidP="003F04AB">
      <w:pPr>
        <w:jc w:val="center"/>
        <w:rPr>
          <w:b/>
        </w:rPr>
      </w:pPr>
    </w:p>
    <w:p w14:paraId="2104BDCB" w14:textId="77777777" w:rsidR="003F04AB" w:rsidRPr="000741B3" w:rsidRDefault="003F04AB" w:rsidP="000741B3">
      <w:pPr>
        <w:jc w:val="both"/>
        <w:rPr>
          <w:bCs/>
        </w:rPr>
      </w:pPr>
      <w:r w:rsidRPr="000741B3">
        <w:rPr>
          <w:bCs/>
        </w:rPr>
        <w:t xml:space="preserve">**Tuo atveju, jei specialistas nėra tiekėjo ar jo subteikėjo darbuotojas, jis laikomas </w:t>
      </w:r>
      <w:proofErr w:type="spellStart"/>
      <w:r w:rsidRPr="000741B3">
        <w:rPr>
          <w:bCs/>
        </w:rPr>
        <w:t>kvazisubteikėju</w:t>
      </w:r>
      <w:proofErr w:type="spellEnd"/>
      <w:r w:rsidRPr="000741B3">
        <w:rPr>
          <w:bCs/>
        </w:rPr>
        <w:t xml:space="preserve"> (arba subteikėju) ir pateikiamas pasirašytas specialisto sutikimas, ketinimų protokolas, sutartis ar kitas dokumentas,  įrodantis, kad specialisto ištekliai tiekėjui bus prieinami.</w:t>
      </w:r>
    </w:p>
    <w:p w14:paraId="4DF1D110" w14:textId="77777777" w:rsidR="003F04AB" w:rsidRPr="000741B3" w:rsidRDefault="003F04AB" w:rsidP="000741B3">
      <w:pPr>
        <w:jc w:val="both"/>
        <w:rPr>
          <w:bCs/>
          <w:u w:val="single"/>
        </w:rPr>
      </w:pPr>
    </w:p>
    <w:p w14:paraId="50EE351E" w14:textId="77777777" w:rsidR="003F04AB" w:rsidRPr="000741B3" w:rsidRDefault="003F04AB" w:rsidP="000741B3">
      <w:pPr>
        <w:jc w:val="both"/>
        <w:rPr>
          <w:bCs/>
        </w:rPr>
      </w:pPr>
      <w:r w:rsidRPr="000741B3">
        <w:rPr>
          <w:bCs/>
        </w:rPr>
        <w:t>*** Projekto vadovas ir siūlomi specialistai turi būti įgyvendinę ne mažiau kaip vieną projektą / sutartį  ar sutarties (projekto) dalį.</w:t>
      </w:r>
    </w:p>
    <w:p w14:paraId="5D78A5B9" w14:textId="77777777" w:rsidR="003F04AB" w:rsidRPr="000741B3" w:rsidRDefault="003F04AB" w:rsidP="000741B3">
      <w:pPr>
        <w:jc w:val="both"/>
        <w:rPr>
          <w:bCs/>
        </w:rPr>
      </w:pPr>
    </w:p>
    <w:p w14:paraId="140AF9C7" w14:textId="416DBAB8" w:rsidR="003F04AB" w:rsidRPr="000741B3" w:rsidRDefault="003F04AB" w:rsidP="000741B3">
      <w:pPr>
        <w:jc w:val="both"/>
        <w:rPr>
          <w:bCs/>
        </w:rPr>
      </w:pPr>
      <w:r w:rsidRPr="000741B3">
        <w:rPr>
          <w:bCs/>
        </w:rPr>
        <w:t xml:space="preserve">**** </w:t>
      </w:r>
      <w:r w:rsidR="000741B3">
        <w:rPr>
          <w:bCs/>
        </w:rPr>
        <w:t>D</w:t>
      </w:r>
      <w:r w:rsidRPr="000741B3">
        <w:rPr>
          <w:bCs/>
        </w:rPr>
        <w:t>iegimas ar diegimo dalis turi būti baigta, informacinė sistema ar registras priduota eksploatacija</w:t>
      </w:r>
    </w:p>
    <w:p w14:paraId="11FEC3EA" w14:textId="77777777" w:rsidR="009E455D" w:rsidRDefault="009E455D" w:rsidP="00F41DFF">
      <w:pPr>
        <w:jc w:val="center"/>
        <w:rPr>
          <w:noProof/>
          <w:lang w:eastAsia="ar-SA"/>
        </w:rPr>
      </w:pPr>
    </w:p>
    <w:p w14:paraId="458181E0" w14:textId="77777777" w:rsidR="009E455D" w:rsidRDefault="009E455D" w:rsidP="00F41DFF">
      <w:pPr>
        <w:jc w:val="center"/>
        <w:rPr>
          <w:noProof/>
          <w:lang w:eastAsia="ar-SA"/>
        </w:rPr>
      </w:pPr>
    </w:p>
    <w:p w14:paraId="249CACC1" w14:textId="75AE9470" w:rsidR="00F41DFF" w:rsidRDefault="00F41DFF" w:rsidP="00F41DFF">
      <w:pPr>
        <w:jc w:val="center"/>
        <w:rPr>
          <w:noProof/>
          <w:lang w:eastAsia="ar-SA"/>
        </w:rPr>
      </w:pPr>
      <w:r w:rsidRPr="00C44C3F">
        <w:rPr>
          <w:noProof/>
          <w:lang w:eastAsia="ar-SA"/>
        </w:rPr>
        <w:t>_______________</w:t>
      </w:r>
      <w:r w:rsidR="00393B48">
        <w:rPr>
          <w:noProof/>
          <w:lang w:eastAsia="ar-SA"/>
        </w:rPr>
        <w:t>__</w:t>
      </w:r>
    </w:p>
    <w:p w14:paraId="04808BB9" w14:textId="4BDE88A4" w:rsidR="007E29EF" w:rsidRDefault="007E29EF" w:rsidP="00F41DFF">
      <w:pPr>
        <w:jc w:val="center"/>
        <w:rPr>
          <w:noProof/>
          <w:lang w:eastAsia="ar-SA"/>
        </w:rPr>
      </w:pPr>
    </w:p>
    <w:p w14:paraId="5A065A15" w14:textId="77777777" w:rsidR="007E29EF" w:rsidRDefault="007E29EF" w:rsidP="00F41DFF">
      <w:pPr>
        <w:jc w:val="center"/>
        <w:rPr>
          <w:noProof/>
          <w:lang w:eastAsia="ar-SA"/>
        </w:rPr>
      </w:pPr>
    </w:p>
    <w:p w14:paraId="560EB091" w14:textId="77777777" w:rsidR="007E29EF" w:rsidRDefault="007E29EF" w:rsidP="00F41DFF">
      <w:pPr>
        <w:jc w:val="center"/>
        <w:rPr>
          <w:noProof/>
          <w:lang w:eastAsia="ar-SA"/>
        </w:rPr>
      </w:pPr>
    </w:p>
    <w:p w14:paraId="08A18906" w14:textId="77777777" w:rsidR="007E29EF" w:rsidRPr="00C44C3F" w:rsidRDefault="007E29EF" w:rsidP="000741B3">
      <w:pPr>
        <w:rPr>
          <w:noProof/>
          <w:lang w:eastAsia="ar-SA"/>
        </w:rPr>
      </w:pPr>
    </w:p>
    <w:sectPr w:rsidR="007E29EF" w:rsidRPr="00C44C3F" w:rsidSect="00D93973">
      <w:headerReference w:type="default" r:id="rId29"/>
      <w:pgSz w:w="11906" w:h="16838"/>
      <w:pgMar w:top="1134" w:right="566"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0F9EB" w14:textId="77777777" w:rsidR="009F2B86" w:rsidRDefault="009F2B86" w:rsidP="000701BC">
      <w:r>
        <w:separator/>
      </w:r>
    </w:p>
  </w:endnote>
  <w:endnote w:type="continuationSeparator" w:id="0">
    <w:p w14:paraId="058CE924" w14:textId="77777777" w:rsidR="009F2B86" w:rsidRDefault="009F2B86" w:rsidP="000701BC">
      <w:r>
        <w:continuationSeparator/>
      </w:r>
    </w:p>
  </w:endnote>
  <w:endnote w:type="continuationNotice" w:id="1">
    <w:p w14:paraId="59D8CEAC" w14:textId="77777777" w:rsidR="009F2B86" w:rsidRDefault="009F2B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LT">
    <w:altName w:val="Courier New"/>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BA"/>
    <w:family w:val="roman"/>
    <w:pitch w:val="variable"/>
    <w:sig w:usb0="E0000AFF" w:usb1="500078FF" w:usb2="00000021" w:usb3="00000000" w:csb0="000001BF" w:csb1="00000000"/>
  </w:font>
  <w:font w:name="Lohit Hindi">
    <w:altName w:val="Times New Roman"/>
    <w:panose1 w:val="00000000000000000000"/>
    <w:charset w:val="BA"/>
    <w:family w:val="auto"/>
    <w:notTrueType/>
    <w:pitch w:val="variable"/>
    <w:sig w:usb0="00000005" w:usb1="00000000" w:usb2="00000000" w:usb3="00000000" w:csb0="00000080"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ont293">
    <w:charset w:val="00"/>
    <w:family w:val="auto"/>
    <w:pitch w:val="variable"/>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A1C34" w14:textId="77777777" w:rsidR="009F2B86" w:rsidRDefault="009F2B86" w:rsidP="000701BC">
      <w:r>
        <w:separator/>
      </w:r>
    </w:p>
  </w:footnote>
  <w:footnote w:type="continuationSeparator" w:id="0">
    <w:p w14:paraId="3A694BAC" w14:textId="77777777" w:rsidR="009F2B86" w:rsidRDefault="009F2B86" w:rsidP="000701BC">
      <w:r>
        <w:continuationSeparator/>
      </w:r>
    </w:p>
  </w:footnote>
  <w:footnote w:type="continuationNotice" w:id="1">
    <w:p w14:paraId="40B0130D" w14:textId="77777777" w:rsidR="009F2B86" w:rsidRDefault="009F2B86"/>
  </w:footnote>
  <w:footnote w:id="2">
    <w:p w14:paraId="2179AA34" w14:textId="2BCF29AA" w:rsidR="002839C3" w:rsidRPr="00570202" w:rsidRDefault="002839C3" w:rsidP="002839C3">
      <w:pPr>
        <w:pStyle w:val="Puslapioinaostekstas"/>
        <w:rPr>
          <w:i/>
          <w:iCs/>
          <w:color w:val="000000" w:themeColor="text1"/>
          <w:shd w:val="clear" w:color="auto" w:fill="FFFFFF"/>
        </w:rPr>
      </w:pPr>
      <w:r w:rsidRPr="00570202">
        <w:rPr>
          <w:rStyle w:val="Puslapioinaosnuoroda"/>
          <w:i/>
          <w:iCs/>
          <w:color w:val="000000" w:themeColor="text1"/>
        </w:rPr>
        <w:footnoteRef/>
      </w:r>
      <w:r w:rsidRPr="00570202">
        <w:rPr>
          <w:i/>
          <w:iCs/>
          <w:color w:val="000000" w:themeColor="text1"/>
        </w:rPr>
        <w:t xml:space="preserve"> Tarybos reglamentas </w:t>
      </w:r>
      <w:r w:rsidRPr="00570202">
        <w:rPr>
          <w:i/>
          <w:iCs/>
          <w:color w:val="000000" w:themeColor="text1"/>
          <w:shd w:val="clear" w:color="auto" w:fill="FFFFFF"/>
        </w:rPr>
        <w:t>(ES) 2022/576 2022 m. balandžio 8 d. kuriuo iš dalies keičiamas Reglamentas (ES) Nr. 833/2014 dėl ribojamųjų priemonių atsižvelgiant į Rusijos veiksmus, kuriais destabilizuojama padėtis Ukrainoje</w:t>
      </w:r>
    </w:p>
  </w:footnote>
  <w:footnote w:id="3">
    <w:p w14:paraId="144B38EA" w14:textId="26ADDBA4" w:rsidR="002135E1" w:rsidRDefault="002135E1" w:rsidP="002135E1">
      <w:pPr>
        <w:pStyle w:val="Puslapioinaostekstas"/>
      </w:pPr>
      <w:r>
        <w:rPr>
          <w:rStyle w:val="Puslapioinaosnuoroda"/>
        </w:rPr>
        <w:footnoteRef/>
      </w:r>
      <w:r>
        <w:t xml:space="preserve"> </w:t>
      </w:r>
      <w:r w:rsidRPr="00BD6E6F">
        <w:t>Europos Parlamento ir Tarybos direktyva (ES) 2022/2555 2022 m. gruodžio 14 d. dėl priemonių aukštam bendram kibernetinio saugumo lygiui visoje Sąjungoje užtikrinti, kuria iš dalies keičiamas Reglamentas (ES) Nr. 910/2014 ir Direktyva (ES) 2018/1972 ir panaikinama Direktyva (ES) 2016/1148 (TIS 2 direktyva</w:t>
      </w:r>
      <w:r>
        <w:t>)</w:t>
      </w:r>
      <w:r w:rsidR="00D605C3">
        <w:t>.</w:t>
      </w:r>
    </w:p>
  </w:footnote>
  <w:footnote w:id="4">
    <w:p w14:paraId="291BBE4D" w14:textId="77777777" w:rsidR="004E596B" w:rsidRPr="006D18B3" w:rsidRDefault="004E596B" w:rsidP="004E596B">
      <w:pPr>
        <w:pStyle w:val="Puslapioinaostekstas"/>
        <w:jc w:val="both"/>
        <w:rPr>
          <w:i/>
          <w:iCs/>
        </w:rPr>
      </w:pPr>
      <w:r w:rsidRPr="006D18B3">
        <w:rPr>
          <w:rStyle w:val="Puslapioinaosnuoroda"/>
          <w:rFonts w:eastAsia="Yu Mincho"/>
          <w:i/>
          <w:iCs/>
        </w:rPr>
        <w:footnoteRef/>
      </w:r>
      <w:r w:rsidRPr="006D18B3">
        <w:rPr>
          <w:rFonts w:eastAsia="Yu Mincho"/>
          <w:i/>
          <w:iCs/>
        </w:rPr>
        <w:t xml:space="preserve"> </w:t>
      </w:r>
      <w:r w:rsidRPr="006D18B3">
        <w:rPr>
          <w:rFonts w:eastAsia="Yu Mincho"/>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86069F7" w14:textId="77777777" w:rsidR="004E596B" w:rsidRPr="006D18B3" w:rsidRDefault="004E596B" w:rsidP="004E596B">
      <w:pPr>
        <w:pStyle w:val="Puslapioinaostekstas"/>
        <w:numPr>
          <w:ilvl w:val="0"/>
          <w:numId w:val="5"/>
        </w:numPr>
        <w:jc w:val="both"/>
        <w:rPr>
          <w:rFonts w:eastAsia="Yu Mincho"/>
          <w:i/>
          <w:iCs/>
        </w:rPr>
      </w:pPr>
      <w:r w:rsidRPr="006D18B3">
        <w:rPr>
          <w:rFonts w:eastAsia="Yu Mincho"/>
          <w:i/>
          <w:iCs/>
        </w:rPr>
        <w:t xml:space="preserve">priesaikos deklaracija; </w:t>
      </w:r>
    </w:p>
    <w:p w14:paraId="15CDE1FB" w14:textId="77777777" w:rsidR="004E596B" w:rsidRPr="006D18B3" w:rsidRDefault="004E596B" w:rsidP="004E596B">
      <w:pPr>
        <w:pStyle w:val="Puslapioinaostekstas"/>
        <w:numPr>
          <w:ilvl w:val="0"/>
          <w:numId w:val="5"/>
        </w:numPr>
        <w:jc w:val="both"/>
        <w:rPr>
          <w:rFonts w:eastAsia="Yu Mincho"/>
        </w:rPr>
      </w:pPr>
      <w:r w:rsidRPr="006D18B3">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66304F8" w14:textId="77777777" w:rsidR="004E596B" w:rsidRPr="006D18B3" w:rsidRDefault="004E596B" w:rsidP="004E59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6D18B3">
        <w:rPr>
          <w:rFonts w:eastAsia="Yu Mincho"/>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6FC26D11" w14:textId="77777777" w:rsidR="004E596B" w:rsidRPr="006D18B3" w:rsidRDefault="004E596B" w:rsidP="004E596B">
      <w:pPr>
        <w:pStyle w:val="Puslapioinaostekstas"/>
        <w:numPr>
          <w:ilvl w:val="0"/>
          <w:numId w:val="8"/>
        </w:numPr>
        <w:jc w:val="both"/>
        <w:rPr>
          <w:rFonts w:eastAsia="Yu Mincho"/>
          <w:i/>
          <w:iCs/>
        </w:rPr>
      </w:pPr>
      <w:r w:rsidRPr="006D18B3">
        <w:rPr>
          <w:rFonts w:eastAsia="Yu Mincho"/>
          <w:i/>
          <w:iCs/>
        </w:rPr>
        <w:t xml:space="preserve">priesaikos deklaracija; </w:t>
      </w:r>
    </w:p>
    <w:p w14:paraId="10DF1040" w14:textId="77777777" w:rsidR="004E596B" w:rsidRPr="006D18B3" w:rsidRDefault="004E596B" w:rsidP="004E596B">
      <w:pPr>
        <w:pStyle w:val="Puslapioinaostekstas"/>
        <w:numPr>
          <w:ilvl w:val="0"/>
          <w:numId w:val="8"/>
        </w:numPr>
        <w:jc w:val="both"/>
        <w:rPr>
          <w:rFonts w:eastAsia="Yu Mincho"/>
        </w:rPr>
      </w:pPr>
      <w:r w:rsidRPr="006D18B3">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87F3074" w14:textId="77777777" w:rsidR="004E596B" w:rsidRPr="00A8474A" w:rsidRDefault="004E596B" w:rsidP="004E596B">
      <w:pPr>
        <w:pStyle w:val="Puslapioinaostekstas"/>
        <w:jc w:val="both"/>
        <w:rPr>
          <w:i/>
          <w:iCs/>
        </w:rPr>
      </w:pPr>
      <w:r w:rsidRPr="00A8474A">
        <w:rPr>
          <w:rStyle w:val="Puslapioinaosnuoroda"/>
          <w:rFonts w:eastAsia="Yu Mincho"/>
        </w:rPr>
        <w:footnoteRef/>
      </w:r>
      <w:r w:rsidRPr="00A8474A">
        <w:rPr>
          <w:rFonts w:eastAsia="Yu Mincho"/>
        </w:rPr>
        <w:t xml:space="preserve"> </w:t>
      </w:r>
      <w:r w:rsidRPr="00A8474A">
        <w:rPr>
          <w:rFonts w:eastAsia="Yu Mincho"/>
          <w:i/>
          <w:iCs/>
        </w:rPr>
        <w:t>Jeigu tiekėjas negali pateikti nurodytų dokumentų, įrodančių, kad nėra pašalinimo pagrindų, numatytų Lietuvos</w:t>
      </w:r>
      <w:r w:rsidRPr="001620D3">
        <w:rPr>
          <w:rFonts w:ascii="Calibri" w:eastAsia="Yu Mincho" w:hAnsi="Calibri" w:cs="Arial"/>
          <w:i/>
          <w:iCs/>
        </w:rPr>
        <w:t xml:space="preserve"> </w:t>
      </w:r>
      <w:r w:rsidRPr="00A8474A">
        <w:rPr>
          <w:rFonts w:eastAsia="Yu Mincho"/>
          <w:i/>
          <w:iCs/>
        </w:rPr>
        <w:t xml:space="preserve">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272BDBD" w14:textId="77777777" w:rsidR="004E596B" w:rsidRPr="00A8474A" w:rsidRDefault="004E596B" w:rsidP="004E596B">
      <w:pPr>
        <w:pStyle w:val="Puslapioinaostekstas"/>
        <w:numPr>
          <w:ilvl w:val="0"/>
          <w:numId w:val="9"/>
        </w:numPr>
        <w:jc w:val="both"/>
        <w:rPr>
          <w:rFonts w:eastAsia="Yu Mincho"/>
          <w:i/>
          <w:iCs/>
        </w:rPr>
      </w:pPr>
      <w:r w:rsidRPr="00A8474A">
        <w:rPr>
          <w:rFonts w:eastAsia="Yu Mincho"/>
          <w:i/>
          <w:iCs/>
        </w:rPr>
        <w:t xml:space="preserve">priesaikos deklaracija; </w:t>
      </w:r>
    </w:p>
    <w:p w14:paraId="26E5CF35" w14:textId="77777777" w:rsidR="004E596B" w:rsidRDefault="004E596B" w:rsidP="004E596B">
      <w:pPr>
        <w:pStyle w:val="Puslapioinaostekstas"/>
        <w:numPr>
          <w:ilvl w:val="0"/>
          <w:numId w:val="9"/>
        </w:numPr>
        <w:jc w:val="both"/>
        <w:rPr>
          <w:rFonts w:ascii="Calibri" w:eastAsia="Yu Mincho" w:hAnsi="Calibri" w:cs="Arial"/>
        </w:rPr>
      </w:pPr>
      <w:r w:rsidRPr="00A8474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719EF873" w14:textId="77777777" w:rsidR="0032739D" w:rsidRPr="009806C3" w:rsidRDefault="0032739D" w:rsidP="0032739D">
      <w:pPr>
        <w:pStyle w:val="Puslapioinaostekstas"/>
      </w:pPr>
      <w:r w:rsidRPr="009806C3">
        <w:rPr>
          <w:rStyle w:val="Puslapioinaosnuoroda"/>
        </w:rPr>
        <w:footnoteRef/>
      </w:r>
      <w:r w:rsidRPr="009806C3">
        <w:t xml:space="preserve"> </w:t>
      </w:r>
      <w:hyperlink r:id="rId1" w:history="1">
        <w:r w:rsidRPr="0094710A">
          <w:rPr>
            <w:rStyle w:val="Hipersaitas"/>
            <w:color w:val="auto"/>
          </w:rPr>
          <w:t>Pasiūlymų patikslinimo, papildymo ar paaiškinimo taisyklių, patvirtintų Viešųjų pirkimų tarnybos direktoriaus 2022 m. gruodžio 30 d. įsakymu Nr. 1S-240 „Dėl Pasiūlymų patikslinimo, papildymo ar paaiškinimo taisyklių patvirtinimo“</w:t>
        </w:r>
      </w:hyperlink>
    </w:p>
    <w:p w14:paraId="7AAE5434" w14:textId="77777777" w:rsidR="0032739D" w:rsidRPr="009806C3" w:rsidRDefault="0032739D" w:rsidP="0032739D">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68AE" w14:textId="1EDD1BE7" w:rsidR="00265CBE" w:rsidRDefault="00265CBE">
    <w:pPr>
      <w:pStyle w:val="Antrats"/>
      <w:jc w:val="center"/>
    </w:pPr>
    <w:r>
      <w:fldChar w:fldCharType="begin"/>
    </w:r>
    <w:r>
      <w:instrText xml:space="preserve"> PAGE   \* MERGEFORMAT </w:instrText>
    </w:r>
    <w:r>
      <w:fldChar w:fldCharType="separate"/>
    </w:r>
    <w:r w:rsidR="00CA36CA">
      <w:rPr>
        <w:noProof/>
      </w:rPr>
      <w:t>11</w:t>
    </w:r>
    <w:r>
      <w:fldChar w:fldCharType="end"/>
    </w:r>
  </w:p>
  <w:p w14:paraId="138CB68D" w14:textId="77777777" w:rsidR="00265CBE" w:rsidRDefault="00265C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F7E435A"/>
    <w:lvl w:ilvl="0">
      <w:start w:val="1"/>
      <w:numFmt w:val="bullet"/>
      <w:pStyle w:val="Sraassuenkleliais2"/>
      <w:lvlText w:val=""/>
      <w:lvlJc w:val="left"/>
      <w:pPr>
        <w:tabs>
          <w:tab w:val="num" w:pos="927"/>
        </w:tabs>
        <w:ind w:left="927" w:hanging="360"/>
      </w:pPr>
      <w:rPr>
        <w:rFonts w:ascii="Symbol" w:hAnsi="Symbol" w:hint="default"/>
      </w:rPr>
    </w:lvl>
  </w:abstractNum>
  <w:abstractNum w:abstractNumId="1"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BA3B3E"/>
    <w:multiLevelType w:val="hybridMultilevel"/>
    <w:tmpl w:val="F11A1F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D7E688A"/>
    <w:multiLevelType w:val="hybridMultilevel"/>
    <w:tmpl w:val="04C086C4"/>
    <w:lvl w:ilvl="0" w:tplc="98348474">
      <w:start w:val="1"/>
      <w:numFmt w:val="decimal"/>
      <w:lvlText w:val="%1)"/>
      <w:lvlJc w:val="left"/>
      <w:pPr>
        <w:ind w:left="360" w:hanging="360"/>
      </w:pPr>
      <w:rPr>
        <w:i w:val="0"/>
        <w:iCs/>
      </w:rPr>
    </w:lvl>
    <w:lvl w:ilvl="1" w:tplc="11B80AC6">
      <w:numFmt w:val="bullet"/>
      <w:lvlText w:val="·"/>
      <w:lvlJc w:val="left"/>
      <w:pPr>
        <w:ind w:left="1120" w:hanging="360"/>
      </w:pPr>
      <w:rPr>
        <w:rFonts w:ascii="Times New Roman" w:eastAsiaTheme="minorEastAsia" w:hAnsi="Times New Roman" w:cs="Times New Roman" w:hint="default"/>
        <w:color w:val="000000"/>
      </w:rPr>
    </w:lvl>
    <w:lvl w:ilvl="2" w:tplc="0427001B">
      <w:start w:val="1"/>
      <w:numFmt w:val="lowerRoman"/>
      <w:lvlText w:val="%3."/>
      <w:lvlJc w:val="right"/>
      <w:pPr>
        <w:ind w:left="1840" w:hanging="180"/>
      </w:pPr>
    </w:lvl>
    <w:lvl w:ilvl="3" w:tplc="0427000F">
      <w:start w:val="1"/>
      <w:numFmt w:val="decimal"/>
      <w:lvlText w:val="%4."/>
      <w:lvlJc w:val="left"/>
      <w:pPr>
        <w:ind w:left="2560" w:hanging="360"/>
      </w:pPr>
    </w:lvl>
    <w:lvl w:ilvl="4" w:tplc="04270019">
      <w:start w:val="1"/>
      <w:numFmt w:val="lowerLetter"/>
      <w:lvlText w:val="%5."/>
      <w:lvlJc w:val="left"/>
      <w:pPr>
        <w:ind w:left="3280" w:hanging="360"/>
      </w:pPr>
    </w:lvl>
    <w:lvl w:ilvl="5" w:tplc="0427001B">
      <w:start w:val="1"/>
      <w:numFmt w:val="lowerRoman"/>
      <w:lvlText w:val="%6."/>
      <w:lvlJc w:val="right"/>
      <w:pPr>
        <w:ind w:left="4000" w:hanging="180"/>
      </w:pPr>
    </w:lvl>
    <w:lvl w:ilvl="6" w:tplc="0427000F">
      <w:start w:val="1"/>
      <w:numFmt w:val="decimal"/>
      <w:lvlText w:val="%7."/>
      <w:lvlJc w:val="left"/>
      <w:pPr>
        <w:ind w:left="4720" w:hanging="360"/>
      </w:pPr>
    </w:lvl>
    <w:lvl w:ilvl="7" w:tplc="04270019">
      <w:start w:val="1"/>
      <w:numFmt w:val="lowerLetter"/>
      <w:lvlText w:val="%8."/>
      <w:lvlJc w:val="left"/>
      <w:pPr>
        <w:ind w:left="5440" w:hanging="360"/>
      </w:pPr>
    </w:lvl>
    <w:lvl w:ilvl="8" w:tplc="0427001B">
      <w:start w:val="1"/>
      <w:numFmt w:val="lowerRoman"/>
      <w:lvlText w:val="%9."/>
      <w:lvlJc w:val="right"/>
      <w:pPr>
        <w:ind w:left="6160" w:hanging="180"/>
      </w:pPr>
    </w:lvl>
  </w:abstractNum>
  <w:abstractNum w:abstractNumId="5" w15:restartNumberingAfterBreak="0">
    <w:nsid w:val="30DE6532"/>
    <w:multiLevelType w:val="hybridMultilevel"/>
    <w:tmpl w:val="1C4E3078"/>
    <w:lvl w:ilvl="0" w:tplc="04270001">
      <w:start w:val="1"/>
      <w:numFmt w:val="bullet"/>
      <w:lvlText w:val=""/>
      <w:lvlJc w:val="left"/>
      <w:pPr>
        <w:ind w:left="770" w:hanging="360"/>
      </w:pPr>
      <w:rPr>
        <w:rFonts w:ascii="Symbol" w:hAnsi="Symbol" w:hint="default"/>
      </w:rPr>
    </w:lvl>
    <w:lvl w:ilvl="1" w:tplc="04270003" w:tentative="1">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A673A91"/>
    <w:multiLevelType w:val="hybridMultilevel"/>
    <w:tmpl w:val="E34C667C"/>
    <w:lvl w:ilvl="0" w:tplc="72B069EC">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A993FBD"/>
    <w:multiLevelType w:val="hybridMultilevel"/>
    <w:tmpl w:val="2E3AE726"/>
    <w:lvl w:ilvl="0" w:tplc="CEA880F2">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252C05"/>
    <w:multiLevelType w:val="multilevel"/>
    <w:tmpl w:val="DD3ABE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C87D2B"/>
    <w:multiLevelType w:val="hybridMultilevel"/>
    <w:tmpl w:val="56A08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3B463B"/>
    <w:multiLevelType w:val="multilevel"/>
    <w:tmpl w:val="F0B29684"/>
    <w:lvl w:ilvl="0">
      <w:start w:val="1"/>
      <w:numFmt w:val="decimal"/>
      <w:lvlText w:val="%1."/>
      <w:lvlJc w:val="right"/>
      <w:pPr>
        <w:ind w:left="360" w:hanging="360"/>
      </w:pPr>
      <w:rPr>
        <w:rFonts w:hint="default"/>
      </w:rPr>
    </w:lvl>
    <w:lvl w:ilvl="1">
      <w:start w:val="1"/>
      <w:numFmt w:val="decimal"/>
      <w:pStyle w:val="Skaiiai2lygis"/>
      <w:lvlText w:val="%1.%2."/>
      <w:lvlJc w:val="left"/>
      <w:pPr>
        <w:tabs>
          <w:tab w:val="num" w:pos="792"/>
        </w:tabs>
        <w:ind w:left="792" w:hanging="432"/>
      </w:pPr>
      <w:rPr>
        <w:rFonts w:hint="default"/>
        <w:b w:val="0"/>
      </w:rPr>
    </w:lvl>
    <w:lvl w:ilvl="2">
      <w:start w:val="1"/>
      <w:numFmt w:val="decimal"/>
      <w:lvlText w:val="%1.%2.%3."/>
      <w:lvlJc w:val="left"/>
      <w:pPr>
        <w:tabs>
          <w:tab w:val="num" w:pos="1584"/>
        </w:tabs>
        <w:ind w:left="794" w:hanging="437"/>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55339D"/>
    <w:multiLevelType w:val="hybridMultilevel"/>
    <w:tmpl w:val="9CB4204E"/>
    <w:lvl w:ilvl="0" w:tplc="04270011">
      <w:start w:val="1"/>
      <w:numFmt w:val="decimal"/>
      <w:lvlText w:val="%1)"/>
      <w:lvlJc w:val="left"/>
      <w:pPr>
        <w:ind w:left="6" w:hanging="360"/>
      </w:pPr>
    </w:lvl>
    <w:lvl w:ilvl="1" w:tplc="04270019">
      <w:start w:val="1"/>
      <w:numFmt w:val="lowerLetter"/>
      <w:lvlText w:val="%2."/>
      <w:lvlJc w:val="left"/>
      <w:pPr>
        <w:ind w:left="726" w:hanging="360"/>
      </w:pPr>
    </w:lvl>
    <w:lvl w:ilvl="2" w:tplc="0427001B">
      <w:start w:val="1"/>
      <w:numFmt w:val="lowerRoman"/>
      <w:lvlText w:val="%3."/>
      <w:lvlJc w:val="right"/>
      <w:pPr>
        <w:ind w:left="1446" w:hanging="180"/>
      </w:pPr>
    </w:lvl>
    <w:lvl w:ilvl="3" w:tplc="0427000F">
      <w:start w:val="1"/>
      <w:numFmt w:val="decimal"/>
      <w:lvlText w:val="%4."/>
      <w:lvlJc w:val="left"/>
      <w:pPr>
        <w:ind w:left="2166" w:hanging="360"/>
      </w:pPr>
    </w:lvl>
    <w:lvl w:ilvl="4" w:tplc="04270019">
      <w:start w:val="1"/>
      <w:numFmt w:val="lowerLetter"/>
      <w:lvlText w:val="%5."/>
      <w:lvlJc w:val="left"/>
      <w:pPr>
        <w:ind w:left="2886" w:hanging="360"/>
      </w:pPr>
    </w:lvl>
    <w:lvl w:ilvl="5" w:tplc="0427001B">
      <w:start w:val="1"/>
      <w:numFmt w:val="lowerRoman"/>
      <w:lvlText w:val="%6."/>
      <w:lvlJc w:val="right"/>
      <w:pPr>
        <w:ind w:left="3606" w:hanging="180"/>
      </w:pPr>
    </w:lvl>
    <w:lvl w:ilvl="6" w:tplc="0427000F">
      <w:start w:val="1"/>
      <w:numFmt w:val="decimal"/>
      <w:lvlText w:val="%7."/>
      <w:lvlJc w:val="left"/>
      <w:pPr>
        <w:ind w:left="4326" w:hanging="360"/>
      </w:pPr>
    </w:lvl>
    <w:lvl w:ilvl="7" w:tplc="04270019">
      <w:start w:val="1"/>
      <w:numFmt w:val="lowerLetter"/>
      <w:lvlText w:val="%8."/>
      <w:lvlJc w:val="left"/>
      <w:pPr>
        <w:ind w:left="5046" w:hanging="360"/>
      </w:pPr>
    </w:lvl>
    <w:lvl w:ilvl="8" w:tplc="0427001B">
      <w:start w:val="1"/>
      <w:numFmt w:val="lowerRoman"/>
      <w:lvlText w:val="%9."/>
      <w:lvlJc w:val="right"/>
      <w:pPr>
        <w:ind w:left="5766" w:hanging="180"/>
      </w:pPr>
    </w:lvl>
  </w:abstractNum>
  <w:abstractNum w:abstractNumId="13" w15:restartNumberingAfterBreak="0">
    <w:nsid w:val="3EF85F12"/>
    <w:multiLevelType w:val="multilevel"/>
    <w:tmpl w:val="1812BE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6502F28"/>
    <w:multiLevelType w:val="hybridMultilevel"/>
    <w:tmpl w:val="8B6EA03E"/>
    <w:lvl w:ilvl="0" w:tplc="04270011">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15" w15:restartNumberingAfterBreak="0">
    <w:nsid w:val="4A8F1EF0"/>
    <w:multiLevelType w:val="hybridMultilevel"/>
    <w:tmpl w:val="2592B4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CE118E0"/>
    <w:multiLevelType w:val="multilevel"/>
    <w:tmpl w:val="EFC024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ED53AD"/>
    <w:multiLevelType w:val="hybridMultilevel"/>
    <w:tmpl w:val="C268B4E8"/>
    <w:lvl w:ilvl="0" w:tplc="863AEEEE">
      <w:start w:val="1"/>
      <w:numFmt w:val="decimal"/>
      <w:pStyle w:val="Lente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505B75"/>
    <w:multiLevelType w:val="multilevel"/>
    <w:tmpl w:val="BFA8289E"/>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6ED70E1F"/>
    <w:multiLevelType w:val="multilevel"/>
    <w:tmpl w:val="BBDA3F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21273C9"/>
    <w:multiLevelType w:val="hybridMultilevel"/>
    <w:tmpl w:val="FCA4C814"/>
    <w:lvl w:ilvl="0" w:tplc="0427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5" w15:restartNumberingAfterBreak="0">
    <w:nsid w:val="7C3E3C55"/>
    <w:multiLevelType w:val="hybridMultilevel"/>
    <w:tmpl w:val="B5F0628A"/>
    <w:lvl w:ilvl="0" w:tplc="04270011">
      <w:start w:val="1"/>
      <w:numFmt w:val="decimal"/>
      <w:lvlText w:val="%1)"/>
      <w:lvlJc w:val="left"/>
      <w:pPr>
        <w:ind w:left="360" w:hanging="360"/>
      </w:pPr>
      <w:rPr>
        <w:b w:val="0"/>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num w:numId="1" w16cid:durableId="1673607185">
    <w:abstractNumId w:val="19"/>
  </w:num>
  <w:num w:numId="2" w16cid:durableId="241915739">
    <w:abstractNumId w:val="1"/>
  </w:num>
  <w:num w:numId="3" w16cid:durableId="2005088807">
    <w:abstractNumId w:val="0"/>
  </w:num>
  <w:num w:numId="4" w16cid:durableId="1168986017">
    <w:abstractNumId w:val="17"/>
  </w:num>
  <w:num w:numId="5" w16cid:durableId="1988167451">
    <w:abstractNumId w:val="18"/>
  </w:num>
  <w:num w:numId="6" w16cid:durableId="1320038012">
    <w:abstractNumId w:val="6"/>
  </w:num>
  <w:num w:numId="7" w16cid:durableId="1785729219">
    <w:abstractNumId w:val="20"/>
  </w:num>
  <w:num w:numId="8" w16cid:durableId="443692788">
    <w:abstractNumId w:val="21"/>
  </w:num>
  <w:num w:numId="9" w16cid:durableId="660819128">
    <w:abstractNumId w:val="2"/>
  </w:num>
  <w:num w:numId="10" w16cid:durableId="2084598521">
    <w:abstractNumId w:val="3"/>
  </w:num>
  <w:num w:numId="11" w16cid:durableId="678124313">
    <w:abstractNumId w:val="5"/>
  </w:num>
  <w:num w:numId="12" w16cid:durableId="973213384">
    <w:abstractNumId w:val="24"/>
  </w:num>
  <w:num w:numId="13" w16cid:durableId="1403597843">
    <w:abstractNumId w:val="15"/>
  </w:num>
  <w:num w:numId="14" w16cid:durableId="1854611607">
    <w:abstractNumId w:val="22"/>
  </w:num>
  <w:num w:numId="15" w16cid:durableId="1004164209">
    <w:abstractNumId w:val="5"/>
  </w:num>
  <w:num w:numId="16" w16cid:durableId="265159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3602616">
    <w:abstractNumId w:val="24"/>
  </w:num>
  <w:num w:numId="18" w16cid:durableId="17530475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49478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34360444">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099324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63304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7059898">
    <w:abstractNumId w:val="9"/>
  </w:num>
  <w:num w:numId="24" w16cid:durableId="1023899987">
    <w:abstractNumId w:val="23"/>
  </w:num>
  <w:num w:numId="25" w16cid:durableId="810950031">
    <w:abstractNumId w:val="10"/>
  </w:num>
  <w:num w:numId="26" w16cid:durableId="2122340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77379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2156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75975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119660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trackRevisions/>
  <w:defaultTabStop w:val="1296"/>
  <w:hyphenationZone w:val="396"/>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06"/>
    <w:rsid w:val="0000003A"/>
    <w:rsid w:val="00000220"/>
    <w:rsid w:val="00000491"/>
    <w:rsid w:val="000006B6"/>
    <w:rsid w:val="00000894"/>
    <w:rsid w:val="00000962"/>
    <w:rsid w:val="00000CFF"/>
    <w:rsid w:val="0000134B"/>
    <w:rsid w:val="000014F1"/>
    <w:rsid w:val="00001947"/>
    <w:rsid w:val="00001A33"/>
    <w:rsid w:val="000027BB"/>
    <w:rsid w:val="00002E5A"/>
    <w:rsid w:val="00002F66"/>
    <w:rsid w:val="00003142"/>
    <w:rsid w:val="00003525"/>
    <w:rsid w:val="0000358F"/>
    <w:rsid w:val="00003ACE"/>
    <w:rsid w:val="0000402B"/>
    <w:rsid w:val="000040EC"/>
    <w:rsid w:val="0000439A"/>
    <w:rsid w:val="00004920"/>
    <w:rsid w:val="00004ECC"/>
    <w:rsid w:val="0000566C"/>
    <w:rsid w:val="00005FF4"/>
    <w:rsid w:val="0000602B"/>
    <w:rsid w:val="00006039"/>
    <w:rsid w:val="0000606F"/>
    <w:rsid w:val="00006174"/>
    <w:rsid w:val="0000632B"/>
    <w:rsid w:val="00007C1C"/>
    <w:rsid w:val="00007C1D"/>
    <w:rsid w:val="00007DE6"/>
    <w:rsid w:val="00010214"/>
    <w:rsid w:val="00010292"/>
    <w:rsid w:val="00011258"/>
    <w:rsid w:val="00011283"/>
    <w:rsid w:val="0001146A"/>
    <w:rsid w:val="0001196B"/>
    <w:rsid w:val="000122AE"/>
    <w:rsid w:val="0001273A"/>
    <w:rsid w:val="00012DA5"/>
    <w:rsid w:val="00013626"/>
    <w:rsid w:val="00013807"/>
    <w:rsid w:val="0001393A"/>
    <w:rsid w:val="00013C38"/>
    <w:rsid w:val="00013FE8"/>
    <w:rsid w:val="000140F2"/>
    <w:rsid w:val="000149B1"/>
    <w:rsid w:val="00014D7F"/>
    <w:rsid w:val="000150CF"/>
    <w:rsid w:val="0001517E"/>
    <w:rsid w:val="00015603"/>
    <w:rsid w:val="00015AFA"/>
    <w:rsid w:val="00016155"/>
    <w:rsid w:val="00016934"/>
    <w:rsid w:val="00016A5D"/>
    <w:rsid w:val="00016D35"/>
    <w:rsid w:val="00017660"/>
    <w:rsid w:val="00017EB4"/>
    <w:rsid w:val="00020265"/>
    <w:rsid w:val="0002041F"/>
    <w:rsid w:val="00020548"/>
    <w:rsid w:val="00020987"/>
    <w:rsid w:val="000209D0"/>
    <w:rsid w:val="00020B2D"/>
    <w:rsid w:val="00020E1C"/>
    <w:rsid w:val="00020FF4"/>
    <w:rsid w:val="000210F1"/>
    <w:rsid w:val="00021A27"/>
    <w:rsid w:val="00021ADA"/>
    <w:rsid w:val="00021C25"/>
    <w:rsid w:val="00021CCD"/>
    <w:rsid w:val="0002215B"/>
    <w:rsid w:val="000221B4"/>
    <w:rsid w:val="00022264"/>
    <w:rsid w:val="00022624"/>
    <w:rsid w:val="000226FC"/>
    <w:rsid w:val="000228DF"/>
    <w:rsid w:val="00022BB9"/>
    <w:rsid w:val="00022CC7"/>
    <w:rsid w:val="00022DD5"/>
    <w:rsid w:val="00022F8F"/>
    <w:rsid w:val="00023A50"/>
    <w:rsid w:val="00024260"/>
    <w:rsid w:val="000248F3"/>
    <w:rsid w:val="00024988"/>
    <w:rsid w:val="00024C1C"/>
    <w:rsid w:val="00024FAE"/>
    <w:rsid w:val="00024FC5"/>
    <w:rsid w:val="000253FD"/>
    <w:rsid w:val="000255D3"/>
    <w:rsid w:val="000257A3"/>
    <w:rsid w:val="00026177"/>
    <w:rsid w:val="00026AE7"/>
    <w:rsid w:val="00026DFD"/>
    <w:rsid w:val="000271AE"/>
    <w:rsid w:val="000274F8"/>
    <w:rsid w:val="00027987"/>
    <w:rsid w:val="00027DA7"/>
    <w:rsid w:val="00027DC0"/>
    <w:rsid w:val="00030008"/>
    <w:rsid w:val="000304E2"/>
    <w:rsid w:val="00030586"/>
    <w:rsid w:val="000305AB"/>
    <w:rsid w:val="000305CB"/>
    <w:rsid w:val="00030E96"/>
    <w:rsid w:val="0003106E"/>
    <w:rsid w:val="00031F2B"/>
    <w:rsid w:val="0003260D"/>
    <w:rsid w:val="00032906"/>
    <w:rsid w:val="000329F1"/>
    <w:rsid w:val="0003373E"/>
    <w:rsid w:val="00033CB0"/>
    <w:rsid w:val="00033E92"/>
    <w:rsid w:val="00033FEC"/>
    <w:rsid w:val="00034287"/>
    <w:rsid w:val="000344EE"/>
    <w:rsid w:val="00034848"/>
    <w:rsid w:val="00034993"/>
    <w:rsid w:val="00034DF1"/>
    <w:rsid w:val="00034F2F"/>
    <w:rsid w:val="00035465"/>
    <w:rsid w:val="000358E5"/>
    <w:rsid w:val="00035C64"/>
    <w:rsid w:val="00035F16"/>
    <w:rsid w:val="00035F31"/>
    <w:rsid w:val="0003618D"/>
    <w:rsid w:val="0003634D"/>
    <w:rsid w:val="00036BAB"/>
    <w:rsid w:val="00036D4E"/>
    <w:rsid w:val="00036D5D"/>
    <w:rsid w:val="00036F3D"/>
    <w:rsid w:val="00036FFD"/>
    <w:rsid w:val="00037162"/>
    <w:rsid w:val="000374F5"/>
    <w:rsid w:val="00037ABC"/>
    <w:rsid w:val="0004030A"/>
    <w:rsid w:val="00040329"/>
    <w:rsid w:val="00040440"/>
    <w:rsid w:val="000409E5"/>
    <w:rsid w:val="00040C5D"/>
    <w:rsid w:val="00040CB3"/>
    <w:rsid w:val="00040DE1"/>
    <w:rsid w:val="0004106E"/>
    <w:rsid w:val="00041159"/>
    <w:rsid w:val="00042215"/>
    <w:rsid w:val="0004224C"/>
    <w:rsid w:val="000435C0"/>
    <w:rsid w:val="00043B34"/>
    <w:rsid w:val="00043F8B"/>
    <w:rsid w:val="000440C1"/>
    <w:rsid w:val="000442AB"/>
    <w:rsid w:val="00044393"/>
    <w:rsid w:val="000443A6"/>
    <w:rsid w:val="000447D0"/>
    <w:rsid w:val="00044863"/>
    <w:rsid w:val="00045B0B"/>
    <w:rsid w:val="00045C12"/>
    <w:rsid w:val="0004605F"/>
    <w:rsid w:val="00046257"/>
    <w:rsid w:val="0004628D"/>
    <w:rsid w:val="00046348"/>
    <w:rsid w:val="0004642E"/>
    <w:rsid w:val="00046497"/>
    <w:rsid w:val="00046AEE"/>
    <w:rsid w:val="00047899"/>
    <w:rsid w:val="00047ACB"/>
    <w:rsid w:val="00047C0F"/>
    <w:rsid w:val="000502D7"/>
    <w:rsid w:val="000508FA"/>
    <w:rsid w:val="00050950"/>
    <w:rsid w:val="00050BD4"/>
    <w:rsid w:val="00050DC8"/>
    <w:rsid w:val="00051272"/>
    <w:rsid w:val="00051979"/>
    <w:rsid w:val="00051C7B"/>
    <w:rsid w:val="00051EE3"/>
    <w:rsid w:val="00052296"/>
    <w:rsid w:val="00052739"/>
    <w:rsid w:val="0005295B"/>
    <w:rsid w:val="00052AD0"/>
    <w:rsid w:val="00052B61"/>
    <w:rsid w:val="00052EA4"/>
    <w:rsid w:val="00053738"/>
    <w:rsid w:val="00053CDB"/>
    <w:rsid w:val="000540FD"/>
    <w:rsid w:val="000541FA"/>
    <w:rsid w:val="000547DF"/>
    <w:rsid w:val="000548DD"/>
    <w:rsid w:val="00054C42"/>
    <w:rsid w:val="00054F01"/>
    <w:rsid w:val="00055294"/>
    <w:rsid w:val="00055AAE"/>
    <w:rsid w:val="00055B02"/>
    <w:rsid w:val="00056196"/>
    <w:rsid w:val="00056365"/>
    <w:rsid w:val="00056C78"/>
    <w:rsid w:val="00056C82"/>
    <w:rsid w:val="00056D93"/>
    <w:rsid w:val="00056EF4"/>
    <w:rsid w:val="00057972"/>
    <w:rsid w:val="00057E6F"/>
    <w:rsid w:val="000602E0"/>
    <w:rsid w:val="0006079E"/>
    <w:rsid w:val="00060843"/>
    <w:rsid w:val="00060910"/>
    <w:rsid w:val="00060BBD"/>
    <w:rsid w:val="00060D87"/>
    <w:rsid w:val="00060E70"/>
    <w:rsid w:val="000610BE"/>
    <w:rsid w:val="000618BE"/>
    <w:rsid w:val="00061994"/>
    <w:rsid w:val="00061CFF"/>
    <w:rsid w:val="00061E9E"/>
    <w:rsid w:val="00062341"/>
    <w:rsid w:val="000623AC"/>
    <w:rsid w:val="0006262A"/>
    <w:rsid w:val="00062C69"/>
    <w:rsid w:val="000634F0"/>
    <w:rsid w:val="0006388E"/>
    <w:rsid w:val="00063CBE"/>
    <w:rsid w:val="00064455"/>
    <w:rsid w:val="0006450F"/>
    <w:rsid w:val="000646A6"/>
    <w:rsid w:val="000646C9"/>
    <w:rsid w:val="00064A7D"/>
    <w:rsid w:val="00064ABE"/>
    <w:rsid w:val="00064C1A"/>
    <w:rsid w:val="0006525B"/>
    <w:rsid w:val="000659D6"/>
    <w:rsid w:val="000659FB"/>
    <w:rsid w:val="00065B81"/>
    <w:rsid w:val="00066291"/>
    <w:rsid w:val="00066A4E"/>
    <w:rsid w:val="000673D8"/>
    <w:rsid w:val="000675AB"/>
    <w:rsid w:val="000679C4"/>
    <w:rsid w:val="00067BBE"/>
    <w:rsid w:val="00067F7D"/>
    <w:rsid w:val="00067FB0"/>
    <w:rsid w:val="000701BC"/>
    <w:rsid w:val="00070470"/>
    <w:rsid w:val="00070D0D"/>
    <w:rsid w:val="0007130C"/>
    <w:rsid w:val="00071435"/>
    <w:rsid w:val="00071BB5"/>
    <w:rsid w:val="00071C05"/>
    <w:rsid w:val="0007202D"/>
    <w:rsid w:val="00072112"/>
    <w:rsid w:val="00072459"/>
    <w:rsid w:val="00072998"/>
    <w:rsid w:val="00072C51"/>
    <w:rsid w:val="00072E5A"/>
    <w:rsid w:val="00073090"/>
    <w:rsid w:val="0007322D"/>
    <w:rsid w:val="000733CD"/>
    <w:rsid w:val="0007364B"/>
    <w:rsid w:val="000737DE"/>
    <w:rsid w:val="00073CBA"/>
    <w:rsid w:val="000741B3"/>
    <w:rsid w:val="00074DBE"/>
    <w:rsid w:val="00074DEE"/>
    <w:rsid w:val="00074EC9"/>
    <w:rsid w:val="00075842"/>
    <w:rsid w:val="0007584E"/>
    <w:rsid w:val="00075F3B"/>
    <w:rsid w:val="00075FAA"/>
    <w:rsid w:val="0007635B"/>
    <w:rsid w:val="00076512"/>
    <w:rsid w:val="0007695E"/>
    <w:rsid w:val="000769B9"/>
    <w:rsid w:val="00076E62"/>
    <w:rsid w:val="0007704C"/>
    <w:rsid w:val="00077536"/>
    <w:rsid w:val="000779A7"/>
    <w:rsid w:val="00077D40"/>
    <w:rsid w:val="00077F3E"/>
    <w:rsid w:val="00080335"/>
    <w:rsid w:val="0008038C"/>
    <w:rsid w:val="00080A4B"/>
    <w:rsid w:val="000810BA"/>
    <w:rsid w:val="0008128E"/>
    <w:rsid w:val="00081349"/>
    <w:rsid w:val="00081413"/>
    <w:rsid w:val="00082128"/>
    <w:rsid w:val="000823C8"/>
    <w:rsid w:val="000823E8"/>
    <w:rsid w:val="000825D7"/>
    <w:rsid w:val="00082A6F"/>
    <w:rsid w:val="00082D48"/>
    <w:rsid w:val="00082E46"/>
    <w:rsid w:val="0008301D"/>
    <w:rsid w:val="000831BA"/>
    <w:rsid w:val="000832B9"/>
    <w:rsid w:val="00083497"/>
    <w:rsid w:val="00083623"/>
    <w:rsid w:val="000837D7"/>
    <w:rsid w:val="000839E8"/>
    <w:rsid w:val="00083B09"/>
    <w:rsid w:val="00083C8C"/>
    <w:rsid w:val="00083E7F"/>
    <w:rsid w:val="00084912"/>
    <w:rsid w:val="000849C8"/>
    <w:rsid w:val="00084FEF"/>
    <w:rsid w:val="0008527B"/>
    <w:rsid w:val="00085A2D"/>
    <w:rsid w:val="00085DCA"/>
    <w:rsid w:val="00086001"/>
    <w:rsid w:val="00086146"/>
    <w:rsid w:val="000862D6"/>
    <w:rsid w:val="00086F28"/>
    <w:rsid w:val="00086F5B"/>
    <w:rsid w:val="0008711F"/>
    <w:rsid w:val="0008753A"/>
    <w:rsid w:val="00087BD7"/>
    <w:rsid w:val="00087D31"/>
    <w:rsid w:val="00087FBD"/>
    <w:rsid w:val="00090438"/>
    <w:rsid w:val="000906A1"/>
    <w:rsid w:val="00090AF9"/>
    <w:rsid w:val="00090B06"/>
    <w:rsid w:val="00090DED"/>
    <w:rsid w:val="00090FC9"/>
    <w:rsid w:val="00091345"/>
    <w:rsid w:val="000915C2"/>
    <w:rsid w:val="00091773"/>
    <w:rsid w:val="00091A43"/>
    <w:rsid w:val="00091CB0"/>
    <w:rsid w:val="00092059"/>
    <w:rsid w:val="00093006"/>
    <w:rsid w:val="000933F9"/>
    <w:rsid w:val="00093758"/>
    <w:rsid w:val="0009386E"/>
    <w:rsid w:val="000938E0"/>
    <w:rsid w:val="000943FE"/>
    <w:rsid w:val="000945DE"/>
    <w:rsid w:val="0009497B"/>
    <w:rsid w:val="00094A36"/>
    <w:rsid w:val="00095247"/>
    <w:rsid w:val="000956B7"/>
    <w:rsid w:val="000959D1"/>
    <w:rsid w:val="00095C68"/>
    <w:rsid w:val="00096913"/>
    <w:rsid w:val="00096A74"/>
    <w:rsid w:val="00096A7C"/>
    <w:rsid w:val="00096EBB"/>
    <w:rsid w:val="00096F96"/>
    <w:rsid w:val="0009700B"/>
    <w:rsid w:val="00097622"/>
    <w:rsid w:val="00097816"/>
    <w:rsid w:val="000978F1"/>
    <w:rsid w:val="000979F8"/>
    <w:rsid w:val="00097DB2"/>
    <w:rsid w:val="000A064E"/>
    <w:rsid w:val="000A0774"/>
    <w:rsid w:val="000A0856"/>
    <w:rsid w:val="000A0C33"/>
    <w:rsid w:val="000A0F98"/>
    <w:rsid w:val="000A1A05"/>
    <w:rsid w:val="000A211C"/>
    <w:rsid w:val="000A2A5D"/>
    <w:rsid w:val="000A2A65"/>
    <w:rsid w:val="000A2B45"/>
    <w:rsid w:val="000A2FCD"/>
    <w:rsid w:val="000A34FC"/>
    <w:rsid w:val="000A3525"/>
    <w:rsid w:val="000A379D"/>
    <w:rsid w:val="000A3A98"/>
    <w:rsid w:val="000A4062"/>
    <w:rsid w:val="000A4166"/>
    <w:rsid w:val="000A42BA"/>
    <w:rsid w:val="000A496D"/>
    <w:rsid w:val="000A5492"/>
    <w:rsid w:val="000A551A"/>
    <w:rsid w:val="000A56EE"/>
    <w:rsid w:val="000A5CFF"/>
    <w:rsid w:val="000A634A"/>
    <w:rsid w:val="000A6A06"/>
    <w:rsid w:val="000A6B4F"/>
    <w:rsid w:val="000A6FEE"/>
    <w:rsid w:val="000A733F"/>
    <w:rsid w:val="000A7505"/>
    <w:rsid w:val="000A76C7"/>
    <w:rsid w:val="000A775C"/>
    <w:rsid w:val="000A77BB"/>
    <w:rsid w:val="000A782C"/>
    <w:rsid w:val="000A78B0"/>
    <w:rsid w:val="000A78B4"/>
    <w:rsid w:val="000A7C22"/>
    <w:rsid w:val="000A7CC1"/>
    <w:rsid w:val="000B01E8"/>
    <w:rsid w:val="000B0B4D"/>
    <w:rsid w:val="000B0B92"/>
    <w:rsid w:val="000B0BA4"/>
    <w:rsid w:val="000B1242"/>
    <w:rsid w:val="000B15E0"/>
    <w:rsid w:val="000B1AEB"/>
    <w:rsid w:val="000B1D84"/>
    <w:rsid w:val="000B1F09"/>
    <w:rsid w:val="000B2431"/>
    <w:rsid w:val="000B33C2"/>
    <w:rsid w:val="000B3478"/>
    <w:rsid w:val="000B3609"/>
    <w:rsid w:val="000B3C19"/>
    <w:rsid w:val="000B3C77"/>
    <w:rsid w:val="000B3CB2"/>
    <w:rsid w:val="000B4010"/>
    <w:rsid w:val="000B4474"/>
    <w:rsid w:val="000B4667"/>
    <w:rsid w:val="000B4A7F"/>
    <w:rsid w:val="000B4AC2"/>
    <w:rsid w:val="000B5120"/>
    <w:rsid w:val="000B55CE"/>
    <w:rsid w:val="000B5C6E"/>
    <w:rsid w:val="000B5E11"/>
    <w:rsid w:val="000B5F33"/>
    <w:rsid w:val="000B609A"/>
    <w:rsid w:val="000B6107"/>
    <w:rsid w:val="000B6998"/>
    <w:rsid w:val="000B6C31"/>
    <w:rsid w:val="000B6C33"/>
    <w:rsid w:val="000B6F1F"/>
    <w:rsid w:val="000B723B"/>
    <w:rsid w:val="000B7611"/>
    <w:rsid w:val="000B7C6D"/>
    <w:rsid w:val="000B7FF8"/>
    <w:rsid w:val="000C0168"/>
    <w:rsid w:val="000C0A95"/>
    <w:rsid w:val="000C0C80"/>
    <w:rsid w:val="000C0E1C"/>
    <w:rsid w:val="000C1049"/>
    <w:rsid w:val="000C1726"/>
    <w:rsid w:val="000C1BBC"/>
    <w:rsid w:val="000C1C9A"/>
    <w:rsid w:val="000C1CE9"/>
    <w:rsid w:val="000C1D44"/>
    <w:rsid w:val="000C26C8"/>
    <w:rsid w:val="000C2763"/>
    <w:rsid w:val="000C29BD"/>
    <w:rsid w:val="000C2FFC"/>
    <w:rsid w:val="000C31E4"/>
    <w:rsid w:val="000C34DD"/>
    <w:rsid w:val="000C3774"/>
    <w:rsid w:val="000C38ED"/>
    <w:rsid w:val="000C3A5C"/>
    <w:rsid w:val="000C3B07"/>
    <w:rsid w:val="000C3D7F"/>
    <w:rsid w:val="000C3E39"/>
    <w:rsid w:val="000C3FA8"/>
    <w:rsid w:val="000C4030"/>
    <w:rsid w:val="000C448E"/>
    <w:rsid w:val="000C475E"/>
    <w:rsid w:val="000C4A92"/>
    <w:rsid w:val="000C577E"/>
    <w:rsid w:val="000C57E2"/>
    <w:rsid w:val="000C5E1E"/>
    <w:rsid w:val="000C5E56"/>
    <w:rsid w:val="000C5F73"/>
    <w:rsid w:val="000C5FD4"/>
    <w:rsid w:val="000C628F"/>
    <w:rsid w:val="000C655F"/>
    <w:rsid w:val="000C6767"/>
    <w:rsid w:val="000C6D29"/>
    <w:rsid w:val="000C7328"/>
    <w:rsid w:val="000C74CC"/>
    <w:rsid w:val="000C7564"/>
    <w:rsid w:val="000C7CB8"/>
    <w:rsid w:val="000D0CD4"/>
    <w:rsid w:val="000D0D5E"/>
    <w:rsid w:val="000D1425"/>
    <w:rsid w:val="000D1560"/>
    <w:rsid w:val="000D1C72"/>
    <w:rsid w:val="000D1F98"/>
    <w:rsid w:val="000D20FC"/>
    <w:rsid w:val="000D2353"/>
    <w:rsid w:val="000D28F2"/>
    <w:rsid w:val="000D2A9A"/>
    <w:rsid w:val="000D2EFE"/>
    <w:rsid w:val="000D2F72"/>
    <w:rsid w:val="000D3438"/>
    <w:rsid w:val="000D34D3"/>
    <w:rsid w:val="000D352A"/>
    <w:rsid w:val="000D373D"/>
    <w:rsid w:val="000D37F9"/>
    <w:rsid w:val="000D38FE"/>
    <w:rsid w:val="000D3917"/>
    <w:rsid w:val="000D3C78"/>
    <w:rsid w:val="000D3DFE"/>
    <w:rsid w:val="000D4499"/>
    <w:rsid w:val="000D4823"/>
    <w:rsid w:val="000D4DEC"/>
    <w:rsid w:val="000D510F"/>
    <w:rsid w:val="000D519D"/>
    <w:rsid w:val="000D5625"/>
    <w:rsid w:val="000D58E0"/>
    <w:rsid w:val="000D62CB"/>
    <w:rsid w:val="000D6377"/>
    <w:rsid w:val="000D6557"/>
    <w:rsid w:val="000D676C"/>
    <w:rsid w:val="000D67BE"/>
    <w:rsid w:val="000D683D"/>
    <w:rsid w:val="000D6C5A"/>
    <w:rsid w:val="000D6CAF"/>
    <w:rsid w:val="000D6CCD"/>
    <w:rsid w:val="000D6CE0"/>
    <w:rsid w:val="000D71F0"/>
    <w:rsid w:val="000D731A"/>
    <w:rsid w:val="000D734F"/>
    <w:rsid w:val="000D753E"/>
    <w:rsid w:val="000D75FA"/>
    <w:rsid w:val="000D773A"/>
    <w:rsid w:val="000D779C"/>
    <w:rsid w:val="000D7E0A"/>
    <w:rsid w:val="000E00EC"/>
    <w:rsid w:val="000E01BC"/>
    <w:rsid w:val="000E0264"/>
    <w:rsid w:val="000E07D5"/>
    <w:rsid w:val="000E0869"/>
    <w:rsid w:val="000E0FE4"/>
    <w:rsid w:val="000E12DC"/>
    <w:rsid w:val="000E14F7"/>
    <w:rsid w:val="000E1745"/>
    <w:rsid w:val="000E176B"/>
    <w:rsid w:val="000E1F70"/>
    <w:rsid w:val="000E25A2"/>
    <w:rsid w:val="000E2E06"/>
    <w:rsid w:val="000E330F"/>
    <w:rsid w:val="000E342F"/>
    <w:rsid w:val="000E3A58"/>
    <w:rsid w:val="000E3C92"/>
    <w:rsid w:val="000E45A0"/>
    <w:rsid w:val="000E4C26"/>
    <w:rsid w:val="000E4F11"/>
    <w:rsid w:val="000E5488"/>
    <w:rsid w:val="000E5A5E"/>
    <w:rsid w:val="000E5AAD"/>
    <w:rsid w:val="000E5AD8"/>
    <w:rsid w:val="000E5C68"/>
    <w:rsid w:val="000E5E63"/>
    <w:rsid w:val="000E627A"/>
    <w:rsid w:val="000E6DF8"/>
    <w:rsid w:val="000E70F5"/>
    <w:rsid w:val="000E7188"/>
    <w:rsid w:val="000E71FB"/>
    <w:rsid w:val="000E73A2"/>
    <w:rsid w:val="000E7919"/>
    <w:rsid w:val="000E7A75"/>
    <w:rsid w:val="000E7B4A"/>
    <w:rsid w:val="000E7D70"/>
    <w:rsid w:val="000F0521"/>
    <w:rsid w:val="000F06B1"/>
    <w:rsid w:val="000F0783"/>
    <w:rsid w:val="000F07BF"/>
    <w:rsid w:val="000F0A3E"/>
    <w:rsid w:val="000F0A5B"/>
    <w:rsid w:val="000F0E5A"/>
    <w:rsid w:val="000F154E"/>
    <w:rsid w:val="000F15AA"/>
    <w:rsid w:val="000F19AA"/>
    <w:rsid w:val="000F1CB1"/>
    <w:rsid w:val="000F1F64"/>
    <w:rsid w:val="000F20D2"/>
    <w:rsid w:val="000F20FE"/>
    <w:rsid w:val="000F268A"/>
    <w:rsid w:val="000F26E8"/>
    <w:rsid w:val="000F283B"/>
    <w:rsid w:val="000F2A50"/>
    <w:rsid w:val="000F2D5E"/>
    <w:rsid w:val="000F31B5"/>
    <w:rsid w:val="000F3595"/>
    <w:rsid w:val="000F35F0"/>
    <w:rsid w:val="000F3704"/>
    <w:rsid w:val="000F3D1F"/>
    <w:rsid w:val="000F427F"/>
    <w:rsid w:val="000F439E"/>
    <w:rsid w:val="000F43E1"/>
    <w:rsid w:val="000F4402"/>
    <w:rsid w:val="000F47D1"/>
    <w:rsid w:val="000F4D56"/>
    <w:rsid w:val="000F4EE8"/>
    <w:rsid w:val="000F51B7"/>
    <w:rsid w:val="000F5310"/>
    <w:rsid w:val="000F5A55"/>
    <w:rsid w:val="000F5B0D"/>
    <w:rsid w:val="000F5C30"/>
    <w:rsid w:val="000F63F1"/>
    <w:rsid w:val="000F6EDA"/>
    <w:rsid w:val="000F7048"/>
    <w:rsid w:val="000F7250"/>
    <w:rsid w:val="000F757E"/>
    <w:rsid w:val="000F75D9"/>
    <w:rsid w:val="000F7720"/>
    <w:rsid w:val="000F7B24"/>
    <w:rsid w:val="000F7DC2"/>
    <w:rsid w:val="001002B1"/>
    <w:rsid w:val="001010AD"/>
    <w:rsid w:val="00101114"/>
    <w:rsid w:val="00101355"/>
    <w:rsid w:val="00101F15"/>
    <w:rsid w:val="001024E6"/>
    <w:rsid w:val="00102F27"/>
    <w:rsid w:val="0010342E"/>
    <w:rsid w:val="0010354C"/>
    <w:rsid w:val="00103A26"/>
    <w:rsid w:val="00103D9D"/>
    <w:rsid w:val="00103E90"/>
    <w:rsid w:val="00103F48"/>
    <w:rsid w:val="001040B1"/>
    <w:rsid w:val="0010439F"/>
    <w:rsid w:val="00104DC1"/>
    <w:rsid w:val="00105CFE"/>
    <w:rsid w:val="00106A18"/>
    <w:rsid w:val="00107283"/>
    <w:rsid w:val="00107502"/>
    <w:rsid w:val="001079E4"/>
    <w:rsid w:val="00107ABB"/>
    <w:rsid w:val="00107E44"/>
    <w:rsid w:val="0011054B"/>
    <w:rsid w:val="00110D1C"/>
    <w:rsid w:val="00111089"/>
    <w:rsid w:val="001115D2"/>
    <w:rsid w:val="001117C7"/>
    <w:rsid w:val="00111903"/>
    <w:rsid w:val="001119A6"/>
    <w:rsid w:val="001119FD"/>
    <w:rsid w:val="00111DA4"/>
    <w:rsid w:val="0011207B"/>
    <w:rsid w:val="0011212C"/>
    <w:rsid w:val="00112B25"/>
    <w:rsid w:val="00112DB4"/>
    <w:rsid w:val="00112FF8"/>
    <w:rsid w:val="0011333A"/>
    <w:rsid w:val="001136EF"/>
    <w:rsid w:val="001137CE"/>
    <w:rsid w:val="00113E1A"/>
    <w:rsid w:val="001149F7"/>
    <w:rsid w:val="001158A8"/>
    <w:rsid w:val="00115970"/>
    <w:rsid w:val="00115B66"/>
    <w:rsid w:val="00115CCD"/>
    <w:rsid w:val="0011616E"/>
    <w:rsid w:val="0011649A"/>
    <w:rsid w:val="001166DA"/>
    <w:rsid w:val="00116A6E"/>
    <w:rsid w:val="00116CDB"/>
    <w:rsid w:val="00116F08"/>
    <w:rsid w:val="001173AA"/>
    <w:rsid w:val="00117F94"/>
    <w:rsid w:val="001202F1"/>
    <w:rsid w:val="001204E1"/>
    <w:rsid w:val="001208B4"/>
    <w:rsid w:val="0012091A"/>
    <w:rsid w:val="00120A46"/>
    <w:rsid w:val="00120B23"/>
    <w:rsid w:val="00120BFC"/>
    <w:rsid w:val="00121541"/>
    <w:rsid w:val="00121AC6"/>
    <w:rsid w:val="00121B28"/>
    <w:rsid w:val="00121C7C"/>
    <w:rsid w:val="00121EDD"/>
    <w:rsid w:val="0012228F"/>
    <w:rsid w:val="0012229E"/>
    <w:rsid w:val="00122398"/>
    <w:rsid w:val="0012278F"/>
    <w:rsid w:val="00122966"/>
    <w:rsid w:val="00122A1C"/>
    <w:rsid w:val="00122B00"/>
    <w:rsid w:val="00122E5D"/>
    <w:rsid w:val="0012302A"/>
    <w:rsid w:val="00123037"/>
    <w:rsid w:val="00123162"/>
    <w:rsid w:val="001234B0"/>
    <w:rsid w:val="0012367C"/>
    <w:rsid w:val="00123767"/>
    <w:rsid w:val="00124556"/>
    <w:rsid w:val="0012495C"/>
    <w:rsid w:val="00124966"/>
    <w:rsid w:val="00124E1B"/>
    <w:rsid w:val="0012512E"/>
    <w:rsid w:val="00125B3C"/>
    <w:rsid w:val="00125ED0"/>
    <w:rsid w:val="00127418"/>
    <w:rsid w:val="00127538"/>
    <w:rsid w:val="00127B6F"/>
    <w:rsid w:val="00127DC1"/>
    <w:rsid w:val="00127E34"/>
    <w:rsid w:val="0013006E"/>
    <w:rsid w:val="00130187"/>
    <w:rsid w:val="0013064B"/>
    <w:rsid w:val="001307B2"/>
    <w:rsid w:val="00130BCF"/>
    <w:rsid w:val="00130DE8"/>
    <w:rsid w:val="001313A8"/>
    <w:rsid w:val="0013149D"/>
    <w:rsid w:val="00131669"/>
    <w:rsid w:val="001317D5"/>
    <w:rsid w:val="00131BFD"/>
    <w:rsid w:val="00131C02"/>
    <w:rsid w:val="001323E7"/>
    <w:rsid w:val="001327A4"/>
    <w:rsid w:val="00132E71"/>
    <w:rsid w:val="00133525"/>
    <w:rsid w:val="0013371B"/>
    <w:rsid w:val="00133816"/>
    <w:rsid w:val="00133A28"/>
    <w:rsid w:val="00133AE8"/>
    <w:rsid w:val="00133B42"/>
    <w:rsid w:val="00134357"/>
    <w:rsid w:val="00134714"/>
    <w:rsid w:val="0013475F"/>
    <w:rsid w:val="00134A22"/>
    <w:rsid w:val="001350B9"/>
    <w:rsid w:val="00135207"/>
    <w:rsid w:val="00135674"/>
    <w:rsid w:val="001359C4"/>
    <w:rsid w:val="00136299"/>
    <w:rsid w:val="001364D9"/>
    <w:rsid w:val="00136A46"/>
    <w:rsid w:val="00136A54"/>
    <w:rsid w:val="00136B31"/>
    <w:rsid w:val="00136CD9"/>
    <w:rsid w:val="00136D3C"/>
    <w:rsid w:val="00136DA3"/>
    <w:rsid w:val="0013703D"/>
    <w:rsid w:val="001370CB"/>
    <w:rsid w:val="001370D5"/>
    <w:rsid w:val="0013717A"/>
    <w:rsid w:val="00137841"/>
    <w:rsid w:val="0013788C"/>
    <w:rsid w:val="00137A03"/>
    <w:rsid w:val="00137D0F"/>
    <w:rsid w:val="00140108"/>
    <w:rsid w:val="0014069A"/>
    <w:rsid w:val="001406C3"/>
    <w:rsid w:val="00140A01"/>
    <w:rsid w:val="00140B62"/>
    <w:rsid w:val="00141360"/>
    <w:rsid w:val="0014152E"/>
    <w:rsid w:val="001416E0"/>
    <w:rsid w:val="001419A3"/>
    <w:rsid w:val="001419B0"/>
    <w:rsid w:val="00141AD6"/>
    <w:rsid w:val="00141DA5"/>
    <w:rsid w:val="00141F76"/>
    <w:rsid w:val="00142131"/>
    <w:rsid w:val="001423F3"/>
    <w:rsid w:val="001424BC"/>
    <w:rsid w:val="001424FF"/>
    <w:rsid w:val="001425A6"/>
    <w:rsid w:val="001425BA"/>
    <w:rsid w:val="00142818"/>
    <w:rsid w:val="00142D33"/>
    <w:rsid w:val="0014323F"/>
    <w:rsid w:val="00143413"/>
    <w:rsid w:val="001435B6"/>
    <w:rsid w:val="0014374C"/>
    <w:rsid w:val="001439D2"/>
    <w:rsid w:val="00144746"/>
    <w:rsid w:val="00145030"/>
    <w:rsid w:val="00145133"/>
    <w:rsid w:val="001452F4"/>
    <w:rsid w:val="001454C0"/>
    <w:rsid w:val="001455B6"/>
    <w:rsid w:val="00145773"/>
    <w:rsid w:val="00145A1E"/>
    <w:rsid w:val="00145A74"/>
    <w:rsid w:val="001464D3"/>
    <w:rsid w:val="0014665A"/>
    <w:rsid w:val="00146EE7"/>
    <w:rsid w:val="00147294"/>
    <w:rsid w:val="00147756"/>
    <w:rsid w:val="0014796E"/>
    <w:rsid w:val="00150BB1"/>
    <w:rsid w:val="001510F0"/>
    <w:rsid w:val="0015115E"/>
    <w:rsid w:val="0015133E"/>
    <w:rsid w:val="00151574"/>
    <w:rsid w:val="0015165D"/>
    <w:rsid w:val="00151FAF"/>
    <w:rsid w:val="001523BB"/>
    <w:rsid w:val="00152507"/>
    <w:rsid w:val="00152509"/>
    <w:rsid w:val="00152A96"/>
    <w:rsid w:val="00152D27"/>
    <w:rsid w:val="00152E2A"/>
    <w:rsid w:val="00152FC8"/>
    <w:rsid w:val="00153094"/>
    <w:rsid w:val="001531F6"/>
    <w:rsid w:val="00153BB7"/>
    <w:rsid w:val="00154181"/>
    <w:rsid w:val="00154357"/>
    <w:rsid w:val="00154BC5"/>
    <w:rsid w:val="00155569"/>
    <w:rsid w:val="001567BF"/>
    <w:rsid w:val="00157326"/>
    <w:rsid w:val="001573C7"/>
    <w:rsid w:val="00157665"/>
    <w:rsid w:val="00157AE6"/>
    <w:rsid w:val="00157E16"/>
    <w:rsid w:val="00157F44"/>
    <w:rsid w:val="00160108"/>
    <w:rsid w:val="001602F7"/>
    <w:rsid w:val="001605D9"/>
    <w:rsid w:val="00160ED5"/>
    <w:rsid w:val="0016107C"/>
    <w:rsid w:val="00161719"/>
    <w:rsid w:val="00161917"/>
    <w:rsid w:val="00161B3F"/>
    <w:rsid w:val="00162031"/>
    <w:rsid w:val="00162191"/>
    <w:rsid w:val="00162408"/>
    <w:rsid w:val="001625F5"/>
    <w:rsid w:val="00162952"/>
    <w:rsid w:val="00162DEC"/>
    <w:rsid w:val="001631DC"/>
    <w:rsid w:val="0016376D"/>
    <w:rsid w:val="00163844"/>
    <w:rsid w:val="00163EA9"/>
    <w:rsid w:val="0016403A"/>
    <w:rsid w:val="00164507"/>
    <w:rsid w:val="0016450E"/>
    <w:rsid w:val="0016486A"/>
    <w:rsid w:val="00164EB9"/>
    <w:rsid w:val="00165743"/>
    <w:rsid w:val="0016579C"/>
    <w:rsid w:val="00165F19"/>
    <w:rsid w:val="00166240"/>
    <w:rsid w:val="0016630B"/>
    <w:rsid w:val="001668AE"/>
    <w:rsid w:val="0016787C"/>
    <w:rsid w:val="0017002B"/>
    <w:rsid w:val="001704F3"/>
    <w:rsid w:val="001706B3"/>
    <w:rsid w:val="001714A1"/>
    <w:rsid w:val="00171B86"/>
    <w:rsid w:val="00171C1B"/>
    <w:rsid w:val="00171C9B"/>
    <w:rsid w:val="00171CB9"/>
    <w:rsid w:val="00171EE5"/>
    <w:rsid w:val="001721B6"/>
    <w:rsid w:val="001723EA"/>
    <w:rsid w:val="00172BE0"/>
    <w:rsid w:val="00172C55"/>
    <w:rsid w:val="00172D06"/>
    <w:rsid w:val="00172DC3"/>
    <w:rsid w:val="001739C3"/>
    <w:rsid w:val="00173DA9"/>
    <w:rsid w:val="00174929"/>
    <w:rsid w:val="001749FF"/>
    <w:rsid w:val="00174A7D"/>
    <w:rsid w:val="00174D5C"/>
    <w:rsid w:val="00174E08"/>
    <w:rsid w:val="0017503E"/>
    <w:rsid w:val="001758FD"/>
    <w:rsid w:val="00175E85"/>
    <w:rsid w:val="0017643A"/>
    <w:rsid w:val="00176777"/>
    <w:rsid w:val="00176BC1"/>
    <w:rsid w:val="00177217"/>
    <w:rsid w:val="00177251"/>
    <w:rsid w:val="001776BE"/>
    <w:rsid w:val="00177C02"/>
    <w:rsid w:val="00177CD0"/>
    <w:rsid w:val="001807BF"/>
    <w:rsid w:val="001808FC"/>
    <w:rsid w:val="001813C2"/>
    <w:rsid w:val="0018208F"/>
    <w:rsid w:val="001820A4"/>
    <w:rsid w:val="001820E8"/>
    <w:rsid w:val="001823A4"/>
    <w:rsid w:val="001827E4"/>
    <w:rsid w:val="00182AC7"/>
    <w:rsid w:val="00182B6C"/>
    <w:rsid w:val="00182C69"/>
    <w:rsid w:val="00182E14"/>
    <w:rsid w:val="00182EB3"/>
    <w:rsid w:val="001830BF"/>
    <w:rsid w:val="001831E5"/>
    <w:rsid w:val="0018399E"/>
    <w:rsid w:val="00183B69"/>
    <w:rsid w:val="001840FD"/>
    <w:rsid w:val="001844F6"/>
    <w:rsid w:val="001845E4"/>
    <w:rsid w:val="00184CDC"/>
    <w:rsid w:val="00184D9B"/>
    <w:rsid w:val="001852D8"/>
    <w:rsid w:val="00185635"/>
    <w:rsid w:val="001856F6"/>
    <w:rsid w:val="00185A77"/>
    <w:rsid w:val="00186192"/>
    <w:rsid w:val="0018629F"/>
    <w:rsid w:val="001865CB"/>
    <w:rsid w:val="001869DD"/>
    <w:rsid w:val="00186E44"/>
    <w:rsid w:val="00187020"/>
    <w:rsid w:val="001870B3"/>
    <w:rsid w:val="00187707"/>
    <w:rsid w:val="00187806"/>
    <w:rsid w:val="001878F4"/>
    <w:rsid w:val="00187C72"/>
    <w:rsid w:val="00187CBB"/>
    <w:rsid w:val="00187E77"/>
    <w:rsid w:val="00187EB3"/>
    <w:rsid w:val="00190525"/>
    <w:rsid w:val="00190B8E"/>
    <w:rsid w:val="00190C3F"/>
    <w:rsid w:val="00190CCC"/>
    <w:rsid w:val="00191765"/>
    <w:rsid w:val="001917D6"/>
    <w:rsid w:val="00191AE5"/>
    <w:rsid w:val="00191F4A"/>
    <w:rsid w:val="001931DF"/>
    <w:rsid w:val="001935A8"/>
    <w:rsid w:val="00193602"/>
    <w:rsid w:val="0019375E"/>
    <w:rsid w:val="001941BF"/>
    <w:rsid w:val="001944C7"/>
    <w:rsid w:val="00194828"/>
    <w:rsid w:val="001949D5"/>
    <w:rsid w:val="00194A2D"/>
    <w:rsid w:val="00194DD7"/>
    <w:rsid w:val="00194DDF"/>
    <w:rsid w:val="00194E9D"/>
    <w:rsid w:val="001953B1"/>
    <w:rsid w:val="00195890"/>
    <w:rsid w:val="00195A53"/>
    <w:rsid w:val="00195B50"/>
    <w:rsid w:val="00195F00"/>
    <w:rsid w:val="00195F9B"/>
    <w:rsid w:val="00196427"/>
    <w:rsid w:val="001964EA"/>
    <w:rsid w:val="0019683C"/>
    <w:rsid w:val="00196AD9"/>
    <w:rsid w:val="00196BE7"/>
    <w:rsid w:val="00196D5B"/>
    <w:rsid w:val="00196EAE"/>
    <w:rsid w:val="00197419"/>
    <w:rsid w:val="00197481"/>
    <w:rsid w:val="001978D4"/>
    <w:rsid w:val="001A0392"/>
    <w:rsid w:val="001A040E"/>
    <w:rsid w:val="001A0994"/>
    <w:rsid w:val="001A0A25"/>
    <w:rsid w:val="001A0B4B"/>
    <w:rsid w:val="001A0ED3"/>
    <w:rsid w:val="001A0EEE"/>
    <w:rsid w:val="001A0FD6"/>
    <w:rsid w:val="001A1138"/>
    <w:rsid w:val="001A19A8"/>
    <w:rsid w:val="001A1B26"/>
    <w:rsid w:val="001A1BDC"/>
    <w:rsid w:val="001A1CB2"/>
    <w:rsid w:val="001A1CC2"/>
    <w:rsid w:val="001A2065"/>
    <w:rsid w:val="001A23F4"/>
    <w:rsid w:val="001A2C0B"/>
    <w:rsid w:val="001A2D4A"/>
    <w:rsid w:val="001A3022"/>
    <w:rsid w:val="001A3D96"/>
    <w:rsid w:val="001A3DDC"/>
    <w:rsid w:val="001A41FD"/>
    <w:rsid w:val="001A42F2"/>
    <w:rsid w:val="001A4365"/>
    <w:rsid w:val="001A455B"/>
    <w:rsid w:val="001A45C6"/>
    <w:rsid w:val="001A4878"/>
    <w:rsid w:val="001A4AD9"/>
    <w:rsid w:val="001A58BB"/>
    <w:rsid w:val="001A596E"/>
    <w:rsid w:val="001A5B12"/>
    <w:rsid w:val="001A60EB"/>
    <w:rsid w:val="001A685D"/>
    <w:rsid w:val="001A6B26"/>
    <w:rsid w:val="001A6C08"/>
    <w:rsid w:val="001A6D24"/>
    <w:rsid w:val="001A6EF1"/>
    <w:rsid w:val="001A7140"/>
    <w:rsid w:val="001A72FB"/>
    <w:rsid w:val="001A76A2"/>
    <w:rsid w:val="001A773C"/>
    <w:rsid w:val="001A7750"/>
    <w:rsid w:val="001A77EE"/>
    <w:rsid w:val="001A7A63"/>
    <w:rsid w:val="001A7D3A"/>
    <w:rsid w:val="001B0116"/>
    <w:rsid w:val="001B01E5"/>
    <w:rsid w:val="001B07FA"/>
    <w:rsid w:val="001B086D"/>
    <w:rsid w:val="001B0946"/>
    <w:rsid w:val="001B22AE"/>
    <w:rsid w:val="001B273A"/>
    <w:rsid w:val="001B31ED"/>
    <w:rsid w:val="001B32E5"/>
    <w:rsid w:val="001B3C47"/>
    <w:rsid w:val="001B3F89"/>
    <w:rsid w:val="001B3FD2"/>
    <w:rsid w:val="001B3FD6"/>
    <w:rsid w:val="001B4195"/>
    <w:rsid w:val="001B4385"/>
    <w:rsid w:val="001B44FA"/>
    <w:rsid w:val="001B45B6"/>
    <w:rsid w:val="001B4649"/>
    <w:rsid w:val="001B48A1"/>
    <w:rsid w:val="001B5498"/>
    <w:rsid w:val="001B5660"/>
    <w:rsid w:val="001B584C"/>
    <w:rsid w:val="001B5A7B"/>
    <w:rsid w:val="001B61D1"/>
    <w:rsid w:val="001B61D3"/>
    <w:rsid w:val="001B6446"/>
    <w:rsid w:val="001B6641"/>
    <w:rsid w:val="001B66CC"/>
    <w:rsid w:val="001B6786"/>
    <w:rsid w:val="001B6A75"/>
    <w:rsid w:val="001B6F84"/>
    <w:rsid w:val="001B730D"/>
    <w:rsid w:val="001B740F"/>
    <w:rsid w:val="001B7771"/>
    <w:rsid w:val="001B7B7A"/>
    <w:rsid w:val="001B7C56"/>
    <w:rsid w:val="001C0277"/>
    <w:rsid w:val="001C047C"/>
    <w:rsid w:val="001C067F"/>
    <w:rsid w:val="001C0A1E"/>
    <w:rsid w:val="001C0D16"/>
    <w:rsid w:val="001C0DB2"/>
    <w:rsid w:val="001C0EA1"/>
    <w:rsid w:val="001C1177"/>
    <w:rsid w:val="001C13B3"/>
    <w:rsid w:val="001C1664"/>
    <w:rsid w:val="001C16C4"/>
    <w:rsid w:val="001C1953"/>
    <w:rsid w:val="001C1966"/>
    <w:rsid w:val="001C1E72"/>
    <w:rsid w:val="001C248B"/>
    <w:rsid w:val="001C2AE0"/>
    <w:rsid w:val="001C343E"/>
    <w:rsid w:val="001C3A54"/>
    <w:rsid w:val="001C3ADA"/>
    <w:rsid w:val="001C3B07"/>
    <w:rsid w:val="001C433A"/>
    <w:rsid w:val="001C491C"/>
    <w:rsid w:val="001C4A6F"/>
    <w:rsid w:val="001C4C43"/>
    <w:rsid w:val="001C518D"/>
    <w:rsid w:val="001C5547"/>
    <w:rsid w:val="001C5B4D"/>
    <w:rsid w:val="001C6720"/>
    <w:rsid w:val="001C6BD1"/>
    <w:rsid w:val="001C6D18"/>
    <w:rsid w:val="001C77A6"/>
    <w:rsid w:val="001C7812"/>
    <w:rsid w:val="001C7DBC"/>
    <w:rsid w:val="001D0376"/>
    <w:rsid w:val="001D0548"/>
    <w:rsid w:val="001D08BB"/>
    <w:rsid w:val="001D0BCC"/>
    <w:rsid w:val="001D0E18"/>
    <w:rsid w:val="001D0EBD"/>
    <w:rsid w:val="001D15CA"/>
    <w:rsid w:val="001D165A"/>
    <w:rsid w:val="001D16F8"/>
    <w:rsid w:val="001D1E33"/>
    <w:rsid w:val="001D2221"/>
    <w:rsid w:val="001D22B6"/>
    <w:rsid w:val="001D25A0"/>
    <w:rsid w:val="001D2673"/>
    <w:rsid w:val="001D32E0"/>
    <w:rsid w:val="001D3ABF"/>
    <w:rsid w:val="001D3AF4"/>
    <w:rsid w:val="001D402D"/>
    <w:rsid w:val="001D4255"/>
    <w:rsid w:val="001D4300"/>
    <w:rsid w:val="001D4C7E"/>
    <w:rsid w:val="001D55E9"/>
    <w:rsid w:val="001D5B34"/>
    <w:rsid w:val="001D5F9B"/>
    <w:rsid w:val="001D61BB"/>
    <w:rsid w:val="001D6275"/>
    <w:rsid w:val="001D62D5"/>
    <w:rsid w:val="001D6476"/>
    <w:rsid w:val="001D6863"/>
    <w:rsid w:val="001D6AD3"/>
    <w:rsid w:val="001D6FE0"/>
    <w:rsid w:val="001D71E5"/>
    <w:rsid w:val="001D72F7"/>
    <w:rsid w:val="001D7386"/>
    <w:rsid w:val="001D7640"/>
    <w:rsid w:val="001E0234"/>
    <w:rsid w:val="001E05D9"/>
    <w:rsid w:val="001E09CC"/>
    <w:rsid w:val="001E0ABB"/>
    <w:rsid w:val="001E0BC1"/>
    <w:rsid w:val="001E0E4B"/>
    <w:rsid w:val="001E1717"/>
    <w:rsid w:val="001E1751"/>
    <w:rsid w:val="001E1B5A"/>
    <w:rsid w:val="001E1FCF"/>
    <w:rsid w:val="001E2050"/>
    <w:rsid w:val="001E22E7"/>
    <w:rsid w:val="001E251E"/>
    <w:rsid w:val="001E2549"/>
    <w:rsid w:val="001E2F21"/>
    <w:rsid w:val="001E30B7"/>
    <w:rsid w:val="001E311C"/>
    <w:rsid w:val="001E3502"/>
    <w:rsid w:val="001E362F"/>
    <w:rsid w:val="001E38F9"/>
    <w:rsid w:val="001E3946"/>
    <w:rsid w:val="001E399A"/>
    <w:rsid w:val="001E3EC8"/>
    <w:rsid w:val="001E41FE"/>
    <w:rsid w:val="001E43D5"/>
    <w:rsid w:val="001E46FE"/>
    <w:rsid w:val="001E4B56"/>
    <w:rsid w:val="001E5232"/>
    <w:rsid w:val="001E5B5E"/>
    <w:rsid w:val="001E5DBF"/>
    <w:rsid w:val="001E71E4"/>
    <w:rsid w:val="001E726C"/>
    <w:rsid w:val="001E72AC"/>
    <w:rsid w:val="001E7CE8"/>
    <w:rsid w:val="001F0116"/>
    <w:rsid w:val="001F0897"/>
    <w:rsid w:val="001F0A5B"/>
    <w:rsid w:val="001F0E9B"/>
    <w:rsid w:val="001F0FE0"/>
    <w:rsid w:val="001F1003"/>
    <w:rsid w:val="001F11B2"/>
    <w:rsid w:val="001F1841"/>
    <w:rsid w:val="001F1CEC"/>
    <w:rsid w:val="001F2843"/>
    <w:rsid w:val="001F2B82"/>
    <w:rsid w:val="001F2C30"/>
    <w:rsid w:val="001F3315"/>
    <w:rsid w:val="001F35A9"/>
    <w:rsid w:val="001F3905"/>
    <w:rsid w:val="001F39FB"/>
    <w:rsid w:val="001F3AC8"/>
    <w:rsid w:val="001F3DF3"/>
    <w:rsid w:val="001F4454"/>
    <w:rsid w:val="001F490D"/>
    <w:rsid w:val="001F4BA6"/>
    <w:rsid w:val="001F4C06"/>
    <w:rsid w:val="001F50E7"/>
    <w:rsid w:val="001F5100"/>
    <w:rsid w:val="001F51DB"/>
    <w:rsid w:val="001F5386"/>
    <w:rsid w:val="001F58BD"/>
    <w:rsid w:val="001F5B84"/>
    <w:rsid w:val="001F62A3"/>
    <w:rsid w:val="001F68D3"/>
    <w:rsid w:val="001F69A7"/>
    <w:rsid w:val="001F69D2"/>
    <w:rsid w:val="001F6B55"/>
    <w:rsid w:val="001F6DE2"/>
    <w:rsid w:val="001F6EEA"/>
    <w:rsid w:val="001F70BE"/>
    <w:rsid w:val="001F73DA"/>
    <w:rsid w:val="001F75EF"/>
    <w:rsid w:val="00200413"/>
    <w:rsid w:val="002007DF"/>
    <w:rsid w:val="00200E86"/>
    <w:rsid w:val="002016AD"/>
    <w:rsid w:val="0020184D"/>
    <w:rsid w:val="00201C31"/>
    <w:rsid w:val="002020E1"/>
    <w:rsid w:val="00202119"/>
    <w:rsid w:val="0020216C"/>
    <w:rsid w:val="002024AC"/>
    <w:rsid w:val="002029BD"/>
    <w:rsid w:val="002031EF"/>
    <w:rsid w:val="00203671"/>
    <w:rsid w:val="00203673"/>
    <w:rsid w:val="002037B5"/>
    <w:rsid w:val="002037D1"/>
    <w:rsid w:val="0020399A"/>
    <w:rsid w:val="00203A79"/>
    <w:rsid w:val="00203AA4"/>
    <w:rsid w:val="00203B0D"/>
    <w:rsid w:val="00203BD3"/>
    <w:rsid w:val="0020401D"/>
    <w:rsid w:val="00204530"/>
    <w:rsid w:val="00204543"/>
    <w:rsid w:val="00204741"/>
    <w:rsid w:val="002047B9"/>
    <w:rsid w:val="00204A1A"/>
    <w:rsid w:val="00204BA3"/>
    <w:rsid w:val="00204D67"/>
    <w:rsid w:val="00204F6D"/>
    <w:rsid w:val="00204F6E"/>
    <w:rsid w:val="00205273"/>
    <w:rsid w:val="002052B0"/>
    <w:rsid w:val="002054E3"/>
    <w:rsid w:val="00205736"/>
    <w:rsid w:val="00205B2E"/>
    <w:rsid w:val="00205CC4"/>
    <w:rsid w:val="00206292"/>
    <w:rsid w:val="002063B2"/>
    <w:rsid w:val="00206980"/>
    <w:rsid w:val="00206A8C"/>
    <w:rsid w:val="00206DD3"/>
    <w:rsid w:val="00206E99"/>
    <w:rsid w:val="00206F88"/>
    <w:rsid w:val="002071FB"/>
    <w:rsid w:val="00207383"/>
    <w:rsid w:val="002074DE"/>
    <w:rsid w:val="00207589"/>
    <w:rsid w:val="002076F9"/>
    <w:rsid w:val="00207935"/>
    <w:rsid w:val="00207E1D"/>
    <w:rsid w:val="00210962"/>
    <w:rsid w:val="00210BAB"/>
    <w:rsid w:val="00210F5D"/>
    <w:rsid w:val="00211151"/>
    <w:rsid w:val="00211538"/>
    <w:rsid w:val="0021161C"/>
    <w:rsid w:val="00212442"/>
    <w:rsid w:val="00212601"/>
    <w:rsid w:val="0021265E"/>
    <w:rsid w:val="0021281F"/>
    <w:rsid w:val="00212A94"/>
    <w:rsid w:val="00212B85"/>
    <w:rsid w:val="00212F9D"/>
    <w:rsid w:val="002135E1"/>
    <w:rsid w:val="00213857"/>
    <w:rsid w:val="00213CD9"/>
    <w:rsid w:val="00214091"/>
    <w:rsid w:val="00214187"/>
    <w:rsid w:val="002146C3"/>
    <w:rsid w:val="00214A62"/>
    <w:rsid w:val="00214C55"/>
    <w:rsid w:val="00214CBA"/>
    <w:rsid w:val="00214D34"/>
    <w:rsid w:val="002151C9"/>
    <w:rsid w:val="00215E65"/>
    <w:rsid w:val="00215FF1"/>
    <w:rsid w:val="002162C2"/>
    <w:rsid w:val="002162C5"/>
    <w:rsid w:val="00216311"/>
    <w:rsid w:val="0021671F"/>
    <w:rsid w:val="00216857"/>
    <w:rsid w:val="00216ABE"/>
    <w:rsid w:val="00216E1F"/>
    <w:rsid w:val="00217014"/>
    <w:rsid w:val="00217065"/>
    <w:rsid w:val="0021746E"/>
    <w:rsid w:val="00217787"/>
    <w:rsid w:val="002177A5"/>
    <w:rsid w:val="0021787C"/>
    <w:rsid w:val="00217AE7"/>
    <w:rsid w:val="00217C9D"/>
    <w:rsid w:val="00220258"/>
    <w:rsid w:val="00220697"/>
    <w:rsid w:val="00220782"/>
    <w:rsid w:val="002208BB"/>
    <w:rsid w:val="002208FA"/>
    <w:rsid w:val="002209C4"/>
    <w:rsid w:val="002212FC"/>
    <w:rsid w:val="002215F8"/>
    <w:rsid w:val="00221874"/>
    <w:rsid w:val="00221990"/>
    <w:rsid w:val="00221B3D"/>
    <w:rsid w:val="00221D25"/>
    <w:rsid w:val="00221DCD"/>
    <w:rsid w:val="00222077"/>
    <w:rsid w:val="002220CE"/>
    <w:rsid w:val="00222414"/>
    <w:rsid w:val="002226FA"/>
    <w:rsid w:val="002227CD"/>
    <w:rsid w:val="00222815"/>
    <w:rsid w:val="00222A06"/>
    <w:rsid w:val="00222C11"/>
    <w:rsid w:val="002235B4"/>
    <w:rsid w:val="0022378E"/>
    <w:rsid w:val="002239A8"/>
    <w:rsid w:val="00223E0B"/>
    <w:rsid w:val="00224252"/>
    <w:rsid w:val="002243DE"/>
    <w:rsid w:val="00224548"/>
    <w:rsid w:val="00224590"/>
    <w:rsid w:val="0022473A"/>
    <w:rsid w:val="002252A3"/>
    <w:rsid w:val="00225497"/>
    <w:rsid w:val="002256D0"/>
    <w:rsid w:val="00225A2E"/>
    <w:rsid w:val="00225A8A"/>
    <w:rsid w:val="00225AFA"/>
    <w:rsid w:val="00225C8A"/>
    <w:rsid w:val="00225D34"/>
    <w:rsid w:val="00225E64"/>
    <w:rsid w:val="002260DE"/>
    <w:rsid w:val="00226425"/>
    <w:rsid w:val="002265C8"/>
    <w:rsid w:val="002266C9"/>
    <w:rsid w:val="00226929"/>
    <w:rsid w:val="00226C31"/>
    <w:rsid w:val="00226DC2"/>
    <w:rsid w:val="002271CF"/>
    <w:rsid w:val="0022739E"/>
    <w:rsid w:val="00227544"/>
    <w:rsid w:val="0022777C"/>
    <w:rsid w:val="002278D7"/>
    <w:rsid w:val="00227E8B"/>
    <w:rsid w:val="0023056C"/>
    <w:rsid w:val="002306C1"/>
    <w:rsid w:val="002308D2"/>
    <w:rsid w:val="00230A1F"/>
    <w:rsid w:val="00230D27"/>
    <w:rsid w:val="00230F52"/>
    <w:rsid w:val="00231861"/>
    <w:rsid w:val="00231D34"/>
    <w:rsid w:val="002320ED"/>
    <w:rsid w:val="00232392"/>
    <w:rsid w:val="002328CA"/>
    <w:rsid w:val="00232AE9"/>
    <w:rsid w:val="00233B5E"/>
    <w:rsid w:val="00233D16"/>
    <w:rsid w:val="00233D97"/>
    <w:rsid w:val="00233DD9"/>
    <w:rsid w:val="00233E03"/>
    <w:rsid w:val="00234231"/>
    <w:rsid w:val="0023479A"/>
    <w:rsid w:val="00234AD7"/>
    <w:rsid w:val="00234C52"/>
    <w:rsid w:val="0023503A"/>
    <w:rsid w:val="002352BD"/>
    <w:rsid w:val="0023592B"/>
    <w:rsid w:val="0023604B"/>
    <w:rsid w:val="0023658E"/>
    <w:rsid w:val="002368B8"/>
    <w:rsid w:val="00236C3B"/>
    <w:rsid w:val="00236D43"/>
    <w:rsid w:val="002374F3"/>
    <w:rsid w:val="002378B6"/>
    <w:rsid w:val="00237D30"/>
    <w:rsid w:val="0024018B"/>
    <w:rsid w:val="002401E2"/>
    <w:rsid w:val="002402CC"/>
    <w:rsid w:val="0024055C"/>
    <w:rsid w:val="00240A47"/>
    <w:rsid w:val="00240E91"/>
    <w:rsid w:val="00241237"/>
    <w:rsid w:val="002412F6"/>
    <w:rsid w:val="00241620"/>
    <w:rsid w:val="00241D59"/>
    <w:rsid w:val="00242320"/>
    <w:rsid w:val="00242632"/>
    <w:rsid w:val="0024275B"/>
    <w:rsid w:val="00242822"/>
    <w:rsid w:val="00242C9B"/>
    <w:rsid w:val="0024329F"/>
    <w:rsid w:val="002436EA"/>
    <w:rsid w:val="00243808"/>
    <w:rsid w:val="0024388D"/>
    <w:rsid w:val="00243959"/>
    <w:rsid w:val="00243D74"/>
    <w:rsid w:val="002440BE"/>
    <w:rsid w:val="0024419E"/>
    <w:rsid w:val="00244373"/>
    <w:rsid w:val="002449C6"/>
    <w:rsid w:val="002457C7"/>
    <w:rsid w:val="00245A6A"/>
    <w:rsid w:val="00245DDD"/>
    <w:rsid w:val="00245F41"/>
    <w:rsid w:val="00246088"/>
    <w:rsid w:val="002465DC"/>
    <w:rsid w:val="00246769"/>
    <w:rsid w:val="00246A6F"/>
    <w:rsid w:val="00246CEE"/>
    <w:rsid w:val="00246FB4"/>
    <w:rsid w:val="00247003"/>
    <w:rsid w:val="002472A8"/>
    <w:rsid w:val="00247605"/>
    <w:rsid w:val="00247976"/>
    <w:rsid w:val="00247A1D"/>
    <w:rsid w:val="00247B80"/>
    <w:rsid w:val="00247E3A"/>
    <w:rsid w:val="0025030C"/>
    <w:rsid w:val="00250509"/>
    <w:rsid w:val="0025080A"/>
    <w:rsid w:val="002508A0"/>
    <w:rsid w:val="00250D81"/>
    <w:rsid w:val="00250E66"/>
    <w:rsid w:val="00251318"/>
    <w:rsid w:val="002515B2"/>
    <w:rsid w:val="0025166C"/>
    <w:rsid w:val="00251870"/>
    <w:rsid w:val="00251A32"/>
    <w:rsid w:val="00251A80"/>
    <w:rsid w:val="00251C8F"/>
    <w:rsid w:val="00251D9E"/>
    <w:rsid w:val="00251E46"/>
    <w:rsid w:val="00251E62"/>
    <w:rsid w:val="002521CC"/>
    <w:rsid w:val="002522D1"/>
    <w:rsid w:val="00252747"/>
    <w:rsid w:val="00252D13"/>
    <w:rsid w:val="00252FA9"/>
    <w:rsid w:val="00252FC4"/>
    <w:rsid w:val="002537D0"/>
    <w:rsid w:val="0025391B"/>
    <w:rsid w:val="00253937"/>
    <w:rsid w:val="00253A0F"/>
    <w:rsid w:val="00254017"/>
    <w:rsid w:val="00254366"/>
    <w:rsid w:val="002548BE"/>
    <w:rsid w:val="002549B2"/>
    <w:rsid w:val="00254A9A"/>
    <w:rsid w:val="00254AAF"/>
    <w:rsid w:val="00254F96"/>
    <w:rsid w:val="002558A5"/>
    <w:rsid w:val="00255E2D"/>
    <w:rsid w:val="002562AE"/>
    <w:rsid w:val="002569E6"/>
    <w:rsid w:val="00256EC5"/>
    <w:rsid w:val="00256F46"/>
    <w:rsid w:val="002571B3"/>
    <w:rsid w:val="00257844"/>
    <w:rsid w:val="00257A6A"/>
    <w:rsid w:val="00257BAD"/>
    <w:rsid w:val="002601B4"/>
    <w:rsid w:val="00260C99"/>
    <w:rsid w:val="00260CD3"/>
    <w:rsid w:val="0026101C"/>
    <w:rsid w:val="002611FE"/>
    <w:rsid w:val="002613DA"/>
    <w:rsid w:val="00261404"/>
    <w:rsid w:val="00261704"/>
    <w:rsid w:val="00261914"/>
    <w:rsid w:val="00262022"/>
    <w:rsid w:val="0026210F"/>
    <w:rsid w:val="00262140"/>
    <w:rsid w:val="002622EA"/>
    <w:rsid w:val="00262981"/>
    <w:rsid w:val="00263050"/>
    <w:rsid w:val="00263608"/>
    <w:rsid w:val="00263660"/>
    <w:rsid w:val="0026378E"/>
    <w:rsid w:val="0026387F"/>
    <w:rsid w:val="002639B9"/>
    <w:rsid w:val="00264569"/>
    <w:rsid w:val="00264906"/>
    <w:rsid w:val="00264B0F"/>
    <w:rsid w:val="00264C8E"/>
    <w:rsid w:val="00264FED"/>
    <w:rsid w:val="002650F7"/>
    <w:rsid w:val="0026513F"/>
    <w:rsid w:val="0026519C"/>
    <w:rsid w:val="002652C7"/>
    <w:rsid w:val="0026563C"/>
    <w:rsid w:val="00265C7F"/>
    <w:rsid w:val="00265CA5"/>
    <w:rsid w:val="00265CBE"/>
    <w:rsid w:val="00266753"/>
    <w:rsid w:val="002673A1"/>
    <w:rsid w:val="00267689"/>
    <w:rsid w:val="00267B3E"/>
    <w:rsid w:val="002700E4"/>
    <w:rsid w:val="00270579"/>
    <w:rsid w:val="002706DC"/>
    <w:rsid w:val="002707F8"/>
    <w:rsid w:val="0027088D"/>
    <w:rsid w:val="002708BE"/>
    <w:rsid w:val="00270A69"/>
    <w:rsid w:val="00270C49"/>
    <w:rsid w:val="00270F23"/>
    <w:rsid w:val="00270F80"/>
    <w:rsid w:val="00271450"/>
    <w:rsid w:val="002715E3"/>
    <w:rsid w:val="00271E62"/>
    <w:rsid w:val="00272807"/>
    <w:rsid w:val="00272978"/>
    <w:rsid w:val="00272C06"/>
    <w:rsid w:val="00272D82"/>
    <w:rsid w:val="002730C6"/>
    <w:rsid w:val="0027414C"/>
    <w:rsid w:val="00274C49"/>
    <w:rsid w:val="0027500A"/>
    <w:rsid w:val="002752CC"/>
    <w:rsid w:val="00275B13"/>
    <w:rsid w:val="00275D65"/>
    <w:rsid w:val="00275DF1"/>
    <w:rsid w:val="002760FA"/>
    <w:rsid w:val="0027652A"/>
    <w:rsid w:val="002767C7"/>
    <w:rsid w:val="00276D94"/>
    <w:rsid w:val="00277183"/>
    <w:rsid w:val="0027726B"/>
    <w:rsid w:val="00277A7B"/>
    <w:rsid w:val="0028044F"/>
    <w:rsid w:val="0028052F"/>
    <w:rsid w:val="00280FBB"/>
    <w:rsid w:val="00281569"/>
    <w:rsid w:val="00281620"/>
    <w:rsid w:val="0028181C"/>
    <w:rsid w:val="0028196C"/>
    <w:rsid w:val="00281A6D"/>
    <w:rsid w:val="00281AA6"/>
    <w:rsid w:val="00281D0C"/>
    <w:rsid w:val="00282011"/>
    <w:rsid w:val="002821A7"/>
    <w:rsid w:val="00282814"/>
    <w:rsid w:val="00282BA2"/>
    <w:rsid w:val="00282E8C"/>
    <w:rsid w:val="002832AA"/>
    <w:rsid w:val="002839C3"/>
    <w:rsid w:val="00283B42"/>
    <w:rsid w:val="00283BA7"/>
    <w:rsid w:val="00283EF7"/>
    <w:rsid w:val="00283F18"/>
    <w:rsid w:val="00283F4B"/>
    <w:rsid w:val="00283FE8"/>
    <w:rsid w:val="002848E8"/>
    <w:rsid w:val="00284E3F"/>
    <w:rsid w:val="0028506A"/>
    <w:rsid w:val="00285742"/>
    <w:rsid w:val="0028697B"/>
    <w:rsid w:val="00286AB6"/>
    <w:rsid w:val="00286B9E"/>
    <w:rsid w:val="00286C4B"/>
    <w:rsid w:val="00286DCA"/>
    <w:rsid w:val="00286F6B"/>
    <w:rsid w:val="0028729E"/>
    <w:rsid w:val="00287853"/>
    <w:rsid w:val="00287F67"/>
    <w:rsid w:val="002902EC"/>
    <w:rsid w:val="00290333"/>
    <w:rsid w:val="002906BC"/>
    <w:rsid w:val="00290A3D"/>
    <w:rsid w:val="0029121D"/>
    <w:rsid w:val="00291372"/>
    <w:rsid w:val="002914AF"/>
    <w:rsid w:val="00291C97"/>
    <w:rsid w:val="00291FE0"/>
    <w:rsid w:val="00292095"/>
    <w:rsid w:val="002923FD"/>
    <w:rsid w:val="002924B2"/>
    <w:rsid w:val="00292CE6"/>
    <w:rsid w:val="002934E7"/>
    <w:rsid w:val="00293A0D"/>
    <w:rsid w:val="00293AD8"/>
    <w:rsid w:val="00293E03"/>
    <w:rsid w:val="00293FE2"/>
    <w:rsid w:val="00293FF3"/>
    <w:rsid w:val="00294120"/>
    <w:rsid w:val="002948DE"/>
    <w:rsid w:val="0029497A"/>
    <w:rsid w:val="00295359"/>
    <w:rsid w:val="002958CF"/>
    <w:rsid w:val="00295AC1"/>
    <w:rsid w:val="00295CDE"/>
    <w:rsid w:val="00295CEA"/>
    <w:rsid w:val="002961B5"/>
    <w:rsid w:val="0029631B"/>
    <w:rsid w:val="0029666C"/>
    <w:rsid w:val="00296BB1"/>
    <w:rsid w:val="00296CDB"/>
    <w:rsid w:val="00297673"/>
    <w:rsid w:val="00297AFC"/>
    <w:rsid w:val="002A0430"/>
    <w:rsid w:val="002A04E8"/>
    <w:rsid w:val="002A10CF"/>
    <w:rsid w:val="002A1105"/>
    <w:rsid w:val="002A1349"/>
    <w:rsid w:val="002A157E"/>
    <w:rsid w:val="002A1E84"/>
    <w:rsid w:val="002A1F8D"/>
    <w:rsid w:val="002A2720"/>
    <w:rsid w:val="002A28A2"/>
    <w:rsid w:val="002A29AA"/>
    <w:rsid w:val="002A2C45"/>
    <w:rsid w:val="002A30D0"/>
    <w:rsid w:val="002A352D"/>
    <w:rsid w:val="002A3AAA"/>
    <w:rsid w:val="002A3C52"/>
    <w:rsid w:val="002A3CA2"/>
    <w:rsid w:val="002A41DC"/>
    <w:rsid w:val="002A4887"/>
    <w:rsid w:val="002A4DC8"/>
    <w:rsid w:val="002A4EF4"/>
    <w:rsid w:val="002A4F21"/>
    <w:rsid w:val="002A5E85"/>
    <w:rsid w:val="002A6046"/>
    <w:rsid w:val="002A61E7"/>
    <w:rsid w:val="002A6A3F"/>
    <w:rsid w:val="002A6B2A"/>
    <w:rsid w:val="002A6F6B"/>
    <w:rsid w:val="002A7738"/>
    <w:rsid w:val="002A7E2C"/>
    <w:rsid w:val="002B0591"/>
    <w:rsid w:val="002B05D2"/>
    <w:rsid w:val="002B0DC5"/>
    <w:rsid w:val="002B0DFB"/>
    <w:rsid w:val="002B0E40"/>
    <w:rsid w:val="002B0F01"/>
    <w:rsid w:val="002B124D"/>
    <w:rsid w:val="002B1ACC"/>
    <w:rsid w:val="002B1C43"/>
    <w:rsid w:val="002B207A"/>
    <w:rsid w:val="002B255D"/>
    <w:rsid w:val="002B29DB"/>
    <w:rsid w:val="002B3775"/>
    <w:rsid w:val="002B3F29"/>
    <w:rsid w:val="002B48AC"/>
    <w:rsid w:val="002B48B9"/>
    <w:rsid w:val="002B49C0"/>
    <w:rsid w:val="002B4F85"/>
    <w:rsid w:val="002B4F88"/>
    <w:rsid w:val="002B52CD"/>
    <w:rsid w:val="002B5CF7"/>
    <w:rsid w:val="002B5E6A"/>
    <w:rsid w:val="002B64BA"/>
    <w:rsid w:val="002B6FB9"/>
    <w:rsid w:val="002B737D"/>
    <w:rsid w:val="002B7411"/>
    <w:rsid w:val="002B76D6"/>
    <w:rsid w:val="002B77B0"/>
    <w:rsid w:val="002B785D"/>
    <w:rsid w:val="002B78A1"/>
    <w:rsid w:val="002B7B07"/>
    <w:rsid w:val="002B7D67"/>
    <w:rsid w:val="002B7F55"/>
    <w:rsid w:val="002C00D4"/>
    <w:rsid w:val="002C0155"/>
    <w:rsid w:val="002C03CF"/>
    <w:rsid w:val="002C05C3"/>
    <w:rsid w:val="002C0C0D"/>
    <w:rsid w:val="002C1041"/>
    <w:rsid w:val="002C13FA"/>
    <w:rsid w:val="002C1417"/>
    <w:rsid w:val="002C15F7"/>
    <w:rsid w:val="002C1BF7"/>
    <w:rsid w:val="002C1F86"/>
    <w:rsid w:val="002C2276"/>
    <w:rsid w:val="002C25E1"/>
    <w:rsid w:val="002C26FF"/>
    <w:rsid w:val="002C2862"/>
    <w:rsid w:val="002C2CE5"/>
    <w:rsid w:val="002C2E3E"/>
    <w:rsid w:val="002C32B9"/>
    <w:rsid w:val="002C335E"/>
    <w:rsid w:val="002C396E"/>
    <w:rsid w:val="002C3E88"/>
    <w:rsid w:val="002C4130"/>
    <w:rsid w:val="002C424B"/>
    <w:rsid w:val="002C4D1C"/>
    <w:rsid w:val="002C4F61"/>
    <w:rsid w:val="002C51B5"/>
    <w:rsid w:val="002C5380"/>
    <w:rsid w:val="002C5BC7"/>
    <w:rsid w:val="002C6AA9"/>
    <w:rsid w:val="002C6F29"/>
    <w:rsid w:val="002C704B"/>
    <w:rsid w:val="002C7104"/>
    <w:rsid w:val="002C7264"/>
    <w:rsid w:val="002C77E3"/>
    <w:rsid w:val="002C7A14"/>
    <w:rsid w:val="002C7CAA"/>
    <w:rsid w:val="002C7DF2"/>
    <w:rsid w:val="002D034E"/>
    <w:rsid w:val="002D043C"/>
    <w:rsid w:val="002D0574"/>
    <w:rsid w:val="002D08A1"/>
    <w:rsid w:val="002D08AC"/>
    <w:rsid w:val="002D0A7A"/>
    <w:rsid w:val="002D0AF1"/>
    <w:rsid w:val="002D1815"/>
    <w:rsid w:val="002D1961"/>
    <w:rsid w:val="002D1D61"/>
    <w:rsid w:val="002D23DF"/>
    <w:rsid w:val="002D25D7"/>
    <w:rsid w:val="002D266E"/>
    <w:rsid w:val="002D272A"/>
    <w:rsid w:val="002D2B37"/>
    <w:rsid w:val="002D2E4F"/>
    <w:rsid w:val="002D2EBB"/>
    <w:rsid w:val="002D31CA"/>
    <w:rsid w:val="002D490C"/>
    <w:rsid w:val="002D4A6F"/>
    <w:rsid w:val="002D51EE"/>
    <w:rsid w:val="002D56BB"/>
    <w:rsid w:val="002D5920"/>
    <w:rsid w:val="002D5AB9"/>
    <w:rsid w:val="002D5D21"/>
    <w:rsid w:val="002D5D2F"/>
    <w:rsid w:val="002D5D44"/>
    <w:rsid w:val="002D5D5C"/>
    <w:rsid w:val="002D5F9F"/>
    <w:rsid w:val="002D63A7"/>
    <w:rsid w:val="002D6876"/>
    <w:rsid w:val="002D6889"/>
    <w:rsid w:val="002D69D1"/>
    <w:rsid w:val="002D6C8F"/>
    <w:rsid w:val="002D6CAF"/>
    <w:rsid w:val="002D6CD2"/>
    <w:rsid w:val="002D706D"/>
    <w:rsid w:val="002D7584"/>
    <w:rsid w:val="002D75B4"/>
    <w:rsid w:val="002D77B6"/>
    <w:rsid w:val="002E0097"/>
    <w:rsid w:val="002E04B7"/>
    <w:rsid w:val="002E0D7E"/>
    <w:rsid w:val="002E0D85"/>
    <w:rsid w:val="002E0EB1"/>
    <w:rsid w:val="002E10DC"/>
    <w:rsid w:val="002E1269"/>
    <w:rsid w:val="002E1577"/>
    <w:rsid w:val="002E18AC"/>
    <w:rsid w:val="002E1B30"/>
    <w:rsid w:val="002E1C59"/>
    <w:rsid w:val="002E1EFF"/>
    <w:rsid w:val="002E225B"/>
    <w:rsid w:val="002E2316"/>
    <w:rsid w:val="002E24C4"/>
    <w:rsid w:val="002E2F7C"/>
    <w:rsid w:val="002E33CE"/>
    <w:rsid w:val="002E3D8F"/>
    <w:rsid w:val="002E3D99"/>
    <w:rsid w:val="002E40C4"/>
    <w:rsid w:val="002E42D3"/>
    <w:rsid w:val="002E4507"/>
    <w:rsid w:val="002E493E"/>
    <w:rsid w:val="002E4C70"/>
    <w:rsid w:val="002E56F8"/>
    <w:rsid w:val="002E58A4"/>
    <w:rsid w:val="002E5FD9"/>
    <w:rsid w:val="002E6618"/>
    <w:rsid w:val="002E6753"/>
    <w:rsid w:val="002E69E6"/>
    <w:rsid w:val="002E6D52"/>
    <w:rsid w:val="002E6DCF"/>
    <w:rsid w:val="002E71DD"/>
    <w:rsid w:val="002E724D"/>
    <w:rsid w:val="002E7351"/>
    <w:rsid w:val="002E784F"/>
    <w:rsid w:val="002E7C67"/>
    <w:rsid w:val="002E7D43"/>
    <w:rsid w:val="002E7E5E"/>
    <w:rsid w:val="002E7E94"/>
    <w:rsid w:val="002E7F6E"/>
    <w:rsid w:val="002F02B6"/>
    <w:rsid w:val="002F043B"/>
    <w:rsid w:val="002F131D"/>
    <w:rsid w:val="002F1A6F"/>
    <w:rsid w:val="002F1CD0"/>
    <w:rsid w:val="002F204B"/>
    <w:rsid w:val="002F22CC"/>
    <w:rsid w:val="002F2362"/>
    <w:rsid w:val="002F25F6"/>
    <w:rsid w:val="002F2606"/>
    <w:rsid w:val="002F2772"/>
    <w:rsid w:val="002F27AC"/>
    <w:rsid w:val="002F292C"/>
    <w:rsid w:val="002F328C"/>
    <w:rsid w:val="002F3579"/>
    <w:rsid w:val="002F36CC"/>
    <w:rsid w:val="002F3F7D"/>
    <w:rsid w:val="002F4001"/>
    <w:rsid w:val="002F448B"/>
    <w:rsid w:val="002F44EC"/>
    <w:rsid w:val="002F4BC9"/>
    <w:rsid w:val="002F4DAE"/>
    <w:rsid w:val="002F5715"/>
    <w:rsid w:val="002F5976"/>
    <w:rsid w:val="002F603B"/>
    <w:rsid w:val="002F60E6"/>
    <w:rsid w:val="002F68B8"/>
    <w:rsid w:val="002F69BB"/>
    <w:rsid w:val="002F6BF2"/>
    <w:rsid w:val="002F6C97"/>
    <w:rsid w:val="002F727D"/>
    <w:rsid w:val="002F787C"/>
    <w:rsid w:val="002F78FF"/>
    <w:rsid w:val="002F7BFD"/>
    <w:rsid w:val="0030029D"/>
    <w:rsid w:val="003008F5"/>
    <w:rsid w:val="00300C9D"/>
    <w:rsid w:val="00301000"/>
    <w:rsid w:val="0030139C"/>
    <w:rsid w:val="00301A59"/>
    <w:rsid w:val="00301E42"/>
    <w:rsid w:val="0030294A"/>
    <w:rsid w:val="00302C6E"/>
    <w:rsid w:val="00302E21"/>
    <w:rsid w:val="00303AB0"/>
    <w:rsid w:val="00303D7F"/>
    <w:rsid w:val="00304331"/>
    <w:rsid w:val="00304B86"/>
    <w:rsid w:val="00304E76"/>
    <w:rsid w:val="003051D9"/>
    <w:rsid w:val="00305787"/>
    <w:rsid w:val="003058D9"/>
    <w:rsid w:val="00305F48"/>
    <w:rsid w:val="0030670B"/>
    <w:rsid w:val="003067B4"/>
    <w:rsid w:val="00306A5B"/>
    <w:rsid w:val="00306C4C"/>
    <w:rsid w:val="003074E6"/>
    <w:rsid w:val="00307754"/>
    <w:rsid w:val="00307B5C"/>
    <w:rsid w:val="00307C0F"/>
    <w:rsid w:val="00307DBC"/>
    <w:rsid w:val="00310173"/>
    <w:rsid w:val="00310229"/>
    <w:rsid w:val="003103B1"/>
    <w:rsid w:val="00310AE9"/>
    <w:rsid w:val="00310CE9"/>
    <w:rsid w:val="00311281"/>
    <w:rsid w:val="0031130F"/>
    <w:rsid w:val="00311680"/>
    <w:rsid w:val="00311683"/>
    <w:rsid w:val="00311A89"/>
    <w:rsid w:val="00311DEB"/>
    <w:rsid w:val="00312405"/>
    <w:rsid w:val="003128CE"/>
    <w:rsid w:val="00312B5D"/>
    <w:rsid w:val="00312B78"/>
    <w:rsid w:val="003130E0"/>
    <w:rsid w:val="003136E3"/>
    <w:rsid w:val="00313876"/>
    <w:rsid w:val="00313C59"/>
    <w:rsid w:val="00313E23"/>
    <w:rsid w:val="00314311"/>
    <w:rsid w:val="00314625"/>
    <w:rsid w:val="00314B0A"/>
    <w:rsid w:val="00314BE9"/>
    <w:rsid w:val="00314DCF"/>
    <w:rsid w:val="00314ED8"/>
    <w:rsid w:val="003156B8"/>
    <w:rsid w:val="00315A2C"/>
    <w:rsid w:val="00315A5A"/>
    <w:rsid w:val="00316043"/>
    <w:rsid w:val="003161F9"/>
    <w:rsid w:val="00316242"/>
    <w:rsid w:val="0031635E"/>
    <w:rsid w:val="00316D37"/>
    <w:rsid w:val="00316D57"/>
    <w:rsid w:val="003176EC"/>
    <w:rsid w:val="00317BE3"/>
    <w:rsid w:val="00317CF6"/>
    <w:rsid w:val="00317D2C"/>
    <w:rsid w:val="00317D36"/>
    <w:rsid w:val="00317D75"/>
    <w:rsid w:val="00320510"/>
    <w:rsid w:val="00320781"/>
    <w:rsid w:val="003208AD"/>
    <w:rsid w:val="00320DBF"/>
    <w:rsid w:val="0032124F"/>
    <w:rsid w:val="0032135D"/>
    <w:rsid w:val="0032191C"/>
    <w:rsid w:val="00321BAD"/>
    <w:rsid w:val="00322066"/>
    <w:rsid w:val="00322208"/>
    <w:rsid w:val="003222A3"/>
    <w:rsid w:val="00322691"/>
    <w:rsid w:val="003227D3"/>
    <w:rsid w:val="003228A9"/>
    <w:rsid w:val="00322C34"/>
    <w:rsid w:val="00322D12"/>
    <w:rsid w:val="00322F9B"/>
    <w:rsid w:val="0032306E"/>
    <w:rsid w:val="00323195"/>
    <w:rsid w:val="00323257"/>
    <w:rsid w:val="00323A3E"/>
    <w:rsid w:val="00323D2A"/>
    <w:rsid w:val="0032416B"/>
    <w:rsid w:val="00324175"/>
    <w:rsid w:val="003244DE"/>
    <w:rsid w:val="0032456A"/>
    <w:rsid w:val="003246AB"/>
    <w:rsid w:val="003246DB"/>
    <w:rsid w:val="00325C67"/>
    <w:rsid w:val="00325D67"/>
    <w:rsid w:val="00326425"/>
    <w:rsid w:val="00326921"/>
    <w:rsid w:val="00326F47"/>
    <w:rsid w:val="0032739D"/>
    <w:rsid w:val="003273EA"/>
    <w:rsid w:val="00327FF3"/>
    <w:rsid w:val="003300C3"/>
    <w:rsid w:val="003303BC"/>
    <w:rsid w:val="00330AB5"/>
    <w:rsid w:val="003314DE"/>
    <w:rsid w:val="00331B98"/>
    <w:rsid w:val="003326DA"/>
    <w:rsid w:val="00332734"/>
    <w:rsid w:val="00332D8A"/>
    <w:rsid w:val="00332ECF"/>
    <w:rsid w:val="003330F7"/>
    <w:rsid w:val="00333186"/>
    <w:rsid w:val="003331A0"/>
    <w:rsid w:val="0033333E"/>
    <w:rsid w:val="003336C5"/>
    <w:rsid w:val="00333DAC"/>
    <w:rsid w:val="00333E37"/>
    <w:rsid w:val="003342DD"/>
    <w:rsid w:val="00334397"/>
    <w:rsid w:val="00334C5C"/>
    <w:rsid w:val="003352DA"/>
    <w:rsid w:val="00335304"/>
    <w:rsid w:val="00335A9A"/>
    <w:rsid w:val="00335B56"/>
    <w:rsid w:val="00335D2B"/>
    <w:rsid w:val="00336443"/>
    <w:rsid w:val="003367AB"/>
    <w:rsid w:val="003369A6"/>
    <w:rsid w:val="00337690"/>
    <w:rsid w:val="003376A7"/>
    <w:rsid w:val="003376F5"/>
    <w:rsid w:val="00337878"/>
    <w:rsid w:val="00340361"/>
    <w:rsid w:val="00340523"/>
    <w:rsid w:val="00340E76"/>
    <w:rsid w:val="00340EE8"/>
    <w:rsid w:val="00341AB3"/>
    <w:rsid w:val="00341B6E"/>
    <w:rsid w:val="00341C14"/>
    <w:rsid w:val="00341ED9"/>
    <w:rsid w:val="00341EEF"/>
    <w:rsid w:val="00341FDE"/>
    <w:rsid w:val="00342183"/>
    <w:rsid w:val="00342290"/>
    <w:rsid w:val="0034286C"/>
    <w:rsid w:val="00342AAC"/>
    <w:rsid w:val="00342C88"/>
    <w:rsid w:val="00343970"/>
    <w:rsid w:val="003439FC"/>
    <w:rsid w:val="00343A73"/>
    <w:rsid w:val="00343B38"/>
    <w:rsid w:val="00343FDD"/>
    <w:rsid w:val="00344AA3"/>
    <w:rsid w:val="00344B7D"/>
    <w:rsid w:val="00344E85"/>
    <w:rsid w:val="00345045"/>
    <w:rsid w:val="00345249"/>
    <w:rsid w:val="00345AA5"/>
    <w:rsid w:val="00346680"/>
    <w:rsid w:val="003467CE"/>
    <w:rsid w:val="00346B3D"/>
    <w:rsid w:val="00346BCD"/>
    <w:rsid w:val="00347111"/>
    <w:rsid w:val="003471A4"/>
    <w:rsid w:val="0034762B"/>
    <w:rsid w:val="003479CC"/>
    <w:rsid w:val="00347BE0"/>
    <w:rsid w:val="00347BEF"/>
    <w:rsid w:val="00347C18"/>
    <w:rsid w:val="00350ED8"/>
    <w:rsid w:val="003516FF"/>
    <w:rsid w:val="00351888"/>
    <w:rsid w:val="00351903"/>
    <w:rsid w:val="00351B35"/>
    <w:rsid w:val="003523AF"/>
    <w:rsid w:val="003526A1"/>
    <w:rsid w:val="0035280A"/>
    <w:rsid w:val="003531F9"/>
    <w:rsid w:val="00353206"/>
    <w:rsid w:val="003536EB"/>
    <w:rsid w:val="0035457F"/>
    <w:rsid w:val="003546B7"/>
    <w:rsid w:val="00354A35"/>
    <w:rsid w:val="00354ABC"/>
    <w:rsid w:val="00354D29"/>
    <w:rsid w:val="00354E4F"/>
    <w:rsid w:val="00354F6D"/>
    <w:rsid w:val="003555DC"/>
    <w:rsid w:val="003558B9"/>
    <w:rsid w:val="00355CE0"/>
    <w:rsid w:val="00356086"/>
    <w:rsid w:val="00356694"/>
    <w:rsid w:val="00356B43"/>
    <w:rsid w:val="00356C1A"/>
    <w:rsid w:val="00356C6D"/>
    <w:rsid w:val="00357129"/>
    <w:rsid w:val="003573FD"/>
    <w:rsid w:val="00357825"/>
    <w:rsid w:val="00357D41"/>
    <w:rsid w:val="00357F18"/>
    <w:rsid w:val="00360357"/>
    <w:rsid w:val="0036038D"/>
    <w:rsid w:val="00360719"/>
    <w:rsid w:val="00360B82"/>
    <w:rsid w:val="00360ED1"/>
    <w:rsid w:val="00360F24"/>
    <w:rsid w:val="00360F42"/>
    <w:rsid w:val="0036124D"/>
    <w:rsid w:val="00361692"/>
    <w:rsid w:val="003616B7"/>
    <w:rsid w:val="00361751"/>
    <w:rsid w:val="0036194A"/>
    <w:rsid w:val="00361ADA"/>
    <w:rsid w:val="00361E07"/>
    <w:rsid w:val="00362988"/>
    <w:rsid w:val="003637F5"/>
    <w:rsid w:val="003638BC"/>
    <w:rsid w:val="00363C45"/>
    <w:rsid w:val="00363CF3"/>
    <w:rsid w:val="00363E23"/>
    <w:rsid w:val="0036410F"/>
    <w:rsid w:val="00364124"/>
    <w:rsid w:val="003645DE"/>
    <w:rsid w:val="00364664"/>
    <w:rsid w:val="00364666"/>
    <w:rsid w:val="003647F6"/>
    <w:rsid w:val="00364829"/>
    <w:rsid w:val="00364B37"/>
    <w:rsid w:val="00364C38"/>
    <w:rsid w:val="00364D4B"/>
    <w:rsid w:val="00365124"/>
    <w:rsid w:val="00365460"/>
    <w:rsid w:val="003663AA"/>
    <w:rsid w:val="0036714B"/>
    <w:rsid w:val="003678B2"/>
    <w:rsid w:val="00367BEF"/>
    <w:rsid w:val="00367C9D"/>
    <w:rsid w:val="00367CFB"/>
    <w:rsid w:val="00370270"/>
    <w:rsid w:val="003702F4"/>
    <w:rsid w:val="00370C0E"/>
    <w:rsid w:val="00371108"/>
    <w:rsid w:val="003713C9"/>
    <w:rsid w:val="00371494"/>
    <w:rsid w:val="003718F5"/>
    <w:rsid w:val="003719C1"/>
    <w:rsid w:val="00371BAA"/>
    <w:rsid w:val="00371DFF"/>
    <w:rsid w:val="00372314"/>
    <w:rsid w:val="003726F5"/>
    <w:rsid w:val="00372837"/>
    <w:rsid w:val="003729A5"/>
    <w:rsid w:val="00372A2B"/>
    <w:rsid w:val="00372FF0"/>
    <w:rsid w:val="003737AC"/>
    <w:rsid w:val="00373948"/>
    <w:rsid w:val="00373AFC"/>
    <w:rsid w:val="00373B81"/>
    <w:rsid w:val="00373BD0"/>
    <w:rsid w:val="00374618"/>
    <w:rsid w:val="00374AC5"/>
    <w:rsid w:val="00374B6E"/>
    <w:rsid w:val="00374EB7"/>
    <w:rsid w:val="00374EBE"/>
    <w:rsid w:val="00374F4C"/>
    <w:rsid w:val="00374F87"/>
    <w:rsid w:val="00375009"/>
    <w:rsid w:val="0037506D"/>
    <w:rsid w:val="00375966"/>
    <w:rsid w:val="00375C81"/>
    <w:rsid w:val="00375D36"/>
    <w:rsid w:val="00375FEA"/>
    <w:rsid w:val="003763F3"/>
    <w:rsid w:val="003769FA"/>
    <w:rsid w:val="00376A88"/>
    <w:rsid w:val="00376F9B"/>
    <w:rsid w:val="00377693"/>
    <w:rsid w:val="003777BA"/>
    <w:rsid w:val="00377A75"/>
    <w:rsid w:val="00377AA5"/>
    <w:rsid w:val="00377AC5"/>
    <w:rsid w:val="00377ADA"/>
    <w:rsid w:val="00377D77"/>
    <w:rsid w:val="003801D5"/>
    <w:rsid w:val="0038034A"/>
    <w:rsid w:val="0038039C"/>
    <w:rsid w:val="0038049F"/>
    <w:rsid w:val="00380712"/>
    <w:rsid w:val="003808D4"/>
    <w:rsid w:val="003812EA"/>
    <w:rsid w:val="00381318"/>
    <w:rsid w:val="0038149F"/>
    <w:rsid w:val="003818F2"/>
    <w:rsid w:val="00381956"/>
    <w:rsid w:val="00381D73"/>
    <w:rsid w:val="003820EE"/>
    <w:rsid w:val="00382742"/>
    <w:rsid w:val="00382E88"/>
    <w:rsid w:val="00382F85"/>
    <w:rsid w:val="00383492"/>
    <w:rsid w:val="0038359D"/>
    <w:rsid w:val="00383640"/>
    <w:rsid w:val="00383987"/>
    <w:rsid w:val="00383A58"/>
    <w:rsid w:val="00383AEE"/>
    <w:rsid w:val="00383AFB"/>
    <w:rsid w:val="00384830"/>
    <w:rsid w:val="00384F8D"/>
    <w:rsid w:val="003851E4"/>
    <w:rsid w:val="003851E8"/>
    <w:rsid w:val="003857B0"/>
    <w:rsid w:val="00385933"/>
    <w:rsid w:val="003859D9"/>
    <w:rsid w:val="00385D5D"/>
    <w:rsid w:val="00386C91"/>
    <w:rsid w:val="00387199"/>
    <w:rsid w:val="0038732D"/>
    <w:rsid w:val="003876B2"/>
    <w:rsid w:val="00387F48"/>
    <w:rsid w:val="00390469"/>
    <w:rsid w:val="00390ADF"/>
    <w:rsid w:val="00390C7E"/>
    <w:rsid w:val="00391158"/>
    <w:rsid w:val="00391362"/>
    <w:rsid w:val="0039170E"/>
    <w:rsid w:val="00391B07"/>
    <w:rsid w:val="00391FC0"/>
    <w:rsid w:val="00392421"/>
    <w:rsid w:val="00392F23"/>
    <w:rsid w:val="00393040"/>
    <w:rsid w:val="00393336"/>
    <w:rsid w:val="003934AA"/>
    <w:rsid w:val="003938B7"/>
    <w:rsid w:val="00393B48"/>
    <w:rsid w:val="00393C0F"/>
    <w:rsid w:val="00394183"/>
    <w:rsid w:val="0039420B"/>
    <w:rsid w:val="0039494B"/>
    <w:rsid w:val="003949A7"/>
    <w:rsid w:val="00394AF3"/>
    <w:rsid w:val="0039532C"/>
    <w:rsid w:val="003957EF"/>
    <w:rsid w:val="00395BBF"/>
    <w:rsid w:val="00395ED5"/>
    <w:rsid w:val="00396271"/>
    <w:rsid w:val="003965EF"/>
    <w:rsid w:val="003972D6"/>
    <w:rsid w:val="003974F3"/>
    <w:rsid w:val="003976ED"/>
    <w:rsid w:val="003A05DC"/>
    <w:rsid w:val="003A0845"/>
    <w:rsid w:val="003A0984"/>
    <w:rsid w:val="003A0E96"/>
    <w:rsid w:val="003A1345"/>
    <w:rsid w:val="003A1564"/>
    <w:rsid w:val="003A1CF7"/>
    <w:rsid w:val="003A1EBF"/>
    <w:rsid w:val="003A1FAA"/>
    <w:rsid w:val="003A2263"/>
    <w:rsid w:val="003A2351"/>
    <w:rsid w:val="003A2445"/>
    <w:rsid w:val="003A24E4"/>
    <w:rsid w:val="003A259F"/>
    <w:rsid w:val="003A280B"/>
    <w:rsid w:val="003A29E1"/>
    <w:rsid w:val="003A2B02"/>
    <w:rsid w:val="003A2BE8"/>
    <w:rsid w:val="003A2ED6"/>
    <w:rsid w:val="003A2F32"/>
    <w:rsid w:val="003A2F63"/>
    <w:rsid w:val="003A3032"/>
    <w:rsid w:val="003A370A"/>
    <w:rsid w:val="003A375D"/>
    <w:rsid w:val="003A3FB4"/>
    <w:rsid w:val="003A40A7"/>
    <w:rsid w:val="003A4BBD"/>
    <w:rsid w:val="003A50D9"/>
    <w:rsid w:val="003A5272"/>
    <w:rsid w:val="003A5438"/>
    <w:rsid w:val="003A55AE"/>
    <w:rsid w:val="003A59F8"/>
    <w:rsid w:val="003A5DD6"/>
    <w:rsid w:val="003A5EB8"/>
    <w:rsid w:val="003A663D"/>
    <w:rsid w:val="003A6A86"/>
    <w:rsid w:val="003A7636"/>
    <w:rsid w:val="003A7B9D"/>
    <w:rsid w:val="003B0058"/>
    <w:rsid w:val="003B022F"/>
    <w:rsid w:val="003B04B4"/>
    <w:rsid w:val="003B0670"/>
    <w:rsid w:val="003B126C"/>
    <w:rsid w:val="003B16A9"/>
    <w:rsid w:val="003B16E9"/>
    <w:rsid w:val="003B18DD"/>
    <w:rsid w:val="003B1BDA"/>
    <w:rsid w:val="003B2077"/>
    <w:rsid w:val="003B2378"/>
    <w:rsid w:val="003B23DB"/>
    <w:rsid w:val="003B2A37"/>
    <w:rsid w:val="003B2BD1"/>
    <w:rsid w:val="003B2E3D"/>
    <w:rsid w:val="003B3474"/>
    <w:rsid w:val="003B3638"/>
    <w:rsid w:val="003B3A7B"/>
    <w:rsid w:val="003B3B01"/>
    <w:rsid w:val="003B3C2F"/>
    <w:rsid w:val="003B3DA9"/>
    <w:rsid w:val="003B3E34"/>
    <w:rsid w:val="003B3FAF"/>
    <w:rsid w:val="003B42AE"/>
    <w:rsid w:val="003B4F9C"/>
    <w:rsid w:val="003B506B"/>
    <w:rsid w:val="003B5798"/>
    <w:rsid w:val="003B588C"/>
    <w:rsid w:val="003B599A"/>
    <w:rsid w:val="003B5BAD"/>
    <w:rsid w:val="003B60F2"/>
    <w:rsid w:val="003B6500"/>
    <w:rsid w:val="003B66D2"/>
    <w:rsid w:val="003B670B"/>
    <w:rsid w:val="003B6A4E"/>
    <w:rsid w:val="003B6C92"/>
    <w:rsid w:val="003B7474"/>
    <w:rsid w:val="003B7516"/>
    <w:rsid w:val="003B767C"/>
    <w:rsid w:val="003B7F33"/>
    <w:rsid w:val="003B7FC1"/>
    <w:rsid w:val="003C02DF"/>
    <w:rsid w:val="003C0461"/>
    <w:rsid w:val="003C0462"/>
    <w:rsid w:val="003C087E"/>
    <w:rsid w:val="003C09DD"/>
    <w:rsid w:val="003C0BF1"/>
    <w:rsid w:val="003C11F2"/>
    <w:rsid w:val="003C1C33"/>
    <w:rsid w:val="003C2BBE"/>
    <w:rsid w:val="003C2E67"/>
    <w:rsid w:val="003C3274"/>
    <w:rsid w:val="003C33B4"/>
    <w:rsid w:val="003C345C"/>
    <w:rsid w:val="003C34F1"/>
    <w:rsid w:val="003C3792"/>
    <w:rsid w:val="003C39D1"/>
    <w:rsid w:val="003C3A7E"/>
    <w:rsid w:val="003C3BDA"/>
    <w:rsid w:val="003C40C2"/>
    <w:rsid w:val="003C40D7"/>
    <w:rsid w:val="003C432F"/>
    <w:rsid w:val="003C46C2"/>
    <w:rsid w:val="003C488A"/>
    <w:rsid w:val="003C4A2F"/>
    <w:rsid w:val="003C51C2"/>
    <w:rsid w:val="003C58BC"/>
    <w:rsid w:val="003C5E7F"/>
    <w:rsid w:val="003C6ECE"/>
    <w:rsid w:val="003C715D"/>
    <w:rsid w:val="003C717E"/>
    <w:rsid w:val="003C72A9"/>
    <w:rsid w:val="003C7A55"/>
    <w:rsid w:val="003C7AD8"/>
    <w:rsid w:val="003C7C40"/>
    <w:rsid w:val="003C7D04"/>
    <w:rsid w:val="003C7F4C"/>
    <w:rsid w:val="003D0BD3"/>
    <w:rsid w:val="003D10F1"/>
    <w:rsid w:val="003D11B9"/>
    <w:rsid w:val="003D140D"/>
    <w:rsid w:val="003D1435"/>
    <w:rsid w:val="003D182B"/>
    <w:rsid w:val="003D1CB2"/>
    <w:rsid w:val="003D1E7A"/>
    <w:rsid w:val="003D1E95"/>
    <w:rsid w:val="003D276E"/>
    <w:rsid w:val="003D289B"/>
    <w:rsid w:val="003D2986"/>
    <w:rsid w:val="003D2C9F"/>
    <w:rsid w:val="003D3960"/>
    <w:rsid w:val="003D402A"/>
    <w:rsid w:val="003D4522"/>
    <w:rsid w:val="003D47AC"/>
    <w:rsid w:val="003D48A3"/>
    <w:rsid w:val="003D4C99"/>
    <w:rsid w:val="003D54DA"/>
    <w:rsid w:val="003D55E6"/>
    <w:rsid w:val="003D5EA6"/>
    <w:rsid w:val="003D62BC"/>
    <w:rsid w:val="003D660B"/>
    <w:rsid w:val="003D6678"/>
    <w:rsid w:val="003D6A2E"/>
    <w:rsid w:val="003D6AC2"/>
    <w:rsid w:val="003D6BD6"/>
    <w:rsid w:val="003D6E08"/>
    <w:rsid w:val="003D72B5"/>
    <w:rsid w:val="003E00B9"/>
    <w:rsid w:val="003E027C"/>
    <w:rsid w:val="003E0807"/>
    <w:rsid w:val="003E0896"/>
    <w:rsid w:val="003E0C94"/>
    <w:rsid w:val="003E0D61"/>
    <w:rsid w:val="003E1501"/>
    <w:rsid w:val="003E1918"/>
    <w:rsid w:val="003E2215"/>
    <w:rsid w:val="003E2642"/>
    <w:rsid w:val="003E2B4D"/>
    <w:rsid w:val="003E303A"/>
    <w:rsid w:val="003E304E"/>
    <w:rsid w:val="003E31A0"/>
    <w:rsid w:val="003E3AA1"/>
    <w:rsid w:val="003E3F53"/>
    <w:rsid w:val="003E40C5"/>
    <w:rsid w:val="003E43E7"/>
    <w:rsid w:val="003E4493"/>
    <w:rsid w:val="003E46B3"/>
    <w:rsid w:val="003E46CD"/>
    <w:rsid w:val="003E4A04"/>
    <w:rsid w:val="003E5B7C"/>
    <w:rsid w:val="003E5C0C"/>
    <w:rsid w:val="003E5DB0"/>
    <w:rsid w:val="003E5E48"/>
    <w:rsid w:val="003E5EF3"/>
    <w:rsid w:val="003E62AE"/>
    <w:rsid w:val="003E64C6"/>
    <w:rsid w:val="003E6A9C"/>
    <w:rsid w:val="003E6C92"/>
    <w:rsid w:val="003E6D0C"/>
    <w:rsid w:val="003E6E2E"/>
    <w:rsid w:val="003E7699"/>
    <w:rsid w:val="003E76B3"/>
    <w:rsid w:val="003E7B58"/>
    <w:rsid w:val="003F0385"/>
    <w:rsid w:val="003F04AB"/>
    <w:rsid w:val="003F069E"/>
    <w:rsid w:val="003F08A5"/>
    <w:rsid w:val="003F1A34"/>
    <w:rsid w:val="003F20D9"/>
    <w:rsid w:val="003F233B"/>
    <w:rsid w:val="003F246D"/>
    <w:rsid w:val="003F24CC"/>
    <w:rsid w:val="003F2887"/>
    <w:rsid w:val="003F290E"/>
    <w:rsid w:val="003F2D1D"/>
    <w:rsid w:val="003F2DE2"/>
    <w:rsid w:val="003F2F36"/>
    <w:rsid w:val="003F305E"/>
    <w:rsid w:val="003F3D5A"/>
    <w:rsid w:val="003F3D9B"/>
    <w:rsid w:val="003F44B3"/>
    <w:rsid w:val="003F4608"/>
    <w:rsid w:val="003F51BB"/>
    <w:rsid w:val="003F5DBC"/>
    <w:rsid w:val="003F6114"/>
    <w:rsid w:val="003F62D2"/>
    <w:rsid w:val="003F634D"/>
    <w:rsid w:val="003F6724"/>
    <w:rsid w:val="003F69CF"/>
    <w:rsid w:val="003F6B80"/>
    <w:rsid w:val="003F71A9"/>
    <w:rsid w:val="003F765A"/>
    <w:rsid w:val="003F7922"/>
    <w:rsid w:val="003F7DCF"/>
    <w:rsid w:val="00400373"/>
    <w:rsid w:val="004004BA"/>
    <w:rsid w:val="004004F6"/>
    <w:rsid w:val="0040067A"/>
    <w:rsid w:val="00400FAB"/>
    <w:rsid w:val="00400FF2"/>
    <w:rsid w:val="00401534"/>
    <w:rsid w:val="00401784"/>
    <w:rsid w:val="004020B4"/>
    <w:rsid w:val="00402365"/>
    <w:rsid w:val="0040281D"/>
    <w:rsid w:val="00402CEA"/>
    <w:rsid w:val="0040381B"/>
    <w:rsid w:val="0040397D"/>
    <w:rsid w:val="00403FB6"/>
    <w:rsid w:val="00404559"/>
    <w:rsid w:val="004046D5"/>
    <w:rsid w:val="004047C8"/>
    <w:rsid w:val="0040529E"/>
    <w:rsid w:val="004055C1"/>
    <w:rsid w:val="00405856"/>
    <w:rsid w:val="00405B06"/>
    <w:rsid w:val="004062B2"/>
    <w:rsid w:val="004064E0"/>
    <w:rsid w:val="00406522"/>
    <w:rsid w:val="0040677C"/>
    <w:rsid w:val="00406A9A"/>
    <w:rsid w:val="00406D95"/>
    <w:rsid w:val="00406DA3"/>
    <w:rsid w:val="00406E3B"/>
    <w:rsid w:val="00406F28"/>
    <w:rsid w:val="0040754A"/>
    <w:rsid w:val="004077B8"/>
    <w:rsid w:val="0040781A"/>
    <w:rsid w:val="00407A84"/>
    <w:rsid w:val="00410334"/>
    <w:rsid w:val="00410337"/>
    <w:rsid w:val="0041087B"/>
    <w:rsid w:val="0041098D"/>
    <w:rsid w:val="004109B9"/>
    <w:rsid w:val="00410E26"/>
    <w:rsid w:val="0041107D"/>
    <w:rsid w:val="0041137F"/>
    <w:rsid w:val="0041193E"/>
    <w:rsid w:val="004119A7"/>
    <w:rsid w:val="00411B3C"/>
    <w:rsid w:val="0041202D"/>
    <w:rsid w:val="0041241C"/>
    <w:rsid w:val="004127C1"/>
    <w:rsid w:val="00412806"/>
    <w:rsid w:val="0041282B"/>
    <w:rsid w:val="00412840"/>
    <w:rsid w:val="00412AEA"/>
    <w:rsid w:val="00412B45"/>
    <w:rsid w:val="00412C24"/>
    <w:rsid w:val="00412E89"/>
    <w:rsid w:val="0041314D"/>
    <w:rsid w:val="00413260"/>
    <w:rsid w:val="0041355E"/>
    <w:rsid w:val="00413BAD"/>
    <w:rsid w:val="00414489"/>
    <w:rsid w:val="00414538"/>
    <w:rsid w:val="004145E6"/>
    <w:rsid w:val="00414628"/>
    <w:rsid w:val="0041475B"/>
    <w:rsid w:val="004149CF"/>
    <w:rsid w:val="004149F5"/>
    <w:rsid w:val="00415088"/>
    <w:rsid w:val="004155A8"/>
    <w:rsid w:val="00415D82"/>
    <w:rsid w:val="00415DA9"/>
    <w:rsid w:val="00416555"/>
    <w:rsid w:val="00416842"/>
    <w:rsid w:val="0041689B"/>
    <w:rsid w:val="00416B39"/>
    <w:rsid w:val="00416D35"/>
    <w:rsid w:val="004178F0"/>
    <w:rsid w:val="00417930"/>
    <w:rsid w:val="00417C2E"/>
    <w:rsid w:val="00417DBC"/>
    <w:rsid w:val="00420058"/>
    <w:rsid w:val="004200AB"/>
    <w:rsid w:val="00420299"/>
    <w:rsid w:val="004208DC"/>
    <w:rsid w:val="00421876"/>
    <w:rsid w:val="00421D3A"/>
    <w:rsid w:val="00421F25"/>
    <w:rsid w:val="004222A8"/>
    <w:rsid w:val="004228CD"/>
    <w:rsid w:val="00423AC0"/>
    <w:rsid w:val="00423BA1"/>
    <w:rsid w:val="00423C42"/>
    <w:rsid w:val="00423E09"/>
    <w:rsid w:val="00423E51"/>
    <w:rsid w:val="00423E97"/>
    <w:rsid w:val="00424BD6"/>
    <w:rsid w:val="00424D2A"/>
    <w:rsid w:val="0042531A"/>
    <w:rsid w:val="004253AC"/>
    <w:rsid w:val="0042571F"/>
    <w:rsid w:val="00425EC9"/>
    <w:rsid w:val="004261DA"/>
    <w:rsid w:val="004262B8"/>
    <w:rsid w:val="004265CD"/>
    <w:rsid w:val="00426B82"/>
    <w:rsid w:val="00426E50"/>
    <w:rsid w:val="00426F6F"/>
    <w:rsid w:val="004271D8"/>
    <w:rsid w:val="004275C7"/>
    <w:rsid w:val="004275EB"/>
    <w:rsid w:val="0042773A"/>
    <w:rsid w:val="0042777E"/>
    <w:rsid w:val="00427B28"/>
    <w:rsid w:val="00427DCD"/>
    <w:rsid w:val="00430391"/>
    <w:rsid w:val="00430E1A"/>
    <w:rsid w:val="00430EAA"/>
    <w:rsid w:val="00430ED1"/>
    <w:rsid w:val="0043180F"/>
    <w:rsid w:val="004319D1"/>
    <w:rsid w:val="00431BB5"/>
    <w:rsid w:val="00431C1F"/>
    <w:rsid w:val="00431E14"/>
    <w:rsid w:val="00432E44"/>
    <w:rsid w:val="00432ECD"/>
    <w:rsid w:val="00432FC1"/>
    <w:rsid w:val="00433158"/>
    <w:rsid w:val="004336DF"/>
    <w:rsid w:val="00433884"/>
    <w:rsid w:val="004338A6"/>
    <w:rsid w:val="00433DB1"/>
    <w:rsid w:val="00433E2E"/>
    <w:rsid w:val="0043435A"/>
    <w:rsid w:val="00434F4E"/>
    <w:rsid w:val="00435275"/>
    <w:rsid w:val="00435582"/>
    <w:rsid w:val="00435642"/>
    <w:rsid w:val="00435A50"/>
    <w:rsid w:val="00435CF9"/>
    <w:rsid w:val="00435F0C"/>
    <w:rsid w:val="0043601E"/>
    <w:rsid w:val="004365B4"/>
    <w:rsid w:val="0043689C"/>
    <w:rsid w:val="00436CE7"/>
    <w:rsid w:val="004371E4"/>
    <w:rsid w:val="00437331"/>
    <w:rsid w:val="00437826"/>
    <w:rsid w:val="00437905"/>
    <w:rsid w:val="00437F0C"/>
    <w:rsid w:val="004405F2"/>
    <w:rsid w:val="0044087C"/>
    <w:rsid w:val="00440AB1"/>
    <w:rsid w:val="00440AEC"/>
    <w:rsid w:val="00440F29"/>
    <w:rsid w:val="004410F3"/>
    <w:rsid w:val="0044133C"/>
    <w:rsid w:val="00441429"/>
    <w:rsid w:val="00441519"/>
    <w:rsid w:val="00441559"/>
    <w:rsid w:val="0044194A"/>
    <w:rsid w:val="004421DB"/>
    <w:rsid w:val="004422D9"/>
    <w:rsid w:val="004429AD"/>
    <w:rsid w:val="004436B8"/>
    <w:rsid w:val="0044370B"/>
    <w:rsid w:val="00443A8D"/>
    <w:rsid w:val="00443DDA"/>
    <w:rsid w:val="00443FE0"/>
    <w:rsid w:val="0044463C"/>
    <w:rsid w:val="00444719"/>
    <w:rsid w:val="0044488D"/>
    <w:rsid w:val="004449E0"/>
    <w:rsid w:val="00444D05"/>
    <w:rsid w:val="00444F4A"/>
    <w:rsid w:val="0044530B"/>
    <w:rsid w:val="00445478"/>
    <w:rsid w:val="0044566C"/>
    <w:rsid w:val="0044588F"/>
    <w:rsid w:val="00445A22"/>
    <w:rsid w:val="00445A7E"/>
    <w:rsid w:val="00445B36"/>
    <w:rsid w:val="00446625"/>
    <w:rsid w:val="0044673B"/>
    <w:rsid w:val="00446AAD"/>
    <w:rsid w:val="00446B0B"/>
    <w:rsid w:val="00446C17"/>
    <w:rsid w:val="00446CD0"/>
    <w:rsid w:val="00446D2C"/>
    <w:rsid w:val="00447C1F"/>
    <w:rsid w:val="00450587"/>
    <w:rsid w:val="00450D96"/>
    <w:rsid w:val="00450F3B"/>
    <w:rsid w:val="00451712"/>
    <w:rsid w:val="00451B71"/>
    <w:rsid w:val="00451DC8"/>
    <w:rsid w:val="004528DD"/>
    <w:rsid w:val="00452D06"/>
    <w:rsid w:val="00452EEB"/>
    <w:rsid w:val="004530CC"/>
    <w:rsid w:val="004531E3"/>
    <w:rsid w:val="00453487"/>
    <w:rsid w:val="0045369F"/>
    <w:rsid w:val="00453A2C"/>
    <w:rsid w:val="00453B1E"/>
    <w:rsid w:val="00453EBE"/>
    <w:rsid w:val="00454C2D"/>
    <w:rsid w:val="00454DFC"/>
    <w:rsid w:val="00454FF7"/>
    <w:rsid w:val="00455787"/>
    <w:rsid w:val="00455AD5"/>
    <w:rsid w:val="00455C5A"/>
    <w:rsid w:val="00455D42"/>
    <w:rsid w:val="00455E50"/>
    <w:rsid w:val="00455FB8"/>
    <w:rsid w:val="00456368"/>
    <w:rsid w:val="00456382"/>
    <w:rsid w:val="00456676"/>
    <w:rsid w:val="004566B5"/>
    <w:rsid w:val="00456AE5"/>
    <w:rsid w:val="004572E3"/>
    <w:rsid w:val="00457551"/>
    <w:rsid w:val="00457E30"/>
    <w:rsid w:val="004602C7"/>
    <w:rsid w:val="00460807"/>
    <w:rsid w:val="00460847"/>
    <w:rsid w:val="00461146"/>
    <w:rsid w:val="004612BF"/>
    <w:rsid w:val="0046138A"/>
    <w:rsid w:val="00461408"/>
    <w:rsid w:val="00461673"/>
    <w:rsid w:val="00461719"/>
    <w:rsid w:val="004618AA"/>
    <w:rsid w:val="004618F9"/>
    <w:rsid w:val="00461BD6"/>
    <w:rsid w:val="00462093"/>
    <w:rsid w:val="00462326"/>
    <w:rsid w:val="00462C23"/>
    <w:rsid w:val="00462F96"/>
    <w:rsid w:val="004630D3"/>
    <w:rsid w:val="0046320E"/>
    <w:rsid w:val="00463B96"/>
    <w:rsid w:val="00463B9E"/>
    <w:rsid w:val="00463D58"/>
    <w:rsid w:val="004643C8"/>
    <w:rsid w:val="00465641"/>
    <w:rsid w:val="0046581C"/>
    <w:rsid w:val="00465F1F"/>
    <w:rsid w:val="00465F47"/>
    <w:rsid w:val="00466095"/>
    <w:rsid w:val="0046623D"/>
    <w:rsid w:val="004662FE"/>
    <w:rsid w:val="0046669E"/>
    <w:rsid w:val="004667F6"/>
    <w:rsid w:val="00466804"/>
    <w:rsid w:val="00466AE7"/>
    <w:rsid w:val="00466B1A"/>
    <w:rsid w:val="0046715B"/>
    <w:rsid w:val="00467337"/>
    <w:rsid w:val="0046756A"/>
    <w:rsid w:val="00467776"/>
    <w:rsid w:val="00467815"/>
    <w:rsid w:val="00467B2F"/>
    <w:rsid w:val="00470107"/>
    <w:rsid w:val="0047056E"/>
    <w:rsid w:val="00470AA8"/>
    <w:rsid w:val="00470B42"/>
    <w:rsid w:val="00470B84"/>
    <w:rsid w:val="00470BBF"/>
    <w:rsid w:val="00470CF8"/>
    <w:rsid w:val="00470D3E"/>
    <w:rsid w:val="00470E6C"/>
    <w:rsid w:val="00470E7B"/>
    <w:rsid w:val="00470F7F"/>
    <w:rsid w:val="00471189"/>
    <w:rsid w:val="004711C3"/>
    <w:rsid w:val="0047208E"/>
    <w:rsid w:val="004721F5"/>
    <w:rsid w:val="0047227A"/>
    <w:rsid w:val="004727EB"/>
    <w:rsid w:val="004727FC"/>
    <w:rsid w:val="00472970"/>
    <w:rsid w:val="00472B08"/>
    <w:rsid w:val="00473C0E"/>
    <w:rsid w:val="00473CFC"/>
    <w:rsid w:val="00473D67"/>
    <w:rsid w:val="00473E13"/>
    <w:rsid w:val="00473F50"/>
    <w:rsid w:val="0047468F"/>
    <w:rsid w:val="0047482F"/>
    <w:rsid w:val="00474DE2"/>
    <w:rsid w:val="00475045"/>
    <w:rsid w:val="00475399"/>
    <w:rsid w:val="00475A3D"/>
    <w:rsid w:val="00475FAE"/>
    <w:rsid w:val="00477042"/>
    <w:rsid w:val="00477078"/>
    <w:rsid w:val="004770EC"/>
    <w:rsid w:val="004772C7"/>
    <w:rsid w:val="0047742E"/>
    <w:rsid w:val="0047795A"/>
    <w:rsid w:val="00477A76"/>
    <w:rsid w:val="0048012C"/>
    <w:rsid w:val="00480542"/>
    <w:rsid w:val="00480677"/>
    <w:rsid w:val="0048092D"/>
    <w:rsid w:val="00481293"/>
    <w:rsid w:val="004813A3"/>
    <w:rsid w:val="00481641"/>
    <w:rsid w:val="00481CCE"/>
    <w:rsid w:val="004821C5"/>
    <w:rsid w:val="00482A28"/>
    <w:rsid w:val="00482BB4"/>
    <w:rsid w:val="00483192"/>
    <w:rsid w:val="00483585"/>
    <w:rsid w:val="004839AD"/>
    <w:rsid w:val="00483C3A"/>
    <w:rsid w:val="004841AB"/>
    <w:rsid w:val="00484301"/>
    <w:rsid w:val="00484832"/>
    <w:rsid w:val="0048491E"/>
    <w:rsid w:val="004849B4"/>
    <w:rsid w:val="004849DB"/>
    <w:rsid w:val="00484B3C"/>
    <w:rsid w:val="00484D79"/>
    <w:rsid w:val="00485277"/>
    <w:rsid w:val="00485D92"/>
    <w:rsid w:val="00485DAF"/>
    <w:rsid w:val="00485F2C"/>
    <w:rsid w:val="004863EA"/>
    <w:rsid w:val="00486B23"/>
    <w:rsid w:val="00486ECC"/>
    <w:rsid w:val="0048710A"/>
    <w:rsid w:val="004875B8"/>
    <w:rsid w:val="00487AB0"/>
    <w:rsid w:val="00487DE3"/>
    <w:rsid w:val="00487E99"/>
    <w:rsid w:val="00490428"/>
    <w:rsid w:val="00490EF6"/>
    <w:rsid w:val="00491337"/>
    <w:rsid w:val="004913C7"/>
    <w:rsid w:val="00491606"/>
    <w:rsid w:val="004918D4"/>
    <w:rsid w:val="00491CF5"/>
    <w:rsid w:val="00492136"/>
    <w:rsid w:val="004926AB"/>
    <w:rsid w:val="00492928"/>
    <w:rsid w:val="00492A7C"/>
    <w:rsid w:val="00492A8A"/>
    <w:rsid w:val="00492CDF"/>
    <w:rsid w:val="00492FEF"/>
    <w:rsid w:val="00493682"/>
    <w:rsid w:val="00493A09"/>
    <w:rsid w:val="004940A0"/>
    <w:rsid w:val="0049414C"/>
    <w:rsid w:val="004945E4"/>
    <w:rsid w:val="00494ADD"/>
    <w:rsid w:val="00494C69"/>
    <w:rsid w:val="00496739"/>
    <w:rsid w:val="00496DD6"/>
    <w:rsid w:val="00496FF5"/>
    <w:rsid w:val="00497663"/>
    <w:rsid w:val="004977E4"/>
    <w:rsid w:val="00497AE1"/>
    <w:rsid w:val="00497B47"/>
    <w:rsid w:val="00497CB5"/>
    <w:rsid w:val="00497D9E"/>
    <w:rsid w:val="004A02B0"/>
    <w:rsid w:val="004A089D"/>
    <w:rsid w:val="004A08C5"/>
    <w:rsid w:val="004A08D6"/>
    <w:rsid w:val="004A0A8A"/>
    <w:rsid w:val="004A10B3"/>
    <w:rsid w:val="004A1705"/>
    <w:rsid w:val="004A19FD"/>
    <w:rsid w:val="004A22AC"/>
    <w:rsid w:val="004A248D"/>
    <w:rsid w:val="004A3974"/>
    <w:rsid w:val="004A3B68"/>
    <w:rsid w:val="004A3BB6"/>
    <w:rsid w:val="004A3C59"/>
    <w:rsid w:val="004A3FBA"/>
    <w:rsid w:val="004A478B"/>
    <w:rsid w:val="004A49FA"/>
    <w:rsid w:val="004A4F4B"/>
    <w:rsid w:val="004A5556"/>
    <w:rsid w:val="004A57E1"/>
    <w:rsid w:val="004A5C31"/>
    <w:rsid w:val="004A5CA2"/>
    <w:rsid w:val="004A5D7A"/>
    <w:rsid w:val="004A61B8"/>
    <w:rsid w:val="004A627C"/>
    <w:rsid w:val="004A6310"/>
    <w:rsid w:val="004A648B"/>
    <w:rsid w:val="004A6910"/>
    <w:rsid w:val="004A6B98"/>
    <w:rsid w:val="004A7854"/>
    <w:rsid w:val="004B0209"/>
    <w:rsid w:val="004B0347"/>
    <w:rsid w:val="004B0AE5"/>
    <w:rsid w:val="004B0CC4"/>
    <w:rsid w:val="004B112D"/>
    <w:rsid w:val="004B127F"/>
    <w:rsid w:val="004B140F"/>
    <w:rsid w:val="004B15A6"/>
    <w:rsid w:val="004B175F"/>
    <w:rsid w:val="004B1761"/>
    <w:rsid w:val="004B197A"/>
    <w:rsid w:val="004B21A4"/>
    <w:rsid w:val="004B2394"/>
    <w:rsid w:val="004B2ADB"/>
    <w:rsid w:val="004B2B9F"/>
    <w:rsid w:val="004B357F"/>
    <w:rsid w:val="004B3728"/>
    <w:rsid w:val="004B378D"/>
    <w:rsid w:val="004B39B2"/>
    <w:rsid w:val="004B3B02"/>
    <w:rsid w:val="004B3E53"/>
    <w:rsid w:val="004B4478"/>
    <w:rsid w:val="004B458D"/>
    <w:rsid w:val="004B4795"/>
    <w:rsid w:val="004B4A49"/>
    <w:rsid w:val="004B57C7"/>
    <w:rsid w:val="004B5994"/>
    <w:rsid w:val="004B5F21"/>
    <w:rsid w:val="004B6103"/>
    <w:rsid w:val="004B68F0"/>
    <w:rsid w:val="004B73CF"/>
    <w:rsid w:val="004B742D"/>
    <w:rsid w:val="004B7B61"/>
    <w:rsid w:val="004C041D"/>
    <w:rsid w:val="004C0B66"/>
    <w:rsid w:val="004C0BCA"/>
    <w:rsid w:val="004C0DF9"/>
    <w:rsid w:val="004C1001"/>
    <w:rsid w:val="004C1003"/>
    <w:rsid w:val="004C1414"/>
    <w:rsid w:val="004C19EE"/>
    <w:rsid w:val="004C1E20"/>
    <w:rsid w:val="004C1F63"/>
    <w:rsid w:val="004C2084"/>
    <w:rsid w:val="004C21AE"/>
    <w:rsid w:val="004C22E7"/>
    <w:rsid w:val="004C246B"/>
    <w:rsid w:val="004C2590"/>
    <w:rsid w:val="004C29D2"/>
    <w:rsid w:val="004C2B7B"/>
    <w:rsid w:val="004C2C0B"/>
    <w:rsid w:val="004C2D24"/>
    <w:rsid w:val="004C2F42"/>
    <w:rsid w:val="004C3578"/>
    <w:rsid w:val="004C35D3"/>
    <w:rsid w:val="004C3A7D"/>
    <w:rsid w:val="004C3CA3"/>
    <w:rsid w:val="004C3D29"/>
    <w:rsid w:val="004C4358"/>
    <w:rsid w:val="004C4753"/>
    <w:rsid w:val="004C4CA6"/>
    <w:rsid w:val="004C4CBB"/>
    <w:rsid w:val="004C52BD"/>
    <w:rsid w:val="004C5AF9"/>
    <w:rsid w:val="004C642D"/>
    <w:rsid w:val="004C6644"/>
    <w:rsid w:val="004C6A90"/>
    <w:rsid w:val="004C6B3E"/>
    <w:rsid w:val="004C6B96"/>
    <w:rsid w:val="004C6D7B"/>
    <w:rsid w:val="004C6E05"/>
    <w:rsid w:val="004C6E0A"/>
    <w:rsid w:val="004C708E"/>
    <w:rsid w:val="004C73CC"/>
    <w:rsid w:val="004C7421"/>
    <w:rsid w:val="004C7DC4"/>
    <w:rsid w:val="004C7DFD"/>
    <w:rsid w:val="004C7EDA"/>
    <w:rsid w:val="004D014D"/>
    <w:rsid w:val="004D0362"/>
    <w:rsid w:val="004D0398"/>
    <w:rsid w:val="004D06BA"/>
    <w:rsid w:val="004D09FE"/>
    <w:rsid w:val="004D0B98"/>
    <w:rsid w:val="004D0E49"/>
    <w:rsid w:val="004D128E"/>
    <w:rsid w:val="004D18BA"/>
    <w:rsid w:val="004D1DAA"/>
    <w:rsid w:val="004D2442"/>
    <w:rsid w:val="004D25AC"/>
    <w:rsid w:val="004D25FA"/>
    <w:rsid w:val="004D2701"/>
    <w:rsid w:val="004D2772"/>
    <w:rsid w:val="004D2D95"/>
    <w:rsid w:val="004D3052"/>
    <w:rsid w:val="004D30B4"/>
    <w:rsid w:val="004D31EC"/>
    <w:rsid w:val="004D32E1"/>
    <w:rsid w:val="004D3349"/>
    <w:rsid w:val="004D33A4"/>
    <w:rsid w:val="004D3525"/>
    <w:rsid w:val="004D3B43"/>
    <w:rsid w:val="004D4144"/>
    <w:rsid w:val="004D4634"/>
    <w:rsid w:val="004D490A"/>
    <w:rsid w:val="004D4A92"/>
    <w:rsid w:val="004D4FC9"/>
    <w:rsid w:val="004D5104"/>
    <w:rsid w:val="004D57DA"/>
    <w:rsid w:val="004D5A84"/>
    <w:rsid w:val="004D5FCD"/>
    <w:rsid w:val="004D644C"/>
    <w:rsid w:val="004D658D"/>
    <w:rsid w:val="004D6AC2"/>
    <w:rsid w:val="004D6B93"/>
    <w:rsid w:val="004D6D51"/>
    <w:rsid w:val="004D7400"/>
    <w:rsid w:val="004D7B3E"/>
    <w:rsid w:val="004D7C41"/>
    <w:rsid w:val="004D7DBD"/>
    <w:rsid w:val="004D7F37"/>
    <w:rsid w:val="004E0099"/>
    <w:rsid w:val="004E0176"/>
    <w:rsid w:val="004E0778"/>
    <w:rsid w:val="004E106E"/>
    <w:rsid w:val="004E135F"/>
    <w:rsid w:val="004E14C7"/>
    <w:rsid w:val="004E19EE"/>
    <w:rsid w:val="004E20C7"/>
    <w:rsid w:val="004E2366"/>
    <w:rsid w:val="004E3162"/>
    <w:rsid w:val="004E35B9"/>
    <w:rsid w:val="004E35BB"/>
    <w:rsid w:val="004E3900"/>
    <w:rsid w:val="004E3A8D"/>
    <w:rsid w:val="004E3C47"/>
    <w:rsid w:val="004E3FA3"/>
    <w:rsid w:val="004E44DA"/>
    <w:rsid w:val="004E4C53"/>
    <w:rsid w:val="004E4E25"/>
    <w:rsid w:val="004E4F75"/>
    <w:rsid w:val="004E4F81"/>
    <w:rsid w:val="004E53DE"/>
    <w:rsid w:val="004E5470"/>
    <w:rsid w:val="004E54C3"/>
    <w:rsid w:val="004E55AF"/>
    <w:rsid w:val="004E596B"/>
    <w:rsid w:val="004E5D3A"/>
    <w:rsid w:val="004E5E33"/>
    <w:rsid w:val="004E5F5E"/>
    <w:rsid w:val="004E64B2"/>
    <w:rsid w:val="004E6820"/>
    <w:rsid w:val="004E6899"/>
    <w:rsid w:val="004E69CF"/>
    <w:rsid w:val="004E713C"/>
    <w:rsid w:val="004E7445"/>
    <w:rsid w:val="004E7694"/>
    <w:rsid w:val="004E76BA"/>
    <w:rsid w:val="004E782F"/>
    <w:rsid w:val="004E7832"/>
    <w:rsid w:val="004E7A8B"/>
    <w:rsid w:val="004E7B99"/>
    <w:rsid w:val="004F0107"/>
    <w:rsid w:val="004F04B8"/>
    <w:rsid w:val="004F0D72"/>
    <w:rsid w:val="004F0E8A"/>
    <w:rsid w:val="004F12C9"/>
    <w:rsid w:val="004F135A"/>
    <w:rsid w:val="004F1D02"/>
    <w:rsid w:val="004F1F42"/>
    <w:rsid w:val="004F1F93"/>
    <w:rsid w:val="004F2409"/>
    <w:rsid w:val="004F32BC"/>
    <w:rsid w:val="004F3664"/>
    <w:rsid w:val="004F3B83"/>
    <w:rsid w:val="004F3F52"/>
    <w:rsid w:val="004F43B6"/>
    <w:rsid w:val="004F450C"/>
    <w:rsid w:val="004F4571"/>
    <w:rsid w:val="004F4576"/>
    <w:rsid w:val="004F4B02"/>
    <w:rsid w:val="004F4BCD"/>
    <w:rsid w:val="004F52A6"/>
    <w:rsid w:val="004F5468"/>
    <w:rsid w:val="004F54F7"/>
    <w:rsid w:val="004F550B"/>
    <w:rsid w:val="004F5701"/>
    <w:rsid w:val="004F588D"/>
    <w:rsid w:val="004F5AC4"/>
    <w:rsid w:val="004F5ADF"/>
    <w:rsid w:val="004F5C14"/>
    <w:rsid w:val="004F5F1A"/>
    <w:rsid w:val="004F6272"/>
    <w:rsid w:val="004F63E8"/>
    <w:rsid w:val="004F6806"/>
    <w:rsid w:val="004F6B03"/>
    <w:rsid w:val="004F6CD9"/>
    <w:rsid w:val="004F6E3A"/>
    <w:rsid w:val="004F6E72"/>
    <w:rsid w:val="004F6EF7"/>
    <w:rsid w:val="004F795A"/>
    <w:rsid w:val="004F7B05"/>
    <w:rsid w:val="00500564"/>
    <w:rsid w:val="00500F4F"/>
    <w:rsid w:val="00501020"/>
    <w:rsid w:val="005014B8"/>
    <w:rsid w:val="0050191B"/>
    <w:rsid w:val="00501D46"/>
    <w:rsid w:val="00502149"/>
    <w:rsid w:val="005025A7"/>
    <w:rsid w:val="00502A84"/>
    <w:rsid w:val="00502F4A"/>
    <w:rsid w:val="0050300D"/>
    <w:rsid w:val="005035E5"/>
    <w:rsid w:val="00503620"/>
    <w:rsid w:val="0050393E"/>
    <w:rsid w:val="00503B04"/>
    <w:rsid w:val="00503B5B"/>
    <w:rsid w:val="00503C1E"/>
    <w:rsid w:val="00504751"/>
    <w:rsid w:val="0050480D"/>
    <w:rsid w:val="00504BE3"/>
    <w:rsid w:val="00504C91"/>
    <w:rsid w:val="005051B9"/>
    <w:rsid w:val="0050544C"/>
    <w:rsid w:val="00505486"/>
    <w:rsid w:val="00505A15"/>
    <w:rsid w:val="00505A37"/>
    <w:rsid w:val="0050669E"/>
    <w:rsid w:val="00506862"/>
    <w:rsid w:val="005069D0"/>
    <w:rsid w:val="00506AB2"/>
    <w:rsid w:val="00506D83"/>
    <w:rsid w:val="00507107"/>
    <w:rsid w:val="005076BE"/>
    <w:rsid w:val="00507D20"/>
    <w:rsid w:val="00507D96"/>
    <w:rsid w:val="00510557"/>
    <w:rsid w:val="00510AF4"/>
    <w:rsid w:val="00510D4A"/>
    <w:rsid w:val="00510F20"/>
    <w:rsid w:val="0051111E"/>
    <w:rsid w:val="00511BE9"/>
    <w:rsid w:val="00511CB4"/>
    <w:rsid w:val="00511EB2"/>
    <w:rsid w:val="00511F73"/>
    <w:rsid w:val="005122D7"/>
    <w:rsid w:val="00512C9F"/>
    <w:rsid w:val="00512E80"/>
    <w:rsid w:val="005139E6"/>
    <w:rsid w:val="00513F8C"/>
    <w:rsid w:val="00514525"/>
    <w:rsid w:val="00514AFA"/>
    <w:rsid w:val="00514C05"/>
    <w:rsid w:val="00514F16"/>
    <w:rsid w:val="0051515B"/>
    <w:rsid w:val="00515329"/>
    <w:rsid w:val="005155C0"/>
    <w:rsid w:val="00515836"/>
    <w:rsid w:val="00515B5B"/>
    <w:rsid w:val="00515C71"/>
    <w:rsid w:val="005160D6"/>
    <w:rsid w:val="005164CA"/>
    <w:rsid w:val="00516A29"/>
    <w:rsid w:val="00516B45"/>
    <w:rsid w:val="00516B91"/>
    <w:rsid w:val="00516E6D"/>
    <w:rsid w:val="00517089"/>
    <w:rsid w:val="005172FB"/>
    <w:rsid w:val="00517324"/>
    <w:rsid w:val="00517356"/>
    <w:rsid w:val="005178B1"/>
    <w:rsid w:val="00517F24"/>
    <w:rsid w:val="005208EA"/>
    <w:rsid w:val="00521341"/>
    <w:rsid w:val="005215E6"/>
    <w:rsid w:val="00521752"/>
    <w:rsid w:val="005218BF"/>
    <w:rsid w:val="00521BCC"/>
    <w:rsid w:val="00521E55"/>
    <w:rsid w:val="005223EC"/>
    <w:rsid w:val="0052340B"/>
    <w:rsid w:val="00523885"/>
    <w:rsid w:val="0052409D"/>
    <w:rsid w:val="00524150"/>
    <w:rsid w:val="00524842"/>
    <w:rsid w:val="00524A6D"/>
    <w:rsid w:val="00524A85"/>
    <w:rsid w:val="00524FE4"/>
    <w:rsid w:val="005250EA"/>
    <w:rsid w:val="005252FB"/>
    <w:rsid w:val="00525891"/>
    <w:rsid w:val="00525C94"/>
    <w:rsid w:val="005262DA"/>
    <w:rsid w:val="00526D33"/>
    <w:rsid w:val="00527766"/>
    <w:rsid w:val="005278B8"/>
    <w:rsid w:val="0052795B"/>
    <w:rsid w:val="0052795F"/>
    <w:rsid w:val="005279F5"/>
    <w:rsid w:val="0053007F"/>
    <w:rsid w:val="0053047A"/>
    <w:rsid w:val="00531601"/>
    <w:rsid w:val="005319E9"/>
    <w:rsid w:val="00531BB7"/>
    <w:rsid w:val="00531CBD"/>
    <w:rsid w:val="005324EB"/>
    <w:rsid w:val="0053256B"/>
    <w:rsid w:val="005328CE"/>
    <w:rsid w:val="00532E8B"/>
    <w:rsid w:val="00532EC9"/>
    <w:rsid w:val="005331E6"/>
    <w:rsid w:val="0053335D"/>
    <w:rsid w:val="00533528"/>
    <w:rsid w:val="00533AD0"/>
    <w:rsid w:val="00533C4E"/>
    <w:rsid w:val="00534532"/>
    <w:rsid w:val="00534BC9"/>
    <w:rsid w:val="00534DB3"/>
    <w:rsid w:val="0053507A"/>
    <w:rsid w:val="0053507B"/>
    <w:rsid w:val="00535290"/>
    <w:rsid w:val="0053570B"/>
    <w:rsid w:val="0053595E"/>
    <w:rsid w:val="00535B5E"/>
    <w:rsid w:val="005362AD"/>
    <w:rsid w:val="005364F0"/>
    <w:rsid w:val="0053662C"/>
    <w:rsid w:val="00536D20"/>
    <w:rsid w:val="00536D9F"/>
    <w:rsid w:val="00536DB5"/>
    <w:rsid w:val="00536F50"/>
    <w:rsid w:val="00537090"/>
    <w:rsid w:val="0053768A"/>
    <w:rsid w:val="005376AF"/>
    <w:rsid w:val="005404AF"/>
    <w:rsid w:val="0054089E"/>
    <w:rsid w:val="00540A7C"/>
    <w:rsid w:val="00540BD3"/>
    <w:rsid w:val="00540F41"/>
    <w:rsid w:val="00541A12"/>
    <w:rsid w:val="00542329"/>
    <w:rsid w:val="005423FF"/>
    <w:rsid w:val="0054333A"/>
    <w:rsid w:val="00543E44"/>
    <w:rsid w:val="00544416"/>
    <w:rsid w:val="005445DF"/>
    <w:rsid w:val="00544985"/>
    <w:rsid w:val="00544B82"/>
    <w:rsid w:val="005450E2"/>
    <w:rsid w:val="005451D7"/>
    <w:rsid w:val="00545355"/>
    <w:rsid w:val="00545822"/>
    <w:rsid w:val="0054590A"/>
    <w:rsid w:val="0054630A"/>
    <w:rsid w:val="00546783"/>
    <w:rsid w:val="00546824"/>
    <w:rsid w:val="005469B0"/>
    <w:rsid w:val="00546EDD"/>
    <w:rsid w:val="00546F43"/>
    <w:rsid w:val="005471AB"/>
    <w:rsid w:val="005475A1"/>
    <w:rsid w:val="005502B4"/>
    <w:rsid w:val="00550577"/>
    <w:rsid w:val="00550B23"/>
    <w:rsid w:val="00550EEC"/>
    <w:rsid w:val="00551143"/>
    <w:rsid w:val="0055148A"/>
    <w:rsid w:val="005518B3"/>
    <w:rsid w:val="00551FDE"/>
    <w:rsid w:val="00552084"/>
    <w:rsid w:val="00552199"/>
    <w:rsid w:val="005526A3"/>
    <w:rsid w:val="00552954"/>
    <w:rsid w:val="00552B15"/>
    <w:rsid w:val="00552BB4"/>
    <w:rsid w:val="005532DF"/>
    <w:rsid w:val="005537CD"/>
    <w:rsid w:val="00553BF9"/>
    <w:rsid w:val="00553C99"/>
    <w:rsid w:val="00553CFB"/>
    <w:rsid w:val="00554437"/>
    <w:rsid w:val="005544CD"/>
    <w:rsid w:val="0055487F"/>
    <w:rsid w:val="00555215"/>
    <w:rsid w:val="00555298"/>
    <w:rsid w:val="00555299"/>
    <w:rsid w:val="00555350"/>
    <w:rsid w:val="00555ABE"/>
    <w:rsid w:val="00555D51"/>
    <w:rsid w:val="00555F50"/>
    <w:rsid w:val="00556120"/>
    <w:rsid w:val="0055621D"/>
    <w:rsid w:val="005562BB"/>
    <w:rsid w:val="005569A3"/>
    <w:rsid w:val="00556ADA"/>
    <w:rsid w:val="00556EF7"/>
    <w:rsid w:val="00557FE0"/>
    <w:rsid w:val="00560334"/>
    <w:rsid w:val="0056047F"/>
    <w:rsid w:val="00560740"/>
    <w:rsid w:val="0056082F"/>
    <w:rsid w:val="005609EB"/>
    <w:rsid w:val="00560CAB"/>
    <w:rsid w:val="005612A0"/>
    <w:rsid w:val="0056164F"/>
    <w:rsid w:val="00561AC4"/>
    <w:rsid w:val="00561DD6"/>
    <w:rsid w:val="0056234F"/>
    <w:rsid w:val="00562786"/>
    <w:rsid w:val="00562CD0"/>
    <w:rsid w:val="00562EF0"/>
    <w:rsid w:val="00562F4E"/>
    <w:rsid w:val="005631FD"/>
    <w:rsid w:val="0056328E"/>
    <w:rsid w:val="0056329D"/>
    <w:rsid w:val="005635A3"/>
    <w:rsid w:val="00563A49"/>
    <w:rsid w:val="00563C91"/>
    <w:rsid w:val="00564065"/>
    <w:rsid w:val="005640A8"/>
    <w:rsid w:val="0056448B"/>
    <w:rsid w:val="0056479F"/>
    <w:rsid w:val="00564C7B"/>
    <w:rsid w:val="00564D71"/>
    <w:rsid w:val="00564E93"/>
    <w:rsid w:val="00565519"/>
    <w:rsid w:val="005659AF"/>
    <w:rsid w:val="00565FC5"/>
    <w:rsid w:val="005662F6"/>
    <w:rsid w:val="00566B5D"/>
    <w:rsid w:val="00566BF9"/>
    <w:rsid w:val="0056703E"/>
    <w:rsid w:val="0056771A"/>
    <w:rsid w:val="00567B62"/>
    <w:rsid w:val="00567DFB"/>
    <w:rsid w:val="00570197"/>
    <w:rsid w:val="00570202"/>
    <w:rsid w:val="005703BD"/>
    <w:rsid w:val="00570579"/>
    <w:rsid w:val="005706FE"/>
    <w:rsid w:val="00570E23"/>
    <w:rsid w:val="00571003"/>
    <w:rsid w:val="00571216"/>
    <w:rsid w:val="005712DA"/>
    <w:rsid w:val="005719CA"/>
    <w:rsid w:val="00572624"/>
    <w:rsid w:val="005727CA"/>
    <w:rsid w:val="00572AF4"/>
    <w:rsid w:val="00573088"/>
    <w:rsid w:val="005735BD"/>
    <w:rsid w:val="00573913"/>
    <w:rsid w:val="00573F68"/>
    <w:rsid w:val="00574491"/>
    <w:rsid w:val="0057491E"/>
    <w:rsid w:val="0057504E"/>
    <w:rsid w:val="005750B9"/>
    <w:rsid w:val="005754EE"/>
    <w:rsid w:val="0057559D"/>
    <w:rsid w:val="00575DC7"/>
    <w:rsid w:val="00576157"/>
    <w:rsid w:val="00576550"/>
    <w:rsid w:val="005765AE"/>
    <w:rsid w:val="005767C5"/>
    <w:rsid w:val="00576E05"/>
    <w:rsid w:val="00577294"/>
    <w:rsid w:val="0057752A"/>
    <w:rsid w:val="00577800"/>
    <w:rsid w:val="00577836"/>
    <w:rsid w:val="0057785C"/>
    <w:rsid w:val="00577C49"/>
    <w:rsid w:val="00577DAF"/>
    <w:rsid w:val="00580134"/>
    <w:rsid w:val="00580498"/>
    <w:rsid w:val="005804FD"/>
    <w:rsid w:val="0058097A"/>
    <w:rsid w:val="00580B3D"/>
    <w:rsid w:val="00580D16"/>
    <w:rsid w:val="00580E55"/>
    <w:rsid w:val="0058116A"/>
    <w:rsid w:val="00581345"/>
    <w:rsid w:val="00581601"/>
    <w:rsid w:val="005820D1"/>
    <w:rsid w:val="00582149"/>
    <w:rsid w:val="00582536"/>
    <w:rsid w:val="0058267A"/>
    <w:rsid w:val="00582767"/>
    <w:rsid w:val="00582D48"/>
    <w:rsid w:val="005834C8"/>
    <w:rsid w:val="00583670"/>
    <w:rsid w:val="00583759"/>
    <w:rsid w:val="00583810"/>
    <w:rsid w:val="005838A1"/>
    <w:rsid w:val="00583ACB"/>
    <w:rsid w:val="00583CB8"/>
    <w:rsid w:val="00583D4C"/>
    <w:rsid w:val="00583FAA"/>
    <w:rsid w:val="005841D4"/>
    <w:rsid w:val="00584272"/>
    <w:rsid w:val="00584759"/>
    <w:rsid w:val="00584790"/>
    <w:rsid w:val="00584F54"/>
    <w:rsid w:val="005854D8"/>
    <w:rsid w:val="00585801"/>
    <w:rsid w:val="005860A2"/>
    <w:rsid w:val="00586505"/>
    <w:rsid w:val="00586675"/>
    <w:rsid w:val="00586799"/>
    <w:rsid w:val="00586A1C"/>
    <w:rsid w:val="00586A69"/>
    <w:rsid w:val="00586A79"/>
    <w:rsid w:val="0058710C"/>
    <w:rsid w:val="00587A54"/>
    <w:rsid w:val="00587D3D"/>
    <w:rsid w:val="00590258"/>
    <w:rsid w:val="005902A6"/>
    <w:rsid w:val="005902F5"/>
    <w:rsid w:val="00590516"/>
    <w:rsid w:val="00590522"/>
    <w:rsid w:val="005907AC"/>
    <w:rsid w:val="005908D6"/>
    <w:rsid w:val="00590904"/>
    <w:rsid w:val="00590963"/>
    <w:rsid w:val="00590B08"/>
    <w:rsid w:val="00590F47"/>
    <w:rsid w:val="005921E5"/>
    <w:rsid w:val="00592384"/>
    <w:rsid w:val="00592639"/>
    <w:rsid w:val="00592B2E"/>
    <w:rsid w:val="00593246"/>
    <w:rsid w:val="005933EC"/>
    <w:rsid w:val="00593433"/>
    <w:rsid w:val="0059356F"/>
    <w:rsid w:val="005938F6"/>
    <w:rsid w:val="00593A4E"/>
    <w:rsid w:val="0059415C"/>
    <w:rsid w:val="00594326"/>
    <w:rsid w:val="005943F5"/>
    <w:rsid w:val="005943FD"/>
    <w:rsid w:val="005946E8"/>
    <w:rsid w:val="00594C6B"/>
    <w:rsid w:val="005957E3"/>
    <w:rsid w:val="00595D9F"/>
    <w:rsid w:val="00595FD0"/>
    <w:rsid w:val="0059613E"/>
    <w:rsid w:val="005964CB"/>
    <w:rsid w:val="005970E1"/>
    <w:rsid w:val="00597124"/>
    <w:rsid w:val="005976D7"/>
    <w:rsid w:val="005977EB"/>
    <w:rsid w:val="005979A6"/>
    <w:rsid w:val="00597D71"/>
    <w:rsid w:val="00597EB0"/>
    <w:rsid w:val="005A012C"/>
    <w:rsid w:val="005A029A"/>
    <w:rsid w:val="005A03BB"/>
    <w:rsid w:val="005A04B2"/>
    <w:rsid w:val="005A074D"/>
    <w:rsid w:val="005A07D0"/>
    <w:rsid w:val="005A0AF8"/>
    <w:rsid w:val="005A107F"/>
    <w:rsid w:val="005A1719"/>
    <w:rsid w:val="005A1B3B"/>
    <w:rsid w:val="005A1C81"/>
    <w:rsid w:val="005A22E3"/>
    <w:rsid w:val="005A2469"/>
    <w:rsid w:val="005A25C3"/>
    <w:rsid w:val="005A2802"/>
    <w:rsid w:val="005A4523"/>
    <w:rsid w:val="005A4787"/>
    <w:rsid w:val="005A48AB"/>
    <w:rsid w:val="005A5021"/>
    <w:rsid w:val="005A51D0"/>
    <w:rsid w:val="005A53DC"/>
    <w:rsid w:val="005A556E"/>
    <w:rsid w:val="005A5B0C"/>
    <w:rsid w:val="005A5C42"/>
    <w:rsid w:val="005A5CA5"/>
    <w:rsid w:val="005A6C91"/>
    <w:rsid w:val="005A724E"/>
    <w:rsid w:val="005A79A5"/>
    <w:rsid w:val="005A79B2"/>
    <w:rsid w:val="005B0260"/>
    <w:rsid w:val="005B0288"/>
    <w:rsid w:val="005B0415"/>
    <w:rsid w:val="005B054D"/>
    <w:rsid w:val="005B0AD5"/>
    <w:rsid w:val="005B0B8D"/>
    <w:rsid w:val="005B0E08"/>
    <w:rsid w:val="005B1B19"/>
    <w:rsid w:val="005B1FD6"/>
    <w:rsid w:val="005B231B"/>
    <w:rsid w:val="005B25B8"/>
    <w:rsid w:val="005B2A4F"/>
    <w:rsid w:val="005B2A77"/>
    <w:rsid w:val="005B2CCC"/>
    <w:rsid w:val="005B2CF2"/>
    <w:rsid w:val="005B2DEF"/>
    <w:rsid w:val="005B2FE0"/>
    <w:rsid w:val="005B3579"/>
    <w:rsid w:val="005B36EF"/>
    <w:rsid w:val="005B39D6"/>
    <w:rsid w:val="005B3A03"/>
    <w:rsid w:val="005B3CFB"/>
    <w:rsid w:val="005B3E32"/>
    <w:rsid w:val="005B3F9C"/>
    <w:rsid w:val="005B4115"/>
    <w:rsid w:val="005B4BCE"/>
    <w:rsid w:val="005B5356"/>
    <w:rsid w:val="005B5520"/>
    <w:rsid w:val="005B56BF"/>
    <w:rsid w:val="005B5B70"/>
    <w:rsid w:val="005B5C3F"/>
    <w:rsid w:val="005B5E3E"/>
    <w:rsid w:val="005B5FBA"/>
    <w:rsid w:val="005B665B"/>
    <w:rsid w:val="005B68B9"/>
    <w:rsid w:val="005B6BC9"/>
    <w:rsid w:val="005B6EFE"/>
    <w:rsid w:val="005B7159"/>
    <w:rsid w:val="005B7193"/>
    <w:rsid w:val="005B71A4"/>
    <w:rsid w:val="005B723B"/>
    <w:rsid w:val="005B7741"/>
    <w:rsid w:val="005B7A4D"/>
    <w:rsid w:val="005B7E07"/>
    <w:rsid w:val="005C049A"/>
    <w:rsid w:val="005C05E4"/>
    <w:rsid w:val="005C064C"/>
    <w:rsid w:val="005C07A3"/>
    <w:rsid w:val="005C0C18"/>
    <w:rsid w:val="005C0CA5"/>
    <w:rsid w:val="005C1638"/>
    <w:rsid w:val="005C16A0"/>
    <w:rsid w:val="005C1B11"/>
    <w:rsid w:val="005C1E68"/>
    <w:rsid w:val="005C1FAD"/>
    <w:rsid w:val="005C2226"/>
    <w:rsid w:val="005C2351"/>
    <w:rsid w:val="005C261D"/>
    <w:rsid w:val="005C2C98"/>
    <w:rsid w:val="005C2D2B"/>
    <w:rsid w:val="005C365E"/>
    <w:rsid w:val="005C3717"/>
    <w:rsid w:val="005C4341"/>
    <w:rsid w:val="005C4563"/>
    <w:rsid w:val="005C465E"/>
    <w:rsid w:val="005C46B9"/>
    <w:rsid w:val="005C66EE"/>
    <w:rsid w:val="005C69BC"/>
    <w:rsid w:val="005C6AEB"/>
    <w:rsid w:val="005C6E21"/>
    <w:rsid w:val="005C7082"/>
    <w:rsid w:val="005C771A"/>
    <w:rsid w:val="005C78B3"/>
    <w:rsid w:val="005C7C9E"/>
    <w:rsid w:val="005C7EC8"/>
    <w:rsid w:val="005D0081"/>
    <w:rsid w:val="005D0141"/>
    <w:rsid w:val="005D0C0F"/>
    <w:rsid w:val="005D0D0C"/>
    <w:rsid w:val="005D121F"/>
    <w:rsid w:val="005D1C7A"/>
    <w:rsid w:val="005D21BD"/>
    <w:rsid w:val="005D2621"/>
    <w:rsid w:val="005D29E0"/>
    <w:rsid w:val="005D2B6D"/>
    <w:rsid w:val="005D2DCD"/>
    <w:rsid w:val="005D3195"/>
    <w:rsid w:val="005D3234"/>
    <w:rsid w:val="005D33ED"/>
    <w:rsid w:val="005D3471"/>
    <w:rsid w:val="005D3608"/>
    <w:rsid w:val="005D40E8"/>
    <w:rsid w:val="005D4164"/>
    <w:rsid w:val="005D4193"/>
    <w:rsid w:val="005D41B4"/>
    <w:rsid w:val="005D45BC"/>
    <w:rsid w:val="005D4A32"/>
    <w:rsid w:val="005D5287"/>
    <w:rsid w:val="005D55E6"/>
    <w:rsid w:val="005D5A4F"/>
    <w:rsid w:val="005D5C23"/>
    <w:rsid w:val="005D5FBF"/>
    <w:rsid w:val="005D6742"/>
    <w:rsid w:val="005D6987"/>
    <w:rsid w:val="005D6CDF"/>
    <w:rsid w:val="005D7C92"/>
    <w:rsid w:val="005D7CBC"/>
    <w:rsid w:val="005D7CF0"/>
    <w:rsid w:val="005D7E1C"/>
    <w:rsid w:val="005E00A8"/>
    <w:rsid w:val="005E0186"/>
    <w:rsid w:val="005E03F0"/>
    <w:rsid w:val="005E0642"/>
    <w:rsid w:val="005E178E"/>
    <w:rsid w:val="005E1E6C"/>
    <w:rsid w:val="005E24ED"/>
    <w:rsid w:val="005E2749"/>
    <w:rsid w:val="005E2846"/>
    <w:rsid w:val="005E287D"/>
    <w:rsid w:val="005E34BB"/>
    <w:rsid w:val="005E34D6"/>
    <w:rsid w:val="005E3506"/>
    <w:rsid w:val="005E35DD"/>
    <w:rsid w:val="005E3AC5"/>
    <w:rsid w:val="005E4836"/>
    <w:rsid w:val="005E4D6B"/>
    <w:rsid w:val="005E4D88"/>
    <w:rsid w:val="005E5091"/>
    <w:rsid w:val="005E5426"/>
    <w:rsid w:val="005E594B"/>
    <w:rsid w:val="005E59FC"/>
    <w:rsid w:val="005E5C03"/>
    <w:rsid w:val="005E657C"/>
    <w:rsid w:val="005E66AE"/>
    <w:rsid w:val="005E6A3F"/>
    <w:rsid w:val="005E6B79"/>
    <w:rsid w:val="005E6BFE"/>
    <w:rsid w:val="005E6C9A"/>
    <w:rsid w:val="005E71B9"/>
    <w:rsid w:val="005E750E"/>
    <w:rsid w:val="005F01A4"/>
    <w:rsid w:val="005F044E"/>
    <w:rsid w:val="005F0979"/>
    <w:rsid w:val="005F0A79"/>
    <w:rsid w:val="005F0B6D"/>
    <w:rsid w:val="005F1BC8"/>
    <w:rsid w:val="005F1CA8"/>
    <w:rsid w:val="005F2075"/>
    <w:rsid w:val="005F25F1"/>
    <w:rsid w:val="005F2665"/>
    <w:rsid w:val="005F2D42"/>
    <w:rsid w:val="005F3920"/>
    <w:rsid w:val="005F41FD"/>
    <w:rsid w:val="005F4522"/>
    <w:rsid w:val="005F4A36"/>
    <w:rsid w:val="005F4A58"/>
    <w:rsid w:val="005F4B3E"/>
    <w:rsid w:val="005F4D2C"/>
    <w:rsid w:val="005F4FE9"/>
    <w:rsid w:val="005F50B8"/>
    <w:rsid w:val="005F52E5"/>
    <w:rsid w:val="005F52ED"/>
    <w:rsid w:val="005F5394"/>
    <w:rsid w:val="005F54D0"/>
    <w:rsid w:val="005F5593"/>
    <w:rsid w:val="005F5686"/>
    <w:rsid w:val="005F59AE"/>
    <w:rsid w:val="005F5E7C"/>
    <w:rsid w:val="005F6E77"/>
    <w:rsid w:val="005F77D4"/>
    <w:rsid w:val="005F78B9"/>
    <w:rsid w:val="005F7920"/>
    <w:rsid w:val="005F7ED4"/>
    <w:rsid w:val="005F7F4D"/>
    <w:rsid w:val="006001AE"/>
    <w:rsid w:val="00600297"/>
    <w:rsid w:val="006007C8"/>
    <w:rsid w:val="00600845"/>
    <w:rsid w:val="00600A7C"/>
    <w:rsid w:val="00600C7B"/>
    <w:rsid w:val="00601750"/>
    <w:rsid w:val="0060188F"/>
    <w:rsid w:val="006018A5"/>
    <w:rsid w:val="00601933"/>
    <w:rsid w:val="00601EAB"/>
    <w:rsid w:val="00602724"/>
    <w:rsid w:val="006029B1"/>
    <w:rsid w:val="006032D3"/>
    <w:rsid w:val="0060349C"/>
    <w:rsid w:val="00603589"/>
    <w:rsid w:val="00603920"/>
    <w:rsid w:val="00603D7B"/>
    <w:rsid w:val="0060428E"/>
    <w:rsid w:val="00604516"/>
    <w:rsid w:val="0060484F"/>
    <w:rsid w:val="006048DA"/>
    <w:rsid w:val="00605060"/>
    <w:rsid w:val="0060525F"/>
    <w:rsid w:val="0060535A"/>
    <w:rsid w:val="006053B6"/>
    <w:rsid w:val="00605AC5"/>
    <w:rsid w:val="006065A4"/>
    <w:rsid w:val="006069AC"/>
    <w:rsid w:val="00606CE5"/>
    <w:rsid w:val="00606FD7"/>
    <w:rsid w:val="006071B9"/>
    <w:rsid w:val="006075B8"/>
    <w:rsid w:val="0060781A"/>
    <w:rsid w:val="00607E8C"/>
    <w:rsid w:val="00610226"/>
    <w:rsid w:val="006104BD"/>
    <w:rsid w:val="00610509"/>
    <w:rsid w:val="00610825"/>
    <w:rsid w:val="006113B4"/>
    <w:rsid w:val="006118F9"/>
    <w:rsid w:val="00611E6C"/>
    <w:rsid w:val="0061206D"/>
    <w:rsid w:val="0061211D"/>
    <w:rsid w:val="006127AF"/>
    <w:rsid w:val="006128D3"/>
    <w:rsid w:val="00613326"/>
    <w:rsid w:val="006136AC"/>
    <w:rsid w:val="006137F7"/>
    <w:rsid w:val="00613D48"/>
    <w:rsid w:val="006141AB"/>
    <w:rsid w:val="006146CD"/>
    <w:rsid w:val="0061500D"/>
    <w:rsid w:val="00615287"/>
    <w:rsid w:val="0061538E"/>
    <w:rsid w:val="0061591C"/>
    <w:rsid w:val="00615965"/>
    <w:rsid w:val="00615C59"/>
    <w:rsid w:val="0061616D"/>
    <w:rsid w:val="006164C5"/>
    <w:rsid w:val="00616897"/>
    <w:rsid w:val="00616BEC"/>
    <w:rsid w:val="00616F49"/>
    <w:rsid w:val="00617174"/>
    <w:rsid w:val="00617254"/>
    <w:rsid w:val="006173AC"/>
    <w:rsid w:val="00617500"/>
    <w:rsid w:val="0061777A"/>
    <w:rsid w:val="00617910"/>
    <w:rsid w:val="006179E2"/>
    <w:rsid w:val="00617B18"/>
    <w:rsid w:val="00617F20"/>
    <w:rsid w:val="00617FB0"/>
    <w:rsid w:val="0062010F"/>
    <w:rsid w:val="006205C1"/>
    <w:rsid w:val="0062078F"/>
    <w:rsid w:val="00620D16"/>
    <w:rsid w:val="00621157"/>
    <w:rsid w:val="0062162C"/>
    <w:rsid w:val="00621A34"/>
    <w:rsid w:val="00622596"/>
    <w:rsid w:val="006225C2"/>
    <w:rsid w:val="00622A3E"/>
    <w:rsid w:val="00622ADD"/>
    <w:rsid w:val="00622B6E"/>
    <w:rsid w:val="0062308D"/>
    <w:rsid w:val="006230E8"/>
    <w:rsid w:val="0062326E"/>
    <w:rsid w:val="006233F8"/>
    <w:rsid w:val="00623B4B"/>
    <w:rsid w:val="00623F54"/>
    <w:rsid w:val="0062491B"/>
    <w:rsid w:val="00624EA1"/>
    <w:rsid w:val="00625220"/>
    <w:rsid w:val="00625F69"/>
    <w:rsid w:val="00625F7B"/>
    <w:rsid w:val="00626073"/>
    <w:rsid w:val="00626472"/>
    <w:rsid w:val="00626474"/>
    <w:rsid w:val="006267B4"/>
    <w:rsid w:val="00626830"/>
    <w:rsid w:val="00626D0A"/>
    <w:rsid w:val="006278DB"/>
    <w:rsid w:val="00627A52"/>
    <w:rsid w:val="00627C24"/>
    <w:rsid w:val="00630035"/>
    <w:rsid w:val="00630102"/>
    <w:rsid w:val="00630784"/>
    <w:rsid w:val="00630CCA"/>
    <w:rsid w:val="00631526"/>
    <w:rsid w:val="00631AB4"/>
    <w:rsid w:val="00631C1E"/>
    <w:rsid w:val="00631C54"/>
    <w:rsid w:val="00631D2A"/>
    <w:rsid w:val="00631DB5"/>
    <w:rsid w:val="00632697"/>
    <w:rsid w:val="00632A1F"/>
    <w:rsid w:val="00632CDA"/>
    <w:rsid w:val="00632D1E"/>
    <w:rsid w:val="00632DEF"/>
    <w:rsid w:val="006338CD"/>
    <w:rsid w:val="00633AFA"/>
    <w:rsid w:val="00633CA7"/>
    <w:rsid w:val="006344CE"/>
    <w:rsid w:val="006346A4"/>
    <w:rsid w:val="00634AD6"/>
    <w:rsid w:val="00634D34"/>
    <w:rsid w:val="006355F5"/>
    <w:rsid w:val="00635741"/>
    <w:rsid w:val="006357D9"/>
    <w:rsid w:val="00635A7B"/>
    <w:rsid w:val="00635B98"/>
    <w:rsid w:val="006364E2"/>
    <w:rsid w:val="0063659C"/>
    <w:rsid w:val="0063663E"/>
    <w:rsid w:val="00637392"/>
    <w:rsid w:val="006374C0"/>
    <w:rsid w:val="00637549"/>
    <w:rsid w:val="00637B9E"/>
    <w:rsid w:val="006400A9"/>
    <w:rsid w:val="0064025E"/>
    <w:rsid w:val="0064035C"/>
    <w:rsid w:val="00640B4F"/>
    <w:rsid w:val="00640BED"/>
    <w:rsid w:val="00640CFA"/>
    <w:rsid w:val="00640D00"/>
    <w:rsid w:val="00640E62"/>
    <w:rsid w:val="00640FA1"/>
    <w:rsid w:val="006413C7"/>
    <w:rsid w:val="006418AB"/>
    <w:rsid w:val="00641A1F"/>
    <w:rsid w:val="00641A35"/>
    <w:rsid w:val="00641B9F"/>
    <w:rsid w:val="00641E77"/>
    <w:rsid w:val="00642106"/>
    <w:rsid w:val="006421E5"/>
    <w:rsid w:val="00642568"/>
    <w:rsid w:val="00642757"/>
    <w:rsid w:val="00642893"/>
    <w:rsid w:val="006429CA"/>
    <w:rsid w:val="00642BC5"/>
    <w:rsid w:val="00642CAA"/>
    <w:rsid w:val="00643416"/>
    <w:rsid w:val="0064389B"/>
    <w:rsid w:val="00643C93"/>
    <w:rsid w:val="0064403D"/>
    <w:rsid w:val="006442FE"/>
    <w:rsid w:val="00644895"/>
    <w:rsid w:val="00644AEC"/>
    <w:rsid w:val="00644AF9"/>
    <w:rsid w:val="00644B8B"/>
    <w:rsid w:val="0064519A"/>
    <w:rsid w:val="00645229"/>
    <w:rsid w:val="006452CC"/>
    <w:rsid w:val="0064555A"/>
    <w:rsid w:val="0064584A"/>
    <w:rsid w:val="00645CE4"/>
    <w:rsid w:val="00646002"/>
    <w:rsid w:val="006460E2"/>
    <w:rsid w:val="00646986"/>
    <w:rsid w:val="00647214"/>
    <w:rsid w:val="00647D53"/>
    <w:rsid w:val="0065022D"/>
    <w:rsid w:val="006502BD"/>
    <w:rsid w:val="006502DA"/>
    <w:rsid w:val="00650D52"/>
    <w:rsid w:val="00650D9D"/>
    <w:rsid w:val="00651516"/>
    <w:rsid w:val="006518BE"/>
    <w:rsid w:val="006518D0"/>
    <w:rsid w:val="00651F80"/>
    <w:rsid w:val="0065223C"/>
    <w:rsid w:val="0065254E"/>
    <w:rsid w:val="006527B6"/>
    <w:rsid w:val="00652E20"/>
    <w:rsid w:val="00653285"/>
    <w:rsid w:val="0065376B"/>
    <w:rsid w:val="00653E4D"/>
    <w:rsid w:val="00653F7E"/>
    <w:rsid w:val="00654177"/>
    <w:rsid w:val="00654225"/>
    <w:rsid w:val="00654337"/>
    <w:rsid w:val="00654387"/>
    <w:rsid w:val="006548E0"/>
    <w:rsid w:val="00654E20"/>
    <w:rsid w:val="00654FB0"/>
    <w:rsid w:val="006558D2"/>
    <w:rsid w:val="00655CB2"/>
    <w:rsid w:val="00655DC1"/>
    <w:rsid w:val="00655E58"/>
    <w:rsid w:val="00655EF7"/>
    <w:rsid w:val="00655F80"/>
    <w:rsid w:val="0065611B"/>
    <w:rsid w:val="00656145"/>
    <w:rsid w:val="006561E7"/>
    <w:rsid w:val="0065648D"/>
    <w:rsid w:val="00656627"/>
    <w:rsid w:val="006568F2"/>
    <w:rsid w:val="00656A09"/>
    <w:rsid w:val="00656EC1"/>
    <w:rsid w:val="00656F00"/>
    <w:rsid w:val="00657284"/>
    <w:rsid w:val="006578AB"/>
    <w:rsid w:val="00657913"/>
    <w:rsid w:val="00657EDC"/>
    <w:rsid w:val="00660280"/>
    <w:rsid w:val="00660689"/>
    <w:rsid w:val="0066072A"/>
    <w:rsid w:val="0066081B"/>
    <w:rsid w:val="0066094C"/>
    <w:rsid w:val="0066095A"/>
    <w:rsid w:val="00660986"/>
    <w:rsid w:val="00660FEA"/>
    <w:rsid w:val="00661072"/>
    <w:rsid w:val="006610F0"/>
    <w:rsid w:val="006618C8"/>
    <w:rsid w:val="00661EE4"/>
    <w:rsid w:val="00662E9D"/>
    <w:rsid w:val="00662FB2"/>
    <w:rsid w:val="00662FFD"/>
    <w:rsid w:val="0066316A"/>
    <w:rsid w:val="006631DC"/>
    <w:rsid w:val="0066337B"/>
    <w:rsid w:val="00663638"/>
    <w:rsid w:val="00663681"/>
    <w:rsid w:val="00663C1D"/>
    <w:rsid w:val="00663D77"/>
    <w:rsid w:val="00663E8F"/>
    <w:rsid w:val="006641A1"/>
    <w:rsid w:val="006641E2"/>
    <w:rsid w:val="006645DC"/>
    <w:rsid w:val="00664861"/>
    <w:rsid w:val="00664B01"/>
    <w:rsid w:val="00664F3A"/>
    <w:rsid w:val="00665137"/>
    <w:rsid w:val="0066526E"/>
    <w:rsid w:val="006653DD"/>
    <w:rsid w:val="0066544D"/>
    <w:rsid w:val="00665635"/>
    <w:rsid w:val="00665F04"/>
    <w:rsid w:val="00666020"/>
    <w:rsid w:val="006660E3"/>
    <w:rsid w:val="0066621D"/>
    <w:rsid w:val="006667EB"/>
    <w:rsid w:val="006669E6"/>
    <w:rsid w:val="00666A83"/>
    <w:rsid w:val="0066707D"/>
    <w:rsid w:val="00667337"/>
    <w:rsid w:val="006673E6"/>
    <w:rsid w:val="0066750D"/>
    <w:rsid w:val="00667536"/>
    <w:rsid w:val="0067002C"/>
    <w:rsid w:val="00670329"/>
    <w:rsid w:val="0067057D"/>
    <w:rsid w:val="0067079D"/>
    <w:rsid w:val="006707AA"/>
    <w:rsid w:val="006707CB"/>
    <w:rsid w:val="006708DE"/>
    <w:rsid w:val="00670DB2"/>
    <w:rsid w:val="00671160"/>
    <w:rsid w:val="006711D9"/>
    <w:rsid w:val="0067150B"/>
    <w:rsid w:val="0067173D"/>
    <w:rsid w:val="006717F4"/>
    <w:rsid w:val="00671A1D"/>
    <w:rsid w:val="00671A6E"/>
    <w:rsid w:val="00671D35"/>
    <w:rsid w:val="006727F3"/>
    <w:rsid w:val="00672883"/>
    <w:rsid w:val="006729DC"/>
    <w:rsid w:val="00672B83"/>
    <w:rsid w:val="00672DC5"/>
    <w:rsid w:val="00672F16"/>
    <w:rsid w:val="006731A8"/>
    <w:rsid w:val="006731E8"/>
    <w:rsid w:val="00674A54"/>
    <w:rsid w:val="00674C33"/>
    <w:rsid w:val="00674E8C"/>
    <w:rsid w:val="00675093"/>
    <w:rsid w:val="006750A7"/>
    <w:rsid w:val="006751AF"/>
    <w:rsid w:val="006754FB"/>
    <w:rsid w:val="006757D3"/>
    <w:rsid w:val="00675F2A"/>
    <w:rsid w:val="00675FEB"/>
    <w:rsid w:val="00676B77"/>
    <w:rsid w:val="00676EC3"/>
    <w:rsid w:val="00676F5E"/>
    <w:rsid w:val="00676F61"/>
    <w:rsid w:val="00677708"/>
    <w:rsid w:val="006778A8"/>
    <w:rsid w:val="006778F8"/>
    <w:rsid w:val="00677A69"/>
    <w:rsid w:val="00677BD8"/>
    <w:rsid w:val="00677DF0"/>
    <w:rsid w:val="006804FF"/>
    <w:rsid w:val="006805F6"/>
    <w:rsid w:val="006806D5"/>
    <w:rsid w:val="006807B2"/>
    <w:rsid w:val="00680AA9"/>
    <w:rsid w:val="00680F74"/>
    <w:rsid w:val="0068170F"/>
    <w:rsid w:val="006818F5"/>
    <w:rsid w:val="00681B91"/>
    <w:rsid w:val="00682445"/>
    <w:rsid w:val="00682587"/>
    <w:rsid w:val="00682589"/>
    <w:rsid w:val="00682A73"/>
    <w:rsid w:val="00682C1C"/>
    <w:rsid w:val="00682D56"/>
    <w:rsid w:val="00682FA3"/>
    <w:rsid w:val="00683069"/>
    <w:rsid w:val="00683197"/>
    <w:rsid w:val="00683445"/>
    <w:rsid w:val="00683495"/>
    <w:rsid w:val="0068371F"/>
    <w:rsid w:val="00683A32"/>
    <w:rsid w:val="00683AFC"/>
    <w:rsid w:val="00683E05"/>
    <w:rsid w:val="00683E9D"/>
    <w:rsid w:val="00684045"/>
    <w:rsid w:val="006842A3"/>
    <w:rsid w:val="006844E6"/>
    <w:rsid w:val="006847BD"/>
    <w:rsid w:val="0068484E"/>
    <w:rsid w:val="006848FC"/>
    <w:rsid w:val="00684CC1"/>
    <w:rsid w:val="006855C7"/>
    <w:rsid w:val="00685DE4"/>
    <w:rsid w:val="006860F9"/>
    <w:rsid w:val="00686271"/>
    <w:rsid w:val="00686315"/>
    <w:rsid w:val="0068650F"/>
    <w:rsid w:val="0068657F"/>
    <w:rsid w:val="0068690D"/>
    <w:rsid w:val="00686B56"/>
    <w:rsid w:val="00686D9B"/>
    <w:rsid w:val="00686E44"/>
    <w:rsid w:val="00686FDB"/>
    <w:rsid w:val="00687584"/>
    <w:rsid w:val="00687AE8"/>
    <w:rsid w:val="00687C19"/>
    <w:rsid w:val="006904C2"/>
    <w:rsid w:val="00690A0B"/>
    <w:rsid w:val="0069159B"/>
    <w:rsid w:val="0069176D"/>
    <w:rsid w:val="00691E22"/>
    <w:rsid w:val="00691FB8"/>
    <w:rsid w:val="006920DE"/>
    <w:rsid w:val="006921AC"/>
    <w:rsid w:val="006921CF"/>
    <w:rsid w:val="00692347"/>
    <w:rsid w:val="006923C3"/>
    <w:rsid w:val="00692486"/>
    <w:rsid w:val="006929C0"/>
    <w:rsid w:val="00692DB5"/>
    <w:rsid w:val="00693766"/>
    <w:rsid w:val="0069411B"/>
    <w:rsid w:val="006941AF"/>
    <w:rsid w:val="00694296"/>
    <w:rsid w:val="00694400"/>
    <w:rsid w:val="006944BB"/>
    <w:rsid w:val="00694C2E"/>
    <w:rsid w:val="00694C80"/>
    <w:rsid w:val="00694ECC"/>
    <w:rsid w:val="00695010"/>
    <w:rsid w:val="0069546F"/>
    <w:rsid w:val="006957BD"/>
    <w:rsid w:val="006959A8"/>
    <w:rsid w:val="00696146"/>
    <w:rsid w:val="00696293"/>
    <w:rsid w:val="00696319"/>
    <w:rsid w:val="0069639A"/>
    <w:rsid w:val="00696466"/>
    <w:rsid w:val="0069660E"/>
    <w:rsid w:val="00696E7C"/>
    <w:rsid w:val="006975C7"/>
    <w:rsid w:val="0069773C"/>
    <w:rsid w:val="0069794D"/>
    <w:rsid w:val="00697AAF"/>
    <w:rsid w:val="006A01B2"/>
    <w:rsid w:val="006A0D52"/>
    <w:rsid w:val="006A0F02"/>
    <w:rsid w:val="006A0FDB"/>
    <w:rsid w:val="006A17E8"/>
    <w:rsid w:val="006A1DC9"/>
    <w:rsid w:val="006A1F8C"/>
    <w:rsid w:val="006A23B5"/>
    <w:rsid w:val="006A2997"/>
    <w:rsid w:val="006A2B04"/>
    <w:rsid w:val="006A2FBD"/>
    <w:rsid w:val="006A308B"/>
    <w:rsid w:val="006A3527"/>
    <w:rsid w:val="006A3698"/>
    <w:rsid w:val="006A38C6"/>
    <w:rsid w:val="006A3D16"/>
    <w:rsid w:val="006A3D6C"/>
    <w:rsid w:val="006A3DB0"/>
    <w:rsid w:val="006A3DE7"/>
    <w:rsid w:val="006A4721"/>
    <w:rsid w:val="006A4828"/>
    <w:rsid w:val="006A4D67"/>
    <w:rsid w:val="006A4DA3"/>
    <w:rsid w:val="006A4FEC"/>
    <w:rsid w:val="006A50A5"/>
    <w:rsid w:val="006A5271"/>
    <w:rsid w:val="006A5E0B"/>
    <w:rsid w:val="006A618A"/>
    <w:rsid w:val="006A6909"/>
    <w:rsid w:val="006A6D98"/>
    <w:rsid w:val="006A6F5E"/>
    <w:rsid w:val="006A772E"/>
    <w:rsid w:val="006A786C"/>
    <w:rsid w:val="006A7883"/>
    <w:rsid w:val="006A7B31"/>
    <w:rsid w:val="006B0290"/>
    <w:rsid w:val="006B0A34"/>
    <w:rsid w:val="006B0A59"/>
    <w:rsid w:val="006B16B7"/>
    <w:rsid w:val="006B189F"/>
    <w:rsid w:val="006B1B33"/>
    <w:rsid w:val="006B20CB"/>
    <w:rsid w:val="006B23B8"/>
    <w:rsid w:val="006B285A"/>
    <w:rsid w:val="006B2CF8"/>
    <w:rsid w:val="006B3034"/>
    <w:rsid w:val="006B34D0"/>
    <w:rsid w:val="006B3743"/>
    <w:rsid w:val="006B4232"/>
    <w:rsid w:val="006B4748"/>
    <w:rsid w:val="006B4A0E"/>
    <w:rsid w:val="006B4A10"/>
    <w:rsid w:val="006B4AF7"/>
    <w:rsid w:val="006B4B16"/>
    <w:rsid w:val="006B502B"/>
    <w:rsid w:val="006B5C1E"/>
    <w:rsid w:val="006B5DE0"/>
    <w:rsid w:val="006B6566"/>
    <w:rsid w:val="006B669F"/>
    <w:rsid w:val="006B66E1"/>
    <w:rsid w:val="006B67E5"/>
    <w:rsid w:val="006B6ACF"/>
    <w:rsid w:val="006B6BA8"/>
    <w:rsid w:val="006B6BCB"/>
    <w:rsid w:val="006B6D3F"/>
    <w:rsid w:val="006B7043"/>
    <w:rsid w:val="006B731C"/>
    <w:rsid w:val="006B78C2"/>
    <w:rsid w:val="006B7B7A"/>
    <w:rsid w:val="006C0335"/>
    <w:rsid w:val="006C0E29"/>
    <w:rsid w:val="006C1576"/>
    <w:rsid w:val="006C1837"/>
    <w:rsid w:val="006C19C8"/>
    <w:rsid w:val="006C1C02"/>
    <w:rsid w:val="006C243E"/>
    <w:rsid w:val="006C2536"/>
    <w:rsid w:val="006C28D2"/>
    <w:rsid w:val="006C293F"/>
    <w:rsid w:val="006C2CF4"/>
    <w:rsid w:val="006C30E6"/>
    <w:rsid w:val="006C31B6"/>
    <w:rsid w:val="006C3318"/>
    <w:rsid w:val="006C340C"/>
    <w:rsid w:val="006C3B15"/>
    <w:rsid w:val="006C486F"/>
    <w:rsid w:val="006C5013"/>
    <w:rsid w:val="006C538F"/>
    <w:rsid w:val="006C551F"/>
    <w:rsid w:val="006C5738"/>
    <w:rsid w:val="006C58B9"/>
    <w:rsid w:val="006C5CE0"/>
    <w:rsid w:val="006C5FF1"/>
    <w:rsid w:val="006C6321"/>
    <w:rsid w:val="006C6334"/>
    <w:rsid w:val="006C6678"/>
    <w:rsid w:val="006C6F92"/>
    <w:rsid w:val="006C77FC"/>
    <w:rsid w:val="006C7AE7"/>
    <w:rsid w:val="006C7FB3"/>
    <w:rsid w:val="006D05F8"/>
    <w:rsid w:val="006D0DA8"/>
    <w:rsid w:val="006D0E4C"/>
    <w:rsid w:val="006D0EE7"/>
    <w:rsid w:val="006D100B"/>
    <w:rsid w:val="006D18B3"/>
    <w:rsid w:val="006D1EE0"/>
    <w:rsid w:val="006D20CF"/>
    <w:rsid w:val="006D27D1"/>
    <w:rsid w:val="006D2F7A"/>
    <w:rsid w:val="006D3403"/>
    <w:rsid w:val="006D3627"/>
    <w:rsid w:val="006D39DA"/>
    <w:rsid w:val="006D3AEC"/>
    <w:rsid w:val="006D3F89"/>
    <w:rsid w:val="006D44D9"/>
    <w:rsid w:val="006D46F5"/>
    <w:rsid w:val="006D6732"/>
    <w:rsid w:val="006D6747"/>
    <w:rsid w:val="006D6F87"/>
    <w:rsid w:val="006D730B"/>
    <w:rsid w:val="006D7417"/>
    <w:rsid w:val="006D769D"/>
    <w:rsid w:val="006D7A57"/>
    <w:rsid w:val="006D7A90"/>
    <w:rsid w:val="006E01C3"/>
    <w:rsid w:val="006E0315"/>
    <w:rsid w:val="006E0350"/>
    <w:rsid w:val="006E1147"/>
    <w:rsid w:val="006E12E3"/>
    <w:rsid w:val="006E1B6B"/>
    <w:rsid w:val="006E267F"/>
    <w:rsid w:val="006E2972"/>
    <w:rsid w:val="006E2A94"/>
    <w:rsid w:val="006E2BA2"/>
    <w:rsid w:val="006E3009"/>
    <w:rsid w:val="006E3040"/>
    <w:rsid w:val="006E31D0"/>
    <w:rsid w:val="006E3501"/>
    <w:rsid w:val="006E37F2"/>
    <w:rsid w:val="006E3E33"/>
    <w:rsid w:val="006E4045"/>
    <w:rsid w:val="006E4168"/>
    <w:rsid w:val="006E4334"/>
    <w:rsid w:val="006E45E3"/>
    <w:rsid w:val="006E4AE4"/>
    <w:rsid w:val="006E561F"/>
    <w:rsid w:val="006E5E15"/>
    <w:rsid w:val="006E5EB9"/>
    <w:rsid w:val="006E600E"/>
    <w:rsid w:val="006E644D"/>
    <w:rsid w:val="006E651C"/>
    <w:rsid w:val="006E69EB"/>
    <w:rsid w:val="006E6D80"/>
    <w:rsid w:val="006E7286"/>
    <w:rsid w:val="006E74EF"/>
    <w:rsid w:val="006F05C4"/>
    <w:rsid w:val="006F0784"/>
    <w:rsid w:val="006F0790"/>
    <w:rsid w:val="006F0C2B"/>
    <w:rsid w:val="006F10A9"/>
    <w:rsid w:val="006F10AC"/>
    <w:rsid w:val="006F121C"/>
    <w:rsid w:val="006F12E5"/>
    <w:rsid w:val="006F138D"/>
    <w:rsid w:val="006F182C"/>
    <w:rsid w:val="006F182F"/>
    <w:rsid w:val="006F1C20"/>
    <w:rsid w:val="006F1DD9"/>
    <w:rsid w:val="006F226D"/>
    <w:rsid w:val="006F227C"/>
    <w:rsid w:val="006F249C"/>
    <w:rsid w:val="006F24AE"/>
    <w:rsid w:val="006F2D51"/>
    <w:rsid w:val="006F2FAC"/>
    <w:rsid w:val="006F32C9"/>
    <w:rsid w:val="006F34AB"/>
    <w:rsid w:val="006F3506"/>
    <w:rsid w:val="006F3515"/>
    <w:rsid w:val="006F36B6"/>
    <w:rsid w:val="006F3B1F"/>
    <w:rsid w:val="006F3CDF"/>
    <w:rsid w:val="006F3F37"/>
    <w:rsid w:val="006F3FFD"/>
    <w:rsid w:val="006F44CD"/>
    <w:rsid w:val="006F4706"/>
    <w:rsid w:val="006F4AAC"/>
    <w:rsid w:val="006F4E6E"/>
    <w:rsid w:val="006F547F"/>
    <w:rsid w:val="006F5684"/>
    <w:rsid w:val="006F5847"/>
    <w:rsid w:val="006F5A19"/>
    <w:rsid w:val="006F5AF0"/>
    <w:rsid w:val="006F5C8E"/>
    <w:rsid w:val="006F5DF4"/>
    <w:rsid w:val="006F6392"/>
    <w:rsid w:val="006F658E"/>
    <w:rsid w:val="006F6FF4"/>
    <w:rsid w:val="006F7092"/>
    <w:rsid w:val="006F7B4B"/>
    <w:rsid w:val="006F7D40"/>
    <w:rsid w:val="006F7D49"/>
    <w:rsid w:val="00700292"/>
    <w:rsid w:val="00700611"/>
    <w:rsid w:val="00700970"/>
    <w:rsid w:val="00700E4E"/>
    <w:rsid w:val="00700E8B"/>
    <w:rsid w:val="007016A8"/>
    <w:rsid w:val="00701DE6"/>
    <w:rsid w:val="00701DF1"/>
    <w:rsid w:val="00701FE3"/>
    <w:rsid w:val="0070204F"/>
    <w:rsid w:val="0070225D"/>
    <w:rsid w:val="007023B7"/>
    <w:rsid w:val="00704428"/>
    <w:rsid w:val="007045D0"/>
    <w:rsid w:val="007049ED"/>
    <w:rsid w:val="00704A91"/>
    <w:rsid w:val="0070502D"/>
    <w:rsid w:val="007056D1"/>
    <w:rsid w:val="00705CE0"/>
    <w:rsid w:val="00705CF3"/>
    <w:rsid w:val="00706288"/>
    <w:rsid w:val="007067A6"/>
    <w:rsid w:val="007067FA"/>
    <w:rsid w:val="00706811"/>
    <w:rsid w:val="00707390"/>
    <w:rsid w:val="00707417"/>
    <w:rsid w:val="0070787B"/>
    <w:rsid w:val="00707C28"/>
    <w:rsid w:val="00710099"/>
    <w:rsid w:val="00710473"/>
    <w:rsid w:val="007104C4"/>
    <w:rsid w:val="0071067E"/>
    <w:rsid w:val="00710730"/>
    <w:rsid w:val="00710D37"/>
    <w:rsid w:val="00710D9F"/>
    <w:rsid w:val="00710E9A"/>
    <w:rsid w:val="00711BDC"/>
    <w:rsid w:val="00711DA9"/>
    <w:rsid w:val="0071255B"/>
    <w:rsid w:val="00712864"/>
    <w:rsid w:val="00712CDE"/>
    <w:rsid w:val="007130B5"/>
    <w:rsid w:val="00713961"/>
    <w:rsid w:val="00713AF7"/>
    <w:rsid w:val="00714061"/>
    <w:rsid w:val="007142C3"/>
    <w:rsid w:val="00714FCE"/>
    <w:rsid w:val="00715122"/>
    <w:rsid w:val="00715F3D"/>
    <w:rsid w:val="00716028"/>
    <w:rsid w:val="00716283"/>
    <w:rsid w:val="00716E21"/>
    <w:rsid w:val="00716F7E"/>
    <w:rsid w:val="007171D6"/>
    <w:rsid w:val="0071777D"/>
    <w:rsid w:val="00717C48"/>
    <w:rsid w:val="00720700"/>
    <w:rsid w:val="00720D24"/>
    <w:rsid w:val="00720D8D"/>
    <w:rsid w:val="00721064"/>
    <w:rsid w:val="007213D1"/>
    <w:rsid w:val="00721F35"/>
    <w:rsid w:val="00722016"/>
    <w:rsid w:val="00722345"/>
    <w:rsid w:val="007223EB"/>
    <w:rsid w:val="0072254F"/>
    <w:rsid w:val="007228A4"/>
    <w:rsid w:val="00722D24"/>
    <w:rsid w:val="007230FA"/>
    <w:rsid w:val="0072329C"/>
    <w:rsid w:val="007232A7"/>
    <w:rsid w:val="00723351"/>
    <w:rsid w:val="00723731"/>
    <w:rsid w:val="00723D5B"/>
    <w:rsid w:val="00723DB9"/>
    <w:rsid w:val="00724042"/>
    <w:rsid w:val="007240E9"/>
    <w:rsid w:val="007248A6"/>
    <w:rsid w:val="00724B21"/>
    <w:rsid w:val="00725199"/>
    <w:rsid w:val="0072553F"/>
    <w:rsid w:val="00725728"/>
    <w:rsid w:val="00725A09"/>
    <w:rsid w:val="00725A13"/>
    <w:rsid w:val="00725AFA"/>
    <w:rsid w:val="00725C01"/>
    <w:rsid w:val="00725C03"/>
    <w:rsid w:val="00725E22"/>
    <w:rsid w:val="007260C5"/>
    <w:rsid w:val="0072615A"/>
    <w:rsid w:val="007265F6"/>
    <w:rsid w:val="007266B3"/>
    <w:rsid w:val="0072679E"/>
    <w:rsid w:val="00726B57"/>
    <w:rsid w:val="00727750"/>
    <w:rsid w:val="00727898"/>
    <w:rsid w:val="0073068E"/>
    <w:rsid w:val="00730AE4"/>
    <w:rsid w:val="00730E69"/>
    <w:rsid w:val="007310C4"/>
    <w:rsid w:val="00731AF3"/>
    <w:rsid w:val="00731F52"/>
    <w:rsid w:val="00731F74"/>
    <w:rsid w:val="00731F7C"/>
    <w:rsid w:val="00731F8B"/>
    <w:rsid w:val="00731FBC"/>
    <w:rsid w:val="007320D8"/>
    <w:rsid w:val="0073234E"/>
    <w:rsid w:val="00732430"/>
    <w:rsid w:val="00732642"/>
    <w:rsid w:val="00732792"/>
    <w:rsid w:val="0073282A"/>
    <w:rsid w:val="00732E14"/>
    <w:rsid w:val="007336F8"/>
    <w:rsid w:val="00733DB4"/>
    <w:rsid w:val="00733E55"/>
    <w:rsid w:val="00733EC3"/>
    <w:rsid w:val="00733F4C"/>
    <w:rsid w:val="00734166"/>
    <w:rsid w:val="007342E2"/>
    <w:rsid w:val="007344D1"/>
    <w:rsid w:val="00734984"/>
    <w:rsid w:val="007349D4"/>
    <w:rsid w:val="00735077"/>
    <w:rsid w:val="00735669"/>
    <w:rsid w:val="00735B24"/>
    <w:rsid w:val="007363B3"/>
    <w:rsid w:val="007367D0"/>
    <w:rsid w:val="0073689B"/>
    <w:rsid w:val="00736AE5"/>
    <w:rsid w:val="00736B97"/>
    <w:rsid w:val="0073721D"/>
    <w:rsid w:val="0073727E"/>
    <w:rsid w:val="0073748C"/>
    <w:rsid w:val="007376E2"/>
    <w:rsid w:val="0073788F"/>
    <w:rsid w:val="00737AC7"/>
    <w:rsid w:val="00737B0B"/>
    <w:rsid w:val="007406E1"/>
    <w:rsid w:val="0074168F"/>
    <w:rsid w:val="0074191B"/>
    <w:rsid w:val="00741975"/>
    <w:rsid w:val="00741A55"/>
    <w:rsid w:val="00741A95"/>
    <w:rsid w:val="00741ADD"/>
    <w:rsid w:val="00741B0A"/>
    <w:rsid w:val="00741B9F"/>
    <w:rsid w:val="00742509"/>
    <w:rsid w:val="00742593"/>
    <w:rsid w:val="007428E4"/>
    <w:rsid w:val="00742B41"/>
    <w:rsid w:val="00742F86"/>
    <w:rsid w:val="0074333D"/>
    <w:rsid w:val="00743351"/>
    <w:rsid w:val="007438FE"/>
    <w:rsid w:val="00743E5B"/>
    <w:rsid w:val="007443E3"/>
    <w:rsid w:val="00744535"/>
    <w:rsid w:val="007446E6"/>
    <w:rsid w:val="007446FE"/>
    <w:rsid w:val="00745153"/>
    <w:rsid w:val="00745189"/>
    <w:rsid w:val="00745E40"/>
    <w:rsid w:val="0074607F"/>
    <w:rsid w:val="00746246"/>
    <w:rsid w:val="00746A24"/>
    <w:rsid w:val="00746FEA"/>
    <w:rsid w:val="00747330"/>
    <w:rsid w:val="0074749C"/>
    <w:rsid w:val="007476C0"/>
    <w:rsid w:val="0074787B"/>
    <w:rsid w:val="00747FF5"/>
    <w:rsid w:val="00750075"/>
    <w:rsid w:val="00750312"/>
    <w:rsid w:val="007503AB"/>
    <w:rsid w:val="00750847"/>
    <w:rsid w:val="007510C3"/>
    <w:rsid w:val="007521B5"/>
    <w:rsid w:val="0075226E"/>
    <w:rsid w:val="0075265C"/>
    <w:rsid w:val="007529BB"/>
    <w:rsid w:val="00752A85"/>
    <w:rsid w:val="00752C94"/>
    <w:rsid w:val="00752EF8"/>
    <w:rsid w:val="0075333B"/>
    <w:rsid w:val="00753AB0"/>
    <w:rsid w:val="00753C5B"/>
    <w:rsid w:val="00753F2B"/>
    <w:rsid w:val="0075423C"/>
    <w:rsid w:val="0075437E"/>
    <w:rsid w:val="007544B0"/>
    <w:rsid w:val="00755837"/>
    <w:rsid w:val="007559FE"/>
    <w:rsid w:val="00755ADB"/>
    <w:rsid w:val="00755CBC"/>
    <w:rsid w:val="00755E42"/>
    <w:rsid w:val="00756540"/>
    <w:rsid w:val="00756572"/>
    <w:rsid w:val="007568CC"/>
    <w:rsid w:val="00756B8D"/>
    <w:rsid w:val="00756BF6"/>
    <w:rsid w:val="00756E10"/>
    <w:rsid w:val="007575EC"/>
    <w:rsid w:val="0075772F"/>
    <w:rsid w:val="00757FB8"/>
    <w:rsid w:val="00760598"/>
    <w:rsid w:val="00760734"/>
    <w:rsid w:val="00760BA7"/>
    <w:rsid w:val="00760DF3"/>
    <w:rsid w:val="007610FB"/>
    <w:rsid w:val="00761307"/>
    <w:rsid w:val="007615B9"/>
    <w:rsid w:val="007616E4"/>
    <w:rsid w:val="00761BBB"/>
    <w:rsid w:val="00761FF5"/>
    <w:rsid w:val="007620EB"/>
    <w:rsid w:val="00762333"/>
    <w:rsid w:val="0076270C"/>
    <w:rsid w:val="00762BCF"/>
    <w:rsid w:val="00762EC4"/>
    <w:rsid w:val="00763007"/>
    <w:rsid w:val="00763285"/>
    <w:rsid w:val="00763499"/>
    <w:rsid w:val="007634E3"/>
    <w:rsid w:val="007641ED"/>
    <w:rsid w:val="007641FA"/>
    <w:rsid w:val="0076445B"/>
    <w:rsid w:val="00765030"/>
    <w:rsid w:val="00765461"/>
    <w:rsid w:val="0076547A"/>
    <w:rsid w:val="007654E2"/>
    <w:rsid w:val="00765515"/>
    <w:rsid w:val="00765691"/>
    <w:rsid w:val="00765771"/>
    <w:rsid w:val="00765A3C"/>
    <w:rsid w:val="00765A58"/>
    <w:rsid w:val="00765F82"/>
    <w:rsid w:val="007664A2"/>
    <w:rsid w:val="0076651B"/>
    <w:rsid w:val="00766644"/>
    <w:rsid w:val="00766868"/>
    <w:rsid w:val="00767F54"/>
    <w:rsid w:val="00770242"/>
    <w:rsid w:val="0077086F"/>
    <w:rsid w:val="00770FE3"/>
    <w:rsid w:val="007710F2"/>
    <w:rsid w:val="007714CA"/>
    <w:rsid w:val="00772943"/>
    <w:rsid w:val="00772DB0"/>
    <w:rsid w:val="00773BE9"/>
    <w:rsid w:val="00773E73"/>
    <w:rsid w:val="00773EF7"/>
    <w:rsid w:val="00773FCC"/>
    <w:rsid w:val="0077414B"/>
    <w:rsid w:val="00774395"/>
    <w:rsid w:val="0077458E"/>
    <w:rsid w:val="007745AD"/>
    <w:rsid w:val="00774AC2"/>
    <w:rsid w:val="00774DC2"/>
    <w:rsid w:val="00774F2E"/>
    <w:rsid w:val="0077502E"/>
    <w:rsid w:val="007755D6"/>
    <w:rsid w:val="007755E9"/>
    <w:rsid w:val="007759DA"/>
    <w:rsid w:val="00775B65"/>
    <w:rsid w:val="00775BF3"/>
    <w:rsid w:val="007760EE"/>
    <w:rsid w:val="007766C1"/>
    <w:rsid w:val="007766E1"/>
    <w:rsid w:val="007768F7"/>
    <w:rsid w:val="0077695E"/>
    <w:rsid w:val="00777156"/>
    <w:rsid w:val="0077744E"/>
    <w:rsid w:val="007776CD"/>
    <w:rsid w:val="00777735"/>
    <w:rsid w:val="00777A32"/>
    <w:rsid w:val="00777D0D"/>
    <w:rsid w:val="007801AA"/>
    <w:rsid w:val="007803E2"/>
    <w:rsid w:val="007806D0"/>
    <w:rsid w:val="00780879"/>
    <w:rsid w:val="00780FFD"/>
    <w:rsid w:val="007814A6"/>
    <w:rsid w:val="00781500"/>
    <w:rsid w:val="0078177C"/>
    <w:rsid w:val="00781D48"/>
    <w:rsid w:val="00781E7C"/>
    <w:rsid w:val="00782184"/>
    <w:rsid w:val="007827D2"/>
    <w:rsid w:val="00782823"/>
    <w:rsid w:val="00782D17"/>
    <w:rsid w:val="00782EB3"/>
    <w:rsid w:val="00782FF4"/>
    <w:rsid w:val="0078311B"/>
    <w:rsid w:val="00783AB5"/>
    <w:rsid w:val="00783D91"/>
    <w:rsid w:val="00783E1F"/>
    <w:rsid w:val="00783E35"/>
    <w:rsid w:val="00783FDA"/>
    <w:rsid w:val="0078444E"/>
    <w:rsid w:val="0078493D"/>
    <w:rsid w:val="00784ABE"/>
    <w:rsid w:val="00784B61"/>
    <w:rsid w:val="00784C6F"/>
    <w:rsid w:val="00785193"/>
    <w:rsid w:val="0078764A"/>
    <w:rsid w:val="00787D73"/>
    <w:rsid w:val="00787E4D"/>
    <w:rsid w:val="00787F0C"/>
    <w:rsid w:val="007902F1"/>
    <w:rsid w:val="007903D7"/>
    <w:rsid w:val="0079044F"/>
    <w:rsid w:val="007907B0"/>
    <w:rsid w:val="0079093D"/>
    <w:rsid w:val="00790B63"/>
    <w:rsid w:val="007919B3"/>
    <w:rsid w:val="00791BCC"/>
    <w:rsid w:val="00791C10"/>
    <w:rsid w:val="00791FCA"/>
    <w:rsid w:val="00792067"/>
    <w:rsid w:val="007920E9"/>
    <w:rsid w:val="0079218E"/>
    <w:rsid w:val="00792D95"/>
    <w:rsid w:val="0079306A"/>
    <w:rsid w:val="007932CB"/>
    <w:rsid w:val="00793686"/>
    <w:rsid w:val="00793CE6"/>
    <w:rsid w:val="00793DB1"/>
    <w:rsid w:val="00793DE2"/>
    <w:rsid w:val="0079409D"/>
    <w:rsid w:val="007940F5"/>
    <w:rsid w:val="00794111"/>
    <w:rsid w:val="00794439"/>
    <w:rsid w:val="007949D1"/>
    <w:rsid w:val="00794C67"/>
    <w:rsid w:val="00794D2F"/>
    <w:rsid w:val="00794DF4"/>
    <w:rsid w:val="007954BB"/>
    <w:rsid w:val="0079563F"/>
    <w:rsid w:val="00795957"/>
    <w:rsid w:val="00795A48"/>
    <w:rsid w:val="00795C43"/>
    <w:rsid w:val="00797439"/>
    <w:rsid w:val="0079761C"/>
    <w:rsid w:val="0079774F"/>
    <w:rsid w:val="007977D1"/>
    <w:rsid w:val="00797AB5"/>
    <w:rsid w:val="007A00FB"/>
    <w:rsid w:val="007A0196"/>
    <w:rsid w:val="007A033D"/>
    <w:rsid w:val="007A0723"/>
    <w:rsid w:val="007A08F9"/>
    <w:rsid w:val="007A1337"/>
    <w:rsid w:val="007A1B16"/>
    <w:rsid w:val="007A20A3"/>
    <w:rsid w:val="007A2CF1"/>
    <w:rsid w:val="007A3516"/>
    <w:rsid w:val="007A376A"/>
    <w:rsid w:val="007A382E"/>
    <w:rsid w:val="007A3867"/>
    <w:rsid w:val="007A3F87"/>
    <w:rsid w:val="007A42E0"/>
    <w:rsid w:val="007A4315"/>
    <w:rsid w:val="007A4549"/>
    <w:rsid w:val="007A5DB0"/>
    <w:rsid w:val="007A5E95"/>
    <w:rsid w:val="007A6120"/>
    <w:rsid w:val="007A7353"/>
    <w:rsid w:val="007A7A96"/>
    <w:rsid w:val="007B0089"/>
    <w:rsid w:val="007B0138"/>
    <w:rsid w:val="007B0671"/>
    <w:rsid w:val="007B0F88"/>
    <w:rsid w:val="007B13E7"/>
    <w:rsid w:val="007B15B8"/>
    <w:rsid w:val="007B15C9"/>
    <w:rsid w:val="007B1660"/>
    <w:rsid w:val="007B16D4"/>
    <w:rsid w:val="007B1E12"/>
    <w:rsid w:val="007B1FB3"/>
    <w:rsid w:val="007B2058"/>
    <w:rsid w:val="007B2067"/>
    <w:rsid w:val="007B2181"/>
    <w:rsid w:val="007B2438"/>
    <w:rsid w:val="007B251B"/>
    <w:rsid w:val="007B2CBE"/>
    <w:rsid w:val="007B3893"/>
    <w:rsid w:val="007B3B62"/>
    <w:rsid w:val="007B4831"/>
    <w:rsid w:val="007B49B2"/>
    <w:rsid w:val="007B5C0E"/>
    <w:rsid w:val="007B5E00"/>
    <w:rsid w:val="007B60FF"/>
    <w:rsid w:val="007B622A"/>
    <w:rsid w:val="007B629B"/>
    <w:rsid w:val="007B670C"/>
    <w:rsid w:val="007B672E"/>
    <w:rsid w:val="007B6880"/>
    <w:rsid w:val="007B700A"/>
    <w:rsid w:val="007B7157"/>
    <w:rsid w:val="007B7237"/>
    <w:rsid w:val="007B751E"/>
    <w:rsid w:val="007B76D0"/>
    <w:rsid w:val="007C0394"/>
    <w:rsid w:val="007C0750"/>
    <w:rsid w:val="007C086F"/>
    <w:rsid w:val="007C090C"/>
    <w:rsid w:val="007C0F72"/>
    <w:rsid w:val="007C126C"/>
    <w:rsid w:val="007C15BC"/>
    <w:rsid w:val="007C1C26"/>
    <w:rsid w:val="007C22AE"/>
    <w:rsid w:val="007C2658"/>
    <w:rsid w:val="007C31D7"/>
    <w:rsid w:val="007C3227"/>
    <w:rsid w:val="007C374B"/>
    <w:rsid w:val="007C384F"/>
    <w:rsid w:val="007C403B"/>
    <w:rsid w:val="007C4529"/>
    <w:rsid w:val="007C474B"/>
    <w:rsid w:val="007C488C"/>
    <w:rsid w:val="007C491C"/>
    <w:rsid w:val="007C4A50"/>
    <w:rsid w:val="007C5128"/>
    <w:rsid w:val="007C537F"/>
    <w:rsid w:val="007C54F7"/>
    <w:rsid w:val="007C557F"/>
    <w:rsid w:val="007C56A9"/>
    <w:rsid w:val="007C5722"/>
    <w:rsid w:val="007C5912"/>
    <w:rsid w:val="007C5A29"/>
    <w:rsid w:val="007C5C0C"/>
    <w:rsid w:val="007C5D90"/>
    <w:rsid w:val="007C5EDB"/>
    <w:rsid w:val="007C6914"/>
    <w:rsid w:val="007C6D0E"/>
    <w:rsid w:val="007C703F"/>
    <w:rsid w:val="007C706E"/>
    <w:rsid w:val="007C72DB"/>
    <w:rsid w:val="007C76B0"/>
    <w:rsid w:val="007C76EB"/>
    <w:rsid w:val="007C7894"/>
    <w:rsid w:val="007C79C2"/>
    <w:rsid w:val="007D004B"/>
    <w:rsid w:val="007D008C"/>
    <w:rsid w:val="007D02B7"/>
    <w:rsid w:val="007D06AE"/>
    <w:rsid w:val="007D0C72"/>
    <w:rsid w:val="007D1FAB"/>
    <w:rsid w:val="007D2AA6"/>
    <w:rsid w:val="007D3389"/>
    <w:rsid w:val="007D3D61"/>
    <w:rsid w:val="007D3F99"/>
    <w:rsid w:val="007D4AB6"/>
    <w:rsid w:val="007D59A5"/>
    <w:rsid w:val="007D5B60"/>
    <w:rsid w:val="007D5BA0"/>
    <w:rsid w:val="007D5CEE"/>
    <w:rsid w:val="007D5DB3"/>
    <w:rsid w:val="007D631B"/>
    <w:rsid w:val="007D632A"/>
    <w:rsid w:val="007D68F6"/>
    <w:rsid w:val="007D6B81"/>
    <w:rsid w:val="007D6EEA"/>
    <w:rsid w:val="007D714E"/>
    <w:rsid w:val="007D72D1"/>
    <w:rsid w:val="007D739D"/>
    <w:rsid w:val="007D79FD"/>
    <w:rsid w:val="007D7AF3"/>
    <w:rsid w:val="007D7B0A"/>
    <w:rsid w:val="007D7ECE"/>
    <w:rsid w:val="007E0011"/>
    <w:rsid w:val="007E08EA"/>
    <w:rsid w:val="007E0AA5"/>
    <w:rsid w:val="007E0FA2"/>
    <w:rsid w:val="007E12CD"/>
    <w:rsid w:val="007E18F9"/>
    <w:rsid w:val="007E1C3C"/>
    <w:rsid w:val="007E1D29"/>
    <w:rsid w:val="007E1E94"/>
    <w:rsid w:val="007E2116"/>
    <w:rsid w:val="007E228D"/>
    <w:rsid w:val="007E253A"/>
    <w:rsid w:val="007E29EF"/>
    <w:rsid w:val="007E2BCF"/>
    <w:rsid w:val="007E2EF5"/>
    <w:rsid w:val="007E3701"/>
    <w:rsid w:val="007E3717"/>
    <w:rsid w:val="007E3794"/>
    <w:rsid w:val="007E3DB9"/>
    <w:rsid w:val="007E40E4"/>
    <w:rsid w:val="007E42F6"/>
    <w:rsid w:val="007E4393"/>
    <w:rsid w:val="007E4664"/>
    <w:rsid w:val="007E4B5F"/>
    <w:rsid w:val="007E4D46"/>
    <w:rsid w:val="007E5122"/>
    <w:rsid w:val="007E524C"/>
    <w:rsid w:val="007E63EA"/>
    <w:rsid w:val="007E67BA"/>
    <w:rsid w:val="007E696F"/>
    <w:rsid w:val="007E718C"/>
    <w:rsid w:val="007E7351"/>
    <w:rsid w:val="007E76EF"/>
    <w:rsid w:val="007E78DF"/>
    <w:rsid w:val="007E7EBE"/>
    <w:rsid w:val="007F04C9"/>
    <w:rsid w:val="007F0639"/>
    <w:rsid w:val="007F0C1D"/>
    <w:rsid w:val="007F1186"/>
    <w:rsid w:val="007F166A"/>
    <w:rsid w:val="007F17EA"/>
    <w:rsid w:val="007F1839"/>
    <w:rsid w:val="007F1A7A"/>
    <w:rsid w:val="007F1D6E"/>
    <w:rsid w:val="007F232E"/>
    <w:rsid w:val="007F2557"/>
    <w:rsid w:val="007F280D"/>
    <w:rsid w:val="007F2B43"/>
    <w:rsid w:val="007F2FD1"/>
    <w:rsid w:val="007F31E7"/>
    <w:rsid w:val="007F3651"/>
    <w:rsid w:val="007F3856"/>
    <w:rsid w:val="007F3D61"/>
    <w:rsid w:val="007F3D7E"/>
    <w:rsid w:val="007F3EF9"/>
    <w:rsid w:val="007F41A2"/>
    <w:rsid w:val="007F4B00"/>
    <w:rsid w:val="007F4E6A"/>
    <w:rsid w:val="007F509E"/>
    <w:rsid w:val="007F52C5"/>
    <w:rsid w:val="007F540A"/>
    <w:rsid w:val="007F55F8"/>
    <w:rsid w:val="007F55FE"/>
    <w:rsid w:val="007F5768"/>
    <w:rsid w:val="007F5B90"/>
    <w:rsid w:val="007F6226"/>
    <w:rsid w:val="007F6565"/>
    <w:rsid w:val="007F66E3"/>
    <w:rsid w:val="007F692E"/>
    <w:rsid w:val="007F70CD"/>
    <w:rsid w:val="007F78A0"/>
    <w:rsid w:val="007F7ACD"/>
    <w:rsid w:val="007F7CE7"/>
    <w:rsid w:val="007F7D9B"/>
    <w:rsid w:val="007F7E8F"/>
    <w:rsid w:val="00800000"/>
    <w:rsid w:val="008000C9"/>
    <w:rsid w:val="008001DA"/>
    <w:rsid w:val="0080053D"/>
    <w:rsid w:val="008005A1"/>
    <w:rsid w:val="00800884"/>
    <w:rsid w:val="00800C00"/>
    <w:rsid w:val="00800C76"/>
    <w:rsid w:val="00801218"/>
    <w:rsid w:val="00801BEB"/>
    <w:rsid w:val="00801C9D"/>
    <w:rsid w:val="00802027"/>
    <w:rsid w:val="00802662"/>
    <w:rsid w:val="0080270D"/>
    <w:rsid w:val="00803864"/>
    <w:rsid w:val="00803BF7"/>
    <w:rsid w:val="008041DD"/>
    <w:rsid w:val="008044DC"/>
    <w:rsid w:val="0080469F"/>
    <w:rsid w:val="008046F3"/>
    <w:rsid w:val="00804826"/>
    <w:rsid w:val="00805134"/>
    <w:rsid w:val="0080532A"/>
    <w:rsid w:val="0080595A"/>
    <w:rsid w:val="00805CD8"/>
    <w:rsid w:val="00805DE6"/>
    <w:rsid w:val="00805EE7"/>
    <w:rsid w:val="00806118"/>
    <w:rsid w:val="008061D7"/>
    <w:rsid w:val="008063B6"/>
    <w:rsid w:val="00806743"/>
    <w:rsid w:val="00806B0C"/>
    <w:rsid w:val="008075FA"/>
    <w:rsid w:val="008078BB"/>
    <w:rsid w:val="00807BF5"/>
    <w:rsid w:val="008100F6"/>
    <w:rsid w:val="008104DD"/>
    <w:rsid w:val="00810508"/>
    <w:rsid w:val="00810F4E"/>
    <w:rsid w:val="008110E9"/>
    <w:rsid w:val="008112C4"/>
    <w:rsid w:val="00811308"/>
    <w:rsid w:val="0081130B"/>
    <w:rsid w:val="00811730"/>
    <w:rsid w:val="00811888"/>
    <w:rsid w:val="008119B1"/>
    <w:rsid w:val="00811BB9"/>
    <w:rsid w:val="00811D96"/>
    <w:rsid w:val="00811E3F"/>
    <w:rsid w:val="0081246C"/>
    <w:rsid w:val="008127AF"/>
    <w:rsid w:val="00812826"/>
    <w:rsid w:val="00812A61"/>
    <w:rsid w:val="00812DE9"/>
    <w:rsid w:val="00812F81"/>
    <w:rsid w:val="0081317F"/>
    <w:rsid w:val="008133C1"/>
    <w:rsid w:val="00813E2D"/>
    <w:rsid w:val="00814162"/>
    <w:rsid w:val="00814387"/>
    <w:rsid w:val="008143B5"/>
    <w:rsid w:val="00814427"/>
    <w:rsid w:val="00814523"/>
    <w:rsid w:val="00814909"/>
    <w:rsid w:val="0081528A"/>
    <w:rsid w:val="00815353"/>
    <w:rsid w:val="00815A38"/>
    <w:rsid w:val="00815B3A"/>
    <w:rsid w:val="00816199"/>
    <w:rsid w:val="00816240"/>
    <w:rsid w:val="0081632F"/>
    <w:rsid w:val="008163AB"/>
    <w:rsid w:val="0081643B"/>
    <w:rsid w:val="008168D7"/>
    <w:rsid w:val="00816ACE"/>
    <w:rsid w:val="00816C07"/>
    <w:rsid w:val="008170FC"/>
    <w:rsid w:val="008177E8"/>
    <w:rsid w:val="008178BF"/>
    <w:rsid w:val="008179D2"/>
    <w:rsid w:val="00817ADC"/>
    <w:rsid w:val="00817EA3"/>
    <w:rsid w:val="00817FFD"/>
    <w:rsid w:val="00820021"/>
    <w:rsid w:val="008205F2"/>
    <w:rsid w:val="00820A19"/>
    <w:rsid w:val="00820ADE"/>
    <w:rsid w:val="00820B42"/>
    <w:rsid w:val="00820E0C"/>
    <w:rsid w:val="0082151D"/>
    <w:rsid w:val="008215DE"/>
    <w:rsid w:val="00821B35"/>
    <w:rsid w:val="008223DA"/>
    <w:rsid w:val="008224D2"/>
    <w:rsid w:val="00822750"/>
    <w:rsid w:val="00822B22"/>
    <w:rsid w:val="00822F51"/>
    <w:rsid w:val="00823446"/>
    <w:rsid w:val="00823A6E"/>
    <w:rsid w:val="00823ADA"/>
    <w:rsid w:val="008240D1"/>
    <w:rsid w:val="0082419E"/>
    <w:rsid w:val="0082447C"/>
    <w:rsid w:val="00824FF5"/>
    <w:rsid w:val="008255C5"/>
    <w:rsid w:val="0082586D"/>
    <w:rsid w:val="008259F0"/>
    <w:rsid w:val="00825B33"/>
    <w:rsid w:val="00825C35"/>
    <w:rsid w:val="00825CD8"/>
    <w:rsid w:val="00825FFF"/>
    <w:rsid w:val="0082622B"/>
    <w:rsid w:val="00826329"/>
    <w:rsid w:val="008266B5"/>
    <w:rsid w:val="00826D35"/>
    <w:rsid w:val="00827E37"/>
    <w:rsid w:val="0083045B"/>
    <w:rsid w:val="008305AD"/>
    <w:rsid w:val="00830D93"/>
    <w:rsid w:val="00830FA7"/>
    <w:rsid w:val="00831261"/>
    <w:rsid w:val="008316AB"/>
    <w:rsid w:val="00831C58"/>
    <w:rsid w:val="008323F6"/>
    <w:rsid w:val="00832E60"/>
    <w:rsid w:val="00832F25"/>
    <w:rsid w:val="00833243"/>
    <w:rsid w:val="008332F4"/>
    <w:rsid w:val="00833486"/>
    <w:rsid w:val="008336BF"/>
    <w:rsid w:val="00833B07"/>
    <w:rsid w:val="00834315"/>
    <w:rsid w:val="008344D1"/>
    <w:rsid w:val="008346C9"/>
    <w:rsid w:val="00834CB5"/>
    <w:rsid w:val="00834EEF"/>
    <w:rsid w:val="0083501E"/>
    <w:rsid w:val="00835146"/>
    <w:rsid w:val="00835688"/>
    <w:rsid w:val="0083575C"/>
    <w:rsid w:val="00836399"/>
    <w:rsid w:val="008363FE"/>
    <w:rsid w:val="00836566"/>
    <w:rsid w:val="00837AA1"/>
    <w:rsid w:val="00837AC2"/>
    <w:rsid w:val="008400A2"/>
    <w:rsid w:val="008401D5"/>
    <w:rsid w:val="00840274"/>
    <w:rsid w:val="00840310"/>
    <w:rsid w:val="0084046A"/>
    <w:rsid w:val="0084100D"/>
    <w:rsid w:val="008412BA"/>
    <w:rsid w:val="008415F8"/>
    <w:rsid w:val="00841608"/>
    <w:rsid w:val="00841B23"/>
    <w:rsid w:val="00841D7A"/>
    <w:rsid w:val="00841D82"/>
    <w:rsid w:val="00841E15"/>
    <w:rsid w:val="008429FC"/>
    <w:rsid w:val="00842C1C"/>
    <w:rsid w:val="00843160"/>
    <w:rsid w:val="00843529"/>
    <w:rsid w:val="00843A53"/>
    <w:rsid w:val="00843E90"/>
    <w:rsid w:val="00843F3B"/>
    <w:rsid w:val="00844036"/>
    <w:rsid w:val="00844053"/>
    <w:rsid w:val="008443FC"/>
    <w:rsid w:val="00844829"/>
    <w:rsid w:val="00844FD0"/>
    <w:rsid w:val="0084544A"/>
    <w:rsid w:val="0084550A"/>
    <w:rsid w:val="00845C57"/>
    <w:rsid w:val="00845F3A"/>
    <w:rsid w:val="008460AB"/>
    <w:rsid w:val="008468E8"/>
    <w:rsid w:val="008470C6"/>
    <w:rsid w:val="008474AC"/>
    <w:rsid w:val="00847791"/>
    <w:rsid w:val="008477C7"/>
    <w:rsid w:val="0085011A"/>
    <w:rsid w:val="00850169"/>
    <w:rsid w:val="00850187"/>
    <w:rsid w:val="0085030E"/>
    <w:rsid w:val="00850E32"/>
    <w:rsid w:val="00850F48"/>
    <w:rsid w:val="00851372"/>
    <w:rsid w:val="0085162D"/>
    <w:rsid w:val="00851724"/>
    <w:rsid w:val="00851C70"/>
    <w:rsid w:val="00851F0B"/>
    <w:rsid w:val="00852499"/>
    <w:rsid w:val="00852906"/>
    <w:rsid w:val="00852B3A"/>
    <w:rsid w:val="0085389F"/>
    <w:rsid w:val="0085414B"/>
    <w:rsid w:val="008542EA"/>
    <w:rsid w:val="0085441C"/>
    <w:rsid w:val="008545DA"/>
    <w:rsid w:val="008546AB"/>
    <w:rsid w:val="00855416"/>
    <w:rsid w:val="00855B1D"/>
    <w:rsid w:val="00855B96"/>
    <w:rsid w:val="0085653E"/>
    <w:rsid w:val="00856AF6"/>
    <w:rsid w:val="00856E8E"/>
    <w:rsid w:val="00857086"/>
    <w:rsid w:val="008571FB"/>
    <w:rsid w:val="00857555"/>
    <w:rsid w:val="00857E68"/>
    <w:rsid w:val="00860345"/>
    <w:rsid w:val="00860941"/>
    <w:rsid w:val="00860A66"/>
    <w:rsid w:val="00860CDE"/>
    <w:rsid w:val="00860D1C"/>
    <w:rsid w:val="00861CB4"/>
    <w:rsid w:val="008621CC"/>
    <w:rsid w:val="00862263"/>
    <w:rsid w:val="00862357"/>
    <w:rsid w:val="00862A98"/>
    <w:rsid w:val="00862B6E"/>
    <w:rsid w:val="00862F78"/>
    <w:rsid w:val="00863000"/>
    <w:rsid w:val="00863029"/>
    <w:rsid w:val="00863225"/>
    <w:rsid w:val="00863496"/>
    <w:rsid w:val="008636B0"/>
    <w:rsid w:val="008637CC"/>
    <w:rsid w:val="00863D94"/>
    <w:rsid w:val="0086415A"/>
    <w:rsid w:val="0086429D"/>
    <w:rsid w:val="00864450"/>
    <w:rsid w:val="0086474C"/>
    <w:rsid w:val="00864AE8"/>
    <w:rsid w:val="00864D11"/>
    <w:rsid w:val="00864D9F"/>
    <w:rsid w:val="0086521A"/>
    <w:rsid w:val="008654E9"/>
    <w:rsid w:val="00865C94"/>
    <w:rsid w:val="00865D6F"/>
    <w:rsid w:val="00865D9D"/>
    <w:rsid w:val="00866A0E"/>
    <w:rsid w:val="00866BFA"/>
    <w:rsid w:val="00866C9B"/>
    <w:rsid w:val="00867199"/>
    <w:rsid w:val="0086761D"/>
    <w:rsid w:val="00867D9D"/>
    <w:rsid w:val="00870507"/>
    <w:rsid w:val="008705B1"/>
    <w:rsid w:val="00870991"/>
    <w:rsid w:val="00870C2B"/>
    <w:rsid w:val="00870CB1"/>
    <w:rsid w:val="00870DBC"/>
    <w:rsid w:val="00870F4B"/>
    <w:rsid w:val="00871046"/>
    <w:rsid w:val="00871353"/>
    <w:rsid w:val="00871BB1"/>
    <w:rsid w:val="00871C5F"/>
    <w:rsid w:val="00871CC4"/>
    <w:rsid w:val="00871D73"/>
    <w:rsid w:val="00871DA5"/>
    <w:rsid w:val="00871E00"/>
    <w:rsid w:val="008722FF"/>
    <w:rsid w:val="0087233A"/>
    <w:rsid w:val="008729C3"/>
    <w:rsid w:val="00872BAE"/>
    <w:rsid w:val="00872C74"/>
    <w:rsid w:val="00872CC2"/>
    <w:rsid w:val="00872CE8"/>
    <w:rsid w:val="0087312B"/>
    <w:rsid w:val="008731B0"/>
    <w:rsid w:val="008733F1"/>
    <w:rsid w:val="008735F7"/>
    <w:rsid w:val="00873803"/>
    <w:rsid w:val="00873B06"/>
    <w:rsid w:val="00873FCB"/>
    <w:rsid w:val="008746AE"/>
    <w:rsid w:val="008746CE"/>
    <w:rsid w:val="008746CF"/>
    <w:rsid w:val="008746DB"/>
    <w:rsid w:val="00874A38"/>
    <w:rsid w:val="00874F45"/>
    <w:rsid w:val="0087515A"/>
    <w:rsid w:val="008751B0"/>
    <w:rsid w:val="00875A60"/>
    <w:rsid w:val="00875B2A"/>
    <w:rsid w:val="00875E0E"/>
    <w:rsid w:val="00875FEC"/>
    <w:rsid w:val="0087659E"/>
    <w:rsid w:val="00876754"/>
    <w:rsid w:val="008767E9"/>
    <w:rsid w:val="00876E85"/>
    <w:rsid w:val="00876E8E"/>
    <w:rsid w:val="00876FC8"/>
    <w:rsid w:val="00877053"/>
    <w:rsid w:val="008770EF"/>
    <w:rsid w:val="00877805"/>
    <w:rsid w:val="008778BD"/>
    <w:rsid w:val="00877D66"/>
    <w:rsid w:val="00877DE3"/>
    <w:rsid w:val="00877E08"/>
    <w:rsid w:val="00877E7F"/>
    <w:rsid w:val="00877ECC"/>
    <w:rsid w:val="008806A0"/>
    <w:rsid w:val="00880762"/>
    <w:rsid w:val="00880862"/>
    <w:rsid w:val="00880877"/>
    <w:rsid w:val="008808DF"/>
    <w:rsid w:val="00880984"/>
    <w:rsid w:val="0088103E"/>
    <w:rsid w:val="008810CB"/>
    <w:rsid w:val="00881700"/>
    <w:rsid w:val="00881728"/>
    <w:rsid w:val="008817C1"/>
    <w:rsid w:val="00881FBE"/>
    <w:rsid w:val="0088235E"/>
    <w:rsid w:val="00882913"/>
    <w:rsid w:val="0088299C"/>
    <w:rsid w:val="00882BAC"/>
    <w:rsid w:val="0088308F"/>
    <w:rsid w:val="0088321A"/>
    <w:rsid w:val="00883344"/>
    <w:rsid w:val="00883766"/>
    <w:rsid w:val="0088393B"/>
    <w:rsid w:val="00883961"/>
    <w:rsid w:val="00883DA2"/>
    <w:rsid w:val="00884278"/>
    <w:rsid w:val="008843DC"/>
    <w:rsid w:val="00884546"/>
    <w:rsid w:val="00884849"/>
    <w:rsid w:val="00884ADF"/>
    <w:rsid w:val="00884BDE"/>
    <w:rsid w:val="00884D54"/>
    <w:rsid w:val="008856F0"/>
    <w:rsid w:val="00886460"/>
    <w:rsid w:val="008864A7"/>
    <w:rsid w:val="0088674F"/>
    <w:rsid w:val="00886C37"/>
    <w:rsid w:val="00887780"/>
    <w:rsid w:val="0089007D"/>
    <w:rsid w:val="008900D0"/>
    <w:rsid w:val="00890163"/>
    <w:rsid w:val="0089081F"/>
    <w:rsid w:val="00890A64"/>
    <w:rsid w:val="00890B0B"/>
    <w:rsid w:val="00890D99"/>
    <w:rsid w:val="00891052"/>
    <w:rsid w:val="00891790"/>
    <w:rsid w:val="00891C5F"/>
    <w:rsid w:val="00891D82"/>
    <w:rsid w:val="00892751"/>
    <w:rsid w:val="0089297E"/>
    <w:rsid w:val="00892A91"/>
    <w:rsid w:val="00893249"/>
    <w:rsid w:val="0089368F"/>
    <w:rsid w:val="00893728"/>
    <w:rsid w:val="0089396D"/>
    <w:rsid w:val="00893A93"/>
    <w:rsid w:val="00893B1E"/>
    <w:rsid w:val="00893D71"/>
    <w:rsid w:val="0089419B"/>
    <w:rsid w:val="008942F4"/>
    <w:rsid w:val="008944A2"/>
    <w:rsid w:val="0089487B"/>
    <w:rsid w:val="00894FEC"/>
    <w:rsid w:val="0089515B"/>
    <w:rsid w:val="008951FF"/>
    <w:rsid w:val="008952F0"/>
    <w:rsid w:val="00895898"/>
    <w:rsid w:val="00895A2E"/>
    <w:rsid w:val="00895A85"/>
    <w:rsid w:val="00895BFD"/>
    <w:rsid w:val="00895D35"/>
    <w:rsid w:val="00895E08"/>
    <w:rsid w:val="00895EAC"/>
    <w:rsid w:val="0089620A"/>
    <w:rsid w:val="0089653F"/>
    <w:rsid w:val="008969BA"/>
    <w:rsid w:val="00896C4F"/>
    <w:rsid w:val="00896EEC"/>
    <w:rsid w:val="0089740F"/>
    <w:rsid w:val="008974EE"/>
    <w:rsid w:val="00897AF0"/>
    <w:rsid w:val="00897CC6"/>
    <w:rsid w:val="00897F47"/>
    <w:rsid w:val="008A02DE"/>
    <w:rsid w:val="008A0927"/>
    <w:rsid w:val="008A0E5B"/>
    <w:rsid w:val="008A163B"/>
    <w:rsid w:val="008A18EF"/>
    <w:rsid w:val="008A1C51"/>
    <w:rsid w:val="008A1EBC"/>
    <w:rsid w:val="008A2420"/>
    <w:rsid w:val="008A24D3"/>
    <w:rsid w:val="008A28EA"/>
    <w:rsid w:val="008A2A78"/>
    <w:rsid w:val="008A3112"/>
    <w:rsid w:val="008A35A6"/>
    <w:rsid w:val="008A44D5"/>
    <w:rsid w:val="008A493C"/>
    <w:rsid w:val="008A4C7C"/>
    <w:rsid w:val="008A5179"/>
    <w:rsid w:val="008A5663"/>
    <w:rsid w:val="008A5EBE"/>
    <w:rsid w:val="008A6126"/>
    <w:rsid w:val="008A679E"/>
    <w:rsid w:val="008A682B"/>
    <w:rsid w:val="008A6992"/>
    <w:rsid w:val="008A6A1B"/>
    <w:rsid w:val="008A6AC5"/>
    <w:rsid w:val="008A6C56"/>
    <w:rsid w:val="008A70D0"/>
    <w:rsid w:val="008A7D5E"/>
    <w:rsid w:val="008B04CD"/>
    <w:rsid w:val="008B08A2"/>
    <w:rsid w:val="008B09E5"/>
    <w:rsid w:val="008B0A95"/>
    <w:rsid w:val="008B1671"/>
    <w:rsid w:val="008B1809"/>
    <w:rsid w:val="008B1E39"/>
    <w:rsid w:val="008B1E3E"/>
    <w:rsid w:val="008B2827"/>
    <w:rsid w:val="008B2D3A"/>
    <w:rsid w:val="008B2F27"/>
    <w:rsid w:val="008B3B79"/>
    <w:rsid w:val="008B3E1B"/>
    <w:rsid w:val="008B4530"/>
    <w:rsid w:val="008B46BF"/>
    <w:rsid w:val="008B47B2"/>
    <w:rsid w:val="008B4822"/>
    <w:rsid w:val="008B4DC1"/>
    <w:rsid w:val="008B57AE"/>
    <w:rsid w:val="008B59A8"/>
    <w:rsid w:val="008B5A14"/>
    <w:rsid w:val="008B614B"/>
    <w:rsid w:val="008B61C6"/>
    <w:rsid w:val="008B6332"/>
    <w:rsid w:val="008B6399"/>
    <w:rsid w:val="008B641A"/>
    <w:rsid w:val="008B670C"/>
    <w:rsid w:val="008B68ED"/>
    <w:rsid w:val="008B6DC4"/>
    <w:rsid w:val="008B7396"/>
    <w:rsid w:val="008B73EF"/>
    <w:rsid w:val="008B761B"/>
    <w:rsid w:val="008B78E2"/>
    <w:rsid w:val="008B7AD8"/>
    <w:rsid w:val="008B7E74"/>
    <w:rsid w:val="008C0112"/>
    <w:rsid w:val="008C05D0"/>
    <w:rsid w:val="008C096B"/>
    <w:rsid w:val="008C09FC"/>
    <w:rsid w:val="008C0AA1"/>
    <w:rsid w:val="008C1247"/>
    <w:rsid w:val="008C1F04"/>
    <w:rsid w:val="008C2073"/>
    <w:rsid w:val="008C229F"/>
    <w:rsid w:val="008C25FF"/>
    <w:rsid w:val="008C29CA"/>
    <w:rsid w:val="008C2ACD"/>
    <w:rsid w:val="008C2E53"/>
    <w:rsid w:val="008C3073"/>
    <w:rsid w:val="008C311A"/>
    <w:rsid w:val="008C3A5A"/>
    <w:rsid w:val="008C44AA"/>
    <w:rsid w:val="008C44CF"/>
    <w:rsid w:val="008C4515"/>
    <w:rsid w:val="008C4876"/>
    <w:rsid w:val="008C4948"/>
    <w:rsid w:val="008C49D2"/>
    <w:rsid w:val="008C4A9D"/>
    <w:rsid w:val="008C4EB7"/>
    <w:rsid w:val="008C4F28"/>
    <w:rsid w:val="008C52A4"/>
    <w:rsid w:val="008C53C1"/>
    <w:rsid w:val="008C62BB"/>
    <w:rsid w:val="008C66F4"/>
    <w:rsid w:val="008C6890"/>
    <w:rsid w:val="008C693B"/>
    <w:rsid w:val="008C6C5B"/>
    <w:rsid w:val="008C6F57"/>
    <w:rsid w:val="008C73A5"/>
    <w:rsid w:val="008C7502"/>
    <w:rsid w:val="008C7B87"/>
    <w:rsid w:val="008D0AEA"/>
    <w:rsid w:val="008D12C5"/>
    <w:rsid w:val="008D1A7F"/>
    <w:rsid w:val="008D1B1E"/>
    <w:rsid w:val="008D1DCF"/>
    <w:rsid w:val="008D20E8"/>
    <w:rsid w:val="008D20FE"/>
    <w:rsid w:val="008D2DA1"/>
    <w:rsid w:val="008D2E97"/>
    <w:rsid w:val="008D2F62"/>
    <w:rsid w:val="008D3B4C"/>
    <w:rsid w:val="008D3CF0"/>
    <w:rsid w:val="008D45AD"/>
    <w:rsid w:val="008D46CA"/>
    <w:rsid w:val="008D4AA8"/>
    <w:rsid w:val="008D4FC6"/>
    <w:rsid w:val="008D5045"/>
    <w:rsid w:val="008D5768"/>
    <w:rsid w:val="008D59B0"/>
    <w:rsid w:val="008D5A8C"/>
    <w:rsid w:val="008D5A92"/>
    <w:rsid w:val="008D5C6B"/>
    <w:rsid w:val="008D6BE1"/>
    <w:rsid w:val="008D743B"/>
    <w:rsid w:val="008D764F"/>
    <w:rsid w:val="008D7962"/>
    <w:rsid w:val="008D7D3B"/>
    <w:rsid w:val="008E018C"/>
    <w:rsid w:val="008E0342"/>
    <w:rsid w:val="008E047A"/>
    <w:rsid w:val="008E092D"/>
    <w:rsid w:val="008E0BCC"/>
    <w:rsid w:val="008E1004"/>
    <w:rsid w:val="008E129B"/>
    <w:rsid w:val="008E2094"/>
    <w:rsid w:val="008E20A2"/>
    <w:rsid w:val="008E2720"/>
    <w:rsid w:val="008E280A"/>
    <w:rsid w:val="008E2988"/>
    <w:rsid w:val="008E2BD4"/>
    <w:rsid w:val="008E2BD6"/>
    <w:rsid w:val="008E2F83"/>
    <w:rsid w:val="008E30D7"/>
    <w:rsid w:val="008E31A5"/>
    <w:rsid w:val="008E3D70"/>
    <w:rsid w:val="008E41DC"/>
    <w:rsid w:val="008E4656"/>
    <w:rsid w:val="008E4948"/>
    <w:rsid w:val="008E49AD"/>
    <w:rsid w:val="008E4BF1"/>
    <w:rsid w:val="008E51B9"/>
    <w:rsid w:val="008E52EE"/>
    <w:rsid w:val="008E5341"/>
    <w:rsid w:val="008E541F"/>
    <w:rsid w:val="008E580C"/>
    <w:rsid w:val="008E5C6E"/>
    <w:rsid w:val="008E5CAC"/>
    <w:rsid w:val="008E6432"/>
    <w:rsid w:val="008E6468"/>
    <w:rsid w:val="008E6523"/>
    <w:rsid w:val="008E6A76"/>
    <w:rsid w:val="008E7769"/>
    <w:rsid w:val="008E79C2"/>
    <w:rsid w:val="008F0482"/>
    <w:rsid w:val="008F118A"/>
    <w:rsid w:val="008F1455"/>
    <w:rsid w:val="008F191E"/>
    <w:rsid w:val="008F1C2C"/>
    <w:rsid w:val="008F1DCE"/>
    <w:rsid w:val="008F1E66"/>
    <w:rsid w:val="008F272A"/>
    <w:rsid w:val="008F291F"/>
    <w:rsid w:val="008F2BB0"/>
    <w:rsid w:val="008F2D40"/>
    <w:rsid w:val="008F30F6"/>
    <w:rsid w:val="008F33CA"/>
    <w:rsid w:val="008F3543"/>
    <w:rsid w:val="008F37D8"/>
    <w:rsid w:val="008F3B97"/>
    <w:rsid w:val="008F3FAA"/>
    <w:rsid w:val="008F4C9E"/>
    <w:rsid w:val="008F5255"/>
    <w:rsid w:val="008F56DB"/>
    <w:rsid w:val="008F5D4F"/>
    <w:rsid w:val="008F62B2"/>
    <w:rsid w:val="008F63D5"/>
    <w:rsid w:val="008F64B8"/>
    <w:rsid w:val="008F6BF8"/>
    <w:rsid w:val="008F6F6A"/>
    <w:rsid w:val="008F7262"/>
    <w:rsid w:val="008F7789"/>
    <w:rsid w:val="009003CA"/>
    <w:rsid w:val="009012DC"/>
    <w:rsid w:val="0090180B"/>
    <w:rsid w:val="00901F8A"/>
    <w:rsid w:val="0090200E"/>
    <w:rsid w:val="00902563"/>
    <w:rsid w:val="009026A6"/>
    <w:rsid w:val="009026F8"/>
    <w:rsid w:val="00902A7E"/>
    <w:rsid w:val="00903415"/>
    <w:rsid w:val="009034CA"/>
    <w:rsid w:val="00903A55"/>
    <w:rsid w:val="00904704"/>
    <w:rsid w:val="00904C23"/>
    <w:rsid w:val="00904FBD"/>
    <w:rsid w:val="00905136"/>
    <w:rsid w:val="009051E7"/>
    <w:rsid w:val="00905A62"/>
    <w:rsid w:val="00905DB0"/>
    <w:rsid w:val="00905ECD"/>
    <w:rsid w:val="00905F1A"/>
    <w:rsid w:val="0090652B"/>
    <w:rsid w:val="00906E3F"/>
    <w:rsid w:val="00906F67"/>
    <w:rsid w:val="009076E0"/>
    <w:rsid w:val="009077C8"/>
    <w:rsid w:val="00907874"/>
    <w:rsid w:val="00907BDD"/>
    <w:rsid w:val="00907E81"/>
    <w:rsid w:val="00910A47"/>
    <w:rsid w:val="009112BA"/>
    <w:rsid w:val="00911802"/>
    <w:rsid w:val="009118FC"/>
    <w:rsid w:val="00911AF1"/>
    <w:rsid w:val="00911DCE"/>
    <w:rsid w:val="0091234D"/>
    <w:rsid w:val="00912956"/>
    <w:rsid w:val="00912B42"/>
    <w:rsid w:val="00912D59"/>
    <w:rsid w:val="00912ED1"/>
    <w:rsid w:val="00914569"/>
    <w:rsid w:val="00915257"/>
    <w:rsid w:val="00915986"/>
    <w:rsid w:val="00915A0B"/>
    <w:rsid w:val="00915D6E"/>
    <w:rsid w:val="00915F30"/>
    <w:rsid w:val="009161ED"/>
    <w:rsid w:val="00916990"/>
    <w:rsid w:val="009169D9"/>
    <w:rsid w:val="00917065"/>
    <w:rsid w:val="009170C4"/>
    <w:rsid w:val="00917147"/>
    <w:rsid w:val="009172BB"/>
    <w:rsid w:val="0091774A"/>
    <w:rsid w:val="00917A7D"/>
    <w:rsid w:val="0092031D"/>
    <w:rsid w:val="0092034E"/>
    <w:rsid w:val="0092050E"/>
    <w:rsid w:val="00920C35"/>
    <w:rsid w:val="00920E94"/>
    <w:rsid w:val="00920F04"/>
    <w:rsid w:val="00921264"/>
    <w:rsid w:val="00921291"/>
    <w:rsid w:val="00921A04"/>
    <w:rsid w:val="00922125"/>
    <w:rsid w:val="00922129"/>
    <w:rsid w:val="009223D8"/>
    <w:rsid w:val="009224F3"/>
    <w:rsid w:val="00922623"/>
    <w:rsid w:val="00922AF9"/>
    <w:rsid w:val="00922B06"/>
    <w:rsid w:val="00922E7A"/>
    <w:rsid w:val="00922F73"/>
    <w:rsid w:val="00922F8B"/>
    <w:rsid w:val="0092309E"/>
    <w:rsid w:val="00923123"/>
    <w:rsid w:val="00923634"/>
    <w:rsid w:val="0092393D"/>
    <w:rsid w:val="00923BB1"/>
    <w:rsid w:val="00923D74"/>
    <w:rsid w:val="00924012"/>
    <w:rsid w:val="00924C60"/>
    <w:rsid w:val="00925018"/>
    <w:rsid w:val="0092545F"/>
    <w:rsid w:val="0092571C"/>
    <w:rsid w:val="00925A4D"/>
    <w:rsid w:val="00925C55"/>
    <w:rsid w:val="00926255"/>
    <w:rsid w:val="00926790"/>
    <w:rsid w:val="00927087"/>
    <w:rsid w:val="009277F1"/>
    <w:rsid w:val="0092792F"/>
    <w:rsid w:val="00930114"/>
    <w:rsid w:val="00930724"/>
    <w:rsid w:val="00930990"/>
    <w:rsid w:val="00930B7B"/>
    <w:rsid w:val="00931166"/>
    <w:rsid w:val="0093170C"/>
    <w:rsid w:val="00931794"/>
    <w:rsid w:val="00931D59"/>
    <w:rsid w:val="00931E0F"/>
    <w:rsid w:val="0093203C"/>
    <w:rsid w:val="009329B6"/>
    <w:rsid w:val="009329D6"/>
    <w:rsid w:val="00932D61"/>
    <w:rsid w:val="00932DCE"/>
    <w:rsid w:val="009332B5"/>
    <w:rsid w:val="00933A8C"/>
    <w:rsid w:val="00933B93"/>
    <w:rsid w:val="00934AD4"/>
    <w:rsid w:val="00934CCB"/>
    <w:rsid w:val="00934E48"/>
    <w:rsid w:val="00935432"/>
    <w:rsid w:val="0093572A"/>
    <w:rsid w:val="009357AE"/>
    <w:rsid w:val="0093590C"/>
    <w:rsid w:val="00935C47"/>
    <w:rsid w:val="009362A2"/>
    <w:rsid w:val="00936832"/>
    <w:rsid w:val="0093692C"/>
    <w:rsid w:val="00936B60"/>
    <w:rsid w:val="00937241"/>
    <w:rsid w:val="009372DF"/>
    <w:rsid w:val="009372ED"/>
    <w:rsid w:val="00937333"/>
    <w:rsid w:val="0093734A"/>
    <w:rsid w:val="009375A6"/>
    <w:rsid w:val="009376F7"/>
    <w:rsid w:val="00937C4C"/>
    <w:rsid w:val="0094011C"/>
    <w:rsid w:val="009401D8"/>
    <w:rsid w:val="00940361"/>
    <w:rsid w:val="009406AF"/>
    <w:rsid w:val="009407B2"/>
    <w:rsid w:val="0094088B"/>
    <w:rsid w:val="009408B9"/>
    <w:rsid w:val="00940959"/>
    <w:rsid w:val="00940ACC"/>
    <w:rsid w:val="00940D0A"/>
    <w:rsid w:val="00940F4F"/>
    <w:rsid w:val="00940F54"/>
    <w:rsid w:val="00941323"/>
    <w:rsid w:val="0094169F"/>
    <w:rsid w:val="009416CB"/>
    <w:rsid w:val="009425D9"/>
    <w:rsid w:val="00942646"/>
    <w:rsid w:val="00942CDD"/>
    <w:rsid w:val="00942DFE"/>
    <w:rsid w:val="00942F84"/>
    <w:rsid w:val="009432BB"/>
    <w:rsid w:val="00943624"/>
    <w:rsid w:val="009439A3"/>
    <w:rsid w:val="00943BD0"/>
    <w:rsid w:val="00943E81"/>
    <w:rsid w:val="0094459C"/>
    <w:rsid w:val="009447E4"/>
    <w:rsid w:val="00944D31"/>
    <w:rsid w:val="00944DC7"/>
    <w:rsid w:val="00944FCC"/>
    <w:rsid w:val="00945256"/>
    <w:rsid w:val="009456C5"/>
    <w:rsid w:val="00945E0F"/>
    <w:rsid w:val="009466B3"/>
    <w:rsid w:val="00946848"/>
    <w:rsid w:val="00946850"/>
    <w:rsid w:val="009469C4"/>
    <w:rsid w:val="00946B3A"/>
    <w:rsid w:val="00946EF5"/>
    <w:rsid w:val="00946FEE"/>
    <w:rsid w:val="0094710A"/>
    <w:rsid w:val="0094758E"/>
    <w:rsid w:val="009476FC"/>
    <w:rsid w:val="0094792E"/>
    <w:rsid w:val="00947CAF"/>
    <w:rsid w:val="00947CC7"/>
    <w:rsid w:val="00947E91"/>
    <w:rsid w:val="00947FFB"/>
    <w:rsid w:val="009500E6"/>
    <w:rsid w:val="009503EB"/>
    <w:rsid w:val="009503F1"/>
    <w:rsid w:val="00950593"/>
    <w:rsid w:val="00950D66"/>
    <w:rsid w:val="00950D7A"/>
    <w:rsid w:val="00950FEC"/>
    <w:rsid w:val="009510ED"/>
    <w:rsid w:val="00951195"/>
    <w:rsid w:val="009512F8"/>
    <w:rsid w:val="0095148F"/>
    <w:rsid w:val="009520AB"/>
    <w:rsid w:val="009521EC"/>
    <w:rsid w:val="00952B7A"/>
    <w:rsid w:val="00952CC9"/>
    <w:rsid w:val="00952CF9"/>
    <w:rsid w:val="00952F1D"/>
    <w:rsid w:val="009530C1"/>
    <w:rsid w:val="00953125"/>
    <w:rsid w:val="0095331A"/>
    <w:rsid w:val="0095350A"/>
    <w:rsid w:val="0095352C"/>
    <w:rsid w:val="009535F4"/>
    <w:rsid w:val="009539A1"/>
    <w:rsid w:val="00954283"/>
    <w:rsid w:val="009545ED"/>
    <w:rsid w:val="0095495A"/>
    <w:rsid w:val="00954FEB"/>
    <w:rsid w:val="0095523F"/>
    <w:rsid w:val="009552D4"/>
    <w:rsid w:val="00955395"/>
    <w:rsid w:val="009557EF"/>
    <w:rsid w:val="00955823"/>
    <w:rsid w:val="0095594D"/>
    <w:rsid w:val="00955AB6"/>
    <w:rsid w:val="00955D40"/>
    <w:rsid w:val="00955F09"/>
    <w:rsid w:val="009560C5"/>
    <w:rsid w:val="00956200"/>
    <w:rsid w:val="00956B38"/>
    <w:rsid w:val="00956EF4"/>
    <w:rsid w:val="00957119"/>
    <w:rsid w:val="00957CBD"/>
    <w:rsid w:val="0096048C"/>
    <w:rsid w:val="00960B73"/>
    <w:rsid w:val="00960DDE"/>
    <w:rsid w:val="009611BA"/>
    <w:rsid w:val="00961A9F"/>
    <w:rsid w:val="0096251D"/>
    <w:rsid w:val="00962913"/>
    <w:rsid w:val="00962B82"/>
    <w:rsid w:val="00963A66"/>
    <w:rsid w:val="00963B2C"/>
    <w:rsid w:val="00963CD8"/>
    <w:rsid w:val="00963D0D"/>
    <w:rsid w:val="00963F14"/>
    <w:rsid w:val="00963F93"/>
    <w:rsid w:val="009640F6"/>
    <w:rsid w:val="009643D3"/>
    <w:rsid w:val="00964637"/>
    <w:rsid w:val="00964A54"/>
    <w:rsid w:val="00964AC3"/>
    <w:rsid w:val="00964B98"/>
    <w:rsid w:val="00964DFD"/>
    <w:rsid w:val="009650A1"/>
    <w:rsid w:val="00965523"/>
    <w:rsid w:val="0096662F"/>
    <w:rsid w:val="009667BB"/>
    <w:rsid w:val="00966A51"/>
    <w:rsid w:val="00966DF7"/>
    <w:rsid w:val="00967764"/>
    <w:rsid w:val="009677AB"/>
    <w:rsid w:val="009704DE"/>
    <w:rsid w:val="0097103A"/>
    <w:rsid w:val="00971284"/>
    <w:rsid w:val="0097194D"/>
    <w:rsid w:val="00971CDC"/>
    <w:rsid w:val="00972294"/>
    <w:rsid w:val="009722C6"/>
    <w:rsid w:val="00974007"/>
    <w:rsid w:val="009745AD"/>
    <w:rsid w:val="009748FC"/>
    <w:rsid w:val="00974D57"/>
    <w:rsid w:val="00974EE9"/>
    <w:rsid w:val="00975692"/>
    <w:rsid w:val="00975918"/>
    <w:rsid w:val="0097624D"/>
    <w:rsid w:val="0097633A"/>
    <w:rsid w:val="009767AE"/>
    <w:rsid w:val="00976D07"/>
    <w:rsid w:val="00976D1F"/>
    <w:rsid w:val="0097722D"/>
    <w:rsid w:val="0097790A"/>
    <w:rsid w:val="00977F57"/>
    <w:rsid w:val="0098015B"/>
    <w:rsid w:val="009806C3"/>
    <w:rsid w:val="00980761"/>
    <w:rsid w:val="00980893"/>
    <w:rsid w:val="009809F3"/>
    <w:rsid w:val="00980B0A"/>
    <w:rsid w:val="00981336"/>
    <w:rsid w:val="00981447"/>
    <w:rsid w:val="009817C6"/>
    <w:rsid w:val="009818C4"/>
    <w:rsid w:val="00982696"/>
    <w:rsid w:val="00982AC8"/>
    <w:rsid w:val="0098383F"/>
    <w:rsid w:val="0098398F"/>
    <w:rsid w:val="00983F0E"/>
    <w:rsid w:val="0098425F"/>
    <w:rsid w:val="009845E6"/>
    <w:rsid w:val="0098469D"/>
    <w:rsid w:val="0098493E"/>
    <w:rsid w:val="0098589E"/>
    <w:rsid w:val="00985BA4"/>
    <w:rsid w:val="00985FA2"/>
    <w:rsid w:val="0098623E"/>
    <w:rsid w:val="00986855"/>
    <w:rsid w:val="00986C69"/>
    <w:rsid w:val="00986E7E"/>
    <w:rsid w:val="00987104"/>
    <w:rsid w:val="009871A8"/>
    <w:rsid w:val="0098742F"/>
    <w:rsid w:val="009874D9"/>
    <w:rsid w:val="00987520"/>
    <w:rsid w:val="00987BF9"/>
    <w:rsid w:val="00987CD3"/>
    <w:rsid w:val="00987EA1"/>
    <w:rsid w:val="009907AC"/>
    <w:rsid w:val="0099085C"/>
    <w:rsid w:val="00990C52"/>
    <w:rsid w:val="00990CC2"/>
    <w:rsid w:val="00990E44"/>
    <w:rsid w:val="0099108B"/>
    <w:rsid w:val="00991174"/>
    <w:rsid w:val="009911D3"/>
    <w:rsid w:val="00991293"/>
    <w:rsid w:val="0099220D"/>
    <w:rsid w:val="009922A5"/>
    <w:rsid w:val="00992401"/>
    <w:rsid w:val="00992846"/>
    <w:rsid w:val="00992E36"/>
    <w:rsid w:val="00992F99"/>
    <w:rsid w:val="00993123"/>
    <w:rsid w:val="00993E59"/>
    <w:rsid w:val="009940E9"/>
    <w:rsid w:val="009941DF"/>
    <w:rsid w:val="009945E4"/>
    <w:rsid w:val="00994784"/>
    <w:rsid w:val="009947FC"/>
    <w:rsid w:val="00994EF9"/>
    <w:rsid w:val="00995708"/>
    <w:rsid w:val="00995836"/>
    <w:rsid w:val="00995956"/>
    <w:rsid w:val="009959FA"/>
    <w:rsid w:val="00996717"/>
    <w:rsid w:val="00996AF3"/>
    <w:rsid w:val="00996F11"/>
    <w:rsid w:val="009971A5"/>
    <w:rsid w:val="009A03D7"/>
    <w:rsid w:val="009A07BD"/>
    <w:rsid w:val="009A0927"/>
    <w:rsid w:val="009A11A8"/>
    <w:rsid w:val="009A142E"/>
    <w:rsid w:val="009A1B26"/>
    <w:rsid w:val="009A2584"/>
    <w:rsid w:val="009A2662"/>
    <w:rsid w:val="009A26C2"/>
    <w:rsid w:val="009A2704"/>
    <w:rsid w:val="009A274F"/>
    <w:rsid w:val="009A2A0A"/>
    <w:rsid w:val="009A2D6F"/>
    <w:rsid w:val="009A30CA"/>
    <w:rsid w:val="009A3181"/>
    <w:rsid w:val="009A3995"/>
    <w:rsid w:val="009A3CBC"/>
    <w:rsid w:val="009A3DFD"/>
    <w:rsid w:val="009A3F71"/>
    <w:rsid w:val="009A4019"/>
    <w:rsid w:val="009A41AF"/>
    <w:rsid w:val="009A4715"/>
    <w:rsid w:val="009A475E"/>
    <w:rsid w:val="009A497D"/>
    <w:rsid w:val="009A49D3"/>
    <w:rsid w:val="009A49E8"/>
    <w:rsid w:val="009A4BF9"/>
    <w:rsid w:val="009A55C5"/>
    <w:rsid w:val="009A5D6C"/>
    <w:rsid w:val="009A5ED3"/>
    <w:rsid w:val="009A6A58"/>
    <w:rsid w:val="009A7075"/>
    <w:rsid w:val="009A7231"/>
    <w:rsid w:val="009A73DE"/>
    <w:rsid w:val="009A7C7D"/>
    <w:rsid w:val="009A7D96"/>
    <w:rsid w:val="009B02AC"/>
    <w:rsid w:val="009B09F5"/>
    <w:rsid w:val="009B0CC9"/>
    <w:rsid w:val="009B103E"/>
    <w:rsid w:val="009B111E"/>
    <w:rsid w:val="009B1182"/>
    <w:rsid w:val="009B13C7"/>
    <w:rsid w:val="009B1908"/>
    <w:rsid w:val="009B1AF3"/>
    <w:rsid w:val="009B216C"/>
    <w:rsid w:val="009B235D"/>
    <w:rsid w:val="009B23C8"/>
    <w:rsid w:val="009B2C74"/>
    <w:rsid w:val="009B32C7"/>
    <w:rsid w:val="009B35AD"/>
    <w:rsid w:val="009B37B2"/>
    <w:rsid w:val="009B380A"/>
    <w:rsid w:val="009B3ED2"/>
    <w:rsid w:val="009B4480"/>
    <w:rsid w:val="009B4927"/>
    <w:rsid w:val="009B4C9C"/>
    <w:rsid w:val="009B4FAE"/>
    <w:rsid w:val="009B5056"/>
    <w:rsid w:val="009B5389"/>
    <w:rsid w:val="009B57A7"/>
    <w:rsid w:val="009B5AA4"/>
    <w:rsid w:val="009B5FCA"/>
    <w:rsid w:val="009B5FDD"/>
    <w:rsid w:val="009B61F8"/>
    <w:rsid w:val="009B651C"/>
    <w:rsid w:val="009B6781"/>
    <w:rsid w:val="009B688D"/>
    <w:rsid w:val="009B6C04"/>
    <w:rsid w:val="009B7161"/>
    <w:rsid w:val="009B727E"/>
    <w:rsid w:val="009B7428"/>
    <w:rsid w:val="009B7813"/>
    <w:rsid w:val="009B7D6F"/>
    <w:rsid w:val="009B7E75"/>
    <w:rsid w:val="009B7F02"/>
    <w:rsid w:val="009C01F4"/>
    <w:rsid w:val="009C04FC"/>
    <w:rsid w:val="009C0A27"/>
    <w:rsid w:val="009C12E6"/>
    <w:rsid w:val="009C1363"/>
    <w:rsid w:val="009C1F4D"/>
    <w:rsid w:val="009C2C02"/>
    <w:rsid w:val="009C2EBC"/>
    <w:rsid w:val="009C32BA"/>
    <w:rsid w:val="009C3740"/>
    <w:rsid w:val="009C3EEA"/>
    <w:rsid w:val="009C4038"/>
    <w:rsid w:val="009C4050"/>
    <w:rsid w:val="009C41B2"/>
    <w:rsid w:val="009C4467"/>
    <w:rsid w:val="009C455A"/>
    <w:rsid w:val="009C46F1"/>
    <w:rsid w:val="009C4E86"/>
    <w:rsid w:val="009C5291"/>
    <w:rsid w:val="009C5D2E"/>
    <w:rsid w:val="009C5E79"/>
    <w:rsid w:val="009C5EA4"/>
    <w:rsid w:val="009C638D"/>
    <w:rsid w:val="009C71FD"/>
    <w:rsid w:val="009C737D"/>
    <w:rsid w:val="009C7709"/>
    <w:rsid w:val="009D0AEA"/>
    <w:rsid w:val="009D0DF3"/>
    <w:rsid w:val="009D11F5"/>
    <w:rsid w:val="009D12A9"/>
    <w:rsid w:val="009D170A"/>
    <w:rsid w:val="009D1847"/>
    <w:rsid w:val="009D1A13"/>
    <w:rsid w:val="009D21BD"/>
    <w:rsid w:val="009D22C5"/>
    <w:rsid w:val="009D23B6"/>
    <w:rsid w:val="009D2FB1"/>
    <w:rsid w:val="009D3545"/>
    <w:rsid w:val="009D3FDD"/>
    <w:rsid w:val="009D436E"/>
    <w:rsid w:val="009D43D1"/>
    <w:rsid w:val="009D4DAF"/>
    <w:rsid w:val="009D4E83"/>
    <w:rsid w:val="009D5CE5"/>
    <w:rsid w:val="009D619B"/>
    <w:rsid w:val="009D61B6"/>
    <w:rsid w:val="009D654E"/>
    <w:rsid w:val="009D692C"/>
    <w:rsid w:val="009D6A24"/>
    <w:rsid w:val="009D70C5"/>
    <w:rsid w:val="009D7372"/>
    <w:rsid w:val="009D79B1"/>
    <w:rsid w:val="009D7B23"/>
    <w:rsid w:val="009D7B8D"/>
    <w:rsid w:val="009D7F4C"/>
    <w:rsid w:val="009E0DD5"/>
    <w:rsid w:val="009E0EF8"/>
    <w:rsid w:val="009E1168"/>
    <w:rsid w:val="009E11F4"/>
    <w:rsid w:val="009E127B"/>
    <w:rsid w:val="009E1449"/>
    <w:rsid w:val="009E197C"/>
    <w:rsid w:val="009E1A30"/>
    <w:rsid w:val="009E1C6D"/>
    <w:rsid w:val="009E1EE3"/>
    <w:rsid w:val="009E2622"/>
    <w:rsid w:val="009E2639"/>
    <w:rsid w:val="009E292B"/>
    <w:rsid w:val="009E2A24"/>
    <w:rsid w:val="009E2F55"/>
    <w:rsid w:val="009E34CE"/>
    <w:rsid w:val="009E34D9"/>
    <w:rsid w:val="009E451D"/>
    <w:rsid w:val="009E455D"/>
    <w:rsid w:val="009E46DE"/>
    <w:rsid w:val="009E48C2"/>
    <w:rsid w:val="009E496E"/>
    <w:rsid w:val="009E525A"/>
    <w:rsid w:val="009E5291"/>
    <w:rsid w:val="009E564C"/>
    <w:rsid w:val="009E593D"/>
    <w:rsid w:val="009E5948"/>
    <w:rsid w:val="009E5AEF"/>
    <w:rsid w:val="009E5D00"/>
    <w:rsid w:val="009E5DF9"/>
    <w:rsid w:val="009E6164"/>
    <w:rsid w:val="009E6287"/>
    <w:rsid w:val="009E632C"/>
    <w:rsid w:val="009E6414"/>
    <w:rsid w:val="009E6747"/>
    <w:rsid w:val="009E6CEA"/>
    <w:rsid w:val="009E6EBF"/>
    <w:rsid w:val="009E7447"/>
    <w:rsid w:val="009E7660"/>
    <w:rsid w:val="009E7A8F"/>
    <w:rsid w:val="009E7F44"/>
    <w:rsid w:val="009F0199"/>
    <w:rsid w:val="009F02B8"/>
    <w:rsid w:val="009F053F"/>
    <w:rsid w:val="009F062D"/>
    <w:rsid w:val="009F087E"/>
    <w:rsid w:val="009F08CC"/>
    <w:rsid w:val="009F0E34"/>
    <w:rsid w:val="009F1181"/>
    <w:rsid w:val="009F13F0"/>
    <w:rsid w:val="009F14F4"/>
    <w:rsid w:val="009F1700"/>
    <w:rsid w:val="009F1C2E"/>
    <w:rsid w:val="009F1C70"/>
    <w:rsid w:val="009F1ED1"/>
    <w:rsid w:val="009F22CF"/>
    <w:rsid w:val="009F27B0"/>
    <w:rsid w:val="009F2B86"/>
    <w:rsid w:val="009F2EDD"/>
    <w:rsid w:val="009F30FF"/>
    <w:rsid w:val="009F319D"/>
    <w:rsid w:val="009F320E"/>
    <w:rsid w:val="009F348F"/>
    <w:rsid w:val="009F3561"/>
    <w:rsid w:val="009F3617"/>
    <w:rsid w:val="009F3B9D"/>
    <w:rsid w:val="009F409C"/>
    <w:rsid w:val="009F41E4"/>
    <w:rsid w:val="009F4411"/>
    <w:rsid w:val="009F5906"/>
    <w:rsid w:val="009F5EED"/>
    <w:rsid w:val="009F61A4"/>
    <w:rsid w:val="009F61EC"/>
    <w:rsid w:val="009F64AF"/>
    <w:rsid w:val="009F662D"/>
    <w:rsid w:val="009F6A2D"/>
    <w:rsid w:val="009F6BEE"/>
    <w:rsid w:val="009F6D49"/>
    <w:rsid w:val="009F7065"/>
    <w:rsid w:val="00A001EB"/>
    <w:rsid w:val="00A00649"/>
    <w:rsid w:val="00A00C3F"/>
    <w:rsid w:val="00A00FF1"/>
    <w:rsid w:val="00A01103"/>
    <w:rsid w:val="00A0127A"/>
    <w:rsid w:val="00A01592"/>
    <w:rsid w:val="00A01BD1"/>
    <w:rsid w:val="00A0246C"/>
    <w:rsid w:val="00A02810"/>
    <w:rsid w:val="00A039E1"/>
    <w:rsid w:val="00A03F7F"/>
    <w:rsid w:val="00A04061"/>
    <w:rsid w:val="00A043B2"/>
    <w:rsid w:val="00A04805"/>
    <w:rsid w:val="00A0484C"/>
    <w:rsid w:val="00A04AC8"/>
    <w:rsid w:val="00A04B37"/>
    <w:rsid w:val="00A04F78"/>
    <w:rsid w:val="00A051AE"/>
    <w:rsid w:val="00A0533E"/>
    <w:rsid w:val="00A056E2"/>
    <w:rsid w:val="00A0598D"/>
    <w:rsid w:val="00A05DF2"/>
    <w:rsid w:val="00A05EE2"/>
    <w:rsid w:val="00A062F1"/>
    <w:rsid w:val="00A0643A"/>
    <w:rsid w:val="00A064BE"/>
    <w:rsid w:val="00A065DC"/>
    <w:rsid w:val="00A067E2"/>
    <w:rsid w:val="00A06BAD"/>
    <w:rsid w:val="00A06E4A"/>
    <w:rsid w:val="00A071BA"/>
    <w:rsid w:val="00A07AB5"/>
    <w:rsid w:val="00A1018E"/>
    <w:rsid w:val="00A104B6"/>
    <w:rsid w:val="00A10B73"/>
    <w:rsid w:val="00A11631"/>
    <w:rsid w:val="00A11A63"/>
    <w:rsid w:val="00A121E6"/>
    <w:rsid w:val="00A121EB"/>
    <w:rsid w:val="00A1278A"/>
    <w:rsid w:val="00A12B8B"/>
    <w:rsid w:val="00A12D2B"/>
    <w:rsid w:val="00A12E1B"/>
    <w:rsid w:val="00A13B00"/>
    <w:rsid w:val="00A14333"/>
    <w:rsid w:val="00A14539"/>
    <w:rsid w:val="00A14666"/>
    <w:rsid w:val="00A14767"/>
    <w:rsid w:val="00A150CE"/>
    <w:rsid w:val="00A15A8C"/>
    <w:rsid w:val="00A15AE7"/>
    <w:rsid w:val="00A15D66"/>
    <w:rsid w:val="00A161EA"/>
    <w:rsid w:val="00A16367"/>
    <w:rsid w:val="00A164B5"/>
    <w:rsid w:val="00A165D3"/>
    <w:rsid w:val="00A1678B"/>
    <w:rsid w:val="00A16D6A"/>
    <w:rsid w:val="00A16E28"/>
    <w:rsid w:val="00A17027"/>
    <w:rsid w:val="00A17834"/>
    <w:rsid w:val="00A17A8F"/>
    <w:rsid w:val="00A2007A"/>
    <w:rsid w:val="00A2013D"/>
    <w:rsid w:val="00A203FC"/>
    <w:rsid w:val="00A20904"/>
    <w:rsid w:val="00A20FDC"/>
    <w:rsid w:val="00A2138F"/>
    <w:rsid w:val="00A225D1"/>
    <w:rsid w:val="00A2266F"/>
    <w:rsid w:val="00A228F8"/>
    <w:rsid w:val="00A229C1"/>
    <w:rsid w:val="00A2304B"/>
    <w:rsid w:val="00A23851"/>
    <w:rsid w:val="00A246BC"/>
    <w:rsid w:val="00A24A67"/>
    <w:rsid w:val="00A24C98"/>
    <w:rsid w:val="00A24E1F"/>
    <w:rsid w:val="00A24F6B"/>
    <w:rsid w:val="00A25093"/>
    <w:rsid w:val="00A25570"/>
    <w:rsid w:val="00A2560E"/>
    <w:rsid w:val="00A2576A"/>
    <w:rsid w:val="00A2583E"/>
    <w:rsid w:val="00A259AC"/>
    <w:rsid w:val="00A25C04"/>
    <w:rsid w:val="00A25D2A"/>
    <w:rsid w:val="00A260F4"/>
    <w:rsid w:val="00A261D8"/>
    <w:rsid w:val="00A265D4"/>
    <w:rsid w:val="00A26DAA"/>
    <w:rsid w:val="00A26E0F"/>
    <w:rsid w:val="00A26E92"/>
    <w:rsid w:val="00A274E5"/>
    <w:rsid w:val="00A300A3"/>
    <w:rsid w:val="00A3098F"/>
    <w:rsid w:val="00A30A08"/>
    <w:rsid w:val="00A30EAF"/>
    <w:rsid w:val="00A3109F"/>
    <w:rsid w:val="00A3123E"/>
    <w:rsid w:val="00A3145A"/>
    <w:rsid w:val="00A31C20"/>
    <w:rsid w:val="00A31F26"/>
    <w:rsid w:val="00A324A8"/>
    <w:rsid w:val="00A32638"/>
    <w:rsid w:val="00A3293D"/>
    <w:rsid w:val="00A329EE"/>
    <w:rsid w:val="00A32C0F"/>
    <w:rsid w:val="00A32D08"/>
    <w:rsid w:val="00A32E2C"/>
    <w:rsid w:val="00A33546"/>
    <w:rsid w:val="00A33674"/>
    <w:rsid w:val="00A33C22"/>
    <w:rsid w:val="00A33D63"/>
    <w:rsid w:val="00A33E4A"/>
    <w:rsid w:val="00A34279"/>
    <w:rsid w:val="00A34AFB"/>
    <w:rsid w:val="00A35192"/>
    <w:rsid w:val="00A355F6"/>
    <w:rsid w:val="00A36008"/>
    <w:rsid w:val="00A362E6"/>
    <w:rsid w:val="00A363F9"/>
    <w:rsid w:val="00A36E44"/>
    <w:rsid w:val="00A36F64"/>
    <w:rsid w:val="00A37353"/>
    <w:rsid w:val="00A37503"/>
    <w:rsid w:val="00A37642"/>
    <w:rsid w:val="00A37BD7"/>
    <w:rsid w:val="00A37D82"/>
    <w:rsid w:val="00A37DE4"/>
    <w:rsid w:val="00A40149"/>
    <w:rsid w:val="00A403BF"/>
    <w:rsid w:val="00A405B6"/>
    <w:rsid w:val="00A408D9"/>
    <w:rsid w:val="00A408E9"/>
    <w:rsid w:val="00A40C38"/>
    <w:rsid w:val="00A416F8"/>
    <w:rsid w:val="00A41878"/>
    <w:rsid w:val="00A420A1"/>
    <w:rsid w:val="00A423AC"/>
    <w:rsid w:val="00A42E1E"/>
    <w:rsid w:val="00A432A2"/>
    <w:rsid w:val="00A43442"/>
    <w:rsid w:val="00A43908"/>
    <w:rsid w:val="00A43B94"/>
    <w:rsid w:val="00A43B9F"/>
    <w:rsid w:val="00A43D91"/>
    <w:rsid w:val="00A445CB"/>
    <w:rsid w:val="00A44676"/>
    <w:rsid w:val="00A44CB8"/>
    <w:rsid w:val="00A45BA4"/>
    <w:rsid w:val="00A45F48"/>
    <w:rsid w:val="00A45F91"/>
    <w:rsid w:val="00A467BE"/>
    <w:rsid w:val="00A469D5"/>
    <w:rsid w:val="00A46A5E"/>
    <w:rsid w:val="00A46B4E"/>
    <w:rsid w:val="00A4788B"/>
    <w:rsid w:val="00A47EF8"/>
    <w:rsid w:val="00A503FA"/>
    <w:rsid w:val="00A50575"/>
    <w:rsid w:val="00A508CC"/>
    <w:rsid w:val="00A50AAD"/>
    <w:rsid w:val="00A50B42"/>
    <w:rsid w:val="00A50BFE"/>
    <w:rsid w:val="00A51510"/>
    <w:rsid w:val="00A51786"/>
    <w:rsid w:val="00A51D17"/>
    <w:rsid w:val="00A51D50"/>
    <w:rsid w:val="00A52269"/>
    <w:rsid w:val="00A52D59"/>
    <w:rsid w:val="00A52F64"/>
    <w:rsid w:val="00A533C2"/>
    <w:rsid w:val="00A53499"/>
    <w:rsid w:val="00A53690"/>
    <w:rsid w:val="00A538ED"/>
    <w:rsid w:val="00A53B20"/>
    <w:rsid w:val="00A53B95"/>
    <w:rsid w:val="00A54547"/>
    <w:rsid w:val="00A54E3A"/>
    <w:rsid w:val="00A54F91"/>
    <w:rsid w:val="00A55144"/>
    <w:rsid w:val="00A55179"/>
    <w:rsid w:val="00A55442"/>
    <w:rsid w:val="00A55714"/>
    <w:rsid w:val="00A55740"/>
    <w:rsid w:val="00A55AF3"/>
    <w:rsid w:val="00A567D8"/>
    <w:rsid w:val="00A56A8C"/>
    <w:rsid w:val="00A57505"/>
    <w:rsid w:val="00A5765B"/>
    <w:rsid w:val="00A5767A"/>
    <w:rsid w:val="00A57C3F"/>
    <w:rsid w:val="00A57C68"/>
    <w:rsid w:val="00A57D8C"/>
    <w:rsid w:val="00A57E6A"/>
    <w:rsid w:val="00A60017"/>
    <w:rsid w:val="00A60103"/>
    <w:rsid w:val="00A60E93"/>
    <w:rsid w:val="00A61250"/>
    <w:rsid w:val="00A6136E"/>
    <w:rsid w:val="00A61417"/>
    <w:rsid w:val="00A615D5"/>
    <w:rsid w:val="00A617EC"/>
    <w:rsid w:val="00A629D7"/>
    <w:rsid w:val="00A62D10"/>
    <w:rsid w:val="00A62F11"/>
    <w:rsid w:val="00A630CD"/>
    <w:rsid w:val="00A63389"/>
    <w:rsid w:val="00A637C5"/>
    <w:rsid w:val="00A63A80"/>
    <w:rsid w:val="00A63F32"/>
    <w:rsid w:val="00A6403B"/>
    <w:rsid w:val="00A641F3"/>
    <w:rsid w:val="00A64779"/>
    <w:rsid w:val="00A667D3"/>
    <w:rsid w:val="00A66853"/>
    <w:rsid w:val="00A66B54"/>
    <w:rsid w:val="00A673F6"/>
    <w:rsid w:val="00A676E3"/>
    <w:rsid w:val="00A6787F"/>
    <w:rsid w:val="00A67ADA"/>
    <w:rsid w:val="00A67D87"/>
    <w:rsid w:val="00A67E8E"/>
    <w:rsid w:val="00A7010B"/>
    <w:rsid w:val="00A70189"/>
    <w:rsid w:val="00A702C8"/>
    <w:rsid w:val="00A7038A"/>
    <w:rsid w:val="00A704A6"/>
    <w:rsid w:val="00A70720"/>
    <w:rsid w:val="00A70835"/>
    <w:rsid w:val="00A70928"/>
    <w:rsid w:val="00A70D62"/>
    <w:rsid w:val="00A71046"/>
    <w:rsid w:val="00A71077"/>
    <w:rsid w:val="00A71306"/>
    <w:rsid w:val="00A71958"/>
    <w:rsid w:val="00A72269"/>
    <w:rsid w:val="00A724F0"/>
    <w:rsid w:val="00A725DD"/>
    <w:rsid w:val="00A729FC"/>
    <w:rsid w:val="00A72A3C"/>
    <w:rsid w:val="00A72E62"/>
    <w:rsid w:val="00A730B4"/>
    <w:rsid w:val="00A73375"/>
    <w:rsid w:val="00A7375B"/>
    <w:rsid w:val="00A74254"/>
    <w:rsid w:val="00A748D2"/>
    <w:rsid w:val="00A749AF"/>
    <w:rsid w:val="00A75184"/>
    <w:rsid w:val="00A75288"/>
    <w:rsid w:val="00A75387"/>
    <w:rsid w:val="00A75EAA"/>
    <w:rsid w:val="00A75F16"/>
    <w:rsid w:val="00A763C0"/>
    <w:rsid w:val="00A765C5"/>
    <w:rsid w:val="00A76941"/>
    <w:rsid w:val="00A76B89"/>
    <w:rsid w:val="00A76B97"/>
    <w:rsid w:val="00A76DA3"/>
    <w:rsid w:val="00A76E35"/>
    <w:rsid w:val="00A77040"/>
    <w:rsid w:val="00A77326"/>
    <w:rsid w:val="00A77515"/>
    <w:rsid w:val="00A7761B"/>
    <w:rsid w:val="00A77F04"/>
    <w:rsid w:val="00A77FD9"/>
    <w:rsid w:val="00A802D8"/>
    <w:rsid w:val="00A80466"/>
    <w:rsid w:val="00A8075E"/>
    <w:rsid w:val="00A809BA"/>
    <w:rsid w:val="00A80BA9"/>
    <w:rsid w:val="00A80F8C"/>
    <w:rsid w:val="00A811A0"/>
    <w:rsid w:val="00A8122E"/>
    <w:rsid w:val="00A81A67"/>
    <w:rsid w:val="00A81BE2"/>
    <w:rsid w:val="00A81E05"/>
    <w:rsid w:val="00A81F58"/>
    <w:rsid w:val="00A82101"/>
    <w:rsid w:val="00A82139"/>
    <w:rsid w:val="00A822CC"/>
    <w:rsid w:val="00A8245C"/>
    <w:rsid w:val="00A829E6"/>
    <w:rsid w:val="00A82CCC"/>
    <w:rsid w:val="00A82E45"/>
    <w:rsid w:val="00A82F70"/>
    <w:rsid w:val="00A831E2"/>
    <w:rsid w:val="00A8338E"/>
    <w:rsid w:val="00A833BE"/>
    <w:rsid w:val="00A834E3"/>
    <w:rsid w:val="00A83E64"/>
    <w:rsid w:val="00A84097"/>
    <w:rsid w:val="00A841AC"/>
    <w:rsid w:val="00A8462B"/>
    <w:rsid w:val="00A84656"/>
    <w:rsid w:val="00A8474A"/>
    <w:rsid w:val="00A8483F"/>
    <w:rsid w:val="00A848A8"/>
    <w:rsid w:val="00A849B4"/>
    <w:rsid w:val="00A84CE1"/>
    <w:rsid w:val="00A84D3D"/>
    <w:rsid w:val="00A84D9D"/>
    <w:rsid w:val="00A8517B"/>
    <w:rsid w:val="00A852D5"/>
    <w:rsid w:val="00A85586"/>
    <w:rsid w:val="00A859B6"/>
    <w:rsid w:val="00A85BF2"/>
    <w:rsid w:val="00A85D52"/>
    <w:rsid w:val="00A86003"/>
    <w:rsid w:val="00A863C2"/>
    <w:rsid w:val="00A867F7"/>
    <w:rsid w:val="00A870F7"/>
    <w:rsid w:val="00A871BC"/>
    <w:rsid w:val="00A875DD"/>
    <w:rsid w:val="00A879BE"/>
    <w:rsid w:val="00A87DD3"/>
    <w:rsid w:val="00A90497"/>
    <w:rsid w:val="00A906CD"/>
    <w:rsid w:val="00A909D9"/>
    <w:rsid w:val="00A90C14"/>
    <w:rsid w:val="00A912DD"/>
    <w:rsid w:val="00A914EA"/>
    <w:rsid w:val="00A918C7"/>
    <w:rsid w:val="00A91D3D"/>
    <w:rsid w:val="00A920BD"/>
    <w:rsid w:val="00A927BF"/>
    <w:rsid w:val="00A927D1"/>
    <w:rsid w:val="00A92B62"/>
    <w:rsid w:val="00A92D0E"/>
    <w:rsid w:val="00A9375A"/>
    <w:rsid w:val="00A937F6"/>
    <w:rsid w:val="00A93B5F"/>
    <w:rsid w:val="00A93C8C"/>
    <w:rsid w:val="00A93D1D"/>
    <w:rsid w:val="00A93DE5"/>
    <w:rsid w:val="00A93E42"/>
    <w:rsid w:val="00A945EB"/>
    <w:rsid w:val="00A94854"/>
    <w:rsid w:val="00A952BF"/>
    <w:rsid w:val="00A95A37"/>
    <w:rsid w:val="00A95D36"/>
    <w:rsid w:val="00A95ECA"/>
    <w:rsid w:val="00A96175"/>
    <w:rsid w:val="00A9617D"/>
    <w:rsid w:val="00A96273"/>
    <w:rsid w:val="00A96A86"/>
    <w:rsid w:val="00A96E72"/>
    <w:rsid w:val="00A96E84"/>
    <w:rsid w:val="00A97308"/>
    <w:rsid w:val="00A975CF"/>
    <w:rsid w:val="00A97633"/>
    <w:rsid w:val="00A97908"/>
    <w:rsid w:val="00A97A86"/>
    <w:rsid w:val="00A97B2D"/>
    <w:rsid w:val="00A97C16"/>
    <w:rsid w:val="00A97C7A"/>
    <w:rsid w:val="00A97D1C"/>
    <w:rsid w:val="00AA0240"/>
    <w:rsid w:val="00AA027A"/>
    <w:rsid w:val="00AA0505"/>
    <w:rsid w:val="00AA081A"/>
    <w:rsid w:val="00AA0A9B"/>
    <w:rsid w:val="00AA0B23"/>
    <w:rsid w:val="00AA0C28"/>
    <w:rsid w:val="00AA0C59"/>
    <w:rsid w:val="00AA0DE4"/>
    <w:rsid w:val="00AA0E20"/>
    <w:rsid w:val="00AA1499"/>
    <w:rsid w:val="00AA1847"/>
    <w:rsid w:val="00AA21DE"/>
    <w:rsid w:val="00AA22E5"/>
    <w:rsid w:val="00AA25BC"/>
    <w:rsid w:val="00AA275F"/>
    <w:rsid w:val="00AA2AB1"/>
    <w:rsid w:val="00AA2B4A"/>
    <w:rsid w:val="00AA2EA5"/>
    <w:rsid w:val="00AA2EF2"/>
    <w:rsid w:val="00AA31BD"/>
    <w:rsid w:val="00AA4026"/>
    <w:rsid w:val="00AA4082"/>
    <w:rsid w:val="00AA41E6"/>
    <w:rsid w:val="00AA41E7"/>
    <w:rsid w:val="00AA42A9"/>
    <w:rsid w:val="00AA42D9"/>
    <w:rsid w:val="00AA47D0"/>
    <w:rsid w:val="00AA5085"/>
    <w:rsid w:val="00AA514E"/>
    <w:rsid w:val="00AA52E0"/>
    <w:rsid w:val="00AA563E"/>
    <w:rsid w:val="00AA56AF"/>
    <w:rsid w:val="00AA57CE"/>
    <w:rsid w:val="00AA59EA"/>
    <w:rsid w:val="00AA6123"/>
    <w:rsid w:val="00AA69E7"/>
    <w:rsid w:val="00AA6A30"/>
    <w:rsid w:val="00AA6C5B"/>
    <w:rsid w:val="00AA6C86"/>
    <w:rsid w:val="00AA6D1D"/>
    <w:rsid w:val="00AA70CB"/>
    <w:rsid w:val="00AA7109"/>
    <w:rsid w:val="00AA777E"/>
    <w:rsid w:val="00AA7802"/>
    <w:rsid w:val="00AA7C12"/>
    <w:rsid w:val="00AA7C49"/>
    <w:rsid w:val="00AA7F15"/>
    <w:rsid w:val="00AB0A8E"/>
    <w:rsid w:val="00AB0AD6"/>
    <w:rsid w:val="00AB1295"/>
    <w:rsid w:val="00AB134B"/>
    <w:rsid w:val="00AB151D"/>
    <w:rsid w:val="00AB152D"/>
    <w:rsid w:val="00AB1AFB"/>
    <w:rsid w:val="00AB1B18"/>
    <w:rsid w:val="00AB1F42"/>
    <w:rsid w:val="00AB24AC"/>
    <w:rsid w:val="00AB25AC"/>
    <w:rsid w:val="00AB268F"/>
    <w:rsid w:val="00AB2915"/>
    <w:rsid w:val="00AB307A"/>
    <w:rsid w:val="00AB37F4"/>
    <w:rsid w:val="00AB45F1"/>
    <w:rsid w:val="00AB471E"/>
    <w:rsid w:val="00AB4AE9"/>
    <w:rsid w:val="00AB4CF0"/>
    <w:rsid w:val="00AB4D28"/>
    <w:rsid w:val="00AB4E80"/>
    <w:rsid w:val="00AB50C8"/>
    <w:rsid w:val="00AB525A"/>
    <w:rsid w:val="00AB554E"/>
    <w:rsid w:val="00AB622F"/>
    <w:rsid w:val="00AB6E01"/>
    <w:rsid w:val="00AB6F91"/>
    <w:rsid w:val="00AB7E48"/>
    <w:rsid w:val="00AB7F37"/>
    <w:rsid w:val="00AC0736"/>
    <w:rsid w:val="00AC13C4"/>
    <w:rsid w:val="00AC142E"/>
    <w:rsid w:val="00AC14F9"/>
    <w:rsid w:val="00AC1B42"/>
    <w:rsid w:val="00AC2215"/>
    <w:rsid w:val="00AC2547"/>
    <w:rsid w:val="00AC25E4"/>
    <w:rsid w:val="00AC2739"/>
    <w:rsid w:val="00AC29B4"/>
    <w:rsid w:val="00AC29FB"/>
    <w:rsid w:val="00AC2C05"/>
    <w:rsid w:val="00AC35A2"/>
    <w:rsid w:val="00AC3F44"/>
    <w:rsid w:val="00AC48EE"/>
    <w:rsid w:val="00AC5113"/>
    <w:rsid w:val="00AC5376"/>
    <w:rsid w:val="00AC585C"/>
    <w:rsid w:val="00AC5958"/>
    <w:rsid w:val="00AC5CD2"/>
    <w:rsid w:val="00AC61C7"/>
    <w:rsid w:val="00AC6293"/>
    <w:rsid w:val="00AC651D"/>
    <w:rsid w:val="00AC6619"/>
    <w:rsid w:val="00AC6860"/>
    <w:rsid w:val="00AC6AB8"/>
    <w:rsid w:val="00AC7433"/>
    <w:rsid w:val="00AC770A"/>
    <w:rsid w:val="00AC78C3"/>
    <w:rsid w:val="00AC7902"/>
    <w:rsid w:val="00AC7A5D"/>
    <w:rsid w:val="00AC7BF0"/>
    <w:rsid w:val="00AC7DED"/>
    <w:rsid w:val="00AC7FD0"/>
    <w:rsid w:val="00AD0463"/>
    <w:rsid w:val="00AD0792"/>
    <w:rsid w:val="00AD0B41"/>
    <w:rsid w:val="00AD0D5C"/>
    <w:rsid w:val="00AD0DF8"/>
    <w:rsid w:val="00AD0E5D"/>
    <w:rsid w:val="00AD0F7D"/>
    <w:rsid w:val="00AD0FB2"/>
    <w:rsid w:val="00AD1104"/>
    <w:rsid w:val="00AD1410"/>
    <w:rsid w:val="00AD1893"/>
    <w:rsid w:val="00AD19EC"/>
    <w:rsid w:val="00AD1E60"/>
    <w:rsid w:val="00AD24C3"/>
    <w:rsid w:val="00AD3620"/>
    <w:rsid w:val="00AD362F"/>
    <w:rsid w:val="00AD3D0E"/>
    <w:rsid w:val="00AD3ED6"/>
    <w:rsid w:val="00AD3F05"/>
    <w:rsid w:val="00AD462C"/>
    <w:rsid w:val="00AD474D"/>
    <w:rsid w:val="00AD4D47"/>
    <w:rsid w:val="00AD505C"/>
    <w:rsid w:val="00AD50D5"/>
    <w:rsid w:val="00AD5725"/>
    <w:rsid w:val="00AD5734"/>
    <w:rsid w:val="00AD5776"/>
    <w:rsid w:val="00AD5C5F"/>
    <w:rsid w:val="00AD5DAD"/>
    <w:rsid w:val="00AD5E42"/>
    <w:rsid w:val="00AD6FE4"/>
    <w:rsid w:val="00AD7623"/>
    <w:rsid w:val="00AD765F"/>
    <w:rsid w:val="00AD7C95"/>
    <w:rsid w:val="00AD7CC7"/>
    <w:rsid w:val="00AE0C0C"/>
    <w:rsid w:val="00AE0E9D"/>
    <w:rsid w:val="00AE1081"/>
    <w:rsid w:val="00AE14BB"/>
    <w:rsid w:val="00AE15FF"/>
    <w:rsid w:val="00AE17D8"/>
    <w:rsid w:val="00AE1A67"/>
    <w:rsid w:val="00AE1E1A"/>
    <w:rsid w:val="00AE2202"/>
    <w:rsid w:val="00AE24CA"/>
    <w:rsid w:val="00AE3017"/>
    <w:rsid w:val="00AE335B"/>
    <w:rsid w:val="00AE3C23"/>
    <w:rsid w:val="00AE4385"/>
    <w:rsid w:val="00AE4675"/>
    <w:rsid w:val="00AE468F"/>
    <w:rsid w:val="00AE4C89"/>
    <w:rsid w:val="00AE500A"/>
    <w:rsid w:val="00AE544F"/>
    <w:rsid w:val="00AE5592"/>
    <w:rsid w:val="00AE568E"/>
    <w:rsid w:val="00AE5874"/>
    <w:rsid w:val="00AE5B3A"/>
    <w:rsid w:val="00AE5B3C"/>
    <w:rsid w:val="00AE600B"/>
    <w:rsid w:val="00AE6087"/>
    <w:rsid w:val="00AE6272"/>
    <w:rsid w:val="00AE66D7"/>
    <w:rsid w:val="00AE6827"/>
    <w:rsid w:val="00AE6911"/>
    <w:rsid w:val="00AE691A"/>
    <w:rsid w:val="00AE6C98"/>
    <w:rsid w:val="00AE6D71"/>
    <w:rsid w:val="00AE6E4C"/>
    <w:rsid w:val="00AE7419"/>
    <w:rsid w:val="00AE755F"/>
    <w:rsid w:val="00AF0518"/>
    <w:rsid w:val="00AF062B"/>
    <w:rsid w:val="00AF0BEE"/>
    <w:rsid w:val="00AF0CC9"/>
    <w:rsid w:val="00AF0CF4"/>
    <w:rsid w:val="00AF0D42"/>
    <w:rsid w:val="00AF0F58"/>
    <w:rsid w:val="00AF128E"/>
    <w:rsid w:val="00AF17C2"/>
    <w:rsid w:val="00AF1A7B"/>
    <w:rsid w:val="00AF1C45"/>
    <w:rsid w:val="00AF1D72"/>
    <w:rsid w:val="00AF1E64"/>
    <w:rsid w:val="00AF1F41"/>
    <w:rsid w:val="00AF204C"/>
    <w:rsid w:val="00AF2262"/>
    <w:rsid w:val="00AF235D"/>
    <w:rsid w:val="00AF29C4"/>
    <w:rsid w:val="00AF31A4"/>
    <w:rsid w:val="00AF36CF"/>
    <w:rsid w:val="00AF397F"/>
    <w:rsid w:val="00AF4110"/>
    <w:rsid w:val="00AF4338"/>
    <w:rsid w:val="00AF4B27"/>
    <w:rsid w:val="00AF5056"/>
    <w:rsid w:val="00AF540E"/>
    <w:rsid w:val="00AF552F"/>
    <w:rsid w:val="00AF64FD"/>
    <w:rsid w:val="00AF68B2"/>
    <w:rsid w:val="00AF69F9"/>
    <w:rsid w:val="00AF7128"/>
    <w:rsid w:val="00AF7AD5"/>
    <w:rsid w:val="00AF7D3F"/>
    <w:rsid w:val="00AF7F99"/>
    <w:rsid w:val="00B00044"/>
    <w:rsid w:val="00B0018B"/>
    <w:rsid w:val="00B00312"/>
    <w:rsid w:val="00B00A97"/>
    <w:rsid w:val="00B00B94"/>
    <w:rsid w:val="00B00C0B"/>
    <w:rsid w:val="00B01766"/>
    <w:rsid w:val="00B018C0"/>
    <w:rsid w:val="00B01DDA"/>
    <w:rsid w:val="00B01E69"/>
    <w:rsid w:val="00B022E8"/>
    <w:rsid w:val="00B023F4"/>
    <w:rsid w:val="00B02746"/>
    <w:rsid w:val="00B02A39"/>
    <w:rsid w:val="00B02D11"/>
    <w:rsid w:val="00B02FB4"/>
    <w:rsid w:val="00B03260"/>
    <w:rsid w:val="00B0332F"/>
    <w:rsid w:val="00B037CC"/>
    <w:rsid w:val="00B037D7"/>
    <w:rsid w:val="00B03878"/>
    <w:rsid w:val="00B03910"/>
    <w:rsid w:val="00B03AEC"/>
    <w:rsid w:val="00B03E92"/>
    <w:rsid w:val="00B03E94"/>
    <w:rsid w:val="00B03F44"/>
    <w:rsid w:val="00B0439A"/>
    <w:rsid w:val="00B05350"/>
    <w:rsid w:val="00B05384"/>
    <w:rsid w:val="00B05741"/>
    <w:rsid w:val="00B057B8"/>
    <w:rsid w:val="00B05B46"/>
    <w:rsid w:val="00B0634C"/>
    <w:rsid w:val="00B0635A"/>
    <w:rsid w:val="00B06B91"/>
    <w:rsid w:val="00B06BE3"/>
    <w:rsid w:val="00B06D3D"/>
    <w:rsid w:val="00B06ED1"/>
    <w:rsid w:val="00B06F18"/>
    <w:rsid w:val="00B06FF8"/>
    <w:rsid w:val="00B070CC"/>
    <w:rsid w:val="00B073E5"/>
    <w:rsid w:val="00B079A4"/>
    <w:rsid w:val="00B07AD3"/>
    <w:rsid w:val="00B07C1E"/>
    <w:rsid w:val="00B10190"/>
    <w:rsid w:val="00B10489"/>
    <w:rsid w:val="00B10CBF"/>
    <w:rsid w:val="00B1105A"/>
    <w:rsid w:val="00B117FA"/>
    <w:rsid w:val="00B118E5"/>
    <w:rsid w:val="00B11924"/>
    <w:rsid w:val="00B119BF"/>
    <w:rsid w:val="00B11C04"/>
    <w:rsid w:val="00B11C59"/>
    <w:rsid w:val="00B1239C"/>
    <w:rsid w:val="00B123EA"/>
    <w:rsid w:val="00B13AEE"/>
    <w:rsid w:val="00B13E48"/>
    <w:rsid w:val="00B14720"/>
    <w:rsid w:val="00B14808"/>
    <w:rsid w:val="00B14A1E"/>
    <w:rsid w:val="00B14ADE"/>
    <w:rsid w:val="00B14CB1"/>
    <w:rsid w:val="00B14E31"/>
    <w:rsid w:val="00B15A52"/>
    <w:rsid w:val="00B15A6C"/>
    <w:rsid w:val="00B15B58"/>
    <w:rsid w:val="00B15D93"/>
    <w:rsid w:val="00B15E4E"/>
    <w:rsid w:val="00B15EA7"/>
    <w:rsid w:val="00B15F3D"/>
    <w:rsid w:val="00B16802"/>
    <w:rsid w:val="00B171AE"/>
    <w:rsid w:val="00B173A8"/>
    <w:rsid w:val="00B175C7"/>
    <w:rsid w:val="00B177A0"/>
    <w:rsid w:val="00B17C75"/>
    <w:rsid w:val="00B206BC"/>
    <w:rsid w:val="00B207B6"/>
    <w:rsid w:val="00B2116F"/>
    <w:rsid w:val="00B214EB"/>
    <w:rsid w:val="00B2192D"/>
    <w:rsid w:val="00B21CBC"/>
    <w:rsid w:val="00B22017"/>
    <w:rsid w:val="00B2249F"/>
    <w:rsid w:val="00B22599"/>
    <w:rsid w:val="00B22924"/>
    <w:rsid w:val="00B2310A"/>
    <w:rsid w:val="00B231D0"/>
    <w:rsid w:val="00B232D6"/>
    <w:rsid w:val="00B23698"/>
    <w:rsid w:val="00B237C7"/>
    <w:rsid w:val="00B239BE"/>
    <w:rsid w:val="00B240D3"/>
    <w:rsid w:val="00B242AB"/>
    <w:rsid w:val="00B24637"/>
    <w:rsid w:val="00B24D65"/>
    <w:rsid w:val="00B24E98"/>
    <w:rsid w:val="00B250F9"/>
    <w:rsid w:val="00B2535C"/>
    <w:rsid w:val="00B261E1"/>
    <w:rsid w:val="00B262BB"/>
    <w:rsid w:val="00B26BA2"/>
    <w:rsid w:val="00B26EC5"/>
    <w:rsid w:val="00B27052"/>
    <w:rsid w:val="00B270AA"/>
    <w:rsid w:val="00B27552"/>
    <w:rsid w:val="00B2785D"/>
    <w:rsid w:val="00B27BA8"/>
    <w:rsid w:val="00B3001F"/>
    <w:rsid w:val="00B304FD"/>
    <w:rsid w:val="00B305E4"/>
    <w:rsid w:val="00B307DA"/>
    <w:rsid w:val="00B30BCD"/>
    <w:rsid w:val="00B30C9E"/>
    <w:rsid w:val="00B30DD0"/>
    <w:rsid w:val="00B30EDF"/>
    <w:rsid w:val="00B30FB5"/>
    <w:rsid w:val="00B31293"/>
    <w:rsid w:val="00B31368"/>
    <w:rsid w:val="00B314B7"/>
    <w:rsid w:val="00B31501"/>
    <w:rsid w:val="00B31586"/>
    <w:rsid w:val="00B31B10"/>
    <w:rsid w:val="00B31BED"/>
    <w:rsid w:val="00B31C04"/>
    <w:rsid w:val="00B322C6"/>
    <w:rsid w:val="00B322CE"/>
    <w:rsid w:val="00B32381"/>
    <w:rsid w:val="00B32C36"/>
    <w:rsid w:val="00B32CF2"/>
    <w:rsid w:val="00B32F17"/>
    <w:rsid w:val="00B32FD1"/>
    <w:rsid w:val="00B33160"/>
    <w:rsid w:val="00B33E25"/>
    <w:rsid w:val="00B3411E"/>
    <w:rsid w:val="00B34521"/>
    <w:rsid w:val="00B34823"/>
    <w:rsid w:val="00B34DA0"/>
    <w:rsid w:val="00B35A73"/>
    <w:rsid w:val="00B35B8E"/>
    <w:rsid w:val="00B36094"/>
    <w:rsid w:val="00B36284"/>
    <w:rsid w:val="00B366F1"/>
    <w:rsid w:val="00B3673E"/>
    <w:rsid w:val="00B36760"/>
    <w:rsid w:val="00B36DC3"/>
    <w:rsid w:val="00B36EAE"/>
    <w:rsid w:val="00B37586"/>
    <w:rsid w:val="00B37E2E"/>
    <w:rsid w:val="00B40374"/>
    <w:rsid w:val="00B40993"/>
    <w:rsid w:val="00B40C4C"/>
    <w:rsid w:val="00B40C9C"/>
    <w:rsid w:val="00B4115C"/>
    <w:rsid w:val="00B4121E"/>
    <w:rsid w:val="00B41279"/>
    <w:rsid w:val="00B4127B"/>
    <w:rsid w:val="00B413DB"/>
    <w:rsid w:val="00B41424"/>
    <w:rsid w:val="00B41460"/>
    <w:rsid w:val="00B41681"/>
    <w:rsid w:val="00B41817"/>
    <w:rsid w:val="00B4186C"/>
    <w:rsid w:val="00B41902"/>
    <w:rsid w:val="00B41982"/>
    <w:rsid w:val="00B426F8"/>
    <w:rsid w:val="00B426FA"/>
    <w:rsid w:val="00B42B87"/>
    <w:rsid w:val="00B42C21"/>
    <w:rsid w:val="00B42DF8"/>
    <w:rsid w:val="00B42E1A"/>
    <w:rsid w:val="00B42E99"/>
    <w:rsid w:val="00B4301D"/>
    <w:rsid w:val="00B43048"/>
    <w:rsid w:val="00B4327B"/>
    <w:rsid w:val="00B432D8"/>
    <w:rsid w:val="00B435C2"/>
    <w:rsid w:val="00B4368C"/>
    <w:rsid w:val="00B43F97"/>
    <w:rsid w:val="00B444FD"/>
    <w:rsid w:val="00B44A6B"/>
    <w:rsid w:val="00B44C54"/>
    <w:rsid w:val="00B44CCC"/>
    <w:rsid w:val="00B45291"/>
    <w:rsid w:val="00B45360"/>
    <w:rsid w:val="00B45B08"/>
    <w:rsid w:val="00B45C29"/>
    <w:rsid w:val="00B45CCE"/>
    <w:rsid w:val="00B461A9"/>
    <w:rsid w:val="00B46341"/>
    <w:rsid w:val="00B463BA"/>
    <w:rsid w:val="00B465BC"/>
    <w:rsid w:val="00B46AEE"/>
    <w:rsid w:val="00B4708F"/>
    <w:rsid w:val="00B475E9"/>
    <w:rsid w:val="00B4782F"/>
    <w:rsid w:val="00B47C71"/>
    <w:rsid w:val="00B503C2"/>
    <w:rsid w:val="00B50549"/>
    <w:rsid w:val="00B505BD"/>
    <w:rsid w:val="00B5068E"/>
    <w:rsid w:val="00B50739"/>
    <w:rsid w:val="00B50C20"/>
    <w:rsid w:val="00B510D5"/>
    <w:rsid w:val="00B51291"/>
    <w:rsid w:val="00B5190F"/>
    <w:rsid w:val="00B519D2"/>
    <w:rsid w:val="00B51B02"/>
    <w:rsid w:val="00B51E40"/>
    <w:rsid w:val="00B521D0"/>
    <w:rsid w:val="00B5223C"/>
    <w:rsid w:val="00B527CA"/>
    <w:rsid w:val="00B528AB"/>
    <w:rsid w:val="00B52A97"/>
    <w:rsid w:val="00B52AF4"/>
    <w:rsid w:val="00B53159"/>
    <w:rsid w:val="00B531DA"/>
    <w:rsid w:val="00B53297"/>
    <w:rsid w:val="00B539D5"/>
    <w:rsid w:val="00B53EA0"/>
    <w:rsid w:val="00B53FEA"/>
    <w:rsid w:val="00B5412E"/>
    <w:rsid w:val="00B54565"/>
    <w:rsid w:val="00B547DE"/>
    <w:rsid w:val="00B54846"/>
    <w:rsid w:val="00B54ABD"/>
    <w:rsid w:val="00B54C14"/>
    <w:rsid w:val="00B54E02"/>
    <w:rsid w:val="00B54F64"/>
    <w:rsid w:val="00B55EF5"/>
    <w:rsid w:val="00B570C5"/>
    <w:rsid w:val="00B6077E"/>
    <w:rsid w:val="00B6081B"/>
    <w:rsid w:val="00B60856"/>
    <w:rsid w:val="00B60AC8"/>
    <w:rsid w:val="00B60F6B"/>
    <w:rsid w:val="00B6148E"/>
    <w:rsid w:val="00B619BC"/>
    <w:rsid w:val="00B61CE0"/>
    <w:rsid w:val="00B6212A"/>
    <w:rsid w:val="00B62B62"/>
    <w:rsid w:val="00B62BE0"/>
    <w:rsid w:val="00B62E68"/>
    <w:rsid w:val="00B63078"/>
    <w:rsid w:val="00B630F2"/>
    <w:rsid w:val="00B6331A"/>
    <w:rsid w:val="00B63401"/>
    <w:rsid w:val="00B638B7"/>
    <w:rsid w:val="00B63BDA"/>
    <w:rsid w:val="00B63CAC"/>
    <w:rsid w:val="00B63FFE"/>
    <w:rsid w:val="00B6409F"/>
    <w:rsid w:val="00B641A0"/>
    <w:rsid w:val="00B641EE"/>
    <w:rsid w:val="00B645CB"/>
    <w:rsid w:val="00B64BDE"/>
    <w:rsid w:val="00B64C87"/>
    <w:rsid w:val="00B64F47"/>
    <w:rsid w:val="00B6527B"/>
    <w:rsid w:val="00B6575C"/>
    <w:rsid w:val="00B6598F"/>
    <w:rsid w:val="00B65D2A"/>
    <w:rsid w:val="00B66249"/>
    <w:rsid w:val="00B6624C"/>
    <w:rsid w:val="00B665CA"/>
    <w:rsid w:val="00B666C1"/>
    <w:rsid w:val="00B67248"/>
    <w:rsid w:val="00B673B5"/>
    <w:rsid w:val="00B67481"/>
    <w:rsid w:val="00B674F1"/>
    <w:rsid w:val="00B67632"/>
    <w:rsid w:val="00B67A09"/>
    <w:rsid w:val="00B67B24"/>
    <w:rsid w:val="00B67CE3"/>
    <w:rsid w:val="00B67FCE"/>
    <w:rsid w:val="00B709E2"/>
    <w:rsid w:val="00B70AD5"/>
    <w:rsid w:val="00B70ECB"/>
    <w:rsid w:val="00B718F8"/>
    <w:rsid w:val="00B71912"/>
    <w:rsid w:val="00B719B5"/>
    <w:rsid w:val="00B71C0F"/>
    <w:rsid w:val="00B71D24"/>
    <w:rsid w:val="00B71E39"/>
    <w:rsid w:val="00B71F8B"/>
    <w:rsid w:val="00B72564"/>
    <w:rsid w:val="00B7268F"/>
    <w:rsid w:val="00B73174"/>
    <w:rsid w:val="00B7358A"/>
    <w:rsid w:val="00B737BB"/>
    <w:rsid w:val="00B738E8"/>
    <w:rsid w:val="00B73995"/>
    <w:rsid w:val="00B739EC"/>
    <w:rsid w:val="00B73A98"/>
    <w:rsid w:val="00B73CA1"/>
    <w:rsid w:val="00B745F2"/>
    <w:rsid w:val="00B748DC"/>
    <w:rsid w:val="00B74ACC"/>
    <w:rsid w:val="00B74E39"/>
    <w:rsid w:val="00B74F7E"/>
    <w:rsid w:val="00B74F99"/>
    <w:rsid w:val="00B75222"/>
    <w:rsid w:val="00B75434"/>
    <w:rsid w:val="00B76289"/>
    <w:rsid w:val="00B76382"/>
    <w:rsid w:val="00B764ED"/>
    <w:rsid w:val="00B76E12"/>
    <w:rsid w:val="00B770B8"/>
    <w:rsid w:val="00B77420"/>
    <w:rsid w:val="00B77A11"/>
    <w:rsid w:val="00B77BD4"/>
    <w:rsid w:val="00B77C25"/>
    <w:rsid w:val="00B77FCB"/>
    <w:rsid w:val="00B8012B"/>
    <w:rsid w:val="00B80D36"/>
    <w:rsid w:val="00B80F24"/>
    <w:rsid w:val="00B80FCF"/>
    <w:rsid w:val="00B8120A"/>
    <w:rsid w:val="00B81218"/>
    <w:rsid w:val="00B8163C"/>
    <w:rsid w:val="00B817E8"/>
    <w:rsid w:val="00B81DEB"/>
    <w:rsid w:val="00B81EC1"/>
    <w:rsid w:val="00B8314B"/>
    <w:rsid w:val="00B83AB7"/>
    <w:rsid w:val="00B83ADF"/>
    <w:rsid w:val="00B83D90"/>
    <w:rsid w:val="00B8406C"/>
    <w:rsid w:val="00B84199"/>
    <w:rsid w:val="00B84731"/>
    <w:rsid w:val="00B84947"/>
    <w:rsid w:val="00B8498F"/>
    <w:rsid w:val="00B84CBE"/>
    <w:rsid w:val="00B84EEF"/>
    <w:rsid w:val="00B84F57"/>
    <w:rsid w:val="00B85DB7"/>
    <w:rsid w:val="00B85F84"/>
    <w:rsid w:val="00B860B9"/>
    <w:rsid w:val="00B86A0D"/>
    <w:rsid w:val="00B86CB0"/>
    <w:rsid w:val="00B8705E"/>
    <w:rsid w:val="00B870B5"/>
    <w:rsid w:val="00B872DA"/>
    <w:rsid w:val="00B87641"/>
    <w:rsid w:val="00B876F8"/>
    <w:rsid w:val="00B87D6F"/>
    <w:rsid w:val="00B87F00"/>
    <w:rsid w:val="00B9004C"/>
    <w:rsid w:val="00B90100"/>
    <w:rsid w:val="00B90159"/>
    <w:rsid w:val="00B90224"/>
    <w:rsid w:val="00B90638"/>
    <w:rsid w:val="00B907B0"/>
    <w:rsid w:val="00B90BD6"/>
    <w:rsid w:val="00B90D0D"/>
    <w:rsid w:val="00B925BA"/>
    <w:rsid w:val="00B92C16"/>
    <w:rsid w:val="00B93960"/>
    <w:rsid w:val="00B93B41"/>
    <w:rsid w:val="00B94671"/>
    <w:rsid w:val="00B94783"/>
    <w:rsid w:val="00B94AF7"/>
    <w:rsid w:val="00B94B06"/>
    <w:rsid w:val="00B94ED2"/>
    <w:rsid w:val="00B94F3F"/>
    <w:rsid w:val="00B9535F"/>
    <w:rsid w:val="00B95567"/>
    <w:rsid w:val="00B95772"/>
    <w:rsid w:val="00B9588A"/>
    <w:rsid w:val="00B965CD"/>
    <w:rsid w:val="00B9682E"/>
    <w:rsid w:val="00B96C9F"/>
    <w:rsid w:val="00B97702"/>
    <w:rsid w:val="00B97FC7"/>
    <w:rsid w:val="00BA02C5"/>
    <w:rsid w:val="00BA03A6"/>
    <w:rsid w:val="00BA0A1C"/>
    <w:rsid w:val="00BA0CC6"/>
    <w:rsid w:val="00BA0EE7"/>
    <w:rsid w:val="00BA0F5A"/>
    <w:rsid w:val="00BA1032"/>
    <w:rsid w:val="00BA16AA"/>
    <w:rsid w:val="00BA16CB"/>
    <w:rsid w:val="00BA17AE"/>
    <w:rsid w:val="00BA1C53"/>
    <w:rsid w:val="00BA2650"/>
    <w:rsid w:val="00BA2D70"/>
    <w:rsid w:val="00BA2F8D"/>
    <w:rsid w:val="00BA33CD"/>
    <w:rsid w:val="00BA3406"/>
    <w:rsid w:val="00BA3612"/>
    <w:rsid w:val="00BA37CE"/>
    <w:rsid w:val="00BA3825"/>
    <w:rsid w:val="00BA3C61"/>
    <w:rsid w:val="00BA3E9D"/>
    <w:rsid w:val="00BA3ED0"/>
    <w:rsid w:val="00BA3F21"/>
    <w:rsid w:val="00BA409C"/>
    <w:rsid w:val="00BA417F"/>
    <w:rsid w:val="00BA4642"/>
    <w:rsid w:val="00BA473B"/>
    <w:rsid w:val="00BA49E7"/>
    <w:rsid w:val="00BA4BA2"/>
    <w:rsid w:val="00BA4CF3"/>
    <w:rsid w:val="00BA4F70"/>
    <w:rsid w:val="00BA53D7"/>
    <w:rsid w:val="00BA5480"/>
    <w:rsid w:val="00BA5657"/>
    <w:rsid w:val="00BA5C4B"/>
    <w:rsid w:val="00BA5D81"/>
    <w:rsid w:val="00BA639A"/>
    <w:rsid w:val="00BA6F09"/>
    <w:rsid w:val="00BA72C2"/>
    <w:rsid w:val="00BA768F"/>
    <w:rsid w:val="00BA7913"/>
    <w:rsid w:val="00BA7C63"/>
    <w:rsid w:val="00BA7C93"/>
    <w:rsid w:val="00BA7D8F"/>
    <w:rsid w:val="00BB003D"/>
    <w:rsid w:val="00BB0465"/>
    <w:rsid w:val="00BB063A"/>
    <w:rsid w:val="00BB0E59"/>
    <w:rsid w:val="00BB1321"/>
    <w:rsid w:val="00BB13FF"/>
    <w:rsid w:val="00BB150B"/>
    <w:rsid w:val="00BB1F6A"/>
    <w:rsid w:val="00BB22B4"/>
    <w:rsid w:val="00BB2872"/>
    <w:rsid w:val="00BB2A20"/>
    <w:rsid w:val="00BB2D17"/>
    <w:rsid w:val="00BB2F25"/>
    <w:rsid w:val="00BB2FB5"/>
    <w:rsid w:val="00BB302F"/>
    <w:rsid w:val="00BB365C"/>
    <w:rsid w:val="00BB36B4"/>
    <w:rsid w:val="00BB378A"/>
    <w:rsid w:val="00BB3A8F"/>
    <w:rsid w:val="00BB3ABB"/>
    <w:rsid w:val="00BB3DD1"/>
    <w:rsid w:val="00BB41EE"/>
    <w:rsid w:val="00BB470E"/>
    <w:rsid w:val="00BB480B"/>
    <w:rsid w:val="00BB488D"/>
    <w:rsid w:val="00BB4AC2"/>
    <w:rsid w:val="00BB50F8"/>
    <w:rsid w:val="00BB512E"/>
    <w:rsid w:val="00BB5273"/>
    <w:rsid w:val="00BB5798"/>
    <w:rsid w:val="00BB5F37"/>
    <w:rsid w:val="00BB6328"/>
    <w:rsid w:val="00BB6419"/>
    <w:rsid w:val="00BB66DD"/>
    <w:rsid w:val="00BB6D84"/>
    <w:rsid w:val="00BB70DE"/>
    <w:rsid w:val="00BB7398"/>
    <w:rsid w:val="00BB757D"/>
    <w:rsid w:val="00BB7786"/>
    <w:rsid w:val="00BB77A4"/>
    <w:rsid w:val="00BB78B4"/>
    <w:rsid w:val="00BB793A"/>
    <w:rsid w:val="00BB7B7E"/>
    <w:rsid w:val="00BB7CCD"/>
    <w:rsid w:val="00BB7E31"/>
    <w:rsid w:val="00BC00E1"/>
    <w:rsid w:val="00BC0188"/>
    <w:rsid w:val="00BC0834"/>
    <w:rsid w:val="00BC0D12"/>
    <w:rsid w:val="00BC0D56"/>
    <w:rsid w:val="00BC0DF1"/>
    <w:rsid w:val="00BC0E4F"/>
    <w:rsid w:val="00BC1171"/>
    <w:rsid w:val="00BC14EE"/>
    <w:rsid w:val="00BC1537"/>
    <w:rsid w:val="00BC18EA"/>
    <w:rsid w:val="00BC1B93"/>
    <w:rsid w:val="00BC2129"/>
    <w:rsid w:val="00BC212A"/>
    <w:rsid w:val="00BC2293"/>
    <w:rsid w:val="00BC24CC"/>
    <w:rsid w:val="00BC25C4"/>
    <w:rsid w:val="00BC260A"/>
    <w:rsid w:val="00BC2E8F"/>
    <w:rsid w:val="00BC2FBC"/>
    <w:rsid w:val="00BC31F5"/>
    <w:rsid w:val="00BC3A43"/>
    <w:rsid w:val="00BC3EB0"/>
    <w:rsid w:val="00BC405B"/>
    <w:rsid w:val="00BC4339"/>
    <w:rsid w:val="00BC4543"/>
    <w:rsid w:val="00BC4E63"/>
    <w:rsid w:val="00BC5199"/>
    <w:rsid w:val="00BC519A"/>
    <w:rsid w:val="00BC522A"/>
    <w:rsid w:val="00BC58E5"/>
    <w:rsid w:val="00BC5A89"/>
    <w:rsid w:val="00BC5EC8"/>
    <w:rsid w:val="00BC6131"/>
    <w:rsid w:val="00BC63E9"/>
    <w:rsid w:val="00BC63F5"/>
    <w:rsid w:val="00BC658C"/>
    <w:rsid w:val="00BC6721"/>
    <w:rsid w:val="00BC6818"/>
    <w:rsid w:val="00BC6A55"/>
    <w:rsid w:val="00BC6AA4"/>
    <w:rsid w:val="00BC6F23"/>
    <w:rsid w:val="00BC700A"/>
    <w:rsid w:val="00BC76A9"/>
    <w:rsid w:val="00BC7ECF"/>
    <w:rsid w:val="00BC7F84"/>
    <w:rsid w:val="00BD01C5"/>
    <w:rsid w:val="00BD02C4"/>
    <w:rsid w:val="00BD0E84"/>
    <w:rsid w:val="00BD10AF"/>
    <w:rsid w:val="00BD1276"/>
    <w:rsid w:val="00BD1693"/>
    <w:rsid w:val="00BD207C"/>
    <w:rsid w:val="00BD2141"/>
    <w:rsid w:val="00BD2B0F"/>
    <w:rsid w:val="00BD356A"/>
    <w:rsid w:val="00BD38F9"/>
    <w:rsid w:val="00BD45A8"/>
    <w:rsid w:val="00BD4AED"/>
    <w:rsid w:val="00BD4AF5"/>
    <w:rsid w:val="00BD51F2"/>
    <w:rsid w:val="00BD5233"/>
    <w:rsid w:val="00BD5532"/>
    <w:rsid w:val="00BD559A"/>
    <w:rsid w:val="00BD5821"/>
    <w:rsid w:val="00BD5849"/>
    <w:rsid w:val="00BD5C93"/>
    <w:rsid w:val="00BD5DB8"/>
    <w:rsid w:val="00BD6070"/>
    <w:rsid w:val="00BD6227"/>
    <w:rsid w:val="00BD6E9A"/>
    <w:rsid w:val="00BD715D"/>
    <w:rsid w:val="00BD722F"/>
    <w:rsid w:val="00BD727D"/>
    <w:rsid w:val="00BD7A64"/>
    <w:rsid w:val="00BD7BAA"/>
    <w:rsid w:val="00BD7C44"/>
    <w:rsid w:val="00BD7EBD"/>
    <w:rsid w:val="00BD7F51"/>
    <w:rsid w:val="00BE0191"/>
    <w:rsid w:val="00BE0787"/>
    <w:rsid w:val="00BE083F"/>
    <w:rsid w:val="00BE09A0"/>
    <w:rsid w:val="00BE0A80"/>
    <w:rsid w:val="00BE10E4"/>
    <w:rsid w:val="00BE1284"/>
    <w:rsid w:val="00BE1568"/>
    <w:rsid w:val="00BE1886"/>
    <w:rsid w:val="00BE18DF"/>
    <w:rsid w:val="00BE23E0"/>
    <w:rsid w:val="00BE2439"/>
    <w:rsid w:val="00BE2460"/>
    <w:rsid w:val="00BE25B2"/>
    <w:rsid w:val="00BE2768"/>
    <w:rsid w:val="00BE2795"/>
    <w:rsid w:val="00BE289A"/>
    <w:rsid w:val="00BE2ECE"/>
    <w:rsid w:val="00BE346A"/>
    <w:rsid w:val="00BE384E"/>
    <w:rsid w:val="00BE386D"/>
    <w:rsid w:val="00BE3A73"/>
    <w:rsid w:val="00BE3BDE"/>
    <w:rsid w:val="00BE4843"/>
    <w:rsid w:val="00BE4E7A"/>
    <w:rsid w:val="00BE5017"/>
    <w:rsid w:val="00BE521B"/>
    <w:rsid w:val="00BE548D"/>
    <w:rsid w:val="00BE59E4"/>
    <w:rsid w:val="00BE5EBC"/>
    <w:rsid w:val="00BE601E"/>
    <w:rsid w:val="00BE7075"/>
    <w:rsid w:val="00BF07A7"/>
    <w:rsid w:val="00BF0BAD"/>
    <w:rsid w:val="00BF0CCD"/>
    <w:rsid w:val="00BF0D75"/>
    <w:rsid w:val="00BF0DDC"/>
    <w:rsid w:val="00BF137C"/>
    <w:rsid w:val="00BF1643"/>
    <w:rsid w:val="00BF189A"/>
    <w:rsid w:val="00BF1906"/>
    <w:rsid w:val="00BF19A9"/>
    <w:rsid w:val="00BF1AB4"/>
    <w:rsid w:val="00BF3062"/>
    <w:rsid w:val="00BF349C"/>
    <w:rsid w:val="00BF36D9"/>
    <w:rsid w:val="00BF373A"/>
    <w:rsid w:val="00BF3BB6"/>
    <w:rsid w:val="00BF3BE3"/>
    <w:rsid w:val="00BF4045"/>
    <w:rsid w:val="00BF40B4"/>
    <w:rsid w:val="00BF42F1"/>
    <w:rsid w:val="00BF4684"/>
    <w:rsid w:val="00BF4DA8"/>
    <w:rsid w:val="00BF5D4A"/>
    <w:rsid w:val="00BF65DF"/>
    <w:rsid w:val="00BF6B32"/>
    <w:rsid w:val="00BF703D"/>
    <w:rsid w:val="00BF7123"/>
    <w:rsid w:val="00BF75B1"/>
    <w:rsid w:val="00BF761F"/>
    <w:rsid w:val="00BF7900"/>
    <w:rsid w:val="00BF7A03"/>
    <w:rsid w:val="00BF7CCC"/>
    <w:rsid w:val="00C001F0"/>
    <w:rsid w:val="00C003E9"/>
    <w:rsid w:val="00C00C23"/>
    <w:rsid w:val="00C00EDA"/>
    <w:rsid w:val="00C00FF4"/>
    <w:rsid w:val="00C01455"/>
    <w:rsid w:val="00C016F0"/>
    <w:rsid w:val="00C01844"/>
    <w:rsid w:val="00C02204"/>
    <w:rsid w:val="00C02288"/>
    <w:rsid w:val="00C022CF"/>
    <w:rsid w:val="00C028BF"/>
    <w:rsid w:val="00C02BBE"/>
    <w:rsid w:val="00C03729"/>
    <w:rsid w:val="00C0385A"/>
    <w:rsid w:val="00C03DDA"/>
    <w:rsid w:val="00C04307"/>
    <w:rsid w:val="00C04D40"/>
    <w:rsid w:val="00C0516B"/>
    <w:rsid w:val="00C055C0"/>
    <w:rsid w:val="00C0576B"/>
    <w:rsid w:val="00C057F7"/>
    <w:rsid w:val="00C05A4F"/>
    <w:rsid w:val="00C05D48"/>
    <w:rsid w:val="00C06563"/>
    <w:rsid w:val="00C0676D"/>
    <w:rsid w:val="00C069BF"/>
    <w:rsid w:val="00C06C7E"/>
    <w:rsid w:val="00C070EF"/>
    <w:rsid w:val="00C07438"/>
    <w:rsid w:val="00C0788F"/>
    <w:rsid w:val="00C07EEF"/>
    <w:rsid w:val="00C1020E"/>
    <w:rsid w:val="00C1084A"/>
    <w:rsid w:val="00C10DFC"/>
    <w:rsid w:val="00C1116D"/>
    <w:rsid w:val="00C11B1F"/>
    <w:rsid w:val="00C11C89"/>
    <w:rsid w:val="00C11E67"/>
    <w:rsid w:val="00C12241"/>
    <w:rsid w:val="00C1226E"/>
    <w:rsid w:val="00C122BD"/>
    <w:rsid w:val="00C1247B"/>
    <w:rsid w:val="00C12546"/>
    <w:rsid w:val="00C12803"/>
    <w:rsid w:val="00C12864"/>
    <w:rsid w:val="00C12A2C"/>
    <w:rsid w:val="00C12E2C"/>
    <w:rsid w:val="00C13944"/>
    <w:rsid w:val="00C13CF3"/>
    <w:rsid w:val="00C142CB"/>
    <w:rsid w:val="00C146C8"/>
    <w:rsid w:val="00C1477C"/>
    <w:rsid w:val="00C14A9D"/>
    <w:rsid w:val="00C14CC2"/>
    <w:rsid w:val="00C15AB2"/>
    <w:rsid w:val="00C15C27"/>
    <w:rsid w:val="00C15C63"/>
    <w:rsid w:val="00C15CB6"/>
    <w:rsid w:val="00C162D9"/>
    <w:rsid w:val="00C163A5"/>
    <w:rsid w:val="00C1657F"/>
    <w:rsid w:val="00C1668D"/>
    <w:rsid w:val="00C16AF7"/>
    <w:rsid w:val="00C1709B"/>
    <w:rsid w:val="00C175A4"/>
    <w:rsid w:val="00C17641"/>
    <w:rsid w:val="00C176FD"/>
    <w:rsid w:val="00C17845"/>
    <w:rsid w:val="00C17887"/>
    <w:rsid w:val="00C17A4D"/>
    <w:rsid w:val="00C17B02"/>
    <w:rsid w:val="00C20234"/>
    <w:rsid w:val="00C2063B"/>
    <w:rsid w:val="00C2097E"/>
    <w:rsid w:val="00C20B6E"/>
    <w:rsid w:val="00C21039"/>
    <w:rsid w:val="00C2111E"/>
    <w:rsid w:val="00C215D9"/>
    <w:rsid w:val="00C217C7"/>
    <w:rsid w:val="00C21A42"/>
    <w:rsid w:val="00C21CDA"/>
    <w:rsid w:val="00C21CE9"/>
    <w:rsid w:val="00C21EF7"/>
    <w:rsid w:val="00C22179"/>
    <w:rsid w:val="00C223A8"/>
    <w:rsid w:val="00C2258F"/>
    <w:rsid w:val="00C2275A"/>
    <w:rsid w:val="00C228D4"/>
    <w:rsid w:val="00C22FB4"/>
    <w:rsid w:val="00C231F6"/>
    <w:rsid w:val="00C24245"/>
    <w:rsid w:val="00C24A4B"/>
    <w:rsid w:val="00C24BAE"/>
    <w:rsid w:val="00C25293"/>
    <w:rsid w:val="00C257DF"/>
    <w:rsid w:val="00C2584D"/>
    <w:rsid w:val="00C25952"/>
    <w:rsid w:val="00C25B1F"/>
    <w:rsid w:val="00C25E3A"/>
    <w:rsid w:val="00C25F52"/>
    <w:rsid w:val="00C260AB"/>
    <w:rsid w:val="00C2646C"/>
    <w:rsid w:val="00C26639"/>
    <w:rsid w:val="00C26715"/>
    <w:rsid w:val="00C26827"/>
    <w:rsid w:val="00C26D0C"/>
    <w:rsid w:val="00C27006"/>
    <w:rsid w:val="00C270DE"/>
    <w:rsid w:val="00C27808"/>
    <w:rsid w:val="00C279AC"/>
    <w:rsid w:val="00C30246"/>
    <w:rsid w:val="00C30838"/>
    <w:rsid w:val="00C308D6"/>
    <w:rsid w:val="00C308ED"/>
    <w:rsid w:val="00C314A1"/>
    <w:rsid w:val="00C31755"/>
    <w:rsid w:val="00C31895"/>
    <w:rsid w:val="00C31AA7"/>
    <w:rsid w:val="00C31C2C"/>
    <w:rsid w:val="00C31E14"/>
    <w:rsid w:val="00C31F07"/>
    <w:rsid w:val="00C31F17"/>
    <w:rsid w:val="00C3222B"/>
    <w:rsid w:val="00C32355"/>
    <w:rsid w:val="00C3239B"/>
    <w:rsid w:val="00C32489"/>
    <w:rsid w:val="00C32A34"/>
    <w:rsid w:val="00C33170"/>
    <w:rsid w:val="00C335C6"/>
    <w:rsid w:val="00C337EF"/>
    <w:rsid w:val="00C33BC4"/>
    <w:rsid w:val="00C3450E"/>
    <w:rsid w:val="00C345AB"/>
    <w:rsid w:val="00C34755"/>
    <w:rsid w:val="00C34A74"/>
    <w:rsid w:val="00C34C60"/>
    <w:rsid w:val="00C34CCD"/>
    <w:rsid w:val="00C350D7"/>
    <w:rsid w:val="00C3523B"/>
    <w:rsid w:val="00C35797"/>
    <w:rsid w:val="00C35C49"/>
    <w:rsid w:val="00C36000"/>
    <w:rsid w:val="00C37089"/>
    <w:rsid w:val="00C371AA"/>
    <w:rsid w:val="00C37363"/>
    <w:rsid w:val="00C37617"/>
    <w:rsid w:val="00C377C8"/>
    <w:rsid w:val="00C37985"/>
    <w:rsid w:val="00C37A24"/>
    <w:rsid w:val="00C37D56"/>
    <w:rsid w:val="00C40C3E"/>
    <w:rsid w:val="00C40DEE"/>
    <w:rsid w:val="00C40F0F"/>
    <w:rsid w:val="00C4103E"/>
    <w:rsid w:val="00C411F3"/>
    <w:rsid w:val="00C41234"/>
    <w:rsid w:val="00C41845"/>
    <w:rsid w:val="00C41A4F"/>
    <w:rsid w:val="00C41F46"/>
    <w:rsid w:val="00C420AE"/>
    <w:rsid w:val="00C42429"/>
    <w:rsid w:val="00C424BC"/>
    <w:rsid w:val="00C428D8"/>
    <w:rsid w:val="00C42975"/>
    <w:rsid w:val="00C42FC5"/>
    <w:rsid w:val="00C43860"/>
    <w:rsid w:val="00C43BCF"/>
    <w:rsid w:val="00C440E5"/>
    <w:rsid w:val="00C441F9"/>
    <w:rsid w:val="00C4420B"/>
    <w:rsid w:val="00C44300"/>
    <w:rsid w:val="00C4449F"/>
    <w:rsid w:val="00C44761"/>
    <w:rsid w:val="00C44A31"/>
    <w:rsid w:val="00C44C3F"/>
    <w:rsid w:val="00C44C97"/>
    <w:rsid w:val="00C44D11"/>
    <w:rsid w:val="00C4590F"/>
    <w:rsid w:val="00C46182"/>
    <w:rsid w:val="00C4663A"/>
    <w:rsid w:val="00C466D9"/>
    <w:rsid w:val="00C4692E"/>
    <w:rsid w:val="00C471E4"/>
    <w:rsid w:val="00C47412"/>
    <w:rsid w:val="00C4743A"/>
    <w:rsid w:val="00C47AF4"/>
    <w:rsid w:val="00C47CB2"/>
    <w:rsid w:val="00C47F1F"/>
    <w:rsid w:val="00C50189"/>
    <w:rsid w:val="00C50372"/>
    <w:rsid w:val="00C50A66"/>
    <w:rsid w:val="00C50D15"/>
    <w:rsid w:val="00C50EAB"/>
    <w:rsid w:val="00C510A8"/>
    <w:rsid w:val="00C515C8"/>
    <w:rsid w:val="00C51A44"/>
    <w:rsid w:val="00C51B48"/>
    <w:rsid w:val="00C52012"/>
    <w:rsid w:val="00C5215A"/>
    <w:rsid w:val="00C523CC"/>
    <w:rsid w:val="00C524EF"/>
    <w:rsid w:val="00C52A74"/>
    <w:rsid w:val="00C52F8E"/>
    <w:rsid w:val="00C5375B"/>
    <w:rsid w:val="00C53D4C"/>
    <w:rsid w:val="00C53DDC"/>
    <w:rsid w:val="00C53E1C"/>
    <w:rsid w:val="00C54014"/>
    <w:rsid w:val="00C54259"/>
    <w:rsid w:val="00C544CC"/>
    <w:rsid w:val="00C54ABF"/>
    <w:rsid w:val="00C54C36"/>
    <w:rsid w:val="00C54E51"/>
    <w:rsid w:val="00C553EA"/>
    <w:rsid w:val="00C555FE"/>
    <w:rsid w:val="00C55965"/>
    <w:rsid w:val="00C55975"/>
    <w:rsid w:val="00C55C3B"/>
    <w:rsid w:val="00C55CF9"/>
    <w:rsid w:val="00C561D1"/>
    <w:rsid w:val="00C56430"/>
    <w:rsid w:val="00C56582"/>
    <w:rsid w:val="00C56A87"/>
    <w:rsid w:val="00C56BB2"/>
    <w:rsid w:val="00C56C4B"/>
    <w:rsid w:val="00C56CFA"/>
    <w:rsid w:val="00C56EF4"/>
    <w:rsid w:val="00C571BC"/>
    <w:rsid w:val="00C571ED"/>
    <w:rsid w:val="00C5782B"/>
    <w:rsid w:val="00C57861"/>
    <w:rsid w:val="00C57C12"/>
    <w:rsid w:val="00C57DE3"/>
    <w:rsid w:val="00C60314"/>
    <w:rsid w:val="00C6046F"/>
    <w:rsid w:val="00C60AF4"/>
    <w:rsid w:val="00C60CFC"/>
    <w:rsid w:val="00C611BD"/>
    <w:rsid w:val="00C61352"/>
    <w:rsid w:val="00C616A7"/>
    <w:rsid w:val="00C6190F"/>
    <w:rsid w:val="00C619D2"/>
    <w:rsid w:val="00C61A3B"/>
    <w:rsid w:val="00C61B37"/>
    <w:rsid w:val="00C61E44"/>
    <w:rsid w:val="00C6246E"/>
    <w:rsid w:val="00C6289D"/>
    <w:rsid w:val="00C629C0"/>
    <w:rsid w:val="00C62A4D"/>
    <w:rsid w:val="00C63023"/>
    <w:rsid w:val="00C630D4"/>
    <w:rsid w:val="00C63620"/>
    <w:rsid w:val="00C636F1"/>
    <w:rsid w:val="00C637CC"/>
    <w:rsid w:val="00C63B0A"/>
    <w:rsid w:val="00C63F95"/>
    <w:rsid w:val="00C64D36"/>
    <w:rsid w:val="00C64FDF"/>
    <w:rsid w:val="00C65042"/>
    <w:rsid w:val="00C653B9"/>
    <w:rsid w:val="00C65AA8"/>
    <w:rsid w:val="00C65DD2"/>
    <w:rsid w:val="00C66677"/>
    <w:rsid w:val="00C668D4"/>
    <w:rsid w:val="00C669C0"/>
    <w:rsid w:val="00C66D17"/>
    <w:rsid w:val="00C67985"/>
    <w:rsid w:val="00C67FDA"/>
    <w:rsid w:val="00C70531"/>
    <w:rsid w:val="00C70C8E"/>
    <w:rsid w:val="00C70CDC"/>
    <w:rsid w:val="00C70E1F"/>
    <w:rsid w:val="00C7130A"/>
    <w:rsid w:val="00C71637"/>
    <w:rsid w:val="00C71668"/>
    <w:rsid w:val="00C71A72"/>
    <w:rsid w:val="00C72519"/>
    <w:rsid w:val="00C733E8"/>
    <w:rsid w:val="00C73680"/>
    <w:rsid w:val="00C73B72"/>
    <w:rsid w:val="00C743D0"/>
    <w:rsid w:val="00C74489"/>
    <w:rsid w:val="00C744E8"/>
    <w:rsid w:val="00C74513"/>
    <w:rsid w:val="00C74747"/>
    <w:rsid w:val="00C74945"/>
    <w:rsid w:val="00C74C65"/>
    <w:rsid w:val="00C74DB1"/>
    <w:rsid w:val="00C74E77"/>
    <w:rsid w:val="00C74ED7"/>
    <w:rsid w:val="00C74F4B"/>
    <w:rsid w:val="00C74FD6"/>
    <w:rsid w:val="00C752B9"/>
    <w:rsid w:val="00C75975"/>
    <w:rsid w:val="00C759DC"/>
    <w:rsid w:val="00C75A8C"/>
    <w:rsid w:val="00C75B73"/>
    <w:rsid w:val="00C75BAA"/>
    <w:rsid w:val="00C75D4D"/>
    <w:rsid w:val="00C75EB5"/>
    <w:rsid w:val="00C76208"/>
    <w:rsid w:val="00C76296"/>
    <w:rsid w:val="00C765EA"/>
    <w:rsid w:val="00C76667"/>
    <w:rsid w:val="00C76A4B"/>
    <w:rsid w:val="00C800DB"/>
    <w:rsid w:val="00C8030B"/>
    <w:rsid w:val="00C805D2"/>
    <w:rsid w:val="00C80B25"/>
    <w:rsid w:val="00C80FDB"/>
    <w:rsid w:val="00C81530"/>
    <w:rsid w:val="00C81623"/>
    <w:rsid w:val="00C81B16"/>
    <w:rsid w:val="00C81B3E"/>
    <w:rsid w:val="00C81E4D"/>
    <w:rsid w:val="00C824AD"/>
    <w:rsid w:val="00C828F6"/>
    <w:rsid w:val="00C82A22"/>
    <w:rsid w:val="00C82CC1"/>
    <w:rsid w:val="00C82E9B"/>
    <w:rsid w:val="00C838C1"/>
    <w:rsid w:val="00C83952"/>
    <w:rsid w:val="00C83C95"/>
    <w:rsid w:val="00C841B7"/>
    <w:rsid w:val="00C841BF"/>
    <w:rsid w:val="00C8441E"/>
    <w:rsid w:val="00C847D7"/>
    <w:rsid w:val="00C84B14"/>
    <w:rsid w:val="00C84C7B"/>
    <w:rsid w:val="00C84E29"/>
    <w:rsid w:val="00C85461"/>
    <w:rsid w:val="00C86630"/>
    <w:rsid w:val="00C8671A"/>
    <w:rsid w:val="00C86D93"/>
    <w:rsid w:val="00C86F03"/>
    <w:rsid w:val="00C87626"/>
    <w:rsid w:val="00C87DB5"/>
    <w:rsid w:val="00C90244"/>
    <w:rsid w:val="00C9025A"/>
    <w:rsid w:val="00C904D9"/>
    <w:rsid w:val="00C90723"/>
    <w:rsid w:val="00C90EF0"/>
    <w:rsid w:val="00C91246"/>
    <w:rsid w:val="00C91358"/>
    <w:rsid w:val="00C91C04"/>
    <w:rsid w:val="00C91C53"/>
    <w:rsid w:val="00C91CA5"/>
    <w:rsid w:val="00C92797"/>
    <w:rsid w:val="00C929D7"/>
    <w:rsid w:val="00C92AAE"/>
    <w:rsid w:val="00C92C15"/>
    <w:rsid w:val="00C92C57"/>
    <w:rsid w:val="00C92CE8"/>
    <w:rsid w:val="00C92F3B"/>
    <w:rsid w:val="00C931C6"/>
    <w:rsid w:val="00C94241"/>
    <w:rsid w:val="00C94C56"/>
    <w:rsid w:val="00C9524B"/>
    <w:rsid w:val="00C955A0"/>
    <w:rsid w:val="00C95AA2"/>
    <w:rsid w:val="00C95ABF"/>
    <w:rsid w:val="00C95CD1"/>
    <w:rsid w:val="00C95CDC"/>
    <w:rsid w:val="00C960E0"/>
    <w:rsid w:val="00C961CA"/>
    <w:rsid w:val="00C96382"/>
    <w:rsid w:val="00C96864"/>
    <w:rsid w:val="00C96A30"/>
    <w:rsid w:val="00C96ABE"/>
    <w:rsid w:val="00C96F97"/>
    <w:rsid w:val="00C96F9B"/>
    <w:rsid w:val="00C9724F"/>
    <w:rsid w:val="00C9725C"/>
    <w:rsid w:val="00C976B9"/>
    <w:rsid w:val="00C979ED"/>
    <w:rsid w:val="00C97DCA"/>
    <w:rsid w:val="00CA0249"/>
    <w:rsid w:val="00CA03C1"/>
    <w:rsid w:val="00CA045E"/>
    <w:rsid w:val="00CA08FD"/>
    <w:rsid w:val="00CA0BFA"/>
    <w:rsid w:val="00CA0C93"/>
    <w:rsid w:val="00CA129D"/>
    <w:rsid w:val="00CA1906"/>
    <w:rsid w:val="00CA2491"/>
    <w:rsid w:val="00CA2D58"/>
    <w:rsid w:val="00CA2EDE"/>
    <w:rsid w:val="00CA338F"/>
    <w:rsid w:val="00CA36CA"/>
    <w:rsid w:val="00CA37A8"/>
    <w:rsid w:val="00CA3BBC"/>
    <w:rsid w:val="00CA3C28"/>
    <w:rsid w:val="00CA3C3F"/>
    <w:rsid w:val="00CA3D36"/>
    <w:rsid w:val="00CA40DD"/>
    <w:rsid w:val="00CA456C"/>
    <w:rsid w:val="00CA46F9"/>
    <w:rsid w:val="00CA48EE"/>
    <w:rsid w:val="00CA4941"/>
    <w:rsid w:val="00CA54B7"/>
    <w:rsid w:val="00CA58F3"/>
    <w:rsid w:val="00CA5AEE"/>
    <w:rsid w:val="00CA5F9C"/>
    <w:rsid w:val="00CA6343"/>
    <w:rsid w:val="00CA655C"/>
    <w:rsid w:val="00CA658B"/>
    <w:rsid w:val="00CA65B2"/>
    <w:rsid w:val="00CA6799"/>
    <w:rsid w:val="00CA6BE4"/>
    <w:rsid w:val="00CA721C"/>
    <w:rsid w:val="00CA740A"/>
    <w:rsid w:val="00CA749A"/>
    <w:rsid w:val="00CA788F"/>
    <w:rsid w:val="00CA7B0C"/>
    <w:rsid w:val="00CB001F"/>
    <w:rsid w:val="00CB0156"/>
    <w:rsid w:val="00CB0466"/>
    <w:rsid w:val="00CB0C9E"/>
    <w:rsid w:val="00CB14F0"/>
    <w:rsid w:val="00CB150D"/>
    <w:rsid w:val="00CB183D"/>
    <w:rsid w:val="00CB1CBF"/>
    <w:rsid w:val="00CB2492"/>
    <w:rsid w:val="00CB28F3"/>
    <w:rsid w:val="00CB2CA7"/>
    <w:rsid w:val="00CB3A73"/>
    <w:rsid w:val="00CB3B03"/>
    <w:rsid w:val="00CB4285"/>
    <w:rsid w:val="00CB4510"/>
    <w:rsid w:val="00CB4C9E"/>
    <w:rsid w:val="00CB5084"/>
    <w:rsid w:val="00CB50B4"/>
    <w:rsid w:val="00CB5B0E"/>
    <w:rsid w:val="00CB5D79"/>
    <w:rsid w:val="00CB6029"/>
    <w:rsid w:val="00CB6283"/>
    <w:rsid w:val="00CB6583"/>
    <w:rsid w:val="00CB66F3"/>
    <w:rsid w:val="00CB67A4"/>
    <w:rsid w:val="00CB697E"/>
    <w:rsid w:val="00CB6EE5"/>
    <w:rsid w:val="00CB713E"/>
    <w:rsid w:val="00CB7415"/>
    <w:rsid w:val="00CB7558"/>
    <w:rsid w:val="00CB78CF"/>
    <w:rsid w:val="00CB7952"/>
    <w:rsid w:val="00CB79EB"/>
    <w:rsid w:val="00CC02F4"/>
    <w:rsid w:val="00CC03F4"/>
    <w:rsid w:val="00CC0901"/>
    <w:rsid w:val="00CC0C15"/>
    <w:rsid w:val="00CC0E3A"/>
    <w:rsid w:val="00CC10E4"/>
    <w:rsid w:val="00CC14E7"/>
    <w:rsid w:val="00CC1A27"/>
    <w:rsid w:val="00CC1C39"/>
    <w:rsid w:val="00CC2422"/>
    <w:rsid w:val="00CC2939"/>
    <w:rsid w:val="00CC2A39"/>
    <w:rsid w:val="00CC2D6E"/>
    <w:rsid w:val="00CC2F33"/>
    <w:rsid w:val="00CC38FD"/>
    <w:rsid w:val="00CC3AA5"/>
    <w:rsid w:val="00CC4461"/>
    <w:rsid w:val="00CC46A6"/>
    <w:rsid w:val="00CC4827"/>
    <w:rsid w:val="00CC4B84"/>
    <w:rsid w:val="00CC50CC"/>
    <w:rsid w:val="00CC5421"/>
    <w:rsid w:val="00CC5785"/>
    <w:rsid w:val="00CC5C73"/>
    <w:rsid w:val="00CC6072"/>
    <w:rsid w:val="00CC65A2"/>
    <w:rsid w:val="00CC667A"/>
    <w:rsid w:val="00CC6BCD"/>
    <w:rsid w:val="00CC6C17"/>
    <w:rsid w:val="00CC72E1"/>
    <w:rsid w:val="00CC7B3A"/>
    <w:rsid w:val="00CC7CEC"/>
    <w:rsid w:val="00CC7F67"/>
    <w:rsid w:val="00CD0403"/>
    <w:rsid w:val="00CD06F0"/>
    <w:rsid w:val="00CD09D8"/>
    <w:rsid w:val="00CD14E3"/>
    <w:rsid w:val="00CD1844"/>
    <w:rsid w:val="00CD1B0A"/>
    <w:rsid w:val="00CD1C6F"/>
    <w:rsid w:val="00CD1F6E"/>
    <w:rsid w:val="00CD2032"/>
    <w:rsid w:val="00CD2398"/>
    <w:rsid w:val="00CD2E0B"/>
    <w:rsid w:val="00CD312C"/>
    <w:rsid w:val="00CD31CE"/>
    <w:rsid w:val="00CD3447"/>
    <w:rsid w:val="00CD35DA"/>
    <w:rsid w:val="00CD399D"/>
    <w:rsid w:val="00CD3C78"/>
    <w:rsid w:val="00CD3ED5"/>
    <w:rsid w:val="00CD4401"/>
    <w:rsid w:val="00CD45E3"/>
    <w:rsid w:val="00CD4ED1"/>
    <w:rsid w:val="00CD5780"/>
    <w:rsid w:val="00CD578B"/>
    <w:rsid w:val="00CD5B2E"/>
    <w:rsid w:val="00CD629C"/>
    <w:rsid w:val="00CD64CE"/>
    <w:rsid w:val="00CD6755"/>
    <w:rsid w:val="00CD680C"/>
    <w:rsid w:val="00CD68BA"/>
    <w:rsid w:val="00CD6A6C"/>
    <w:rsid w:val="00CD6C26"/>
    <w:rsid w:val="00CD6DAF"/>
    <w:rsid w:val="00CD75F5"/>
    <w:rsid w:val="00CD7869"/>
    <w:rsid w:val="00CD7886"/>
    <w:rsid w:val="00CE0054"/>
    <w:rsid w:val="00CE0855"/>
    <w:rsid w:val="00CE0D09"/>
    <w:rsid w:val="00CE104D"/>
    <w:rsid w:val="00CE1421"/>
    <w:rsid w:val="00CE1D97"/>
    <w:rsid w:val="00CE1F1A"/>
    <w:rsid w:val="00CE1FB3"/>
    <w:rsid w:val="00CE2177"/>
    <w:rsid w:val="00CE21DA"/>
    <w:rsid w:val="00CE2239"/>
    <w:rsid w:val="00CE2D96"/>
    <w:rsid w:val="00CE2EA0"/>
    <w:rsid w:val="00CE33D7"/>
    <w:rsid w:val="00CE35BA"/>
    <w:rsid w:val="00CE3621"/>
    <w:rsid w:val="00CE3809"/>
    <w:rsid w:val="00CE3979"/>
    <w:rsid w:val="00CE3EB0"/>
    <w:rsid w:val="00CE40E1"/>
    <w:rsid w:val="00CE4185"/>
    <w:rsid w:val="00CE492C"/>
    <w:rsid w:val="00CE4D79"/>
    <w:rsid w:val="00CE6576"/>
    <w:rsid w:val="00CE6872"/>
    <w:rsid w:val="00CE6F21"/>
    <w:rsid w:val="00CE6F57"/>
    <w:rsid w:val="00CE7053"/>
    <w:rsid w:val="00CE7223"/>
    <w:rsid w:val="00CE72EE"/>
    <w:rsid w:val="00CE7458"/>
    <w:rsid w:val="00CE76B6"/>
    <w:rsid w:val="00CE7A40"/>
    <w:rsid w:val="00CE7A81"/>
    <w:rsid w:val="00CF01C1"/>
    <w:rsid w:val="00CF0F9D"/>
    <w:rsid w:val="00CF10CD"/>
    <w:rsid w:val="00CF12C4"/>
    <w:rsid w:val="00CF1418"/>
    <w:rsid w:val="00CF1E66"/>
    <w:rsid w:val="00CF21E2"/>
    <w:rsid w:val="00CF2702"/>
    <w:rsid w:val="00CF2B15"/>
    <w:rsid w:val="00CF2B57"/>
    <w:rsid w:val="00CF30A5"/>
    <w:rsid w:val="00CF375B"/>
    <w:rsid w:val="00CF3944"/>
    <w:rsid w:val="00CF3FE4"/>
    <w:rsid w:val="00CF40D0"/>
    <w:rsid w:val="00CF4263"/>
    <w:rsid w:val="00CF43D6"/>
    <w:rsid w:val="00CF4721"/>
    <w:rsid w:val="00CF4C07"/>
    <w:rsid w:val="00CF5504"/>
    <w:rsid w:val="00CF5948"/>
    <w:rsid w:val="00CF5AF0"/>
    <w:rsid w:val="00CF5B74"/>
    <w:rsid w:val="00CF5F0D"/>
    <w:rsid w:val="00CF5F9F"/>
    <w:rsid w:val="00CF604C"/>
    <w:rsid w:val="00CF635E"/>
    <w:rsid w:val="00CF646B"/>
    <w:rsid w:val="00CF66BE"/>
    <w:rsid w:val="00CF686F"/>
    <w:rsid w:val="00CF6A2F"/>
    <w:rsid w:val="00CF6ACB"/>
    <w:rsid w:val="00CF6B4A"/>
    <w:rsid w:val="00CF6C98"/>
    <w:rsid w:val="00CF6CA0"/>
    <w:rsid w:val="00CF6EF7"/>
    <w:rsid w:val="00CF6F09"/>
    <w:rsid w:val="00CF72D9"/>
    <w:rsid w:val="00CF7537"/>
    <w:rsid w:val="00CF75EA"/>
    <w:rsid w:val="00CF7856"/>
    <w:rsid w:val="00CF7A60"/>
    <w:rsid w:val="00CF7EF7"/>
    <w:rsid w:val="00D00592"/>
    <w:rsid w:val="00D00E8F"/>
    <w:rsid w:val="00D015CB"/>
    <w:rsid w:val="00D01D1C"/>
    <w:rsid w:val="00D01F6A"/>
    <w:rsid w:val="00D022FD"/>
    <w:rsid w:val="00D02607"/>
    <w:rsid w:val="00D02A8F"/>
    <w:rsid w:val="00D02F1C"/>
    <w:rsid w:val="00D03159"/>
    <w:rsid w:val="00D03343"/>
    <w:rsid w:val="00D03431"/>
    <w:rsid w:val="00D0382E"/>
    <w:rsid w:val="00D03D52"/>
    <w:rsid w:val="00D03D7B"/>
    <w:rsid w:val="00D03EB8"/>
    <w:rsid w:val="00D04278"/>
    <w:rsid w:val="00D048F7"/>
    <w:rsid w:val="00D04FDD"/>
    <w:rsid w:val="00D05404"/>
    <w:rsid w:val="00D0544A"/>
    <w:rsid w:val="00D06068"/>
    <w:rsid w:val="00D06AEE"/>
    <w:rsid w:val="00D06DC3"/>
    <w:rsid w:val="00D0711B"/>
    <w:rsid w:val="00D07124"/>
    <w:rsid w:val="00D07C02"/>
    <w:rsid w:val="00D07FC1"/>
    <w:rsid w:val="00D10814"/>
    <w:rsid w:val="00D10984"/>
    <w:rsid w:val="00D109C1"/>
    <w:rsid w:val="00D10B83"/>
    <w:rsid w:val="00D10BA2"/>
    <w:rsid w:val="00D10ECE"/>
    <w:rsid w:val="00D110A0"/>
    <w:rsid w:val="00D11725"/>
    <w:rsid w:val="00D11B29"/>
    <w:rsid w:val="00D11C38"/>
    <w:rsid w:val="00D11D6C"/>
    <w:rsid w:val="00D11DCA"/>
    <w:rsid w:val="00D12D93"/>
    <w:rsid w:val="00D12E3A"/>
    <w:rsid w:val="00D12E3C"/>
    <w:rsid w:val="00D12FA5"/>
    <w:rsid w:val="00D12FA8"/>
    <w:rsid w:val="00D12FE7"/>
    <w:rsid w:val="00D13336"/>
    <w:rsid w:val="00D13601"/>
    <w:rsid w:val="00D1371B"/>
    <w:rsid w:val="00D13BA1"/>
    <w:rsid w:val="00D13BF9"/>
    <w:rsid w:val="00D13CEC"/>
    <w:rsid w:val="00D1405B"/>
    <w:rsid w:val="00D14064"/>
    <w:rsid w:val="00D143E0"/>
    <w:rsid w:val="00D1456C"/>
    <w:rsid w:val="00D1476E"/>
    <w:rsid w:val="00D147F8"/>
    <w:rsid w:val="00D14834"/>
    <w:rsid w:val="00D14B11"/>
    <w:rsid w:val="00D14B92"/>
    <w:rsid w:val="00D14DDF"/>
    <w:rsid w:val="00D14F0C"/>
    <w:rsid w:val="00D15159"/>
    <w:rsid w:val="00D15D5C"/>
    <w:rsid w:val="00D15FDB"/>
    <w:rsid w:val="00D16448"/>
    <w:rsid w:val="00D1676E"/>
    <w:rsid w:val="00D16D42"/>
    <w:rsid w:val="00D16F15"/>
    <w:rsid w:val="00D172CD"/>
    <w:rsid w:val="00D17347"/>
    <w:rsid w:val="00D17439"/>
    <w:rsid w:val="00D174C9"/>
    <w:rsid w:val="00D17539"/>
    <w:rsid w:val="00D1755B"/>
    <w:rsid w:val="00D17FC1"/>
    <w:rsid w:val="00D20379"/>
    <w:rsid w:val="00D2085B"/>
    <w:rsid w:val="00D20D65"/>
    <w:rsid w:val="00D20D8C"/>
    <w:rsid w:val="00D20E8F"/>
    <w:rsid w:val="00D21649"/>
    <w:rsid w:val="00D2167A"/>
    <w:rsid w:val="00D21D00"/>
    <w:rsid w:val="00D21E70"/>
    <w:rsid w:val="00D226D9"/>
    <w:rsid w:val="00D22857"/>
    <w:rsid w:val="00D22FC7"/>
    <w:rsid w:val="00D22FEE"/>
    <w:rsid w:val="00D23585"/>
    <w:rsid w:val="00D23745"/>
    <w:rsid w:val="00D238E9"/>
    <w:rsid w:val="00D23CB1"/>
    <w:rsid w:val="00D23D86"/>
    <w:rsid w:val="00D2495E"/>
    <w:rsid w:val="00D25438"/>
    <w:rsid w:val="00D25879"/>
    <w:rsid w:val="00D25F09"/>
    <w:rsid w:val="00D260D7"/>
    <w:rsid w:val="00D26BD7"/>
    <w:rsid w:val="00D26CA0"/>
    <w:rsid w:val="00D27811"/>
    <w:rsid w:val="00D27813"/>
    <w:rsid w:val="00D27B5D"/>
    <w:rsid w:val="00D30273"/>
    <w:rsid w:val="00D30362"/>
    <w:rsid w:val="00D3038B"/>
    <w:rsid w:val="00D304D0"/>
    <w:rsid w:val="00D3069D"/>
    <w:rsid w:val="00D30A43"/>
    <w:rsid w:val="00D30CF2"/>
    <w:rsid w:val="00D311DF"/>
    <w:rsid w:val="00D3121B"/>
    <w:rsid w:val="00D31841"/>
    <w:rsid w:val="00D31955"/>
    <w:rsid w:val="00D31AD1"/>
    <w:rsid w:val="00D31CAD"/>
    <w:rsid w:val="00D31CB7"/>
    <w:rsid w:val="00D31F11"/>
    <w:rsid w:val="00D31F51"/>
    <w:rsid w:val="00D3225A"/>
    <w:rsid w:val="00D32421"/>
    <w:rsid w:val="00D32A3E"/>
    <w:rsid w:val="00D32A8E"/>
    <w:rsid w:val="00D32CFF"/>
    <w:rsid w:val="00D336C5"/>
    <w:rsid w:val="00D33A7A"/>
    <w:rsid w:val="00D33E5C"/>
    <w:rsid w:val="00D33ECD"/>
    <w:rsid w:val="00D33FF1"/>
    <w:rsid w:val="00D340D6"/>
    <w:rsid w:val="00D348D1"/>
    <w:rsid w:val="00D3498B"/>
    <w:rsid w:val="00D34E7E"/>
    <w:rsid w:val="00D35359"/>
    <w:rsid w:val="00D3550B"/>
    <w:rsid w:val="00D35725"/>
    <w:rsid w:val="00D35E0B"/>
    <w:rsid w:val="00D35F78"/>
    <w:rsid w:val="00D36386"/>
    <w:rsid w:val="00D375C9"/>
    <w:rsid w:val="00D375E2"/>
    <w:rsid w:val="00D40538"/>
    <w:rsid w:val="00D40905"/>
    <w:rsid w:val="00D41CEB"/>
    <w:rsid w:val="00D41F20"/>
    <w:rsid w:val="00D42074"/>
    <w:rsid w:val="00D420A1"/>
    <w:rsid w:val="00D42221"/>
    <w:rsid w:val="00D422FC"/>
    <w:rsid w:val="00D425B3"/>
    <w:rsid w:val="00D42762"/>
    <w:rsid w:val="00D4289E"/>
    <w:rsid w:val="00D431A8"/>
    <w:rsid w:val="00D4333B"/>
    <w:rsid w:val="00D4357F"/>
    <w:rsid w:val="00D4361D"/>
    <w:rsid w:val="00D43C65"/>
    <w:rsid w:val="00D43D1E"/>
    <w:rsid w:val="00D43D6F"/>
    <w:rsid w:val="00D44376"/>
    <w:rsid w:val="00D44460"/>
    <w:rsid w:val="00D44936"/>
    <w:rsid w:val="00D4531B"/>
    <w:rsid w:val="00D45368"/>
    <w:rsid w:val="00D453F3"/>
    <w:rsid w:val="00D45640"/>
    <w:rsid w:val="00D4588A"/>
    <w:rsid w:val="00D45E25"/>
    <w:rsid w:val="00D46D51"/>
    <w:rsid w:val="00D47910"/>
    <w:rsid w:val="00D47B8C"/>
    <w:rsid w:val="00D47C2C"/>
    <w:rsid w:val="00D50A24"/>
    <w:rsid w:val="00D50AD5"/>
    <w:rsid w:val="00D50F35"/>
    <w:rsid w:val="00D51130"/>
    <w:rsid w:val="00D51329"/>
    <w:rsid w:val="00D515A8"/>
    <w:rsid w:val="00D51810"/>
    <w:rsid w:val="00D51D4A"/>
    <w:rsid w:val="00D51D83"/>
    <w:rsid w:val="00D51F71"/>
    <w:rsid w:val="00D51F8D"/>
    <w:rsid w:val="00D52595"/>
    <w:rsid w:val="00D529C7"/>
    <w:rsid w:val="00D5326B"/>
    <w:rsid w:val="00D532DA"/>
    <w:rsid w:val="00D53731"/>
    <w:rsid w:val="00D54143"/>
    <w:rsid w:val="00D54476"/>
    <w:rsid w:val="00D54B56"/>
    <w:rsid w:val="00D54DCC"/>
    <w:rsid w:val="00D55319"/>
    <w:rsid w:val="00D55490"/>
    <w:rsid w:val="00D55C53"/>
    <w:rsid w:val="00D55FA9"/>
    <w:rsid w:val="00D57355"/>
    <w:rsid w:val="00D57475"/>
    <w:rsid w:val="00D575A3"/>
    <w:rsid w:val="00D575E1"/>
    <w:rsid w:val="00D57AE5"/>
    <w:rsid w:val="00D57D67"/>
    <w:rsid w:val="00D57DFC"/>
    <w:rsid w:val="00D57FB8"/>
    <w:rsid w:val="00D6003E"/>
    <w:rsid w:val="00D60107"/>
    <w:rsid w:val="00D602DB"/>
    <w:rsid w:val="00D605C3"/>
    <w:rsid w:val="00D60620"/>
    <w:rsid w:val="00D60755"/>
    <w:rsid w:val="00D60770"/>
    <w:rsid w:val="00D609FB"/>
    <w:rsid w:val="00D610E2"/>
    <w:rsid w:val="00D61226"/>
    <w:rsid w:val="00D613B2"/>
    <w:rsid w:val="00D61CA4"/>
    <w:rsid w:val="00D61D18"/>
    <w:rsid w:val="00D61D53"/>
    <w:rsid w:val="00D61D9A"/>
    <w:rsid w:val="00D62138"/>
    <w:rsid w:val="00D62374"/>
    <w:rsid w:val="00D62848"/>
    <w:rsid w:val="00D62FA0"/>
    <w:rsid w:val="00D63086"/>
    <w:rsid w:val="00D63229"/>
    <w:rsid w:val="00D6354A"/>
    <w:rsid w:val="00D63722"/>
    <w:rsid w:val="00D64234"/>
    <w:rsid w:val="00D643CC"/>
    <w:rsid w:val="00D64C42"/>
    <w:rsid w:val="00D64E4A"/>
    <w:rsid w:val="00D652B7"/>
    <w:rsid w:val="00D65796"/>
    <w:rsid w:val="00D65E99"/>
    <w:rsid w:val="00D65FA0"/>
    <w:rsid w:val="00D661A1"/>
    <w:rsid w:val="00D665CA"/>
    <w:rsid w:val="00D66604"/>
    <w:rsid w:val="00D6672C"/>
    <w:rsid w:val="00D66C43"/>
    <w:rsid w:val="00D671AF"/>
    <w:rsid w:val="00D67EB1"/>
    <w:rsid w:val="00D67FE7"/>
    <w:rsid w:val="00D705D8"/>
    <w:rsid w:val="00D7148D"/>
    <w:rsid w:val="00D716B7"/>
    <w:rsid w:val="00D71AB4"/>
    <w:rsid w:val="00D71C34"/>
    <w:rsid w:val="00D727E2"/>
    <w:rsid w:val="00D72A02"/>
    <w:rsid w:val="00D72BEF"/>
    <w:rsid w:val="00D72CAB"/>
    <w:rsid w:val="00D72E1D"/>
    <w:rsid w:val="00D73385"/>
    <w:rsid w:val="00D742A8"/>
    <w:rsid w:val="00D744D2"/>
    <w:rsid w:val="00D7467D"/>
    <w:rsid w:val="00D746A1"/>
    <w:rsid w:val="00D74EF9"/>
    <w:rsid w:val="00D75363"/>
    <w:rsid w:val="00D753CC"/>
    <w:rsid w:val="00D7637B"/>
    <w:rsid w:val="00D768E6"/>
    <w:rsid w:val="00D76DB1"/>
    <w:rsid w:val="00D772F8"/>
    <w:rsid w:val="00D77502"/>
    <w:rsid w:val="00D7751C"/>
    <w:rsid w:val="00D775E9"/>
    <w:rsid w:val="00D776AE"/>
    <w:rsid w:val="00D776BC"/>
    <w:rsid w:val="00D77EFA"/>
    <w:rsid w:val="00D77F33"/>
    <w:rsid w:val="00D8069F"/>
    <w:rsid w:val="00D806FD"/>
    <w:rsid w:val="00D80CF0"/>
    <w:rsid w:val="00D80D38"/>
    <w:rsid w:val="00D80DC4"/>
    <w:rsid w:val="00D81124"/>
    <w:rsid w:val="00D817AB"/>
    <w:rsid w:val="00D81B1B"/>
    <w:rsid w:val="00D81BE4"/>
    <w:rsid w:val="00D823A5"/>
    <w:rsid w:val="00D8296A"/>
    <w:rsid w:val="00D82A0A"/>
    <w:rsid w:val="00D82F29"/>
    <w:rsid w:val="00D8327A"/>
    <w:rsid w:val="00D83463"/>
    <w:rsid w:val="00D83628"/>
    <w:rsid w:val="00D8384C"/>
    <w:rsid w:val="00D83E4C"/>
    <w:rsid w:val="00D83EFF"/>
    <w:rsid w:val="00D846B1"/>
    <w:rsid w:val="00D84AC1"/>
    <w:rsid w:val="00D84ED0"/>
    <w:rsid w:val="00D84EE0"/>
    <w:rsid w:val="00D84F6A"/>
    <w:rsid w:val="00D85315"/>
    <w:rsid w:val="00D85365"/>
    <w:rsid w:val="00D85487"/>
    <w:rsid w:val="00D86290"/>
    <w:rsid w:val="00D863B0"/>
    <w:rsid w:val="00D8673A"/>
    <w:rsid w:val="00D869DC"/>
    <w:rsid w:val="00D86C7E"/>
    <w:rsid w:val="00D86E60"/>
    <w:rsid w:val="00D870A1"/>
    <w:rsid w:val="00D870B7"/>
    <w:rsid w:val="00D8733E"/>
    <w:rsid w:val="00D87CAF"/>
    <w:rsid w:val="00D87E9C"/>
    <w:rsid w:val="00D90154"/>
    <w:rsid w:val="00D90449"/>
    <w:rsid w:val="00D906EF"/>
    <w:rsid w:val="00D90813"/>
    <w:rsid w:val="00D91133"/>
    <w:rsid w:val="00D912B0"/>
    <w:rsid w:val="00D91340"/>
    <w:rsid w:val="00D913CA"/>
    <w:rsid w:val="00D91589"/>
    <w:rsid w:val="00D917A6"/>
    <w:rsid w:val="00D91961"/>
    <w:rsid w:val="00D91C66"/>
    <w:rsid w:val="00D91CD5"/>
    <w:rsid w:val="00D91CFE"/>
    <w:rsid w:val="00D92296"/>
    <w:rsid w:val="00D92503"/>
    <w:rsid w:val="00D9258C"/>
    <w:rsid w:val="00D9271B"/>
    <w:rsid w:val="00D92BD7"/>
    <w:rsid w:val="00D92E05"/>
    <w:rsid w:val="00D93172"/>
    <w:rsid w:val="00D93973"/>
    <w:rsid w:val="00D93D5F"/>
    <w:rsid w:val="00D93E5A"/>
    <w:rsid w:val="00D940FC"/>
    <w:rsid w:val="00D94134"/>
    <w:rsid w:val="00D942E5"/>
    <w:rsid w:val="00D94409"/>
    <w:rsid w:val="00D9477A"/>
    <w:rsid w:val="00D94D39"/>
    <w:rsid w:val="00D94FCE"/>
    <w:rsid w:val="00D9585E"/>
    <w:rsid w:val="00D95902"/>
    <w:rsid w:val="00D95AAC"/>
    <w:rsid w:val="00D95C35"/>
    <w:rsid w:val="00D95E0F"/>
    <w:rsid w:val="00D95F94"/>
    <w:rsid w:val="00D9641C"/>
    <w:rsid w:val="00D965E2"/>
    <w:rsid w:val="00D9666E"/>
    <w:rsid w:val="00D966E9"/>
    <w:rsid w:val="00D96726"/>
    <w:rsid w:val="00D969DD"/>
    <w:rsid w:val="00D96A75"/>
    <w:rsid w:val="00D96C40"/>
    <w:rsid w:val="00D97220"/>
    <w:rsid w:val="00D97F2C"/>
    <w:rsid w:val="00DA00A1"/>
    <w:rsid w:val="00DA0276"/>
    <w:rsid w:val="00DA02E9"/>
    <w:rsid w:val="00DA031D"/>
    <w:rsid w:val="00DA03AD"/>
    <w:rsid w:val="00DA131A"/>
    <w:rsid w:val="00DA1925"/>
    <w:rsid w:val="00DA1A1B"/>
    <w:rsid w:val="00DA1F87"/>
    <w:rsid w:val="00DA2110"/>
    <w:rsid w:val="00DA2725"/>
    <w:rsid w:val="00DA29E2"/>
    <w:rsid w:val="00DA3265"/>
    <w:rsid w:val="00DA330E"/>
    <w:rsid w:val="00DA3744"/>
    <w:rsid w:val="00DA38B3"/>
    <w:rsid w:val="00DA3ABD"/>
    <w:rsid w:val="00DA3AD3"/>
    <w:rsid w:val="00DA3BEC"/>
    <w:rsid w:val="00DA422E"/>
    <w:rsid w:val="00DA4912"/>
    <w:rsid w:val="00DA4BF2"/>
    <w:rsid w:val="00DA4CD3"/>
    <w:rsid w:val="00DA4D64"/>
    <w:rsid w:val="00DA4DDF"/>
    <w:rsid w:val="00DA4FF6"/>
    <w:rsid w:val="00DA5825"/>
    <w:rsid w:val="00DA5D71"/>
    <w:rsid w:val="00DA5F6E"/>
    <w:rsid w:val="00DA5FF1"/>
    <w:rsid w:val="00DA60A2"/>
    <w:rsid w:val="00DA624F"/>
    <w:rsid w:val="00DA6407"/>
    <w:rsid w:val="00DA6473"/>
    <w:rsid w:val="00DA6585"/>
    <w:rsid w:val="00DA6A2D"/>
    <w:rsid w:val="00DA6C56"/>
    <w:rsid w:val="00DA6EC0"/>
    <w:rsid w:val="00DA72D0"/>
    <w:rsid w:val="00DA7A36"/>
    <w:rsid w:val="00DA7E1D"/>
    <w:rsid w:val="00DB09EE"/>
    <w:rsid w:val="00DB10FA"/>
    <w:rsid w:val="00DB178D"/>
    <w:rsid w:val="00DB1829"/>
    <w:rsid w:val="00DB1D99"/>
    <w:rsid w:val="00DB1EAF"/>
    <w:rsid w:val="00DB267B"/>
    <w:rsid w:val="00DB26D9"/>
    <w:rsid w:val="00DB29BF"/>
    <w:rsid w:val="00DB2FA8"/>
    <w:rsid w:val="00DB3039"/>
    <w:rsid w:val="00DB3137"/>
    <w:rsid w:val="00DB339F"/>
    <w:rsid w:val="00DB35F2"/>
    <w:rsid w:val="00DB3790"/>
    <w:rsid w:val="00DB3C6D"/>
    <w:rsid w:val="00DB3F0E"/>
    <w:rsid w:val="00DB4082"/>
    <w:rsid w:val="00DB45D8"/>
    <w:rsid w:val="00DB483C"/>
    <w:rsid w:val="00DB49A2"/>
    <w:rsid w:val="00DB4BC9"/>
    <w:rsid w:val="00DB4D4D"/>
    <w:rsid w:val="00DB4DDD"/>
    <w:rsid w:val="00DB5294"/>
    <w:rsid w:val="00DB576F"/>
    <w:rsid w:val="00DB5C5A"/>
    <w:rsid w:val="00DB63D7"/>
    <w:rsid w:val="00DB6B77"/>
    <w:rsid w:val="00DB6E39"/>
    <w:rsid w:val="00DB7429"/>
    <w:rsid w:val="00DB747A"/>
    <w:rsid w:val="00DB7685"/>
    <w:rsid w:val="00DB7902"/>
    <w:rsid w:val="00DB7931"/>
    <w:rsid w:val="00DB7BC7"/>
    <w:rsid w:val="00DB7BE2"/>
    <w:rsid w:val="00DC02F8"/>
    <w:rsid w:val="00DC063C"/>
    <w:rsid w:val="00DC0826"/>
    <w:rsid w:val="00DC17B7"/>
    <w:rsid w:val="00DC241A"/>
    <w:rsid w:val="00DC249C"/>
    <w:rsid w:val="00DC2A0E"/>
    <w:rsid w:val="00DC2AEE"/>
    <w:rsid w:val="00DC3393"/>
    <w:rsid w:val="00DC4000"/>
    <w:rsid w:val="00DC48AD"/>
    <w:rsid w:val="00DC4D13"/>
    <w:rsid w:val="00DC51AA"/>
    <w:rsid w:val="00DC5515"/>
    <w:rsid w:val="00DC55DE"/>
    <w:rsid w:val="00DC5781"/>
    <w:rsid w:val="00DC5AF4"/>
    <w:rsid w:val="00DC5B88"/>
    <w:rsid w:val="00DC5D13"/>
    <w:rsid w:val="00DC60E4"/>
    <w:rsid w:val="00DC62A1"/>
    <w:rsid w:val="00DC671C"/>
    <w:rsid w:val="00DC674E"/>
    <w:rsid w:val="00DC6E68"/>
    <w:rsid w:val="00DC71BC"/>
    <w:rsid w:val="00DC71C7"/>
    <w:rsid w:val="00DC75D7"/>
    <w:rsid w:val="00DC7A29"/>
    <w:rsid w:val="00DD0935"/>
    <w:rsid w:val="00DD0AC3"/>
    <w:rsid w:val="00DD0DEA"/>
    <w:rsid w:val="00DD104F"/>
    <w:rsid w:val="00DD1098"/>
    <w:rsid w:val="00DD1271"/>
    <w:rsid w:val="00DD16F1"/>
    <w:rsid w:val="00DD20C1"/>
    <w:rsid w:val="00DD2875"/>
    <w:rsid w:val="00DD2911"/>
    <w:rsid w:val="00DD348D"/>
    <w:rsid w:val="00DD37E3"/>
    <w:rsid w:val="00DD40C0"/>
    <w:rsid w:val="00DD436D"/>
    <w:rsid w:val="00DD48AF"/>
    <w:rsid w:val="00DD4D1E"/>
    <w:rsid w:val="00DD4DCE"/>
    <w:rsid w:val="00DD5548"/>
    <w:rsid w:val="00DD5C9B"/>
    <w:rsid w:val="00DD5E28"/>
    <w:rsid w:val="00DD6194"/>
    <w:rsid w:val="00DD6675"/>
    <w:rsid w:val="00DD66CA"/>
    <w:rsid w:val="00DD66D7"/>
    <w:rsid w:val="00DD6D46"/>
    <w:rsid w:val="00DD6E50"/>
    <w:rsid w:val="00DD6EC6"/>
    <w:rsid w:val="00DD7205"/>
    <w:rsid w:val="00DD75FF"/>
    <w:rsid w:val="00DD77DA"/>
    <w:rsid w:val="00DD7C32"/>
    <w:rsid w:val="00DD7F6D"/>
    <w:rsid w:val="00DE004E"/>
    <w:rsid w:val="00DE0B89"/>
    <w:rsid w:val="00DE114C"/>
    <w:rsid w:val="00DE1208"/>
    <w:rsid w:val="00DE1257"/>
    <w:rsid w:val="00DE1E96"/>
    <w:rsid w:val="00DE1FA9"/>
    <w:rsid w:val="00DE2030"/>
    <w:rsid w:val="00DE24B3"/>
    <w:rsid w:val="00DE264A"/>
    <w:rsid w:val="00DE2B48"/>
    <w:rsid w:val="00DE2B96"/>
    <w:rsid w:val="00DE2BBB"/>
    <w:rsid w:val="00DE385C"/>
    <w:rsid w:val="00DE39D4"/>
    <w:rsid w:val="00DE3CBF"/>
    <w:rsid w:val="00DE3FE6"/>
    <w:rsid w:val="00DE4466"/>
    <w:rsid w:val="00DE4551"/>
    <w:rsid w:val="00DE46CA"/>
    <w:rsid w:val="00DE4A11"/>
    <w:rsid w:val="00DE64DB"/>
    <w:rsid w:val="00DE64FA"/>
    <w:rsid w:val="00DE7EAE"/>
    <w:rsid w:val="00DF0001"/>
    <w:rsid w:val="00DF1059"/>
    <w:rsid w:val="00DF1454"/>
    <w:rsid w:val="00DF1719"/>
    <w:rsid w:val="00DF1DAA"/>
    <w:rsid w:val="00DF2BD3"/>
    <w:rsid w:val="00DF2BEA"/>
    <w:rsid w:val="00DF2FE6"/>
    <w:rsid w:val="00DF3579"/>
    <w:rsid w:val="00DF362C"/>
    <w:rsid w:val="00DF3D12"/>
    <w:rsid w:val="00DF3F2F"/>
    <w:rsid w:val="00DF4673"/>
    <w:rsid w:val="00DF4ED1"/>
    <w:rsid w:val="00DF4FAD"/>
    <w:rsid w:val="00DF5A60"/>
    <w:rsid w:val="00DF5CC7"/>
    <w:rsid w:val="00DF5EB0"/>
    <w:rsid w:val="00DF6C08"/>
    <w:rsid w:val="00DF6D52"/>
    <w:rsid w:val="00DF6E9B"/>
    <w:rsid w:val="00DF7127"/>
    <w:rsid w:val="00DF71B0"/>
    <w:rsid w:val="00DF763A"/>
    <w:rsid w:val="00DF7722"/>
    <w:rsid w:val="00DF77F6"/>
    <w:rsid w:val="00DF7895"/>
    <w:rsid w:val="00E00500"/>
    <w:rsid w:val="00E009D3"/>
    <w:rsid w:val="00E00AB2"/>
    <w:rsid w:val="00E00C23"/>
    <w:rsid w:val="00E01085"/>
    <w:rsid w:val="00E01112"/>
    <w:rsid w:val="00E018F1"/>
    <w:rsid w:val="00E01AA4"/>
    <w:rsid w:val="00E01B47"/>
    <w:rsid w:val="00E01C65"/>
    <w:rsid w:val="00E01D94"/>
    <w:rsid w:val="00E01EF4"/>
    <w:rsid w:val="00E02DE3"/>
    <w:rsid w:val="00E0311B"/>
    <w:rsid w:val="00E0372E"/>
    <w:rsid w:val="00E03E34"/>
    <w:rsid w:val="00E03FBC"/>
    <w:rsid w:val="00E04239"/>
    <w:rsid w:val="00E04E95"/>
    <w:rsid w:val="00E058B0"/>
    <w:rsid w:val="00E059C9"/>
    <w:rsid w:val="00E05D44"/>
    <w:rsid w:val="00E05F0A"/>
    <w:rsid w:val="00E06189"/>
    <w:rsid w:val="00E062DA"/>
    <w:rsid w:val="00E066BE"/>
    <w:rsid w:val="00E069CA"/>
    <w:rsid w:val="00E06AA5"/>
    <w:rsid w:val="00E06C49"/>
    <w:rsid w:val="00E06D64"/>
    <w:rsid w:val="00E0705C"/>
    <w:rsid w:val="00E073F0"/>
    <w:rsid w:val="00E0768C"/>
    <w:rsid w:val="00E07850"/>
    <w:rsid w:val="00E07E25"/>
    <w:rsid w:val="00E102F5"/>
    <w:rsid w:val="00E1031A"/>
    <w:rsid w:val="00E103A6"/>
    <w:rsid w:val="00E104BB"/>
    <w:rsid w:val="00E105BF"/>
    <w:rsid w:val="00E106F4"/>
    <w:rsid w:val="00E10D8F"/>
    <w:rsid w:val="00E11420"/>
    <w:rsid w:val="00E11CC0"/>
    <w:rsid w:val="00E11EBC"/>
    <w:rsid w:val="00E124D3"/>
    <w:rsid w:val="00E12792"/>
    <w:rsid w:val="00E12B32"/>
    <w:rsid w:val="00E12DAC"/>
    <w:rsid w:val="00E12F14"/>
    <w:rsid w:val="00E13260"/>
    <w:rsid w:val="00E1327D"/>
    <w:rsid w:val="00E1337B"/>
    <w:rsid w:val="00E136F8"/>
    <w:rsid w:val="00E13E81"/>
    <w:rsid w:val="00E140CB"/>
    <w:rsid w:val="00E14648"/>
    <w:rsid w:val="00E14670"/>
    <w:rsid w:val="00E14820"/>
    <w:rsid w:val="00E14CA2"/>
    <w:rsid w:val="00E14CAE"/>
    <w:rsid w:val="00E14E8D"/>
    <w:rsid w:val="00E15206"/>
    <w:rsid w:val="00E1550C"/>
    <w:rsid w:val="00E1589B"/>
    <w:rsid w:val="00E158E4"/>
    <w:rsid w:val="00E159FD"/>
    <w:rsid w:val="00E16268"/>
    <w:rsid w:val="00E162B0"/>
    <w:rsid w:val="00E169A3"/>
    <w:rsid w:val="00E16BF1"/>
    <w:rsid w:val="00E170D3"/>
    <w:rsid w:val="00E170EE"/>
    <w:rsid w:val="00E1767F"/>
    <w:rsid w:val="00E17BF3"/>
    <w:rsid w:val="00E17D3E"/>
    <w:rsid w:val="00E20334"/>
    <w:rsid w:val="00E20759"/>
    <w:rsid w:val="00E21093"/>
    <w:rsid w:val="00E211A8"/>
    <w:rsid w:val="00E217CB"/>
    <w:rsid w:val="00E2191E"/>
    <w:rsid w:val="00E219DD"/>
    <w:rsid w:val="00E22193"/>
    <w:rsid w:val="00E225FC"/>
    <w:rsid w:val="00E2316F"/>
    <w:rsid w:val="00E23187"/>
    <w:rsid w:val="00E231EB"/>
    <w:rsid w:val="00E2383B"/>
    <w:rsid w:val="00E239F0"/>
    <w:rsid w:val="00E23C98"/>
    <w:rsid w:val="00E24108"/>
    <w:rsid w:val="00E24419"/>
    <w:rsid w:val="00E2452A"/>
    <w:rsid w:val="00E24E12"/>
    <w:rsid w:val="00E250EC"/>
    <w:rsid w:val="00E2555D"/>
    <w:rsid w:val="00E25588"/>
    <w:rsid w:val="00E2574D"/>
    <w:rsid w:val="00E25B68"/>
    <w:rsid w:val="00E25CB3"/>
    <w:rsid w:val="00E25DDB"/>
    <w:rsid w:val="00E25E5C"/>
    <w:rsid w:val="00E26E6A"/>
    <w:rsid w:val="00E26F36"/>
    <w:rsid w:val="00E27083"/>
    <w:rsid w:val="00E270AB"/>
    <w:rsid w:val="00E27213"/>
    <w:rsid w:val="00E275C9"/>
    <w:rsid w:val="00E27782"/>
    <w:rsid w:val="00E27988"/>
    <w:rsid w:val="00E27D79"/>
    <w:rsid w:val="00E27F61"/>
    <w:rsid w:val="00E301FC"/>
    <w:rsid w:val="00E30522"/>
    <w:rsid w:val="00E30815"/>
    <w:rsid w:val="00E30D44"/>
    <w:rsid w:val="00E30E27"/>
    <w:rsid w:val="00E30EA2"/>
    <w:rsid w:val="00E30EE9"/>
    <w:rsid w:val="00E31087"/>
    <w:rsid w:val="00E31F22"/>
    <w:rsid w:val="00E31F7D"/>
    <w:rsid w:val="00E323EB"/>
    <w:rsid w:val="00E32588"/>
    <w:rsid w:val="00E32883"/>
    <w:rsid w:val="00E32A19"/>
    <w:rsid w:val="00E32B74"/>
    <w:rsid w:val="00E32BA7"/>
    <w:rsid w:val="00E32CDB"/>
    <w:rsid w:val="00E32E8E"/>
    <w:rsid w:val="00E32F36"/>
    <w:rsid w:val="00E32F51"/>
    <w:rsid w:val="00E333B6"/>
    <w:rsid w:val="00E33470"/>
    <w:rsid w:val="00E33CDF"/>
    <w:rsid w:val="00E3421D"/>
    <w:rsid w:val="00E342FE"/>
    <w:rsid w:val="00E34741"/>
    <w:rsid w:val="00E347CE"/>
    <w:rsid w:val="00E34ADD"/>
    <w:rsid w:val="00E34C20"/>
    <w:rsid w:val="00E34F2E"/>
    <w:rsid w:val="00E353F3"/>
    <w:rsid w:val="00E35F33"/>
    <w:rsid w:val="00E35F5C"/>
    <w:rsid w:val="00E35F7F"/>
    <w:rsid w:val="00E36039"/>
    <w:rsid w:val="00E3619A"/>
    <w:rsid w:val="00E366AD"/>
    <w:rsid w:val="00E36839"/>
    <w:rsid w:val="00E36CB4"/>
    <w:rsid w:val="00E36D60"/>
    <w:rsid w:val="00E36FBA"/>
    <w:rsid w:val="00E37273"/>
    <w:rsid w:val="00E373FF"/>
    <w:rsid w:val="00E37474"/>
    <w:rsid w:val="00E37A75"/>
    <w:rsid w:val="00E37AA6"/>
    <w:rsid w:val="00E400F2"/>
    <w:rsid w:val="00E402A7"/>
    <w:rsid w:val="00E40D42"/>
    <w:rsid w:val="00E40EA4"/>
    <w:rsid w:val="00E40FB9"/>
    <w:rsid w:val="00E41A3B"/>
    <w:rsid w:val="00E41B51"/>
    <w:rsid w:val="00E41CBC"/>
    <w:rsid w:val="00E42086"/>
    <w:rsid w:val="00E42173"/>
    <w:rsid w:val="00E4238C"/>
    <w:rsid w:val="00E42500"/>
    <w:rsid w:val="00E4262A"/>
    <w:rsid w:val="00E4272F"/>
    <w:rsid w:val="00E42BFB"/>
    <w:rsid w:val="00E42D11"/>
    <w:rsid w:val="00E4307F"/>
    <w:rsid w:val="00E4338D"/>
    <w:rsid w:val="00E438FC"/>
    <w:rsid w:val="00E43C63"/>
    <w:rsid w:val="00E44107"/>
    <w:rsid w:val="00E4415C"/>
    <w:rsid w:val="00E44663"/>
    <w:rsid w:val="00E44E16"/>
    <w:rsid w:val="00E4512E"/>
    <w:rsid w:val="00E4516E"/>
    <w:rsid w:val="00E452E1"/>
    <w:rsid w:val="00E45694"/>
    <w:rsid w:val="00E45B0E"/>
    <w:rsid w:val="00E45E67"/>
    <w:rsid w:val="00E45F8D"/>
    <w:rsid w:val="00E4659F"/>
    <w:rsid w:val="00E46E58"/>
    <w:rsid w:val="00E4736B"/>
    <w:rsid w:val="00E47624"/>
    <w:rsid w:val="00E4771C"/>
    <w:rsid w:val="00E47D95"/>
    <w:rsid w:val="00E47FD3"/>
    <w:rsid w:val="00E500C8"/>
    <w:rsid w:val="00E50292"/>
    <w:rsid w:val="00E50B91"/>
    <w:rsid w:val="00E51824"/>
    <w:rsid w:val="00E519B8"/>
    <w:rsid w:val="00E51A73"/>
    <w:rsid w:val="00E523B2"/>
    <w:rsid w:val="00E523B4"/>
    <w:rsid w:val="00E5249F"/>
    <w:rsid w:val="00E5280E"/>
    <w:rsid w:val="00E528D8"/>
    <w:rsid w:val="00E52B5E"/>
    <w:rsid w:val="00E52ED3"/>
    <w:rsid w:val="00E53360"/>
    <w:rsid w:val="00E538B4"/>
    <w:rsid w:val="00E53B10"/>
    <w:rsid w:val="00E544AA"/>
    <w:rsid w:val="00E5453E"/>
    <w:rsid w:val="00E55A1E"/>
    <w:rsid w:val="00E55C42"/>
    <w:rsid w:val="00E55E2D"/>
    <w:rsid w:val="00E55FFD"/>
    <w:rsid w:val="00E5617A"/>
    <w:rsid w:val="00E568DE"/>
    <w:rsid w:val="00E56A03"/>
    <w:rsid w:val="00E56AA9"/>
    <w:rsid w:val="00E56BC1"/>
    <w:rsid w:val="00E57229"/>
    <w:rsid w:val="00E57569"/>
    <w:rsid w:val="00E575DD"/>
    <w:rsid w:val="00E57614"/>
    <w:rsid w:val="00E57B42"/>
    <w:rsid w:val="00E57C0C"/>
    <w:rsid w:val="00E601E4"/>
    <w:rsid w:val="00E60280"/>
    <w:rsid w:val="00E6038E"/>
    <w:rsid w:val="00E603FA"/>
    <w:rsid w:val="00E60423"/>
    <w:rsid w:val="00E60532"/>
    <w:rsid w:val="00E60751"/>
    <w:rsid w:val="00E60899"/>
    <w:rsid w:val="00E60A0E"/>
    <w:rsid w:val="00E60D7A"/>
    <w:rsid w:val="00E61770"/>
    <w:rsid w:val="00E61D9F"/>
    <w:rsid w:val="00E61E58"/>
    <w:rsid w:val="00E61F54"/>
    <w:rsid w:val="00E62A5A"/>
    <w:rsid w:val="00E62A85"/>
    <w:rsid w:val="00E634E7"/>
    <w:rsid w:val="00E636B3"/>
    <w:rsid w:val="00E63863"/>
    <w:rsid w:val="00E63A1A"/>
    <w:rsid w:val="00E63F01"/>
    <w:rsid w:val="00E6405B"/>
    <w:rsid w:val="00E64304"/>
    <w:rsid w:val="00E645DB"/>
    <w:rsid w:val="00E655A4"/>
    <w:rsid w:val="00E662DD"/>
    <w:rsid w:val="00E6683E"/>
    <w:rsid w:val="00E66A49"/>
    <w:rsid w:val="00E66D24"/>
    <w:rsid w:val="00E66F9E"/>
    <w:rsid w:val="00E671F7"/>
    <w:rsid w:val="00E6728A"/>
    <w:rsid w:val="00E67775"/>
    <w:rsid w:val="00E67798"/>
    <w:rsid w:val="00E67FB7"/>
    <w:rsid w:val="00E70335"/>
    <w:rsid w:val="00E7072A"/>
    <w:rsid w:val="00E7114A"/>
    <w:rsid w:val="00E71362"/>
    <w:rsid w:val="00E7153F"/>
    <w:rsid w:val="00E7155F"/>
    <w:rsid w:val="00E7169D"/>
    <w:rsid w:val="00E71ACD"/>
    <w:rsid w:val="00E71C81"/>
    <w:rsid w:val="00E72313"/>
    <w:rsid w:val="00E72347"/>
    <w:rsid w:val="00E726A9"/>
    <w:rsid w:val="00E7291B"/>
    <w:rsid w:val="00E72AFB"/>
    <w:rsid w:val="00E72E8E"/>
    <w:rsid w:val="00E72E98"/>
    <w:rsid w:val="00E72F0C"/>
    <w:rsid w:val="00E72F13"/>
    <w:rsid w:val="00E730AD"/>
    <w:rsid w:val="00E73395"/>
    <w:rsid w:val="00E7357D"/>
    <w:rsid w:val="00E73AB2"/>
    <w:rsid w:val="00E73B04"/>
    <w:rsid w:val="00E7418F"/>
    <w:rsid w:val="00E7485F"/>
    <w:rsid w:val="00E74A58"/>
    <w:rsid w:val="00E74DE5"/>
    <w:rsid w:val="00E74FD2"/>
    <w:rsid w:val="00E7516A"/>
    <w:rsid w:val="00E75593"/>
    <w:rsid w:val="00E758B2"/>
    <w:rsid w:val="00E75A6A"/>
    <w:rsid w:val="00E75CFA"/>
    <w:rsid w:val="00E75ED8"/>
    <w:rsid w:val="00E765C3"/>
    <w:rsid w:val="00E76C64"/>
    <w:rsid w:val="00E76CD0"/>
    <w:rsid w:val="00E76CF5"/>
    <w:rsid w:val="00E76F7A"/>
    <w:rsid w:val="00E7710A"/>
    <w:rsid w:val="00E7719A"/>
    <w:rsid w:val="00E7780F"/>
    <w:rsid w:val="00E779E6"/>
    <w:rsid w:val="00E77A42"/>
    <w:rsid w:val="00E77F4F"/>
    <w:rsid w:val="00E80224"/>
    <w:rsid w:val="00E8057F"/>
    <w:rsid w:val="00E80703"/>
    <w:rsid w:val="00E809CE"/>
    <w:rsid w:val="00E80B1B"/>
    <w:rsid w:val="00E80DDD"/>
    <w:rsid w:val="00E80F83"/>
    <w:rsid w:val="00E8100D"/>
    <w:rsid w:val="00E815DD"/>
    <w:rsid w:val="00E81B65"/>
    <w:rsid w:val="00E81E8B"/>
    <w:rsid w:val="00E81EC6"/>
    <w:rsid w:val="00E81EC8"/>
    <w:rsid w:val="00E8220D"/>
    <w:rsid w:val="00E82286"/>
    <w:rsid w:val="00E8265C"/>
    <w:rsid w:val="00E8272C"/>
    <w:rsid w:val="00E82A8A"/>
    <w:rsid w:val="00E82FC3"/>
    <w:rsid w:val="00E8363D"/>
    <w:rsid w:val="00E837F2"/>
    <w:rsid w:val="00E83FD1"/>
    <w:rsid w:val="00E83FF8"/>
    <w:rsid w:val="00E84435"/>
    <w:rsid w:val="00E8454B"/>
    <w:rsid w:val="00E8454D"/>
    <w:rsid w:val="00E84C9A"/>
    <w:rsid w:val="00E85223"/>
    <w:rsid w:val="00E85395"/>
    <w:rsid w:val="00E854D6"/>
    <w:rsid w:val="00E857AD"/>
    <w:rsid w:val="00E86195"/>
    <w:rsid w:val="00E86AE7"/>
    <w:rsid w:val="00E86C0B"/>
    <w:rsid w:val="00E87276"/>
    <w:rsid w:val="00E878DF"/>
    <w:rsid w:val="00E87976"/>
    <w:rsid w:val="00E87C46"/>
    <w:rsid w:val="00E87EEB"/>
    <w:rsid w:val="00E87F14"/>
    <w:rsid w:val="00E9027E"/>
    <w:rsid w:val="00E9056D"/>
    <w:rsid w:val="00E906CA"/>
    <w:rsid w:val="00E9097C"/>
    <w:rsid w:val="00E911B9"/>
    <w:rsid w:val="00E91487"/>
    <w:rsid w:val="00E9161A"/>
    <w:rsid w:val="00E916EB"/>
    <w:rsid w:val="00E922EC"/>
    <w:rsid w:val="00E929F9"/>
    <w:rsid w:val="00E92BD4"/>
    <w:rsid w:val="00E9300D"/>
    <w:rsid w:val="00E931D4"/>
    <w:rsid w:val="00E93B0A"/>
    <w:rsid w:val="00E93CB5"/>
    <w:rsid w:val="00E94C30"/>
    <w:rsid w:val="00E94E12"/>
    <w:rsid w:val="00E94E1A"/>
    <w:rsid w:val="00E95D7D"/>
    <w:rsid w:val="00E960F9"/>
    <w:rsid w:val="00E9618F"/>
    <w:rsid w:val="00E96A47"/>
    <w:rsid w:val="00E96EFD"/>
    <w:rsid w:val="00E97292"/>
    <w:rsid w:val="00E97791"/>
    <w:rsid w:val="00EA03AF"/>
    <w:rsid w:val="00EA08BF"/>
    <w:rsid w:val="00EA0D83"/>
    <w:rsid w:val="00EA0E87"/>
    <w:rsid w:val="00EA136E"/>
    <w:rsid w:val="00EA161F"/>
    <w:rsid w:val="00EA16A5"/>
    <w:rsid w:val="00EA18BF"/>
    <w:rsid w:val="00EA19B7"/>
    <w:rsid w:val="00EA1A9B"/>
    <w:rsid w:val="00EA1DF4"/>
    <w:rsid w:val="00EA23E1"/>
    <w:rsid w:val="00EA27EC"/>
    <w:rsid w:val="00EA2C4D"/>
    <w:rsid w:val="00EA2D54"/>
    <w:rsid w:val="00EA2D8B"/>
    <w:rsid w:val="00EA331A"/>
    <w:rsid w:val="00EA3446"/>
    <w:rsid w:val="00EA390B"/>
    <w:rsid w:val="00EA4070"/>
    <w:rsid w:val="00EA42A9"/>
    <w:rsid w:val="00EA47B8"/>
    <w:rsid w:val="00EA4B25"/>
    <w:rsid w:val="00EA4E9E"/>
    <w:rsid w:val="00EA50FE"/>
    <w:rsid w:val="00EA52B7"/>
    <w:rsid w:val="00EA5487"/>
    <w:rsid w:val="00EA5720"/>
    <w:rsid w:val="00EA57CF"/>
    <w:rsid w:val="00EA5946"/>
    <w:rsid w:val="00EA632A"/>
    <w:rsid w:val="00EA65DF"/>
    <w:rsid w:val="00EA6CC3"/>
    <w:rsid w:val="00EA740E"/>
    <w:rsid w:val="00EA7680"/>
    <w:rsid w:val="00EA7C4E"/>
    <w:rsid w:val="00EA7E96"/>
    <w:rsid w:val="00EB058E"/>
    <w:rsid w:val="00EB0970"/>
    <w:rsid w:val="00EB0DD2"/>
    <w:rsid w:val="00EB0EF1"/>
    <w:rsid w:val="00EB0F1A"/>
    <w:rsid w:val="00EB1326"/>
    <w:rsid w:val="00EB182B"/>
    <w:rsid w:val="00EB1943"/>
    <w:rsid w:val="00EB1973"/>
    <w:rsid w:val="00EB1ABA"/>
    <w:rsid w:val="00EB1C74"/>
    <w:rsid w:val="00EB1FFB"/>
    <w:rsid w:val="00EB2568"/>
    <w:rsid w:val="00EB25B7"/>
    <w:rsid w:val="00EB2F77"/>
    <w:rsid w:val="00EB30E1"/>
    <w:rsid w:val="00EB3119"/>
    <w:rsid w:val="00EB3A52"/>
    <w:rsid w:val="00EB3D9A"/>
    <w:rsid w:val="00EB3F83"/>
    <w:rsid w:val="00EB4129"/>
    <w:rsid w:val="00EB418E"/>
    <w:rsid w:val="00EB4311"/>
    <w:rsid w:val="00EB4C2E"/>
    <w:rsid w:val="00EB50C6"/>
    <w:rsid w:val="00EB55A0"/>
    <w:rsid w:val="00EB5A0C"/>
    <w:rsid w:val="00EB5B2B"/>
    <w:rsid w:val="00EB5E00"/>
    <w:rsid w:val="00EB6086"/>
    <w:rsid w:val="00EB62D9"/>
    <w:rsid w:val="00EB637E"/>
    <w:rsid w:val="00EB63D4"/>
    <w:rsid w:val="00EB63E3"/>
    <w:rsid w:val="00EB6891"/>
    <w:rsid w:val="00EB6E94"/>
    <w:rsid w:val="00EB6F82"/>
    <w:rsid w:val="00EB70E5"/>
    <w:rsid w:val="00EB78C7"/>
    <w:rsid w:val="00EB7AA9"/>
    <w:rsid w:val="00EB7C34"/>
    <w:rsid w:val="00EB7D5F"/>
    <w:rsid w:val="00EC035F"/>
    <w:rsid w:val="00EC0866"/>
    <w:rsid w:val="00EC0C97"/>
    <w:rsid w:val="00EC0D0D"/>
    <w:rsid w:val="00EC0DC1"/>
    <w:rsid w:val="00EC119F"/>
    <w:rsid w:val="00EC1302"/>
    <w:rsid w:val="00EC1643"/>
    <w:rsid w:val="00EC1921"/>
    <w:rsid w:val="00EC1C9E"/>
    <w:rsid w:val="00EC204C"/>
    <w:rsid w:val="00EC233E"/>
    <w:rsid w:val="00EC2508"/>
    <w:rsid w:val="00EC2586"/>
    <w:rsid w:val="00EC2EAF"/>
    <w:rsid w:val="00EC335D"/>
    <w:rsid w:val="00EC3723"/>
    <w:rsid w:val="00EC396E"/>
    <w:rsid w:val="00EC3CE2"/>
    <w:rsid w:val="00EC3ED9"/>
    <w:rsid w:val="00EC41C2"/>
    <w:rsid w:val="00EC465E"/>
    <w:rsid w:val="00EC5790"/>
    <w:rsid w:val="00EC5CF8"/>
    <w:rsid w:val="00EC5F9A"/>
    <w:rsid w:val="00EC6047"/>
    <w:rsid w:val="00EC652C"/>
    <w:rsid w:val="00EC69B3"/>
    <w:rsid w:val="00EC6A27"/>
    <w:rsid w:val="00EC6AF0"/>
    <w:rsid w:val="00EC6B00"/>
    <w:rsid w:val="00EC6B02"/>
    <w:rsid w:val="00EC73BD"/>
    <w:rsid w:val="00EC75B9"/>
    <w:rsid w:val="00EC77C6"/>
    <w:rsid w:val="00EC7977"/>
    <w:rsid w:val="00EC79C0"/>
    <w:rsid w:val="00EC7A0B"/>
    <w:rsid w:val="00ED08DA"/>
    <w:rsid w:val="00ED0996"/>
    <w:rsid w:val="00ED1167"/>
    <w:rsid w:val="00ED132C"/>
    <w:rsid w:val="00ED1A6A"/>
    <w:rsid w:val="00ED1BEE"/>
    <w:rsid w:val="00ED1DFC"/>
    <w:rsid w:val="00ED1E57"/>
    <w:rsid w:val="00ED1F8A"/>
    <w:rsid w:val="00ED2434"/>
    <w:rsid w:val="00ED2570"/>
    <w:rsid w:val="00ED2631"/>
    <w:rsid w:val="00ED2D58"/>
    <w:rsid w:val="00ED3494"/>
    <w:rsid w:val="00ED3561"/>
    <w:rsid w:val="00ED3804"/>
    <w:rsid w:val="00ED3872"/>
    <w:rsid w:val="00ED407E"/>
    <w:rsid w:val="00ED4148"/>
    <w:rsid w:val="00ED4681"/>
    <w:rsid w:val="00ED4947"/>
    <w:rsid w:val="00ED4EEC"/>
    <w:rsid w:val="00ED5EDE"/>
    <w:rsid w:val="00ED601B"/>
    <w:rsid w:val="00ED652B"/>
    <w:rsid w:val="00ED6D1F"/>
    <w:rsid w:val="00ED6D7E"/>
    <w:rsid w:val="00ED6E5B"/>
    <w:rsid w:val="00ED7145"/>
    <w:rsid w:val="00ED72A5"/>
    <w:rsid w:val="00ED74F7"/>
    <w:rsid w:val="00EE04D7"/>
    <w:rsid w:val="00EE08FD"/>
    <w:rsid w:val="00EE0CC4"/>
    <w:rsid w:val="00EE0EA6"/>
    <w:rsid w:val="00EE0FE7"/>
    <w:rsid w:val="00EE11EB"/>
    <w:rsid w:val="00EE1706"/>
    <w:rsid w:val="00EE1B9E"/>
    <w:rsid w:val="00EE1C3F"/>
    <w:rsid w:val="00EE1C73"/>
    <w:rsid w:val="00EE1D11"/>
    <w:rsid w:val="00EE1D93"/>
    <w:rsid w:val="00EE2D3E"/>
    <w:rsid w:val="00EE2D57"/>
    <w:rsid w:val="00EE2EF5"/>
    <w:rsid w:val="00EE301A"/>
    <w:rsid w:val="00EE3867"/>
    <w:rsid w:val="00EE390D"/>
    <w:rsid w:val="00EE3938"/>
    <w:rsid w:val="00EE3F46"/>
    <w:rsid w:val="00EE42F4"/>
    <w:rsid w:val="00EE43FA"/>
    <w:rsid w:val="00EE4BD9"/>
    <w:rsid w:val="00EE5001"/>
    <w:rsid w:val="00EE574C"/>
    <w:rsid w:val="00EE58E8"/>
    <w:rsid w:val="00EE5E22"/>
    <w:rsid w:val="00EE6A7C"/>
    <w:rsid w:val="00EE6CB5"/>
    <w:rsid w:val="00EE6E35"/>
    <w:rsid w:val="00EE6E4E"/>
    <w:rsid w:val="00EE744C"/>
    <w:rsid w:val="00EE7B31"/>
    <w:rsid w:val="00EE7C2D"/>
    <w:rsid w:val="00EE7F89"/>
    <w:rsid w:val="00EF00FE"/>
    <w:rsid w:val="00EF0556"/>
    <w:rsid w:val="00EF05AB"/>
    <w:rsid w:val="00EF06ED"/>
    <w:rsid w:val="00EF0A74"/>
    <w:rsid w:val="00EF0C9E"/>
    <w:rsid w:val="00EF0F04"/>
    <w:rsid w:val="00EF13C7"/>
    <w:rsid w:val="00EF1694"/>
    <w:rsid w:val="00EF1A0A"/>
    <w:rsid w:val="00EF1E16"/>
    <w:rsid w:val="00EF20DA"/>
    <w:rsid w:val="00EF2155"/>
    <w:rsid w:val="00EF21A5"/>
    <w:rsid w:val="00EF21E3"/>
    <w:rsid w:val="00EF2252"/>
    <w:rsid w:val="00EF247D"/>
    <w:rsid w:val="00EF28CA"/>
    <w:rsid w:val="00EF2BA3"/>
    <w:rsid w:val="00EF3080"/>
    <w:rsid w:val="00EF3515"/>
    <w:rsid w:val="00EF37FB"/>
    <w:rsid w:val="00EF3CD7"/>
    <w:rsid w:val="00EF3F5B"/>
    <w:rsid w:val="00EF4894"/>
    <w:rsid w:val="00EF5190"/>
    <w:rsid w:val="00EF5959"/>
    <w:rsid w:val="00EF5F31"/>
    <w:rsid w:val="00EF6271"/>
    <w:rsid w:val="00EF6365"/>
    <w:rsid w:val="00EF68D3"/>
    <w:rsid w:val="00EF68DD"/>
    <w:rsid w:val="00EF70F5"/>
    <w:rsid w:val="00EF759A"/>
    <w:rsid w:val="00EF7BD4"/>
    <w:rsid w:val="00F005B9"/>
    <w:rsid w:val="00F0065E"/>
    <w:rsid w:val="00F00F5B"/>
    <w:rsid w:val="00F010A8"/>
    <w:rsid w:val="00F015C7"/>
    <w:rsid w:val="00F01766"/>
    <w:rsid w:val="00F01A9F"/>
    <w:rsid w:val="00F0200E"/>
    <w:rsid w:val="00F02AC9"/>
    <w:rsid w:val="00F02C70"/>
    <w:rsid w:val="00F02D7E"/>
    <w:rsid w:val="00F031D5"/>
    <w:rsid w:val="00F0337D"/>
    <w:rsid w:val="00F03EFB"/>
    <w:rsid w:val="00F053EC"/>
    <w:rsid w:val="00F05872"/>
    <w:rsid w:val="00F05E95"/>
    <w:rsid w:val="00F0633C"/>
    <w:rsid w:val="00F0643C"/>
    <w:rsid w:val="00F0670B"/>
    <w:rsid w:val="00F06836"/>
    <w:rsid w:val="00F06FE1"/>
    <w:rsid w:val="00F07513"/>
    <w:rsid w:val="00F07B34"/>
    <w:rsid w:val="00F07C99"/>
    <w:rsid w:val="00F07E1F"/>
    <w:rsid w:val="00F10053"/>
    <w:rsid w:val="00F10236"/>
    <w:rsid w:val="00F11250"/>
    <w:rsid w:val="00F11647"/>
    <w:rsid w:val="00F11831"/>
    <w:rsid w:val="00F11AD1"/>
    <w:rsid w:val="00F11C6B"/>
    <w:rsid w:val="00F11C73"/>
    <w:rsid w:val="00F11D40"/>
    <w:rsid w:val="00F123BA"/>
    <w:rsid w:val="00F12605"/>
    <w:rsid w:val="00F1275A"/>
    <w:rsid w:val="00F129D5"/>
    <w:rsid w:val="00F1308A"/>
    <w:rsid w:val="00F14259"/>
    <w:rsid w:val="00F149F9"/>
    <w:rsid w:val="00F14C91"/>
    <w:rsid w:val="00F14DAA"/>
    <w:rsid w:val="00F15444"/>
    <w:rsid w:val="00F1565F"/>
    <w:rsid w:val="00F15E1B"/>
    <w:rsid w:val="00F162C2"/>
    <w:rsid w:val="00F16331"/>
    <w:rsid w:val="00F163AC"/>
    <w:rsid w:val="00F167B5"/>
    <w:rsid w:val="00F168A9"/>
    <w:rsid w:val="00F16B6C"/>
    <w:rsid w:val="00F16C41"/>
    <w:rsid w:val="00F177FC"/>
    <w:rsid w:val="00F179E4"/>
    <w:rsid w:val="00F202DE"/>
    <w:rsid w:val="00F203FF"/>
    <w:rsid w:val="00F20541"/>
    <w:rsid w:val="00F205B4"/>
    <w:rsid w:val="00F21305"/>
    <w:rsid w:val="00F2145D"/>
    <w:rsid w:val="00F21B30"/>
    <w:rsid w:val="00F21D6A"/>
    <w:rsid w:val="00F2288E"/>
    <w:rsid w:val="00F2292B"/>
    <w:rsid w:val="00F22C45"/>
    <w:rsid w:val="00F2388C"/>
    <w:rsid w:val="00F23E5A"/>
    <w:rsid w:val="00F23FA5"/>
    <w:rsid w:val="00F241BC"/>
    <w:rsid w:val="00F241F6"/>
    <w:rsid w:val="00F2485B"/>
    <w:rsid w:val="00F24CEB"/>
    <w:rsid w:val="00F2523B"/>
    <w:rsid w:val="00F25562"/>
    <w:rsid w:val="00F255EB"/>
    <w:rsid w:val="00F25659"/>
    <w:rsid w:val="00F25E53"/>
    <w:rsid w:val="00F25EEF"/>
    <w:rsid w:val="00F26236"/>
    <w:rsid w:val="00F267CC"/>
    <w:rsid w:val="00F26C3B"/>
    <w:rsid w:val="00F2720A"/>
    <w:rsid w:val="00F276AB"/>
    <w:rsid w:val="00F27A4B"/>
    <w:rsid w:val="00F30465"/>
    <w:rsid w:val="00F30466"/>
    <w:rsid w:val="00F3083C"/>
    <w:rsid w:val="00F30B9F"/>
    <w:rsid w:val="00F30BA3"/>
    <w:rsid w:val="00F30CA4"/>
    <w:rsid w:val="00F30D94"/>
    <w:rsid w:val="00F30FFF"/>
    <w:rsid w:val="00F310C2"/>
    <w:rsid w:val="00F31DD9"/>
    <w:rsid w:val="00F321D1"/>
    <w:rsid w:val="00F325A1"/>
    <w:rsid w:val="00F3270F"/>
    <w:rsid w:val="00F32E00"/>
    <w:rsid w:val="00F32F62"/>
    <w:rsid w:val="00F3322A"/>
    <w:rsid w:val="00F336BF"/>
    <w:rsid w:val="00F33960"/>
    <w:rsid w:val="00F33969"/>
    <w:rsid w:val="00F33EFF"/>
    <w:rsid w:val="00F33F7E"/>
    <w:rsid w:val="00F3404C"/>
    <w:rsid w:val="00F3407A"/>
    <w:rsid w:val="00F34338"/>
    <w:rsid w:val="00F34BE5"/>
    <w:rsid w:val="00F34CBF"/>
    <w:rsid w:val="00F34E14"/>
    <w:rsid w:val="00F35149"/>
    <w:rsid w:val="00F35A83"/>
    <w:rsid w:val="00F35B46"/>
    <w:rsid w:val="00F35E7F"/>
    <w:rsid w:val="00F35EF1"/>
    <w:rsid w:val="00F35F3F"/>
    <w:rsid w:val="00F362AF"/>
    <w:rsid w:val="00F363F7"/>
    <w:rsid w:val="00F3684B"/>
    <w:rsid w:val="00F36B85"/>
    <w:rsid w:val="00F379D1"/>
    <w:rsid w:val="00F37E57"/>
    <w:rsid w:val="00F401C5"/>
    <w:rsid w:val="00F40787"/>
    <w:rsid w:val="00F40A20"/>
    <w:rsid w:val="00F40C44"/>
    <w:rsid w:val="00F40FFD"/>
    <w:rsid w:val="00F4101B"/>
    <w:rsid w:val="00F41207"/>
    <w:rsid w:val="00F41276"/>
    <w:rsid w:val="00F41482"/>
    <w:rsid w:val="00F415B0"/>
    <w:rsid w:val="00F4179A"/>
    <w:rsid w:val="00F41983"/>
    <w:rsid w:val="00F41AED"/>
    <w:rsid w:val="00F41DFF"/>
    <w:rsid w:val="00F41E6F"/>
    <w:rsid w:val="00F41F56"/>
    <w:rsid w:val="00F4216A"/>
    <w:rsid w:val="00F42780"/>
    <w:rsid w:val="00F42843"/>
    <w:rsid w:val="00F43494"/>
    <w:rsid w:val="00F447D5"/>
    <w:rsid w:val="00F4504B"/>
    <w:rsid w:val="00F45210"/>
    <w:rsid w:val="00F452C2"/>
    <w:rsid w:val="00F452DA"/>
    <w:rsid w:val="00F45324"/>
    <w:rsid w:val="00F453BF"/>
    <w:rsid w:val="00F4569A"/>
    <w:rsid w:val="00F458D6"/>
    <w:rsid w:val="00F45B9B"/>
    <w:rsid w:val="00F45F96"/>
    <w:rsid w:val="00F46BA9"/>
    <w:rsid w:val="00F47007"/>
    <w:rsid w:val="00F47035"/>
    <w:rsid w:val="00F47107"/>
    <w:rsid w:val="00F47340"/>
    <w:rsid w:val="00F47446"/>
    <w:rsid w:val="00F4764C"/>
    <w:rsid w:val="00F47692"/>
    <w:rsid w:val="00F478E7"/>
    <w:rsid w:val="00F47C71"/>
    <w:rsid w:val="00F50AB9"/>
    <w:rsid w:val="00F51072"/>
    <w:rsid w:val="00F51C6E"/>
    <w:rsid w:val="00F51C85"/>
    <w:rsid w:val="00F5217F"/>
    <w:rsid w:val="00F522B8"/>
    <w:rsid w:val="00F525AF"/>
    <w:rsid w:val="00F52600"/>
    <w:rsid w:val="00F527CC"/>
    <w:rsid w:val="00F52AB6"/>
    <w:rsid w:val="00F52C5D"/>
    <w:rsid w:val="00F530F6"/>
    <w:rsid w:val="00F534C4"/>
    <w:rsid w:val="00F534F6"/>
    <w:rsid w:val="00F53886"/>
    <w:rsid w:val="00F539A9"/>
    <w:rsid w:val="00F53CCE"/>
    <w:rsid w:val="00F541FE"/>
    <w:rsid w:val="00F544E1"/>
    <w:rsid w:val="00F5495B"/>
    <w:rsid w:val="00F54A30"/>
    <w:rsid w:val="00F54B13"/>
    <w:rsid w:val="00F54E26"/>
    <w:rsid w:val="00F54F3E"/>
    <w:rsid w:val="00F55693"/>
    <w:rsid w:val="00F55976"/>
    <w:rsid w:val="00F55C27"/>
    <w:rsid w:val="00F561CB"/>
    <w:rsid w:val="00F56269"/>
    <w:rsid w:val="00F5666F"/>
    <w:rsid w:val="00F5682E"/>
    <w:rsid w:val="00F56C71"/>
    <w:rsid w:val="00F56E90"/>
    <w:rsid w:val="00F5701A"/>
    <w:rsid w:val="00F570B6"/>
    <w:rsid w:val="00F57639"/>
    <w:rsid w:val="00F577DC"/>
    <w:rsid w:val="00F602D4"/>
    <w:rsid w:val="00F60339"/>
    <w:rsid w:val="00F60586"/>
    <w:rsid w:val="00F61037"/>
    <w:rsid w:val="00F61335"/>
    <w:rsid w:val="00F61467"/>
    <w:rsid w:val="00F6169E"/>
    <w:rsid w:val="00F61E71"/>
    <w:rsid w:val="00F61ED3"/>
    <w:rsid w:val="00F620D2"/>
    <w:rsid w:val="00F62456"/>
    <w:rsid w:val="00F62712"/>
    <w:rsid w:val="00F62A68"/>
    <w:rsid w:val="00F62EA7"/>
    <w:rsid w:val="00F62F48"/>
    <w:rsid w:val="00F62F9E"/>
    <w:rsid w:val="00F63E7C"/>
    <w:rsid w:val="00F64247"/>
    <w:rsid w:val="00F64897"/>
    <w:rsid w:val="00F65183"/>
    <w:rsid w:val="00F65625"/>
    <w:rsid w:val="00F65ACB"/>
    <w:rsid w:val="00F662E6"/>
    <w:rsid w:val="00F66304"/>
    <w:rsid w:val="00F66435"/>
    <w:rsid w:val="00F66504"/>
    <w:rsid w:val="00F66EFF"/>
    <w:rsid w:val="00F6756D"/>
    <w:rsid w:val="00F6762E"/>
    <w:rsid w:val="00F70174"/>
    <w:rsid w:val="00F70295"/>
    <w:rsid w:val="00F704FC"/>
    <w:rsid w:val="00F7054E"/>
    <w:rsid w:val="00F705E7"/>
    <w:rsid w:val="00F7092D"/>
    <w:rsid w:val="00F70966"/>
    <w:rsid w:val="00F70975"/>
    <w:rsid w:val="00F70A76"/>
    <w:rsid w:val="00F70DD2"/>
    <w:rsid w:val="00F71299"/>
    <w:rsid w:val="00F7171A"/>
    <w:rsid w:val="00F717DA"/>
    <w:rsid w:val="00F719BF"/>
    <w:rsid w:val="00F7221E"/>
    <w:rsid w:val="00F72308"/>
    <w:rsid w:val="00F72560"/>
    <w:rsid w:val="00F727A1"/>
    <w:rsid w:val="00F7281B"/>
    <w:rsid w:val="00F72D0E"/>
    <w:rsid w:val="00F72DFB"/>
    <w:rsid w:val="00F732A6"/>
    <w:rsid w:val="00F7371E"/>
    <w:rsid w:val="00F73C2E"/>
    <w:rsid w:val="00F74031"/>
    <w:rsid w:val="00F741D7"/>
    <w:rsid w:val="00F7474F"/>
    <w:rsid w:val="00F7523D"/>
    <w:rsid w:val="00F75241"/>
    <w:rsid w:val="00F75534"/>
    <w:rsid w:val="00F7555E"/>
    <w:rsid w:val="00F761B4"/>
    <w:rsid w:val="00F7641A"/>
    <w:rsid w:val="00F7671D"/>
    <w:rsid w:val="00F767BA"/>
    <w:rsid w:val="00F7689B"/>
    <w:rsid w:val="00F76A34"/>
    <w:rsid w:val="00F76C63"/>
    <w:rsid w:val="00F7716D"/>
    <w:rsid w:val="00F774B6"/>
    <w:rsid w:val="00F77674"/>
    <w:rsid w:val="00F77E0B"/>
    <w:rsid w:val="00F801E7"/>
    <w:rsid w:val="00F804F9"/>
    <w:rsid w:val="00F8075B"/>
    <w:rsid w:val="00F80C04"/>
    <w:rsid w:val="00F80DCB"/>
    <w:rsid w:val="00F8129D"/>
    <w:rsid w:val="00F8173B"/>
    <w:rsid w:val="00F82143"/>
    <w:rsid w:val="00F821E3"/>
    <w:rsid w:val="00F8229E"/>
    <w:rsid w:val="00F824FC"/>
    <w:rsid w:val="00F82AFD"/>
    <w:rsid w:val="00F82E64"/>
    <w:rsid w:val="00F830EA"/>
    <w:rsid w:val="00F831B7"/>
    <w:rsid w:val="00F8339B"/>
    <w:rsid w:val="00F8373D"/>
    <w:rsid w:val="00F83972"/>
    <w:rsid w:val="00F83A66"/>
    <w:rsid w:val="00F83AFE"/>
    <w:rsid w:val="00F83B6C"/>
    <w:rsid w:val="00F83BDD"/>
    <w:rsid w:val="00F83E6B"/>
    <w:rsid w:val="00F84699"/>
    <w:rsid w:val="00F84CBE"/>
    <w:rsid w:val="00F84D53"/>
    <w:rsid w:val="00F85209"/>
    <w:rsid w:val="00F856E5"/>
    <w:rsid w:val="00F85F95"/>
    <w:rsid w:val="00F862F7"/>
    <w:rsid w:val="00F86776"/>
    <w:rsid w:val="00F8678E"/>
    <w:rsid w:val="00F86CF4"/>
    <w:rsid w:val="00F86D94"/>
    <w:rsid w:val="00F87092"/>
    <w:rsid w:val="00F879E8"/>
    <w:rsid w:val="00F87E38"/>
    <w:rsid w:val="00F900D1"/>
    <w:rsid w:val="00F9029B"/>
    <w:rsid w:val="00F90C77"/>
    <w:rsid w:val="00F90C9B"/>
    <w:rsid w:val="00F90EEC"/>
    <w:rsid w:val="00F91180"/>
    <w:rsid w:val="00F91218"/>
    <w:rsid w:val="00F9128B"/>
    <w:rsid w:val="00F9182F"/>
    <w:rsid w:val="00F91CE3"/>
    <w:rsid w:val="00F91F7E"/>
    <w:rsid w:val="00F92318"/>
    <w:rsid w:val="00F92D02"/>
    <w:rsid w:val="00F92DCC"/>
    <w:rsid w:val="00F93498"/>
    <w:rsid w:val="00F934FB"/>
    <w:rsid w:val="00F93715"/>
    <w:rsid w:val="00F938E5"/>
    <w:rsid w:val="00F93BF2"/>
    <w:rsid w:val="00F9411C"/>
    <w:rsid w:val="00F949CD"/>
    <w:rsid w:val="00F94EA9"/>
    <w:rsid w:val="00F9530C"/>
    <w:rsid w:val="00F95B51"/>
    <w:rsid w:val="00F95EC9"/>
    <w:rsid w:val="00F96249"/>
    <w:rsid w:val="00F96385"/>
    <w:rsid w:val="00F96525"/>
    <w:rsid w:val="00F96A3A"/>
    <w:rsid w:val="00F97A4A"/>
    <w:rsid w:val="00F97DC2"/>
    <w:rsid w:val="00FA0052"/>
    <w:rsid w:val="00FA01D1"/>
    <w:rsid w:val="00FA081D"/>
    <w:rsid w:val="00FA0D9E"/>
    <w:rsid w:val="00FA1117"/>
    <w:rsid w:val="00FA1644"/>
    <w:rsid w:val="00FA166F"/>
    <w:rsid w:val="00FA1826"/>
    <w:rsid w:val="00FA187B"/>
    <w:rsid w:val="00FA1966"/>
    <w:rsid w:val="00FA1A57"/>
    <w:rsid w:val="00FA1BC1"/>
    <w:rsid w:val="00FA1BF5"/>
    <w:rsid w:val="00FA1D6A"/>
    <w:rsid w:val="00FA2B5F"/>
    <w:rsid w:val="00FA2E99"/>
    <w:rsid w:val="00FA3654"/>
    <w:rsid w:val="00FA396B"/>
    <w:rsid w:val="00FA3A26"/>
    <w:rsid w:val="00FA4058"/>
    <w:rsid w:val="00FA40F5"/>
    <w:rsid w:val="00FA41B4"/>
    <w:rsid w:val="00FA4393"/>
    <w:rsid w:val="00FA46CC"/>
    <w:rsid w:val="00FA46EA"/>
    <w:rsid w:val="00FA48B1"/>
    <w:rsid w:val="00FA51F0"/>
    <w:rsid w:val="00FA57DA"/>
    <w:rsid w:val="00FA5D0A"/>
    <w:rsid w:val="00FA6A15"/>
    <w:rsid w:val="00FA6A23"/>
    <w:rsid w:val="00FA6D29"/>
    <w:rsid w:val="00FA703C"/>
    <w:rsid w:val="00FA7098"/>
    <w:rsid w:val="00FA70C3"/>
    <w:rsid w:val="00FA79A3"/>
    <w:rsid w:val="00FA7E14"/>
    <w:rsid w:val="00FA7F14"/>
    <w:rsid w:val="00FB070C"/>
    <w:rsid w:val="00FB091C"/>
    <w:rsid w:val="00FB092B"/>
    <w:rsid w:val="00FB0B48"/>
    <w:rsid w:val="00FB0D17"/>
    <w:rsid w:val="00FB0FEF"/>
    <w:rsid w:val="00FB1175"/>
    <w:rsid w:val="00FB17D2"/>
    <w:rsid w:val="00FB1D78"/>
    <w:rsid w:val="00FB1DBC"/>
    <w:rsid w:val="00FB264B"/>
    <w:rsid w:val="00FB279B"/>
    <w:rsid w:val="00FB28B7"/>
    <w:rsid w:val="00FB2A47"/>
    <w:rsid w:val="00FB2A5D"/>
    <w:rsid w:val="00FB2AB0"/>
    <w:rsid w:val="00FB2AEF"/>
    <w:rsid w:val="00FB2AFC"/>
    <w:rsid w:val="00FB2C07"/>
    <w:rsid w:val="00FB2CF9"/>
    <w:rsid w:val="00FB2F2E"/>
    <w:rsid w:val="00FB2F79"/>
    <w:rsid w:val="00FB2FF8"/>
    <w:rsid w:val="00FB3624"/>
    <w:rsid w:val="00FB3A51"/>
    <w:rsid w:val="00FB4293"/>
    <w:rsid w:val="00FB4E69"/>
    <w:rsid w:val="00FB53D8"/>
    <w:rsid w:val="00FB5442"/>
    <w:rsid w:val="00FB56C2"/>
    <w:rsid w:val="00FB5FF8"/>
    <w:rsid w:val="00FB6116"/>
    <w:rsid w:val="00FB6ABB"/>
    <w:rsid w:val="00FB7699"/>
    <w:rsid w:val="00FC0630"/>
    <w:rsid w:val="00FC06E0"/>
    <w:rsid w:val="00FC0DBE"/>
    <w:rsid w:val="00FC151C"/>
    <w:rsid w:val="00FC187B"/>
    <w:rsid w:val="00FC18DB"/>
    <w:rsid w:val="00FC1E81"/>
    <w:rsid w:val="00FC1F5B"/>
    <w:rsid w:val="00FC2058"/>
    <w:rsid w:val="00FC21A0"/>
    <w:rsid w:val="00FC2E22"/>
    <w:rsid w:val="00FC30E0"/>
    <w:rsid w:val="00FC3112"/>
    <w:rsid w:val="00FC3132"/>
    <w:rsid w:val="00FC31FE"/>
    <w:rsid w:val="00FC337A"/>
    <w:rsid w:val="00FC37E9"/>
    <w:rsid w:val="00FC3A05"/>
    <w:rsid w:val="00FC3F53"/>
    <w:rsid w:val="00FC46D4"/>
    <w:rsid w:val="00FC4AD4"/>
    <w:rsid w:val="00FC4C7D"/>
    <w:rsid w:val="00FC4CE0"/>
    <w:rsid w:val="00FC55F9"/>
    <w:rsid w:val="00FC5EC0"/>
    <w:rsid w:val="00FC5F60"/>
    <w:rsid w:val="00FC6079"/>
    <w:rsid w:val="00FC60D2"/>
    <w:rsid w:val="00FC6290"/>
    <w:rsid w:val="00FC69BE"/>
    <w:rsid w:val="00FC6C7E"/>
    <w:rsid w:val="00FC7368"/>
    <w:rsid w:val="00FC75C0"/>
    <w:rsid w:val="00FC76A5"/>
    <w:rsid w:val="00FC791E"/>
    <w:rsid w:val="00FD0346"/>
    <w:rsid w:val="00FD0455"/>
    <w:rsid w:val="00FD08D2"/>
    <w:rsid w:val="00FD0C80"/>
    <w:rsid w:val="00FD101C"/>
    <w:rsid w:val="00FD11E2"/>
    <w:rsid w:val="00FD24CA"/>
    <w:rsid w:val="00FD278F"/>
    <w:rsid w:val="00FD27FD"/>
    <w:rsid w:val="00FD2F35"/>
    <w:rsid w:val="00FD31C8"/>
    <w:rsid w:val="00FD342A"/>
    <w:rsid w:val="00FD3847"/>
    <w:rsid w:val="00FD3AC2"/>
    <w:rsid w:val="00FD3EA0"/>
    <w:rsid w:val="00FD401E"/>
    <w:rsid w:val="00FD40CE"/>
    <w:rsid w:val="00FD5263"/>
    <w:rsid w:val="00FD52D4"/>
    <w:rsid w:val="00FD5464"/>
    <w:rsid w:val="00FD5669"/>
    <w:rsid w:val="00FD5857"/>
    <w:rsid w:val="00FD5B45"/>
    <w:rsid w:val="00FD5E14"/>
    <w:rsid w:val="00FD5E38"/>
    <w:rsid w:val="00FD6009"/>
    <w:rsid w:val="00FD6305"/>
    <w:rsid w:val="00FD6654"/>
    <w:rsid w:val="00FD66ED"/>
    <w:rsid w:val="00FD681E"/>
    <w:rsid w:val="00FD691B"/>
    <w:rsid w:val="00FD6F7A"/>
    <w:rsid w:val="00FD70DF"/>
    <w:rsid w:val="00FD722E"/>
    <w:rsid w:val="00FD73DD"/>
    <w:rsid w:val="00FD73F0"/>
    <w:rsid w:val="00FD7648"/>
    <w:rsid w:val="00FD7D44"/>
    <w:rsid w:val="00FE02A3"/>
    <w:rsid w:val="00FE02D1"/>
    <w:rsid w:val="00FE04C0"/>
    <w:rsid w:val="00FE0BEA"/>
    <w:rsid w:val="00FE0CF6"/>
    <w:rsid w:val="00FE11A3"/>
    <w:rsid w:val="00FE135E"/>
    <w:rsid w:val="00FE14F4"/>
    <w:rsid w:val="00FE16EF"/>
    <w:rsid w:val="00FE1845"/>
    <w:rsid w:val="00FE1CC0"/>
    <w:rsid w:val="00FE1D59"/>
    <w:rsid w:val="00FE2CC5"/>
    <w:rsid w:val="00FE327E"/>
    <w:rsid w:val="00FE3549"/>
    <w:rsid w:val="00FE397E"/>
    <w:rsid w:val="00FE3E04"/>
    <w:rsid w:val="00FE4088"/>
    <w:rsid w:val="00FE4435"/>
    <w:rsid w:val="00FE4A2C"/>
    <w:rsid w:val="00FE4AE2"/>
    <w:rsid w:val="00FE4CC4"/>
    <w:rsid w:val="00FE4EEE"/>
    <w:rsid w:val="00FE5065"/>
    <w:rsid w:val="00FE5205"/>
    <w:rsid w:val="00FE57F7"/>
    <w:rsid w:val="00FE59B8"/>
    <w:rsid w:val="00FE5ABD"/>
    <w:rsid w:val="00FE5FD5"/>
    <w:rsid w:val="00FE65DC"/>
    <w:rsid w:val="00FE69A3"/>
    <w:rsid w:val="00FE6AF4"/>
    <w:rsid w:val="00FE6CF8"/>
    <w:rsid w:val="00FE729D"/>
    <w:rsid w:val="00FE7614"/>
    <w:rsid w:val="00FE7D9F"/>
    <w:rsid w:val="00FF0578"/>
    <w:rsid w:val="00FF08C2"/>
    <w:rsid w:val="00FF0B9C"/>
    <w:rsid w:val="00FF0D73"/>
    <w:rsid w:val="00FF1001"/>
    <w:rsid w:val="00FF217E"/>
    <w:rsid w:val="00FF2415"/>
    <w:rsid w:val="00FF24FC"/>
    <w:rsid w:val="00FF2844"/>
    <w:rsid w:val="00FF2CBC"/>
    <w:rsid w:val="00FF2D08"/>
    <w:rsid w:val="00FF3BCE"/>
    <w:rsid w:val="00FF3CEC"/>
    <w:rsid w:val="00FF3FD1"/>
    <w:rsid w:val="00FF4660"/>
    <w:rsid w:val="00FF47DC"/>
    <w:rsid w:val="00FF4B0D"/>
    <w:rsid w:val="00FF4C7A"/>
    <w:rsid w:val="00FF5337"/>
    <w:rsid w:val="00FF542F"/>
    <w:rsid w:val="00FF56EB"/>
    <w:rsid w:val="00FF57AF"/>
    <w:rsid w:val="00FF57E0"/>
    <w:rsid w:val="00FF589B"/>
    <w:rsid w:val="00FF5A43"/>
    <w:rsid w:val="00FF5B9B"/>
    <w:rsid w:val="00FF6099"/>
    <w:rsid w:val="00FF615C"/>
    <w:rsid w:val="00FF6200"/>
    <w:rsid w:val="00FF631D"/>
    <w:rsid w:val="00FF6755"/>
    <w:rsid w:val="00FF675A"/>
    <w:rsid w:val="00FF6AB7"/>
    <w:rsid w:val="00FF6B75"/>
    <w:rsid w:val="00FF6F58"/>
    <w:rsid w:val="00FF6F6C"/>
    <w:rsid w:val="00FF7215"/>
    <w:rsid w:val="00FF7439"/>
    <w:rsid w:val="00FF74D4"/>
    <w:rsid w:val="00FF751D"/>
    <w:rsid w:val="00FF75B3"/>
    <w:rsid w:val="00FF779E"/>
    <w:rsid w:val="00FF77D2"/>
    <w:rsid w:val="00FF7A28"/>
    <w:rsid w:val="00FF7BCD"/>
    <w:rsid w:val="00FF7CE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499A"/>
  <w15:docId w15:val="{15FCA072-6D45-4D39-8376-61A05748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69EB"/>
    <w:rPr>
      <w:rFonts w:ascii="Times New Roman" w:eastAsia="Times New Roman" w:hAnsi="Times New Roman"/>
      <w:sz w:val="24"/>
    </w:rPr>
  </w:style>
  <w:style w:type="paragraph" w:styleId="Antrat1">
    <w:name w:val="heading 1"/>
    <w:basedOn w:val="prastasis"/>
    <w:next w:val="prastasis"/>
    <w:link w:val="Antrat1Diagrama"/>
    <w:qFormat/>
    <w:rsid w:val="00BA3406"/>
    <w:pPr>
      <w:keepNext/>
      <w:spacing w:before="360" w:after="360"/>
      <w:jc w:val="center"/>
      <w:outlineLvl w:val="0"/>
    </w:pPr>
    <w:rPr>
      <w:sz w:val="28"/>
      <w:lang w:val="x-none"/>
    </w:rPr>
  </w:style>
  <w:style w:type="paragraph" w:styleId="Antrat2">
    <w:name w:val="heading 2"/>
    <w:basedOn w:val="prastasis"/>
    <w:next w:val="prastasis"/>
    <w:link w:val="Antrat2Diagrama"/>
    <w:qFormat/>
    <w:rsid w:val="00BA3406"/>
    <w:pPr>
      <w:jc w:val="both"/>
      <w:outlineLvl w:val="1"/>
    </w:pPr>
    <w:rPr>
      <w:lang w:val="x-none"/>
    </w:rPr>
  </w:style>
  <w:style w:type="paragraph" w:styleId="Antrat3">
    <w:name w:val="heading 3"/>
    <w:basedOn w:val="prastasis"/>
    <w:next w:val="prastasis"/>
    <w:link w:val="Antrat3Diagrama"/>
    <w:uiPriority w:val="9"/>
    <w:qFormat/>
    <w:rsid w:val="00BA3406"/>
    <w:pPr>
      <w:keepNext/>
      <w:jc w:val="both"/>
      <w:outlineLvl w:val="2"/>
    </w:pPr>
    <w:rPr>
      <w:lang w:val="x-none"/>
    </w:rPr>
  </w:style>
  <w:style w:type="paragraph" w:styleId="Antrat4">
    <w:name w:val="heading 4"/>
    <w:basedOn w:val="prastasis"/>
    <w:next w:val="prastasis"/>
    <w:link w:val="Antrat4Diagrama"/>
    <w:uiPriority w:val="9"/>
    <w:qFormat/>
    <w:rsid w:val="00BA3406"/>
    <w:pPr>
      <w:keepNext/>
      <w:outlineLvl w:val="3"/>
    </w:pPr>
    <w:rPr>
      <w:b/>
      <w:sz w:val="44"/>
      <w:lang w:val="x-none"/>
    </w:rPr>
  </w:style>
  <w:style w:type="paragraph" w:styleId="Antrat5">
    <w:name w:val="heading 5"/>
    <w:basedOn w:val="prastasis"/>
    <w:next w:val="prastasis"/>
    <w:link w:val="Antrat5Diagrama"/>
    <w:uiPriority w:val="9"/>
    <w:qFormat/>
    <w:rsid w:val="00BA3406"/>
    <w:pPr>
      <w:keepNext/>
      <w:outlineLvl w:val="4"/>
    </w:pPr>
    <w:rPr>
      <w:b/>
      <w:sz w:val="40"/>
      <w:lang w:val="x-none"/>
    </w:rPr>
  </w:style>
  <w:style w:type="paragraph" w:styleId="Antrat6">
    <w:name w:val="heading 6"/>
    <w:basedOn w:val="prastasis"/>
    <w:next w:val="prastasis"/>
    <w:link w:val="Antrat6Diagrama"/>
    <w:qFormat/>
    <w:rsid w:val="00BA3406"/>
    <w:pPr>
      <w:keepNext/>
      <w:outlineLvl w:val="5"/>
    </w:pPr>
    <w:rPr>
      <w:b/>
      <w:sz w:val="36"/>
      <w:lang w:val="x-none"/>
    </w:rPr>
  </w:style>
  <w:style w:type="paragraph" w:styleId="Antrat7">
    <w:name w:val="heading 7"/>
    <w:basedOn w:val="prastasis"/>
    <w:next w:val="prastasis"/>
    <w:link w:val="Antrat7Diagrama"/>
    <w:qFormat/>
    <w:rsid w:val="00BA3406"/>
    <w:pPr>
      <w:keepNext/>
      <w:outlineLvl w:val="6"/>
    </w:pPr>
    <w:rPr>
      <w:sz w:val="48"/>
      <w:lang w:val="x-none"/>
    </w:rPr>
  </w:style>
  <w:style w:type="paragraph" w:styleId="Antrat8">
    <w:name w:val="heading 8"/>
    <w:basedOn w:val="prastasis"/>
    <w:next w:val="prastasis"/>
    <w:link w:val="Antrat8Diagrama"/>
    <w:qFormat/>
    <w:rsid w:val="00BA3406"/>
    <w:pPr>
      <w:keepNext/>
      <w:outlineLvl w:val="7"/>
    </w:pPr>
    <w:rPr>
      <w:b/>
      <w:sz w:val="18"/>
      <w:lang w:val="x-none"/>
    </w:rPr>
  </w:style>
  <w:style w:type="paragraph" w:styleId="Antrat9">
    <w:name w:val="heading 9"/>
    <w:basedOn w:val="prastasis"/>
    <w:next w:val="prastasis"/>
    <w:link w:val="Antrat9Diagrama"/>
    <w:qFormat/>
    <w:rsid w:val="00BA3406"/>
    <w:pPr>
      <w:keepNext/>
      <w:outlineLvl w:val="8"/>
    </w:pPr>
    <w:rPr>
      <w:sz w:val="40"/>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BA3406"/>
    <w:rPr>
      <w:color w:val="0000FF"/>
      <w:u w:val="single"/>
    </w:rPr>
  </w:style>
  <w:style w:type="paragraph" w:styleId="Turinys1">
    <w:name w:val="toc 1"/>
    <w:basedOn w:val="prastasis"/>
    <w:next w:val="prastasis"/>
    <w:autoRedefine/>
    <w:semiHidden/>
    <w:rsid w:val="007D7AF3"/>
    <w:pPr>
      <w:tabs>
        <w:tab w:val="right" w:pos="9629"/>
      </w:tabs>
      <w:jc w:val="both"/>
    </w:pPr>
    <w:rPr>
      <w:noProof/>
      <w:szCs w:val="24"/>
    </w:rPr>
  </w:style>
  <w:style w:type="paragraph" w:styleId="Pavadinimas">
    <w:name w:val="Title"/>
    <w:basedOn w:val="prastasis"/>
    <w:link w:val="PavadinimasDiagrama"/>
    <w:qFormat/>
    <w:rsid w:val="00BA3406"/>
    <w:pPr>
      <w:jc w:val="center"/>
    </w:pPr>
    <w:rPr>
      <w:lang w:val="x-none" w:eastAsia="x-none"/>
    </w:rPr>
  </w:style>
  <w:style w:type="character" w:customStyle="1" w:styleId="PavadinimasDiagrama">
    <w:name w:val="Pavadinimas Diagrama"/>
    <w:link w:val="Pavadinimas"/>
    <w:rsid w:val="00BA3406"/>
    <w:rPr>
      <w:rFonts w:ascii="Times New Roman" w:eastAsia="Times New Roman" w:hAnsi="Times New Roman" w:cs="Times New Roman"/>
      <w:sz w:val="24"/>
      <w:szCs w:val="20"/>
    </w:rPr>
  </w:style>
  <w:style w:type="character" w:customStyle="1" w:styleId="Antrat1Diagrama">
    <w:name w:val="Antraštė 1 Diagrama"/>
    <w:link w:val="Antrat1"/>
    <w:rsid w:val="00BA3406"/>
    <w:rPr>
      <w:rFonts w:ascii="Times New Roman" w:eastAsia="Times New Roman" w:hAnsi="Times New Roman"/>
      <w:sz w:val="28"/>
      <w:lang w:val="x-none"/>
    </w:rPr>
  </w:style>
  <w:style w:type="character" w:customStyle="1" w:styleId="Antrat2Diagrama">
    <w:name w:val="Antraštė 2 Diagrama"/>
    <w:link w:val="Antrat2"/>
    <w:rsid w:val="00BA3406"/>
    <w:rPr>
      <w:rFonts w:ascii="Times New Roman" w:eastAsia="Times New Roman" w:hAnsi="Times New Roman"/>
      <w:sz w:val="24"/>
      <w:lang w:val="x-none"/>
    </w:rPr>
  </w:style>
  <w:style w:type="character" w:customStyle="1" w:styleId="Antrat3Diagrama">
    <w:name w:val="Antraštė 3 Diagrama"/>
    <w:link w:val="Antrat3"/>
    <w:uiPriority w:val="9"/>
    <w:rsid w:val="00BA3406"/>
    <w:rPr>
      <w:rFonts w:ascii="Times New Roman" w:eastAsia="Times New Roman" w:hAnsi="Times New Roman"/>
      <w:sz w:val="24"/>
      <w:lang w:val="x-none"/>
    </w:rPr>
  </w:style>
  <w:style w:type="character" w:customStyle="1" w:styleId="Antrat4Diagrama">
    <w:name w:val="Antraštė 4 Diagrama"/>
    <w:link w:val="Antrat4"/>
    <w:uiPriority w:val="9"/>
    <w:rsid w:val="00BA3406"/>
    <w:rPr>
      <w:rFonts w:ascii="Times New Roman" w:eastAsia="Times New Roman" w:hAnsi="Times New Roman"/>
      <w:b/>
      <w:sz w:val="44"/>
      <w:lang w:val="x-none"/>
    </w:rPr>
  </w:style>
  <w:style w:type="character" w:customStyle="1" w:styleId="Antrat5Diagrama">
    <w:name w:val="Antraštė 5 Diagrama"/>
    <w:link w:val="Antrat5"/>
    <w:uiPriority w:val="9"/>
    <w:rsid w:val="00BA3406"/>
    <w:rPr>
      <w:rFonts w:ascii="Times New Roman" w:eastAsia="Times New Roman" w:hAnsi="Times New Roman"/>
      <w:b/>
      <w:sz w:val="40"/>
      <w:lang w:val="x-none"/>
    </w:rPr>
  </w:style>
  <w:style w:type="character" w:customStyle="1" w:styleId="Antrat6Diagrama">
    <w:name w:val="Antraštė 6 Diagrama"/>
    <w:link w:val="Antrat6"/>
    <w:rsid w:val="00BA3406"/>
    <w:rPr>
      <w:rFonts w:ascii="Times New Roman" w:eastAsia="Times New Roman" w:hAnsi="Times New Roman"/>
      <w:b/>
      <w:sz w:val="36"/>
      <w:lang w:val="x-none"/>
    </w:rPr>
  </w:style>
  <w:style w:type="character" w:customStyle="1" w:styleId="Antrat7Diagrama">
    <w:name w:val="Antraštė 7 Diagrama"/>
    <w:link w:val="Antrat7"/>
    <w:rsid w:val="00BA3406"/>
    <w:rPr>
      <w:rFonts w:ascii="Times New Roman" w:eastAsia="Times New Roman" w:hAnsi="Times New Roman"/>
      <w:sz w:val="48"/>
      <w:lang w:val="x-none"/>
    </w:rPr>
  </w:style>
  <w:style w:type="character" w:customStyle="1" w:styleId="Antrat8Diagrama">
    <w:name w:val="Antraštė 8 Diagrama"/>
    <w:link w:val="Antrat8"/>
    <w:rsid w:val="00BA3406"/>
    <w:rPr>
      <w:rFonts w:ascii="Times New Roman" w:eastAsia="Times New Roman" w:hAnsi="Times New Roman"/>
      <w:b/>
      <w:sz w:val="18"/>
      <w:lang w:val="x-none"/>
    </w:rPr>
  </w:style>
  <w:style w:type="character" w:customStyle="1" w:styleId="Antrat9Diagrama">
    <w:name w:val="Antraštė 9 Diagrama"/>
    <w:link w:val="Antrat9"/>
    <w:rsid w:val="00BA3406"/>
    <w:rPr>
      <w:rFonts w:ascii="Times New Roman" w:eastAsia="Times New Roman" w:hAnsi="Times New Roman"/>
      <w:sz w:val="40"/>
      <w:lang w:val="x-none"/>
    </w:rPr>
  </w:style>
  <w:style w:type="paragraph" w:styleId="Pagrindiniotekstotrauka3">
    <w:name w:val="Body Text Indent 3"/>
    <w:basedOn w:val="prastasis"/>
    <w:link w:val="Pagrindiniotekstotrauka3Diagrama"/>
    <w:rsid w:val="00BA3406"/>
    <w:pPr>
      <w:tabs>
        <w:tab w:val="left" w:pos="4536"/>
      </w:tabs>
      <w:ind w:firstLine="2268"/>
      <w:jc w:val="both"/>
    </w:pPr>
    <w:rPr>
      <w:lang w:val="x-none" w:eastAsia="x-none"/>
    </w:rPr>
  </w:style>
  <w:style w:type="character" w:customStyle="1" w:styleId="Pagrindiniotekstotrauka3Diagrama">
    <w:name w:val="Pagrindinio teksto įtrauka 3 Diagrama"/>
    <w:link w:val="Pagrindiniotekstotrauka3"/>
    <w:rsid w:val="00BA3406"/>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uiPriority w:val="99"/>
    <w:unhideWhenUsed/>
    <w:rsid w:val="00BA3406"/>
    <w:pPr>
      <w:spacing w:after="120"/>
      <w:ind w:left="283"/>
    </w:pPr>
    <w:rPr>
      <w:lang w:val="x-none"/>
    </w:rPr>
  </w:style>
  <w:style w:type="character" w:customStyle="1" w:styleId="PagrindiniotekstotraukaDiagrama">
    <w:name w:val="Pagrindinio teksto įtrauka Diagrama"/>
    <w:link w:val="Pagrindiniotekstotrauka"/>
    <w:uiPriority w:val="99"/>
    <w:rsid w:val="00BA3406"/>
    <w:rPr>
      <w:rFonts w:ascii="Times New Roman" w:eastAsia="Times New Roman" w:hAnsi="Times New Roman" w:cs="Times New Roman"/>
      <w:sz w:val="24"/>
      <w:szCs w:val="20"/>
      <w:lang w:eastAsia="lt-LT"/>
    </w:rPr>
  </w:style>
  <w:style w:type="paragraph" w:styleId="Pagrindinistekstas">
    <w:name w:val="Body Text"/>
    <w:aliases w:val=" Char,Char, Char Char Char Diagrama Diagrama Diagrama Diagrama Diagrama, Char Char Char Diagrama Diagrama Diagrama Diagrama Diagrama Diagrama Diagrama Diagrama Diagrama Diagrama "/>
    <w:basedOn w:val="prastasis"/>
    <w:link w:val="PagrindinistekstasDiagrama"/>
    <w:uiPriority w:val="99"/>
    <w:unhideWhenUsed/>
    <w:rsid w:val="00AF4110"/>
    <w:pPr>
      <w:spacing w:after="120"/>
    </w:pPr>
    <w:rPr>
      <w:lang w:val="x-none"/>
    </w:rPr>
  </w:style>
  <w:style w:type="character" w:customStyle="1" w:styleId="PagrindinistekstasDiagrama">
    <w:name w:val="Pagrindinis tekstas Diagrama"/>
    <w:aliases w:val=" Char Diagrama,Char Diagrama, Char Char Char Diagrama Diagrama Diagrama Diagrama Diagrama Diagrama, Char Char Char Diagrama Diagrama Diagrama Diagrama Diagrama Diagrama Diagrama Diagrama Diagrama Diagrama  Diagrama"/>
    <w:link w:val="Pagrindinistekstas"/>
    <w:uiPriority w:val="99"/>
    <w:rsid w:val="00AF4110"/>
    <w:rPr>
      <w:rFonts w:ascii="Times New Roman" w:eastAsia="Times New Roman" w:hAnsi="Times New Roman" w:cs="Times New Roman"/>
      <w:sz w:val="24"/>
      <w:szCs w:val="20"/>
      <w:lang w:eastAsia="lt-LT"/>
    </w:rPr>
  </w:style>
  <w:style w:type="paragraph" w:customStyle="1" w:styleId="Point1">
    <w:name w:val="Point 1"/>
    <w:basedOn w:val="prastasis"/>
    <w:rsid w:val="00AF4110"/>
    <w:pPr>
      <w:spacing w:before="120" w:after="120"/>
      <w:ind w:left="1418" w:hanging="567"/>
      <w:jc w:val="both"/>
    </w:pPr>
    <w:rPr>
      <w:lang w:val="en-GB"/>
    </w:rPr>
  </w:style>
  <w:style w:type="paragraph" w:styleId="Antrats">
    <w:name w:val="header"/>
    <w:basedOn w:val="prastasis"/>
    <w:link w:val="AntratsDiagrama"/>
    <w:uiPriority w:val="99"/>
    <w:unhideWhenUsed/>
    <w:rsid w:val="000701BC"/>
    <w:pPr>
      <w:tabs>
        <w:tab w:val="center" w:pos="4819"/>
        <w:tab w:val="right" w:pos="9638"/>
      </w:tabs>
    </w:pPr>
    <w:rPr>
      <w:lang w:val="x-none"/>
    </w:rPr>
  </w:style>
  <w:style w:type="character" w:customStyle="1" w:styleId="AntratsDiagrama">
    <w:name w:val="Antraštės Diagrama"/>
    <w:link w:val="Antrats"/>
    <w:uiPriority w:val="99"/>
    <w:rsid w:val="000701BC"/>
    <w:rPr>
      <w:rFonts w:ascii="Times New Roman" w:eastAsia="Times New Roman" w:hAnsi="Times New Roman" w:cs="Times New Roman"/>
      <w:sz w:val="24"/>
      <w:szCs w:val="20"/>
      <w:lang w:eastAsia="lt-LT"/>
    </w:rPr>
  </w:style>
  <w:style w:type="paragraph" w:styleId="Porat">
    <w:name w:val="footer"/>
    <w:basedOn w:val="prastasis"/>
    <w:link w:val="PoratDiagrama"/>
    <w:uiPriority w:val="99"/>
    <w:unhideWhenUsed/>
    <w:rsid w:val="000701BC"/>
    <w:pPr>
      <w:tabs>
        <w:tab w:val="center" w:pos="4819"/>
        <w:tab w:val="right" w:pos="9638"/>
      </w:tabs>
    </w:pPr>
    <w:rPr>
      <w:lang w:val="x-none"/>
    </w:rPr>
  </w:style>
  <w:style w:type="character" w:customStyle="1" w:styleId="PoratDiagrama">
    <w:name w:val="Poraštė Diagrama"/>
    <w:link w:val="Porat"/>
    <w:uiPriority w:val="99"/>
    <w:rsid w:val="000701BC"/>
    <w:rPr>
      <w:rFonts w:ascii="Times New Roman" w:eastAsia="Times New Roman" w:hAnsi="Times New Roman" w:cs="Times New Roman"/>
      <w:sz w:val="24"/>
      <w:szCs w:val="20"/>
      <w:lang w:eastAsia="lt-LT"/>
    </w:rPr>
  </w:style>
  <w:style w:type="paragraph" w:styleId="Debesliotekstas">
    <w:name w:val="Balloon Text"/>
    <w:basedOn w:val="prastasis"/>
    <w:link w:val="DebesliotekstasDiagrama"/>
    <w:uiPriority w:val="99"/>
    <w:semiHidden/>
    <w:unhideWhenUsed/>
    <w:rsid w:val="000701BC"/>
    <w:rPr>
      <w:rFonts w:ascii="Tahoma" w:hAnsi="Tahoma"/>
      <w:sz w:val="16"/>
      <w:szCs w:val="16"/>
      <w:lang w:val="x-none"/>
    </w:rPr>
  </w:style>
  <w:style w:type="character" w:customStyle="1" w:styleId="DebesliotekstasDiagrama">
    <w:name w:val="Debesėlio tekstas Diagrama"/>
    <w:link w:val="Debesliotekstas"/>
    <w:uiPriority w:val="99"/>
    <w:semiHidden/>
    <w:rsid w:val="000701BC"/>
    <w:rPr>
      <w:rFonts w:ascii="Tahoma" w:eastAsia="Times New Roman" w:hAnsi="Tahoma" w:cs="Tahoma"/>
      <w:sz w:val="16"/>
      <w:szCs w:val="16"/>
      <w:lang w:eastAsia="lt-LT"/>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Char3, Char1"/>
    <w:basedOn w:val="prastasis"/>
    <w:link w:val="KomentarotekstasDiagrama"/>
    <w:uiPriority w:val="99"/>
    <w:qFormat/>
    <w:rsid w:val="00182E14"/>
    <w:rPr>
      <w:sz w:val="20"/>
      <w:lang w:val="x-none" w:eastAsia="x-none"/>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 Diagrama Diagrama Diagrama Diagrama, Char3 Diagrama"/>
    <w:link w:val="Komentarotekstas"/>
    <w:uiPriority w:val="99"/>
    <w:qFormat/>
    <w:rsid w:val="00182E14"/>
    <w:rPr>
      <w:rFonts w:ascii="Times New Roman" w:eastAsia="Times New Roman" w:hAnsi="Times New Roman" w:cs="Times New Roman"/>
      <w:sz w:val="20"/>
      <w:szCs w:val="20"/>
    </w:rPr>
  </w:style>
  <w:style w:type="paragraph" w:customStyle="1" w:styleId="DiagramaCharCharDiagramaCharCharDiagramaCharChar1DiagramaCharCharDiagrama">
    <w:name w:val="Diagrama Char Char Diagrama Char Char Diagrama Char Char1 Diagrama Char Char Diagrama"/>
    <w:basedOn w:val="prastasis"/>
    <w:semiHidden/>
    <w:rsid w:val="00DD5E28"/>
    <w:pPr>
      <w:spacing w:after="160" w:line="240" w:lineRule="exact"/>
    </w:pPr>
    <w:rPr>
      <w:rFonts w:ascii="Verdana" w:hAnsi="Verdana" w:cs="Verdana"/>
      <w:sz w:val="20"/>
    </w:rPr>
  </w:style>
  <w:style w:type="character" w:styleId="Puslapionumeris">
    <w:name w:val="page number"/>
    <w:basedOn w:val="Numatytasispastraiposriftas"/>
    <w:rsid w:val="00DD5E28"/>
  </w:style>
  <w:style w:type="character" w:customStyle="1" w:styleId="tblrowlbl1">
    <w:name w:val="tblrowlbl1"/>
    <w:rsid w:val="007C4A50"/>
    <w:rPr>
      <w:rFonts w:ascii="Arial" w:hAnsi="Arial" w:cs="Arial" w:hint="default"/>
      <w:b/>
      <w:bCs/>
      <w:color w:val="000000"/>
      <w:sz w:val="18"/>
      <w:szCs w:val="18"/>
      <w:shd w:val="clear" w:color="auto" w:fill="FFFFFF"/>
    </w:rPr>
  </w:style>
  <w:style w:type="character" w:customStyle="1" w:styleId="parahead1">
    <w:name w:val="parahead1"/>
    <w:rsid w:val="007C4A50"/>
    <w:rPr>
      <w:rFonts w:ascii="Verdana" w:hAnsi="Verdana" w:hint="default"/>
      <w:b/>
      <w:bCs/>
      <w:color w:val="000000"/>
      <w:sz w:val="17"/>
      <w:szCs w:val="17"/>
    </w:rPr>
  </w:style>
  <w:style w:type="character" w:customStyle="1" w:styleId="tblrowlbl">
    <w:name w:val="tblrowlbl"/>
    <w:basedOn w:val="Numatytasispastraiposriftas"/>
    <w:rsid w:val="000248F3"/>
  </w:style>
  <w:style w:type="paragraph" w:customStyle="1" w:styleId="Pagrindinistekstas1">
    <w:name w:val="Pagrindinis tekstas1"/>
    <w:link w:val="BodytextChar"/>
    <w:rsid w:val="002C5BC7"/>
    <w:pPr>
      <w:snapToGrid w:val="0"/>
      <w:ind w:firstLine="312"/>
      <w:jc w:val="both"/>
    </w:pPr>
    <w:rPr>
      <w:rFonts w:ascii="TimesLT" w:eastAsia="Times New Roman" w:hAnsi="TimesLT"/>
      <w:lang w:val="en-US" w:eastAsia="en-US"/>
    </w:rPr>
  </w:style>
  <w:style w:type="paragraph" w:customStyle="1" w:styleId="CentrBoldm">
    <w:name w:val="CentrBoldm"/>
    <w:basedOn w:val="prastasis"/>
    <w:rsid w:val="002C5BC7"/>
    <w:pPr>
      <w:autoSpaceDE w:val="0"/>
      <w:autoSpaceDN w:val="0"/>
      <w:adjustRightInd w:val="0"/>
      <w:jc w:val="center"/>
    </w:pPr>
    <w:rPr>
      <w:rFonts w:ascii="TimesLT" w:hAnsi="TimesLT"/>
      <w:b/>
      <w:bCs/>
      <w:sz w:val="20"/>
      <w:szCs w:val="24"/>
      <w:lang w:val="en-US" w:eastAsia="en-US"/>
    </w:rPr>
  </w:style>
  <w:style w:type="paragraph" w:customStyle="1" w:styleId="bodytext">
    <w:name w:val="bodytext"/>
    <w:basedOn w:val="prastasis"/>
    <w:rsid w:val="002C5BC7"/>
    <w:pPr>
      <w:spacing w:before="100" w:beforeAutospacing="1" w:after="100" w:afterAutospacing="1"/>
    </w:pPr>
    <w:rPr>
      <w:szCs w:val="24"/>
    </w:rPr>
  </w:style>
  <w:style w:type="character" w:customStyle="1" w:styleId="BodytextChar">
    <w:name w:val="Body text Char"/>
    <w:link w:val="Pagrindinistekstas1"/>
    <w:rsid w:val="002C5BC7"/>
    <w:rPr>
      <w:rFonts w:ascii="TimesLT" w:eastAsia="Times New Roman" w:hAnsi="TimesLT"/>
      <w:lang w:val="en-US" w:eastAsia="en-US" w:bidi="ar-SA"/>
    </w:rPr>
  </w:style>
  <w:style w:type="paragraph" w:customStyle="1" w:styleId="MAZAS">
    <w:name w:val="MAZAS"/>
    <w:rsid w:val="004D6B93"/>
    <w:pPr>
      <w:autoSpaceDE w:val="0"/>
      <w:autoSpaceDN w:val="0"/>
      <w:adjustRightInd w:val="0"/>
      <w:ind w:firstLine="312"/>
      <w:jc w:val="both"/>
    </w:pPr>
    <w:rPr>
      <w:rFonts w:ascii="TimesLT" w:eastAsia="Times New Roman" w:hAnsi="TimesLT"/>
      <w:color w:val="000000"/>
      <w:sz w:val="8"/>
      <w:szCs w:val="8"/>
      <w:lang w:val="en-US" w:eastAsia="en-US"/>
    </w:rPr>
  </w:style>
  <w:style w:type="table" w:styleId="Lentelstinklelis">
    <w:name w:val="Table Grid"/>
    <w:basedOn w:val="prastojilentel"/>
    <w:uiPriority w:val="39"/>
    <w:rsid w:val="005A47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4F5701"/>
    <w:pPr>
      <w:spacing w:after="120" w:line="480" w:lineRule="auto"/>
    </w:pPr>
    <w:rPr>
      <w:lang w:val="x-none" w:eastAsia="x-none"/>
    </w:rPr>
  </w:style>
  <w:style w:type="character" w:customStyle="1" w:styleId="Pagrindinistekstas2Diagrama">
    <w:name w:val="Pagrindinis tekstas 2 Diagrama"/>
    <w:link w:val="Pagrindinistekstas2"/>
    <w:uiPriority w:val="99"/>
    <w:semiHidden/>
    <w:rsid w:val="004F5701"/>
    <w:rPr>
      <w:rFonts w:ascii="Times New Roman" w:eastAsia="Times New Roman" w:hAnsi="Times New Roman"/>
      <w:sz w:val="24"/>
    </w:rPr>
  </w:style>
  <w:style w:type="paragraph" w:styleId="Pagrindinistekstas3">
    <w:name w:val="Body Text 3"/>
    <w:basedOn w:val="prastasis"/>
    <w:link w:val="Pagrindinistekstas3Diagrama"/>
    <w:unhideWhenUsed/>
    <w:rsid w:val="004F5701"/>
    <w:pPr>
      <w:spacing w:after="120"/>
    </w:pPr>
    <w:rPr>
      <w:sz w:val="16"/>
      <w:szCs w:val="16"/>
      <w:lang w:val="x-none" w:eastAsia="x-none"/>
    </w:rPr>
  </w:style>
  <w:style w:type="character" w:customStyle="1" w:styleId="Pagrindinistekstas3Diagrama">
    <w:name w:val="Pagrindinis tekstas 3 Diagrama"/>
    <w:link w:val="Pagrindinistekstas3"/>
    <w:rsid w:val="004F5701"/>
    <w:rPr>
      <w:rFonts w:ascii="Times New Roman" w:eastAsia="Times New Roman" w:hAnsi="Times New Roman"/>
      <w:sz w:val="16"/>
      <w:szCs w:val="16"/>
    </w:rPr>
  </w:style>
  <w:style w:type="paragraph" w:styleId="Paprastasistekstas">
    <w:name w:val="Plain Text"/>
    <w:basedOn w:val="prastasis"/>
    <w:link w:val="PaprastasistekstasDiagrama"/>
    <w:rsid w:val="004F5701"/>
    <w:rPr>
      <w:lang w:val="en-US" w:eastAsia="en-US"/>
    </w:rPr>
  </w:style>
  <w:style w:type="character" w:customStyle="1" w:styleId="PaprastasistekstasDiagrama">
    <w:name w:val="Paprastasis tekstas Diagrama"/>
    <w:link w:val="Paprastasistekstas"/>
    <w:rsid w:val="004F5701"/>
    <w:rPr>
      <w:rFonts w:ascii="Times New Roman" w:eastAsia="Times New Roman" w:hAnsi="Times New Roman"/>
      <w:sz w:val="24"/>
      <w:lang w:val="en-US" w:eastAsia="en-US"/>
    </w:rPr>
  </w:style>
  <w:style w:type="character" w:styleId="Komentaronuoroda">
    <w:name w:val="annotation reference"/>
    <w:uiPriority w:val="99"/>
    <w:unhideWhenUsed/>
    <w:rsid w:val="006F10A9"/>
    <w:rPr>
      <w:sz w:val="16"/>
      <w:szCs w:val="16"/>
    </w:rPr>
  </w:style>
  <w:style w:type="paragraph" w:styleId="Komentarotema">
    <w:name w:val="annotation subject"/>
    <w:basedOn w:val="Komentarotekstas"/>
    <w:next w:val="Komentarotekstas"/>
    <w:link w:val="KomentarotemaDiagrama"/>
    <w:uiPriority w:val="99"/>
    <w:semiHidden/>
    <w:unhideWhenUsed/>
    <w:rsid w:val="006F10A9"/>
    <w:rPr>
      <w:b/>
      <w:bCs/>
    </w:rPr>
  </w:style>
  <w:style w:type="character" w:customStyle="1" w:styleId="KomentarotemaDiagrama">
    <w:name w:val="Komentaro tema Diagrama"/>
    <w:link w:val="Komentarotema"/>
    <w:uiPriority w:val="99"/>
    <w:semiHidden/>
    <w:rsid w:val="006F10A9"/>
    <w:rPr>
      <w:rFonts w:ascii="Times New Roman" w:eastAsia="Times New Roman" w:hAnsi="Times New Roman" w:cs="Times New Roman"/>
      <w:b/>
      <w:bCs/>
      <w:sz w:val="20"/>
      <w:szCs w:val="2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01355"/>
    <w:pPr>
      <w:ind w:left="1296"/>
    </w:pPr>
    <w:rPr>
      <w:lang w:eastAsia="en-US"/>
    </w:rPr>
  </w:style>
  <w:style w:type="paragraph" w:customStyle="1" w:styleId="Statja">
    <w:name w:val="Statja"/>
    <w:basedOn w:val="prastasis"/>
    <w:rsid w:val="00162031"/>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eastAsia="en-US"/>
    </w:rPr>
  </w:style>
  <w:style w:type="paragraph" w:customStyle="1" w:styleId="Patvirtinta">
    <w:name w:val="Patvirtinta"/>
    <w:rsid w:val="00162031"/>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CentrBold">
    <w:name w:val="CentrBold"/>
    <w:rsid w:val="00162031"/>
    <w:pPr>
      <w:autoSpaceDE w:val="0"/>
      <w:autoSpaceDN w:val="0"/>
      <w:adjustRightInd w:val="0"/>
      <w:jc w:val="center"/>
    </w:pPr>
    <w:rPr>
      <w:rFonts w:ascii="TimesLT" w:eastAsia="Times New Roman" w:hAnsi="TimesLT"/>
      <w:b/>
      <w:bCs/>
      <w:caps/>
      <w:lang w:val="en-US" w:eastAsia="en-US"/>
    </w:rPr>
  </w:style>
  <w:style w:type="paragraph" w:customStyle="1" w:styleId="Linija">
    <w:name w:val="Linija"/>
    <w:basedOn w:val="prastasis"/>
    <w:rsid w:val="00162031"/>
    <w:pPr>
      <w:autoSpaceDE w:val="0"/>
      <w:autoSpaceDN w:val="0"/>
      <w:adjustRightInd w:val="0"/>
      <w:jc w:val="center"/>
    </w:pPr>
    <w:rPr>
      <w:rFonts w:ascii="TimesLT" w:hAnsi="TimesLT"/>
      <w:sz w:val="12"/>
      <w:szCs w:val="12"/>
      <w:lang w:val="en-US" w:eastAsia="en-US"/>
    </w:rPr>
  </w:style>
  <w:style w:type="paragraph" w:styleId="Pagrindiniotekstotrauka2">
    <w:name w:val="Body Text Indent 2"/>
    <w:basedOn w:val="prastasis"/>
    <w:link w:val="Pagrindiniotekstotrauka2Diagrama"/>
    <w:unhideWhenUsed/>
    <w:rsid w:val="00664B01"/>
    <w:pPr>
      <w:spacing w:after="120" w:line="480" w:lineRule="auto"/>
      <w:ind w:left="283"/>
    </w:pPr>
    <w:rPr>
      <w:szCs w:val="24"/>
      <w:lang w:val="en-GB" w:eastAsia="en-US"/>
    </w:rPr>
  </w:style>
  <w:style w:type="character" w:customStyle="1" w:styleId="Pagrindiniotekstotrauka2Diagrama">
    <w:name w:val="Pagrindinio teksto įtrauka 2 Diagrama"/>
    <w:link w:val="Pagrindiniotekstotrauka2"/>
    <w:rsid w:val="00664B01"/>
    <w:rPr>
      <w:rFonts w:ascii="Times New Roman" w:eastAsia="Times New Roman" w:hAnsi="Times New Roman"/>
      <w:sz w:val="24"/>
      <w:szCs w:val="24"/>
      <w:lang w:val="en-GB" w:eastAsia="en-US"/>
    </w:rPr>
  </w:style>
  <w:style w:type="paragraph" w:styleId="Betarp">
    <w:name w:val="No Spacing"/>
    <w:link w:val="BetarpDiagrama"/>
    <w:uiPriority w:val="1"/>
    <w:qFormat/>
    <w:rsid w:val="00073090"/>
    <w:rPr>
      <w:rFonts w:ascii="Times New Roman" w:eastAsia="Times New Roman" w:hAnsi="Times New Roman"/>
      <w:sz w:val="24"/>
    </w:rPr>
  </w:style>
  <w:style w:type="paragraph" w:customStyle="1" w:styleId="CharChar3DiagramaCharCharDiagramaCharCharDiagramaDiagramaDiagramaDiagramaDiagramaDiagramaDiagrama">
    <w:name w:val="Char Char3 Diagrama Char Char Diagrama Char Char Diagrama Diagrama Diagrama Diagrama Diagrama Diagrama Diagrama"/>
    <w:basedOn w:val="prastasis"/>
    <w:rsid w:val="00DE7EAE"/>
    <w:pPr>
      <w:spacing w:after="160" w:line="240" w:lineRule="exact"/>
    </w:pPr>
    <w:rPr>
      <w:rFonts w:ascii="Tahoma" w:hAnsi="Tahoma"/>
      <w:sz w:val="20"/>
      <w:lang w:val="en-US" w:eastAsia="en-US"/>
    </w:rPr>
  </w:style>
  <w:style w:type="paragraph" w:customStyle="1" w:styleId="Default">
    <w:name w:val="Default"/>
    <w:rsid w:val="00206292"/>
    <w:pPr>
      <w:autoSpaceDE w:val="0"/>
      <w:autoSpaceDN w:val="0"/>
      <w:adjustRightInd w:val="0"/>
    </w:pPr>
    <w:rPr>
      <w:rFonts w:ascii="Times New Roman" w:hAnsi="Times New Roman"/>
      <w:color w:val="000000"/>
      <w:sz w:val="24"/>
      <w:szCs w:val="24"/>
      <w:lang w:eastAsia="en-US"/>
    </w:rPr>
  </w:style>
  <w:style w:type="character" w:customStyle="1" w:styleId="Paminjimas1">
    <w:name w:val="Paminėjimas1"/>
    <w:uiPriority w:val="99"/>
    <w:semiHidden/>
    <w:unhideWhenUsed/>
    <w:rsid w:val="00577C49"/>
    <w:rPr>
      <w:color w:val="2B579A"/>
      <w:shd w:val="clear" w:color="auto" w:fill="E6E6E6"/>
    </w:rPr>
  </w:style>
  <w:style w:type="character" w:customStyle="1" w:styleId="Neapdorotaspaminjimas1">
    <w:name w:val="Neapdorotas paminėjimas1"/>
    <w:uiPriority w:val="99"/>
    <w:semiHidden/>
    <w:unhideWhenUsed/>
    <w:rsid w:val="00CA655C"/>
    <w:rPr>
      <w:color w:val="808080"/>
      <w:shd w:val="clear" w:color="auto" w:fill="E6E6E6"/>
    </w:rPr>
  </w:style>
  <w:style w:type="paragraph" w:customStyle="1" w:styleId="Lentel">
    <w:name w:val="Lentelė"/>
    <w:basedOn w:val="prastasis"/>
    <w:link w:val="LentelDiagrama"/>
    <w:qFormat/>
    <w:rsid w:val="00EE5001"/>
    <w:pPr>
      <w:numPr>
        <w:numId w:val="1"/>
      </w:numPr>
      <w:spacing w:before="120"/>
      <w:ind w:left="284" w:hanging="284"/>
      <w:jc w:val="both"/>
    </w:pPr>
    <w:rPr>
      <w:b/>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EE5001"/>
    <w:rPr>
      <w:rFonts w:ascii="Times New Roman" w:eastAsia="Times New Roman" w:hAnsi="Times New Roman"/>
      <w:sz w:val="24"/>
      <w:lang w:eastAsia="en-US"/>
    </w:rPr>
  </w:style>
  <w:style w:type="character" w:customStyle="1" w:styleId="LentelDiagrama">
    <w:name w:val="Lentelė Diagrama"/>
    <w:link w:val="Lentel"/>
    <w:rsid w:val="00EE5001"/>
    <w:rPr>
      <w:rFonts w:ascii="Times New Roman" w:eastAsia="Times New Roman" w:hAnsi="Times New Roman"/>
      <w:b/>
      <w:sz w:val="22"/>
      <w:szCs w:val="22"/>
    </w:rPr>
  </w:style>
  <w:style w:type="character" w:customStyle="1" w:styleId="apple-style-span">
    <w:name w:val="apple-style-span"/>
    <w:rsid w:val="00087BD7"/>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Car"/>
    <w:basedOn w:val="prastasis"/>
    <w:link w:val="PuslapioinaostekstasDiagrama"/>
    <w:uiPriority w:val="99"/>
    <w:unhideWhenUsed/>
    <w:qFormat/>
    <w:rsid w:val="00896EEC"/>
    <w:rPr>
      <w:sz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qFormat/>
    <w:rsid w:val="00896EEC"/>
    <w:rPr>
      <w:rFonts w:ascii="Times New Roman" w:eastAsia="Times New Roman" w:hAnsi="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nhideWhenUsed/>
    <w:rsid w:val="00896EEC"/>
    <w:rPr>
      <w:vertAlign w:val="superscript"/>
    </w:rPr>
  </w:style>
  <w:style w:type="table" w:customStyle="1" w:styleId="Lentelstinklelis1">
    <w:name w:val="Lentelės tinklelis1"/>
    <w:basedOn w:val="prastojilentel"/>
    <w:next w:val="Lentelstinklelis"/>
    <w:uiPriority w:val="59"/>
    <w:rsid w:val="00FC06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900D1"/>
  </w:style>
  <w:style w:type="table" w:customStyle="1" w:styleId="Lentelstinklelis2">
    <w:name w:val="Lentelės tinklelis2"/>
    <w:basedOn w:val="prastojilentel"/>
    <w:next w:val="Lentelstinklelis"/>
    <w:uiPriority w:val="99"/>
    <w:locked/>
    <w:rsid w:val="00F900D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uiPriority w:val="99"/>
    <w:rsid w:val="00F900D1"/>
    <w:rPr>
      <w:rFonts w:cs="Calibri"/>
      <w:sz w:val="24"/>
      <w:szCs w:val="24"/>
    </w:rPr>
  </w:style>
  <w:style w:type="character" w:styleId="Perirtashipersaitas">
    <w:name w:val="FollowedHyperlink"/>
    <w:uiPriority w:val="99"/>
    <w:semiHidden/>
    <w:unhideWhenUsed/>
    <w:rsid w:val="00136DA3"/>
    <w:rPr>
      <w:color w:val="954F72"/>
      <w:u w:val="single"/>
    </w:rPr>
  </w:style>
  <w:style w:type="paragraph" w:customStyle="1" w:styleId="xl65">
    <w:name w:val="xl65"/>
    <w:basedOn w:val="prastasis"/>
    <w:rsid w:val="00136DA3"/>
    <w:pPr>
      <w:pBdr>
        <w:left w:val="single" w:sz="8" w:space="0" w:color="auto"/>
        <w:right w:val="single" w:sz="8" w:space="0" w:color="auto"/>
      </w:pBdr>
      <w:spacing w:before="100" w:beforeAutospacing="1" w:after="100" w:afterAutospacing="1"/>
      <w:textAlignment w:val="center"/>
    </w:pPr>
    <w:rPr>
      <w:szCs w:val="24"/>
    </w:rPr>
  </w:style>
  <w:style w:type="paragraph" w:customStyle="1" w:styleId="xl66">
    <w:name w:val="xl66"/>
    <w:basedOn w:val="prastasis"/>
    <w:rsid w:val="00136DA3"/>
    <w:pPr>
      <w:pBdr>
        <w:bottom w:val="single" w:sz="8" w:space="0" w:color="auto"/>
      </w:pBdr>
      <w:spacing w:before="100" w:beforeAutospacing="1" w:after="100" w:afterAutospacing="1"/>
      <w:jc w:val="center"/>
      <w:textAlignment w:val="center"/>
    </w:pPr>
    <w:rPr>
      <w:szCs w:val="24"/>
    </w:rPr>
  </w:style>
  <w:style w:type="paragraph" w:customStyle="1" w:styleId="xl67">
    <w:name w:val="xl67"/>
    <w:basedOn w:val="prastasis"/>
    <w:rsid w:val="00136DA3"/>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68">
    <w:name w:val="xl68"/>
    <w:basedOn w:val="prastasis"/>
    <w:rsid w:val="00136D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69">
    <w:name w:val="xl69"/>
    <w:basedOn w:val="prastasis"/>
    <w:rsid w:val="00136DA3"/>
    <w:pPr>
      <w:pBdr>
        <w:top w:val="single" w:sz="8" w:space="0" w:color="auto"/>
        <w:bottom w:val="single" w:sz="8" w:space="0" w:color="auto"/>
      </w:pBdr>
      <w:spacing w:before="100" w:beforeAutospacing="1" w:after="100" w:afterAutospacing="1"/>
      <w:jc w:val="center"/>
      <w:textAlignment w:val="center"/>
    </w:pPr>
    <w:rPr>
      <w:szCs w:val="24"/>
    </w:rPr>
  </w:style>
  <w:style w:type="paragraph" w:customStyle="1" w:styleId="xl70">
    <w:name w:val="xl70"/>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1">
    <w:name w:val="xl71"/>
    <w:basedOn w:val="prastasis"/>
    <w:rsid w:val="00136DA3"/>
    <w:pPr>
      <w:spacing w:before="100" w:beforeAutospacing="1" w:after="100" w:afterAutospacing="1"/>
      <w:jc w:val="center"/>
      <w:textAlignment w:val="center"/>
    </w:pPr>
    <w:rPr>
      <w:szCs w:val="24"/>
    </w:rPr>
  </w:style>
  <w:style w:type="paragraph" w:customStyle="1" w:styleId="xl72">
    <w:name w:val="xl72"/>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3">
    <w:name w:val="xl73"/>
    <w:basedOn w:val="prastasis"/>
    <w:rsid w:val="00136DA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4">
    <w:name w:val="xl74"/>
    <w:basedOn w:val="prastasis"/>
    <w:rsid w:val="00136DA3"/>
    <w:pPr>
      <w:pBdr>
        <w:top w:val="single" w:sz="8" w:space="0" w:color="auto"/>
        <w:left w:val="single" w:sz="8" w:space="0" w:color="auto"/>
      </w:pBdr>
      <w:spacing w:before="100" w:beforeAutospacing="1" w:after="100" w:afterAutospacing="1"/>
      <w:jc w:val="center"/>
      <w:textAlignment w:val="center"/>
    </w:pPr>
    <w:rPr>
      <w:b/>
      <w:bCs/>
      <w:szCs w:val="24"/>
    </w:rPr>
  </w:style>
  <w:style w:type="paragraph" w:customStyle="1" w:styleId="xl75">
    <w:name w:val="xl75"/>
    <w:basedOn w:val="prastasis"/>
    <w:rsid w:val="00136DA3"/>
    <w:pPr>
      <w:pBdr>
        <w:top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76">
    <w:name w:val="xl76"/>
    <w:basedOn w:val="prastasis"/>
    <w:rsid w:val="00136DA3"/>
    <w:pPr>
      <w:pBdr>
        <w:left w:val="single" w:sz="8" w:space="0" w:color="auto"/>
      </w:pBdr>
      <w:spacing w:before="100" w:beforeAutospacing="1" w:after="100" w:afterAutospacing="1"/>
      <w:jc w:val="center"/>
      <w:textAlignment w:val="center"/>
    </w:pPr>
    <w:rPr>
      <w:b/>
      <w:bCs/>
      <w:szCs w:val="24"/>
    </w:rPr>
  </w:style>
  <w:style w:type="paragraph" w:customStyle="1" w:styleId="xl77">
    <w:name w:val="xl77"/>
    <w:basedOn w:val="prastasis"/>
    <w:rsid w:val="00136DA3"/>
    <w:pPr>
      <w:pBdr>
        <w:right w:val="single" w:sz="8" w:space="0" w:color="auto"/>
      </w:pBdr>
      <w:spacing w:before="100" w:beforeAutospacing="1" w:after="100" w:afterAutospacing="1"/>
      <w:jc w:val="center"/>
      <w:textAlignment w:val="center"/>
    </w:pPr>
    <w:rPr>
      <w:b/>
      <w:bCs/>
      <w:szCs w:val="24"/>
    </w:rPr>
  </w:style>
  <w:style w:type="paragraph" w:customStyle="1" w:styleId="xl78">
    <w:name w:val="xl78"/>
    <w:basedOn w:val="prastasis"/>
    <w:rsid w:val="00136DA3"/>
    <w:pPr>
      <w:pBdr>
        <w:left w:val="single" w:sz="8" w:space="0" w:color="auto"/>
        <w:bottom w:val="single" w:sz="8" w:space="0" w:color="auto"/>
      </w:pBdr>
      <w:spacing w:before="100" w:beforeAutospacing="1" w:after="100" w:afterAutospacing="1"/>
      <w:jc w:val="center"/>
      <w:textAlignment w:val="center"/>
    </w:pPr>
    <w:rPr>
      <w:b/>
      <w:bCs/>
      <w:szCs w:val="24"/>
    </w:rPr>
  </w:style>
  <w:style w:type="paragraph" w:customStyle="1" w:styleId="xl79">
    <w:name w:val="xl79"/>
    <w:basedOn w:val="prastasis"/>
    <w:rsid w:val="00136DA3"/>
    <w:pPr>
      <w:pBdr>
        <w:bottom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0">
    <w:name w:val="xl80"/>
    <w:basedOn w:val="prastasis"/>
    <w:rsid w:val="00136DA3"/>
    <w:pPr>
      <w:pBdr>
        <w:top w:val="single" w:sz="8" w:space="0" w:color="auto"/>
        <w:left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1">
    <w:name w:val="xl81"/>
    <w:basedOn w:val="prastasis"/>
    <w:rsid w:val="00136DA3"/>
    <w:pPr>
      <w:pBdr>
        <w:left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2">
    <w:name w:val="xl82"/>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3">
    <w:name w:val="xl83"/>
    <w:basedOn w:val="prastasis"/>
    <w:rsid w:val="00136DA3"/>
    <w:pPr>
      <w:pBdr>
        <w:top w:val="single" w:sz="8" w:space="0" w:color="auto"/>
        <w:left w:val="single" w:sz="8" w:space="0" w:color="auto"/>
        <w:bottom w:val="single" w:sz="8" w:space="0" w:color="auto"/>
      </w:pBdr>
      <w:spacing w:before="100" w:beforeAutospacing="1" w:after="100" w:afterAutospacing="1"/>
      <w:textAlignment w:val="center"/>
    </w:pPr>
    <w:rPr>
      <w:szCs w:val="24"/>
    </w:rPr>
  </w:style>
  <w:style w:type="paragraph" w:customStyle="1" w:styleId="xl84">
    <w:name w:val="xl84"/>
    <w:basedOn w:val="prastasis"/>
    <w:rsid w:val="00136DA3"/>
    <w:pPr>
      <w:pBdr>
        <w:top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85">
    <w:name w:val="xl85"/>
    <w:basedOn w:val="prastasis"/>
    <w:rsid w:val="00136DA3"/>
    <w:pPr>
      <w:pBdr>
        <w:top w:val="single" w:sz="8" w:space="0" w:color="auto"/>
        <w:left w:val="single" w:sz="8" w:space="0" w:color="auto"/>
        <w:bottom w:val="single" w:sz="8" w:space="0" w:color="auto"/>
      </w:pBdr>
      <w:spacing w:before="100" w:beforeAutospacing="1" w:after="100" w:afterAutospacing="1"/>
      <w:textAlignment w:val="center"/>
    </w:pPr>
    <w:rPr>
      <w:szCs w:val="24"/>
    </w:rPr>
  </w:style>
  <w:style w:type="paragraph" w:customStyle="1" w:styleId="xl86">
    <w:name w:val="xl86"/>
    <w:basedOn w:val="prastasis"/>
    <w:rsid w:val="00136DA3"/>
    <w:pPr>
      <w:pBdr>
        <w:top w:val="single" w:sz="8" w:space="0" w:color="auto"/>
        <w:bottom w:val="single" w:sz="8" w:space="0" w:color="auto"/>
      </w:pBdr>
      <w:spacing w:before="100" w:beforeAutospacing="1" w:after="100" w:afterAutospacing="1"/>
      <w:textAlignment w:val="center"/>
    </w:pPr>
    <w:rPr>
      <w:szCs w:val="24"/>
    </w:rPr>
  </w:style>
  <w:style w:type="paragraph" w:customStyle="1" w:styleId="xl87">
    <w:name w:val="xl87"/>
    <w:basedOn w:val="prastasis"/>
    <w:rsid w:val="00136DA3"/>
    <w:pPr>
      <w:pBdr>
        <w:top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88">
    <w:name w:val="xl88"/>
    <w:basedOn w:val="prastasis"/>
    <w:rsid w:val="00136DA3"/>
    <w:pPr>
      <w:pBdr>
        <w:top w:val="single" w:sz="8" w:space="0" w:color="auto"/>
        <w:left w:val="single" w:sz="8" w:space="0" w:color="auto"/>
        <w:bottom w:val="single" w:sz="8" w:space="0" w:color="auto"/>
      </w:pBdr>
      <w:spacing w:before="100" w:beforeAutospacing="1" w:after="100" w:afterAutospacing="1"/>
      <w:jc w:val="center"/>
      <w:textAlignment w:val="center"/>
    </w:pPr>
    <w:rPr>
      <w:szCs w:val="24"/>
    </w:rPr>
  </w:style>
  <w:style w:type="paragraph" w:customStyle="1" w:styleId="xl89">
    <w:name w:val="xl89"/>
    <w:basedOn w:val="prastasis"/>
    <w:rsid w:val="00136DA3"/>
    <w:pPr>
      <w:pBdr>
        <w:top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0">
    <w:name w:val="xl90"/>
    <w:basedOn w:val="prastasis"/>
    <w:rsid w:val="00136DA3"/>
    <w:pPr>
      <w:pBdr>
        <w:top w:val="single" w:sz="8" w:space="0" w:color="auto"/>
      </w:pBdr>
      <w:spacing w:before="100" w:beforeAutospacing="1" w:after="100" w:afterAutospacing="1"/>
      <w:jc w:val="center"/>
      <w:textAlignment w:val="center"/>
    </w:pPr>
    <w:rPr>
      <w:b/>
      <w:bCs/>
      <w:szCs w:val="24"/>
    </w:rPr>
  </w:style>
  <w:style w:type="paragraph" w:customStyle="1" w:styleId="xl91">
    <w:name w:val="xl91"/>
    <w:basedOn w:val="prastasis"/>
    <w:rsid w:val="00136DA3"/>
    <w:pPr>
      <w:spacing w:before="100" w:beforeAutospacing="1" w:after="100" w:afterAutospacing="1"/>
      <w:jc w:val="center"/>
      <w:textAlignment w:val="center"/>
    </w:pPr>
    <w:rPr>
      <w:b/>
      <w:bCs/>
      <w:szCs w:val="24"/>
    </w:rPr>
  </w:style>
  <w:style w:type="paragraph" w:customStyle="1" w:styleId="xl92">
    <w:name w:val="xl92"/>
    <w:basedOn w:val="prastasis"/>
    <w:rsid w:val="00136DA3"/>
    <w:pPr>
      <w:pBdr>
        <w:bottom w:val="single" w:sz="8" w:space="0" w:color="auto"/>
      </w:pBdr>
      <w:spacing w:before="100" w:beforeAutospacing="1" w:after="100" w:afterAutospacing="1"/>
      <w:jc w:val="center"/>
      <w:textAlignment w:val="center"/>
    </w:pPr>
    <w:rPr>
      <w:b/>
      <w:bCs/>
      <w:szCs w:val="24"/>
    </w:rPr>
  </w:style>
  <w:style w:type="table" w:customStyle="1" w:styleId="Lentelstinklelis3">
    <w:name w:val="Lentelės tinklelis3"/>
    <w:basedOn w:val="prastojilentel"/>
    <w:next w:val="Lentelstinklelis"/>
    <w:rsid w:val="009A03D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531BB7"/>
  </w:style>
  <w:style w:type="table" w:customStyle="1" w:styleId="Lentelstinklelis4">
    <w:name w:val="Lentelės tinklelis4"/>
    <w:basedOn w:val="prastojilentel"/>
    <w:next w:val="Lentelstinklelis"/>
    <w:uiPriority w:val="99"/>
    <w:locked/>
    <w:rsid w:val="00531BB7"/>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semiHidden/>
    <w:rsid w:val="00531BB7"/>
  </w:style>
  <w:style w:type="table" w:customStyle="1" w:styleId="Lentelstinklelis11">
    <w:name w:val="Lentelės tinklelis1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unhideWhenUsed/>
    <w:rsid w:val="00531BB7"/>
    <w:pPr>
      <w:ind w:left="283" w:hanging="283"/>
      <w:contextualSpacing/>
    </w:pPr>
    <w:rPr>
      <w:lang w:eastAsia="en-US"/>
    </w:rPr>
  </w:style>
  <w:style w:type="paragraph" w:styleId="Sraas2">
    <w:name w:val="List 2"/>
    <w:basedOn w:val="prastasis"/>
    <w:uiPriority w:val="99"/>
    <w:unhideWhenUsed/>
    <w:rsid w:val="00531BB7"/>
    <w:pPr>
      <w:ind w:left="566" w:hanging="283"/>
      <w:contextualSpacing/>
    </w:pPr>
    <w:rPr>
      <w:lang w:eastAsia="en-US"/>
    </w:rPr>
  </w:style>
  <w:style w:type="paragraph" w:styleId="Sraas3">
    <w:name w:val="List 3"/>
    <w:basedOn w:val="prastasis"/>
    <w:uiPriority w:val="99"/>
    <w:unhideWhenUsed/>
    <w:rsid w:val="00531BB7"/>
    <w:pPr>
      <w:ind w:left="849" w:hanging="283"/>
      <w:contextualSpacing/>
    </w:pPr>
    <w:rPr>
      <w:lang w:eastAsia="en-US"/>
    </w:rPr>
  </w:style>
  <w:style w:type="paragraph" w:styleId="Sraas4">
    <w:name w:val="List 4"/>
    <w:basedOn w:val="prastasis"/>
    <w:uiPriority w:val="99"/>
    <w:unhideWhenUsed/>
    <w:rsid w:val="00531BB7"/>
    <w:pPr>
      <w:ind w:left="1132" w:hanging="283"/>
      <w:contextualSpacing/>
    </w:pPr>
    <w:rPr>
      <w:lang w:eastAsia="en-US"/>
    </w:rPr>
  </w:style>
  <w:style w:type="paragraph" w:styleId="Sraas5">
    <w:name w:val="List 5"/>
    <w:basedOn w:val="prastasis"/>
    <w:uiPriority w:val="99"/>
    <w:unhideWhenUsed/>
    <w:rsid w:val="00531BB7"/>
    <w:pPr>
      <w:ind w:left="1415" w:hanging="283"/>
      <w:contextualSpacing/>
    </w:pPr>
    <w:rPr>
      <w:lang w:eastAsia="en-US"/>
    </w:rPr>
  </w:style>
  <w:style w:type="paragraph" w:styleId="Ubaigimas">
    <w:name w:val="Closing"/>
    <w:basedOn w:val="prastasis"/>
    <w:link w:val="UbaigimasDiagrama"/>
    <w:uiPriority w:val="99"/>
    <w:unhideWhenUsed/>
    <w:rsid w:val="00531BB7"/>
    <w:pPr>
      <w:ind w:left="4252"/>
    </w:pPr>
    <w:rPr>
      <w:lang w:eastAsia="x-none"/>
    </w:rPr>
  </w:style>
  <w:style w:type="character" w:customStyle="1" w:styleId="UbaigimasDiagrama">
    <w:name w:val="Užbaigimas Diagrama"/>
    <w:link w:val="Ubaigimas"/>
    <w:uiPriority w:val="99"/>
    <w:rsid w:val="00531BB7"/>
    <w:rPr>
      <w:rFonts w:ascii="Times New Roman" w:eastAsia="Times New Roman" w:hAnsi="Times New Roman"/>
      <w:sz w:val="24"/>
      <w:lang w:eastAsia="x-none"/>
    </w:rPr>
  </w:style>
  <w:style w:type="paragraph" w:styleId="Sraassuenkleliais">
    <w:name w:val="List Bullet"/>
    <w:basedOn w:val="prastasis"/>
    <w:uiPriority w:val="99"/>
    <w:unhideWhenUsed/>
    <w:rsid w:val="00531BB7"/>
    <w:pPr>
      <w:numPr>
        <w:numId w:val="2"/>
      </w:numPr>
      <w:contextualSpacing/>
    </w:pPr>
    <w:rPr>
      <w:lang w:eastAsia="en-US"/>
    </w:rPr>
  </w:style>
  <w:style w:type="paragraph" w:styleId="Sraassuenkleliais2">
    <w:name w:val="List Bullet 2"/>
    <w:basedOn w:val="prastasis"/>
    <w:uiPriority w:val="99"/>
    <w:unhideWhenUsed/>
    <w:rsid w:val="00531BB7"/>
    <w:pPr>
      <w:numPr>
        <w:numId w:val="3"/>
      </w:numPr>
      <w:contextualSpacing/>
    </w:pPr>
    <w:rPr>
      <w:lang w:eastAsia="en-US"/>
    </w:rPr>
  </w:style>
  <w:style w:type="paragraph" w:styleId="Sraotsinys">
    <w:name w:val="List Continue"/>
    <w:basedOn w:val="prastasis"/>
    <w:uiPriority w:val="99"/>
    <w:unhideWhenUsed/>
    <w:rsid w:val="00531BB7"/>
    <w:pPr>
      <w:spacing w:after="120"/>
      <w:ind w:left="283"/>
      <w:contextualSpacing/>
    </w:pPr>
    <w:rPr>
      <w:lang w:eastAsia="en-US"/>
    </w:rPr>
  </w:style>
  <w:style w:type="paragraph" w:styleId="Sraotsinys2">
    <w:name w:val="List Continue 2"/>
    <w:basedOn w:val="prastasis"/>
    <w:uiPriority w:val="99"/>
    <w:unhideWhenUsed/>
    <w:rsid w:val="00531BB7"/>
    <w:pPr>
      <w:spacing w:after="120"/>
      <w:ind w:left="566"/>
      <w:contextualSpacing/>
    </w:pPr>
    <w:rPr>
      <w:lang w:eastAsia="en-US"/>
    </w:rPr>
  </w:style>
  <w:style w:type="paragraph" w:customStyle="1" w:styleId="InsideAddress">
    <w:name w:val="Inside Address"/>
    <w:basedOn w:val="prastasis"/>
    <w:rsid w:val="00531BB7"/>
    <w:rPr>
      <w:lang w:eastAsia="en-US"/>
    </w:rPr>
  </w:style>
  <w:style w:type="paragraph" w:styleId="Antrat">
    <w:name w:val="caption"/>
    <w:basedOn w:val="prastasis"/>
    <w:next w:val="prastasis"/>
    <w:uiPriority w:val="35"/>
    <w:qFormat/>
    <w:rsid w:val="00531BB7"/>
    <w:rPr>
      <w:b/>
      <w:bCs/>
      <w:sz w:val="20"/>
      <w:lang w:eastAsia="en-US"/>
    </w:rPr>
  </w:style>
  <w:style w:type="paragraph" w:styleId="Paraas">
    <w:name w:val="Signature"/>
    <w:basedOn w:val="prastasis"/>
    <w:link w:val="ParaasDiagrama"/>
    <w:uiPriority w:val="99"/>
    <w:unhideWhenUsed/>
    <w:rsid w:val="00531BB7"/>
    <w:pPr>
      <w:ind w:left="4252"/>
    </w:pPr>
    <w:rPr>
      <w:lang w:eastAsia="x-none"/>
    </w:rPr>
  </w:style>
  <w:style w:type="character" w:customStyle="1" w:styleId="ParaasDiagrama">
    <w:name w:val="Parašas Diagrama"/>
    <w:link w:val="Paraas"/>
    <w:uiPriority w:val="99"/>
    <w:rsid w:val="00531BB7"/>
    <w:rPr>
      <w:rFonts w:ascii="Times New Roman" w:eastAsia="Times New Roman" w:hAnsi="Times New Roman"/>
      <w:sz w:val="24"/>
      <w:lang w:eastAsia="x-none"/>
    </w:rPr>
  </w:style>
  <w:style w:type="paragraph" w:customStyle="1" w:styleId="Antrinispavadinimas1">
    <w:name w:val="Antrinis pavadinimas1"/>
    <w:basedOn w:val="prastasis"/>
    <w:next w:val="prastasis"/>
    <w:link w:val="AntrinispavadinimasDiagrama"/>
    <w:uiPriority w:val="11"/>
    <w:qFormat/>
    <w:rsid w:val="00531BB7"/>
    <w:pPr>
      <w:spacing w:after="60"/>
      <w:jc w:val="center"/>
      <w:outlineLvl w:val="1"/>
    </w:pPr>
    <w:rPr>
      <w:rFonts w:ascii="Cambria" w:hAnsi="Cambria"/>
      <w:szCs w:val="24"/>
      <w:lang w:eastAsia="x-none"/>
    </w:rPr>
  </w:style>
  <w:style w:type="character" w:customStyle="1" w:styleId="AntrinispavadinimasDiagrama">
    <w:name w:val="Antrinis pavadinimas Diagrama"/>
    <w:link w:val="Antrinispavadinimas1"/>
    <w:uiPriority w:val="11"/>
    <w:rsid w:val="00531BB7"/>
    <w:rPr>
      <w:rFonts w:ascii="Cambria" w:eastAsia="Times New Roman" w:hAnsi="Cambria"/>
      <w:sz w:val="24"/>
      <w:szCs w:val="24"/>
      <w:lang w:eastAsia="x-none"/>
    </w:rPr>
  </w:style>
  <w:style w:type="paragraph" w:customStyle="1" w:styleId="ReferenceLine">
    <w:name w:val="Reference Line"/>
    <w:basedOn w:val="Pagrindinistekstas"/>
    <w:rsid w:val="00531BB7"/>
    <w:rPr>
      <w:lang w:val="lt-LT" w:eastAsia="x-none"/>
    </w:rPr>
  </w:style>
  <w:style w:type="paragraph" w:styleId="Pagrindiniotekstopirmatrauka">
    <w:name w:val="Body Text First Indent"/>
    <w:basedOn w:val="Pagrindinistekstas"/>
    <w:link w:val="PagrindiniotekstopirmatraukaDiagrama"/>
    <w:uiPriority w:val="99"/>
    <w:unhideWhenUsed/>
    <w:rsid w:val="00531BB7"/>
    <w:pPr>
      <w:ind w:firstLine="210"/>
    </w:pPr>
    <w:rPr>
      <w:lang w:val="lt-LT" w:eastAsia="x-none"/>
    </w:rPr>
  </w:style>
  <w:style w:type="character" w:customStyle="1" w:styleId="PagrindiniotekstopirmatraukaDiagrama">
    <w:name w:val="Pagrindinio teksto pirma įtrauka Diagrama"/>
    <w:link w:val="Pagrindiniotekstopirmatrauka"/>
    <w:uiPriority w:val="99"/>
    <w:rsid w:val="00531BB7"/>
    <w:rPr>
      <w:rFonts w:ascii="Times New Roman" w:eastAsia="Times New Roman" w:hAnsi="Times New Roman" w:cs="Times New Roman"/>
      <w:sz w:val="24"/>
      <w:szCs w:val="20"/>
      <w:lang w:eastAsia="x-none"/>
    </w:rPr>
  </w:style>
  <w:style w:type="paragraph" w:styleId="Pagrindiniotekstopirmatrauka2">
    <w:name w:val="Body Text First Indent 2"/>
    <w:basedOn w:val="Pagrindiniotekstotrauka"/>
    <w:link w:val="Pagrindiniotekstopirmatrauka2Diagrama"/>
    <w:uiPriority w:val="99"/>
    <w:unhideWhenUsed/>
    <w:rsid w:val="00531BB7"/>
    <w:pPr>
      <w:ind w:firstLine="210"/>
    </w:pPr>
    <w:rPr>
      <w:lang w:val="lt-LT" w:eastAsia="x-none"/>
    </w:rPr>
  </w:style>
  <w:style w:type="character" w:customStyle="1" w:styleId="Pagrindiniotekstopirmatrauka2Diagrama">
    <w:name w:val="Pagrindinio teksto pirma įtrauka 2 Diagrama"/>
    <w:link w:val="Pagrindiniotekstopirmatrauka2"/>
    <w:uiPriority w:val="99"/>
    <w:rsid w:val="00531BB7"/>
    <w:rPr>
      <w:rFonts w:ascii="Times New Roman" w:eastAsia="Times New Roman" w:hAnsi="Times New Roman" w:cs="Times New Roman"/>
      <w:sz w:val="24"/>
      <w:szCs w:val="20"/>
      <w:lang w:eastAsia="x-none"/>
    </w:rPr>
  </w:style>
  <w:style w:type="numbering" w:customStyle="1" w:styleId="NoList1">
    <w:name w:val="No List1"/>
    <w:next w:val="Sraonra"/>
    <w:uiPriority w:val="99"/>
    <w:semiHidden/>
    <w:unhideWhenUsed/>
    <w:rsid w:val="00531BB7"/>
  </w:style>
  <w:style w:type="paragraph" w:customStyle="1" w:styleId="NoSpacing1">
    <w:name w:val="No Spacing1"/>
    <w:uiPriority w:val="1"/>
    <w:qFormat/>
    <w:rsid w:val="00531BB7"/>
    <w:rPr>
      <w:sz w:val="22"/>
      <w:szCs w:val="22"/>
      <w:lang w:val="en-US" w:eastAsia="en-US"/>
    </w:rPr>
  </w:style>
  <w:style w:type="table" w:customStyle="1" w:styleId="TableGrid1">
    <w:name w:val="Table Grid1"/>
    <w:basedOn w:val="prastojilentel"/>
    <w:next w:val="Lentelstinklelis"/>
    <w:uiPriority w:val="39"/>
    <w:rsid w:val="00531B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531BB7"/>
  </w:style>
  <w:style w:type="table" w:customStyle="1" w:styleId="Lentelstinklelis21">
    <w:name w:val="Lentelės tinklelis21"/>
    <w:basedOn w:val="prastojilentel"/>
    <w:next w:val="Lentelstinklelis"/>
    <w:uiPriority w:val="59"/>
    <w:rsid w:val="00531B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BD356A"/>
    <w:pPr>
      <w:spacing w:before="100" w:beforeAutospacing="1" w:after="100" w:afterAutospacing="1"/>
    </w:pPr>
    <w:rPr>
      <w:szCs w:val="24"/>
    </w:rPr>
  </w:style>
  <w:style w:type="paragraph" w:styleId="Pataisymai">
    <w:name w:val="Revision"/>
    <w:hidden/>
    <w:uiPriority w:val="99"/>
    <w:semiHidden/>
    <w:rsid w:val="0041098D"/>
    <w:rPr>
      <w:rFonts w:ascii="Times New Roman" w:eastAsia="Times New Roman" w:hAnsi="Times New Roman"/>
      <w:sz w:val="24"/>
    </w:rPr>
  </w:style>
  <w:style w:type="character" w:customStyle="1" w:styleId="Neapdorotaspaminjimas2">
    <w:name w:val="Neapdorotas paminėjimas2"/>
    <w:basedOn w:val="Numatytasispastraiposriftas"/>
    <w:uiPriority w:val="99"/>
    <w:semiHidden/>
    <w:unhideWhenUsed/>
    <w:rsid w:val="00B86CB0"/>
    <w:rPr>
      <w:color w:val="605E5C"/>
      <w:shd w:val="clear" w:color="auto" w:fill="E1DFDD"/>
    </w:rPr>
  </w:style>
  <w:style w:type="character" w:styleId="Emfaz">
    <w:name w:val="Emphasis"/>
    <w:basedOn w:val="Numatytasispastraiposriftas"/>
    <w:uiPriority w:val="20"/>
    <w:qFormat/>
    <w:rsid w:val="006754FB"/>
    <w:rPr>
      <w:i/>
      <w:iCs/>
    </w:rPr>
  </w:style>
  <w:style w:type="character" w:customStyle="1" w:styleId="Neapdorotaspaminjimas3">
    <w:name w:val="Neapdorotas paminėjimas3"/>
    <w:basedOn w:val="Numatytasispastraiposriftas"/>
    <w:uiPriority w:val="99"/>
    <w:semiHidden/>
    <w:unhideWhenUsed/>
    <w:rsid w:val="002D6C8F"/>
    <w:rPr>
      <w:color w:val="605E5C"/>
      <w:shd w:val="clear" w:color="auto" w:fill="E1DFDD"/>
    </w:rPr>
  </w:style>
  <w:style w:type="character" w:customStyle="1" w:styleId="tojvnm2t">
    <w:name w:val="tojvnm2t"/>
    <w:basedOn w:val="Numatytasispastraiposriftas"/>
    <w:rsid w:val="00027987"/>
  </w:style>
  <w:style w:type="character" w:customStyle="1" w:styleId="BetarpDiagrama">
    <w:name w:val="Be tarpų Diagrama"/>
    <w:basedOn w:val="Numatytasispastraiposriftas"/>
    <w:link w:val="Betarp"/>
    <w:uiPriority w:val="1"/>
    <w:rsid w:val="00C52F8E"/>
    <w:rPr>
      <w:rFonts w:ascii="Times New Roman" w:eastAsia="Times New Roman" w:hAnsi="Times New Roman"/>
      <w:sz w:val="24"/>
    </w:rPr>
  </w:style>
  <w:style w:type="character" w:customStyle="1" w:styleId="UnresolvedMention1">
    <w:name w:val="Unresolved Mention1"/>
    <w:basedOn w:val="Numatytasispastraiposriftas"/>
    <w:uiPriority w:val="99"/>
    <w:semiHidden/>
    <w:unhideWhenUsed/>
    <w:rsid w:val="00FA46EA"/>
    <w:rPr>
      <w:color w:val="605E5C"/>
      <w:shd w:val="clear" w:color="auto" w:fill="E1DFDD"/>
    </w:rPr>
  </w:style>
  <w:style w:type="character" w:customStyle="1" w:styleId="UnresolvedMention2">
    <w:name w:val="Unresolved Mention2"/>
    <w:basedOn w:val="Numatytasispastraiposriftas"/>
    <w:uiPriority w:val="99"/>
    <w:semiHidden/>
    <w:unhideWhenUsed/>
    <w:rsid w:val="00A55AF3"/>
    <w:rPr>
      <w:color w:val="605E5C"/>
      <w:shd w:val="clear" w:color="auto" w:fill="E1DFDD"/>
    </w:rPr>
  </w:style>
  <w:style w:type="character" w:customStyle="1" w:styleId="Neapdorotaspaminjimas4">
    <w:name w:val="Neapdorotas paminėjimas4"/>
    <w:basedOn w:val="Numatytasispastraiposriftas"/>
    <w:uiPriority w:val="99"/>
    <w:semiHidden/>
    <w:unhideWhenUsed/>
    <w:rsid w:val="00C8030B"/>
    <w:rPr>
      <w:color w:val="605E5C"/>
      <w:shd w:val="clear" w:color="auto" w:fill="E1DFDD"/>
    </w:rPr>
  </w:style>
  <w:style w:type="character" w:styleId="Neapdorotaspaminjimas">
    <w:name w:val="Unresolved Mention"/>
    <w:basedOn w:val="Numatytasispastraiposriftas"/>
    <w:uiPriority w:val="99"/>
    <w:semiHidden/>
    <w:unhideWhenUsed/>
    <w:rsid w:val="00187EB3"/>
    <w:rPr>
      <w:color w:val="605E5C"/>
      <w:shd w:val="clear" w:color="auto" w:fill="E1DFDD"/>
    </w:rPr>
  </w:style>
  <w:style w:type="paragraph" w:customStyle="1" w:styleId="Tekstas">
    <w:name w:val="! Tekstas"/>
    <w:basedOn w:val="prastasis"/>
    <w:link w:val="TekstasDiagrama"/>
    <w:qFormat/>
    <w:rsid w:val="00884ADF"/>
    <w:rPr>
      <w:szCs w:val="22"/>
      <w:lang w:val="en-US"/>
    </w:rPr>
  </w:style>
  <w:style w:type="character" w:customStyle="1" w:styleId="TekstasDiagrama">
    <w:name w:val="! Tekstas Diagrama"/>
    <w:basedOn w:val="Numatytasispastraiposriftas"/>
    <w:link w:val="Tekstas"/>
    <w:rsid w:val="00884ADF"/>
    <w:rPr>
      <w:rFonts w:ascii="Times New Roman" w:eastAsia="Times New Roman" w:hAnsi="Times New Roman"/>
      <w:sz w:val="24"/>
      <w:szCs w:val="22"/>
      <w:lang w:val="en-US"/>
    </w:rPr>
  </w:style>
  <w:style w:type="paragraph" w:customStyle="1" w:styleId="Standard">
    <w:name w:val="Standard"/>
    <w:uiPriority w:val="99"/>
    <w:rsid w:val="00E402A7"/>
    <w:pPr>
      <w:widowControl w:val="0"/>
      <w:suppressAutoHyphens/>
      <w:autoSpaceDE w:val="0"/>
      <w:autoSpaceDN w:val="0"/>
      <w:ind w:firstLine="720"/>
      <w:textAlignment w:val="baseline"/>
    </w:pPr>
    <w:rPr>
      <w:rFonts w:ascii="Arial" w:eastAsia="Times New Roman" w:hAnsi="Arial" w:cs="Arial"/>
      <w:kern w:val="3"/>
      <w:szCs w:val="24"/>
      <w:lang w:eastAsia="zh-CN"/>
    </w:rPr>
  </w:style>
  <w:style w:type="table" w:customStyle="1" w:styleId="Lentelstinklelis5">
    <w:name w:val="Lentelės tinklelis5"/>
    <w:basedOn w:val="prastojilentel"/>
    <w:next w:val="Lentelstinklelis"/>
    <w:uiPriority w:val="39"/>
    <w:rsid w:val="008E5C6E"/>
    <w:rPr>
      <w:rFonts w:ascii="Times New Roman" w:eastAsia="Times New Roman" w:hAnsi="Times New Roman"/>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uiPriority w:val="99"/>
    <w:rsid w:val="007620EB"/>
    <w:pPr>
      <w:widowControl w:val="0"/>
      <w:suppressLineNumbers/>
      <w:suppressAutoHyphens/>
    </w:pPr>
    <w:rPr>
      <w:rFonts w:ascii="Liberation Serif" w:eastAsia="Calibri" w:hAnsi="Liberation Serif" w:cs="Lohit Hindi"/>
      <w:kern w:val="1"/>
      <w:szCs w:val="24"/>
      <w:lang w:eastAsia="zh-CN" w:bidi="hi-IN"/>
    </w:rPr>
  </w:style>
  <w:style w:type="character" w:customStyle="1" w:styleId="cf01">
    <w:name w:val="cf01"/>
    <w:basedOn w:val="Numatytasispastraiposriftas"/>
    <w:rsid w:val="00804826"/>
    <w:rPr>
      <w:rFonts w:ascii="Segoe UI" w:hAnsi="Segoe UI" w:cs="Segoe UI" w:hint="default"/>
      <w:sz w:val="18"/>
      <w:szCs w:val="18"/>
    </w:rPr>
  </w:style>
  <w:style w:type="table" w:customStyle="1" w:styleId="Style11">
    <w:name w:val="_Style 11"/>
    <w:basedOn w:val="prastojilentel"/>
    <w:qFormat/>
    <w:rsid w:val="006F5684"/>
    <w:rPr>
      <w:rFonts w:cs="Calibri"/>
    </w:rPr>
    <w:tblPr>
      <w:tblInd w:w="0" w:type="nil"/>
      <w:tblCellMar>
        <w:left w:w="115" w:type="dxa"/>
        <w:right w:w="115" w:type="dxa"/>
      </w:tblCellMar>
    </w:tblPr>
  </w:style>
  <w:style w:type="character" w:styleId="Grietas">
    <w:name w:val="Strong"/>
    <w:basedOn w:val="Numatytasispastraiposriftas"/>
    <w:uiPriority w:val="22"/>
    <w:qFormat/>
    <w:rsid w:val="00A00C3F"/>
    <w:rPr>
      <w:b/>
      <w:bCs/>
    </w:rPr>
  </w:style>
  <w:style w:type="table" w:customStyle="1" w:styleId="Lentelstinklelis7">
    <w:name w:val="Lentelės tinklelis7"/>
    <w:basedOn w:val="prastojilentel"/>
    <w:next w:val="Lentelstinklelis"/>
    <w:uiPriority w:val="39"/>
    <w:rsid w:val="002821A7"/>
    <w:rPr>
      <w:rFonts w:ascii="Times New Roman" w:eastAsia="Times New Roman" w:hAnsi="Times New Roman"/>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kaiiai2lygis">
    <w:name w:val="Skaičiai_2 lygis"/>
    <w:basedOn w:val="prastasis"/>
    <w:link w:val="Skaiiai2lygisChar"/>
    <w:qFormat/>
    <w:rsid w:val="00E86195"/>
    <w:pPr>
      <w:numPr>
        <w:ilvl w:val="1"/>
        <w:numId w:val="30"/>
      </w:numPr>
      <w:jc w:val="both"/>
    </w:pPr>
    <w:rPr>
      <w:color w:val="000000"/>
      <w:sz w:val="22"/>
      <w:szCs w:val="22"/>
      <w:lang w:val="en-US" w:eastAsia="en-US"/>
      <w14:ligatures w14:val="standardContextual"/>
    </w:rPr>
  </w:style>
  <w:style w:type="character" w:customStyle="1" w:styleId="Skaiiai2lygisChar">
    <w:name w:val="Skaičiai_2 lygis Char"/>
    <w:basedOn w:val="Numatytasispastraiposriftas"/>
    <w:link w:val="Skaiiai2lygis"/>
    <w:rsid w:val="00E86195"/>
    <w:rPr>
      <w:rFonts w:ascii="Times New Roman" w:eastAsia="Times New Roman" w:hAnsi="Times New Roman"/>
      <w:color w:val="000000"/>
      <w:sz w:val="22"/>
      <w:szCs w:val="22"/>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6582">
      <w:bodyDiv w:val="1"/>
      <w:marLeft w:val="0"/>
      <w:marRight w:val="0"/>
      <w:marTop w:val="0"/>
      <w:marBottom w:val="0"/>
      <w:divBdr>
        <w:top w:val="none" w:sz="0" w:space="0" w:color="auto"/>
        <w:left w:val="none" w:sz="0" w:space="0" w:color="auto"/>
        <w:bottom w:val="none" w:sz="0" w:space="0" w:color="auto"/>
        <w:right w:val="none" w:sz="0" w:space="0" w:color="auto"/>
      </w:divBdr>
    </w:div>
    <w:div w:id="111822032">
      <w:bodyDiv w:val="1"/>
      <w:marLeft w:val="0"/>
      <w:marRight w:val="0"/>
      <w:marTop w:val="0"/>
      <w:marBottom w:val="0"/>
      <w:divBdr>
        <w:top w:val="none" w:sz="0" w:space="0" w:color="auto"/>
        <w:left w:val="none" w:sz="0" w:space="0" w:color="auto"/>
        <w:bottom w:val="none" w:sz="0" w:space="0" w:color="auto"/>
        <w:right w:val="none" w:sz="0" w:space="0" w:color="auto"/>
      </w:divBdr>
    </w:div>
    <w:div w:id="206526911">
      <w:bodyDiv w:val="1"/>
      <w:marLeft w:val="0"/>
      <w:marRight w:val="0"/>
      <w:marTop w:val="0"/>
      <w:marBottom w:val="0"/>
      <w:divBdr>
        <w:top w:val="none" w:sz="0" w:space="0" w:color="auto"/>
        <w:left w:val="none" w:sz="0" w:space="0" w:color="auto"/>
        <w:bottom w:val="none" w:sz="0" w:space="0" w:color="auto"/>
        <w:right w:val="none" w:sz="0" w:space="0" w:color="auto"/>
      </w:divBdr>
    </w:div>
    <w:div w:id="220097766">
      <w:bodyDiv w:val="1"/>
      <w:marLeft w:val="0"/>
      <w:marRight w:val="0"/>
      <w:marTop w:val="0"/>
      <w:marBottom w:val="0"/>
      <w:divBdr>
        <w:top w:val="none" w:sz="0" w:space="0" w:color="auto"/>
        <w:left w:val="none" w:sz="0" w:space="0" w:color="auto"/>
        <w:bottom w:val="none" w:sz="0" w:space="0" w:color="auto"/>
        <w:right w:val="none" w:sz="0" w:space="0" w:color="auto"/>
      </w:divBdr>
    </w:div>
    <w:div w:id="281497790">
      <w:bodyDiv w:val="1"/>
      <w:marLeft w:val="0"/>
      <w:marRight w:val="0"/>
      <w:marTop w:val="0"/>
      <w:marBottom w:val="0"/>
      <w:divBdr>
        <w:top w:val="none" w:sz="0" w:space="0" w:color="auto"/>
        <w:left w:val="none" w:sz="0" w:space="0" w:color="auto"/>
        <w:bottom w:val="none" w:sz="0" w:space="0" w:color="auto"/>
        <w:right w:val="none" w:sz="0" w:space="0" w:color="auto"/>
      </w:divBdr>
    </w:div>
    <w:div w:id="316887995">
      <w:bodyDiv w:val="1"/>
      <w:marLeft w:val="0"/>
      <w:marRight w:val="0"/>
      <w:marTop w:val="0"/>
      <w:marBottom w:val="0"/>
      <w:divBdr>
        <w:top w:val="none" w:sz="0" w:space="0" w:color="auto"/>
        <w:left w:val="none" w:sz="0" w:space="0" w:color="auto"/>
        <w:bottom w:val="none" w:sz="0" w:space="0" w:color="auto"/>
        <w:right w:val="none" w:sz="0" w:space="0" w:color="auto"/>
      </w:divBdr>
    </w:div>
    <w:div w:id="370806716">
      <w:bodyDiv w:val="1"/>
      <w:marLeft w:val="0"/>
      <w:marRight w:val="0"/>
      <w:marTop w:val="0"/>
      <w:marBottom w:val="0"/>
      <w:divBdr>
        <w:top w:val="none" w:sz="0" w:space="0" w:color="auto"/>
        <w:left w:val="none" w:sz="0" w:space="0" w:color="auto"/>
        <w:bottom w:val="none" w:sz="0" w:space="0" w:color="auto"/>
        <w:right w:val="none" w:sz="0" w:space="0" w:color="auto"/>
      </w:divBdr>
    </w:div>
    <w:div w:id="446313431">
      <w:bodyDiv w:val="1"/>
      <w:marLeft w:val="0"/>
      <w:marRight w:val="0"/>
      <w:marTop w:val="0"/>
      <w:marBottom w:val="0"/>
      <w:divBdr>
        <w:top w:val="none" w:sz="0" w:space="0" w:color="auto"/>
        <w:left w:val="none" w:sz="0" w:space="0" w:color="auto"/>
        <w:bottom w:val="none" w:sz="0" w:space="0" w:color="auto"/>
        <w:right w:val="none" w:sz="0" w:space="0" w:color="auto"/>
      </w:divBdr>
    </w:div>
    <w:div w:id="542795572">
      <w:bodyDiv w:val="1"/>
      <w:marLeft w:val="0"/>
      <w:marRight w:val="0"/>
      <w:marTop w:val="0"/>
      <w:marBottom w:val="0"/>
      <w:divBdr>
        <w:top w:val="none" w:sz="0" w:space="0" w:color="auto"/>
        <w:left w:val="none" w:sz="0" w:space="0" w:color="auto"/>
        <w:bottom w:val="none" w:sz="0" w:space="0" w:color="auto"/>
        <w:right w:val="none" w:sz="0" w:space="0" w:color="auto"/>
      </w:divBdr>
    </w:div>
    <w:div w:id="674112159">
      <w:bodyDiv w:val="1"/>
      <w:marLeft w:val="0"/>
      <w:marRight w:val="0"/>
      <w:marTop w:val="0"/>
      <w:marBottom w:val="0"/>
      <w:divBdr>
        <w:top w:val="none" w:sz="0" w:space="0" w:color="auto"/>
        <w:left w:val="none" w:sz="0" w:space="0" w:color="auto"/>
        <w:bottom w:val="none" w:sz="0" w:space="0" w:color="auto"/>
        <w:right w:val="none" w:sz="0" w:space="0" w:color="auto"/>
      </w:divBdr>
    </w:div>
    <w:div w:id="703333700">
      <w:bodyDiv w:val="1"/>
      <w:marLeft w:val="0"/>
      <w:marRight w:val="0"/>
      <w:marTop w:val="0"/>
      <w:marBottom w:val="0"/>
      <w:divBdr>
        <w:top w:val="none" w:sz="0" w:space="0" w:color="auto"/>
        <w:left w:val="none" w:sz="0" w:space="0" w:color="auto"/>
        <w:bottom w:val="none" w:sz="0" w:space="0" w:color="auto"/>
        <w:right w:val="none" w:sz="0" w:space="0" w:color="auto"/>
      </w:divBdr>
    </w:div>
    <w:div w:id="730928910">
      <w:bodyDiv w:val="1"/>
      <w:marLeft w:val="0"/>
      <w:marRight w:val="0"/>
      <w:marTop w:val="0"/>
      <w:marBottom w:val="0"/>
      <w:divBdr>
        <w:top w:val="none" w:sz="0" w:space="0" w:color="auto"/>
        <w:left w:val="none" w:sz="0" w:space="0" w:color="auto"/>
        <w:bottom w:val="none" w:sz="0" w:space="0" w:color="auto"/>
        <w:right w:val="none" w:sz="0" w:space="0" w:color="auto"/>
      </w:divBdr>
    </w:div>
    <w:div w:id="760377024">
      <w:bodyDiv w:val="1"/>
      <w:marLeft w:val="0"/>
      <w:marRight w:val="0"/>
      <w:marTop w:val="0"/>
      <w:marBottom w:val="0"/>
      <w:divBdr>
        <w:top w:val="none" w:sz="0" w:space="0" w:color="auto"/>
        <w:left w:val="none" w:sz="0" w:space="0" w:color="auto"/>
        <w:bottom w:val="none" w:sz="0" w:space="0" w:color="auto"/>
        <w:right w:val="none" w:sz="0" w:space="0" w:color="auto"/>
      </w:divBdr>
    </w:div>
    <w:div w:id="828205166">
      <w:bodyDiv w:val="1"/>
      <w:marLeft w:val="0"/>
      <w:marRight w:val="0"/>
      <w:marTop w:val="0"/>
      <w:marBottom w:val="0"/>
      <w:divBdr>
        <w:top w:val="none" w:sz="0" w:space="0" w:color="auto"/>
        <w:left w:val="none" w:sz="0" w:space="0" w:color="auto"/>
        <w:bottom w:val="none" w:sz="0" w:space="0" w:color="auto"/>
        <w:right w:val="none" w:sz="0" w:space="0" w:color="auto"/>
      </w:divBdr>
    </w:div>
    <w:div w:id="866285879">
      <w:bodyDiv w:val="1"/>
      <w:marLeft w:val="0"/>
      <w:marRight w:val="0"/>
      <w:marTop w:val="0"/>
      <w:marBottom w:val="0"/>
      <w:divBdr>
        <w:top w:val="none" w:sz="0" w:space="0" w:color="auto"/>
        <w:left w:val="none" w:sz="0" w:space="0" w:color="auto"/>
        <w:bottom w:val="none" w:sz="0" w:space="0" w:color="auto"/>
        <w:right w:val="none" w:sz="0" w:space="0" w:color="auto"/>
      </w:divBdr>
    </w:div>
    <w:div w:id="917132387">
      <w:bodyDiv w:val="1"/>
      <w:marLeft w:val="0"/>
      <w:marRight w:val="0"/>
      <w:marTop w:val="0"/>
      <w:marBottom w:val="0"/>
      <w:divBdr>
        <w:top w:val="none" w:sz="0" w:space="0" w:color="auto"/>
        <w:left w:val="none" w:sz="0" w:space="0" w:color="auto"/>
        <w:bottom w:val="none" w:sz="0" w:space="0" w:color="auto"/>
        <w:right w:val="none" w:sz="0" w:space="0" w:color="auto"/>
      </w:divBdr>
    </w:div>
    <w:div w:id="1015032192">
      <w:bodyDiv w:val="1"/>
      <w:marLeft w:val="0"/>
      <w:marRight w:val="0"/>
      <w:marTop w:val="0"/>
      <w:marBottom w:val="0"/>
      <w:divBdr>
        <w:top w:val="none" w:sz="0" w:space="0" w:color="auto"/>
        <w:left w:val="none" w:sz="0" w:space="0" w:color="auto"/>
        <w:bottom w:val="none" w:sz="0" w:space="0" w:color="auto"/>
        <w:right w:val="none" w:sz="0" w:space="0" w:color="auto"/>
      </w:divBdr>
    </w:div>
    <w:div w:id="1075206988">
      <w:bodyDiv w:val="1"/>
      <w:marLeft w:val="0"/>
      <w:marRight w:val="0"/>
      <w:marTop w:val="0"/>
      <w:marBottom w:val="0"/>
      <w:divBdr>
        <w:top w:val="none" w:sz="0" w:space="0" w:color="auto"/>
        <w:left w:val="none" w:sz="0" w:space="0" w:color="auto"/>
        <w:bottom w:val="none" w:sz="0" w:space="0" w:color="auto"/>
        <w:right w:val="none" w:sz="0" w:space="0" w:color="auto"/>
      </w:divBdr>
    </w:div>
    <w:div w:id="1240216638">
      <w:bodyDiv w:val="1"/>
      <w:marLeft w:val="0"/>
      <w:marRight w:val="0"/>
      <w:marTop w:val="0"/>
      <w:marBottom w:val="0"/>
      <w:divBdr>
        <w:top w:val="none" w:sz="0" w:space="0" w:color="auto"/>
        <w:left w:val="none" w:sz="0" w:space="0" w:color="auto"/>
        <w:bottom w:val="none" w:sz="0" w:space="0" w:color="auto"/>
        <w:right w:val="none" w:sz="0" w:space="0" w:color="auto"/>
      </w:divBdr>
    </w:div>
    <w:div w:id="1302687455">
      <w:bodyDiv w:val="1"/>
      <w:marLeft w:val="0"/>
      <w:marRight w:val="0"/>
      <w:marTop w:val="0"/>
      <w:marBottom w:val="0"/>
      <w:divBdr>
        <w:top w:val="none" w:sz="0" w:space="0" w:color="auto"/>
        <w:left w:val="none" w:sz="0" w:space="0" w:color="auto"/>
        <w:bottom w:val="none" w:sz="0" w:space="0" w:color="auto"/>
        <w:right w:val="none" w:sz="0" w:space="0" w:color="auto"/>
      </w:divBdr>
      <w:divsChild>
        <w:div w:id="1892110003">
          <w:marLeft w:val="0"/>
          <w:marRight w:val="0"/>
          <w:marTop w:val="0"/>
          <w:marBottom w:val="0"/>
          <w:divBdr>
            <w:top w:val="none" w:sz="0" w:space="0" w:color="auto"/>
            <w:left w:val="none" w:sz="0" w:space="0" w:color="auto"/>
            <w:bottom w:val="none" w:sz="0" w:space="0" w:color="auto"/>
            <w:right w:val="none" w:sz="0" w:space="0" w:color="auto"/>
          </w:divBdr>
        </w:div>
      </w:divsChild>
    </w:div>
    <w:div w:id="1375304547">
      <w:bodyDiv w:val="1"/>
      <w:marLeft w:val="0"/>
      <w:marRight w:val="0"/>
      <w:marTop w:val="0"/>
      <w:marBottom w:val="0"/>
      <w:divBdr>
        <w:top w:val="none" w:sz="0" w:space="0" w:color="auto"/>
        <w:left w:val="none" w:sz="0" w:space="0" w:color="auto"/>
        <w:bottom w:val="none" w:sz="0" w:space="0" w:color="auto"/>
        <w:right w:val="none" w:sz="0" w:space="0" w:color="auto"/>
      </w:divBdr>
    </w:div>
    <w:div w:id="1376077640">
      <w:bodyDiv w:val="1"/>
      <w:marLeft w:val="0"/>
      <w:marRight w:val="0"/>
      <w:marTop w:val="0"/>
      <w:marBottom w:val="0"/>
      <w:divBdr>
        <w:top w:val="none" w:sz="0" w:space="0" w:color="auto"/>
        <w:left w:val="none" w:sz="0" w:space="0" w:color="auto"/>
        <w:bottom w:val="none" w:sz="0" w:space="0" w:color="auto"/>
        <w:right w:val="none" w:sz="0" w:space="0" w:color="auto"/>
      </w:divBdr>
    </w:div>
    <w:div w:id="1390495566">
      <w:bodyDiv w:val="1"/>
      <w:marLeft w:val="0"/>
      <w:marRight w:val="0"/>
      <w:marTop w:val="0"/>
      <w:marBottom w:val="0"/>
      <w:divBdr>
        <w:top w:val="none" w:sz="0" w:space="0" w:color="auto"/>
        <w:left w:val="none" w:sz="0" w:space="0" w:color="auto"/>
        <w:bottom w:val="none" w:sz="0" w:space="0" w:color="auto"/>
        <w:right w:val="none" w:sz="0" w:space="0" w:color="auto"/>
      </w:divBdr>
    </w:div>
    <w:div w:id="1469738002">
      <w:bodyDiv w:val="1"/>
      <w:marLeft w:val="0"/>
      <w:marRight w:val="0"/>
      <w:marTop w:val="0"/>
      <w:marBottom w:val="0"/>
      <w:divBdr>
        <w:top w:val="none" w:sz="0" w:space="0" w:color="auto"/>
        <w:left w:val="none" w:sz="0" w:space="0" w:color="auto"/>
        <w:bottom w:val="none" w:sz="0" w:space="0" w:color="auto"/>
        <w:right w:val="none" w:sz="0" w:space="0" w:color="auto"/>
      </w:divBdr>
    </w:div>
    <w:div w:id="1539507632">
      <w:bodyDiv w:val="1"/>
      <w:marLeft w:val="0"/>
      <w:marRight w:val="0"/>
      <w:marTop w:val="0"/>
      <w:marBottom w:val="0"/>
      <w:divBdr>
        <w:top w:val="none" w:sz="0" w:space="0" w:color="auto"/>
        <w:left w:val="none" w:sz="0" w:space="0" w:color="auto"/>
        <w:bottom w:val="none" w:sz="0" w:space="0" w:color="auto"/>
        <w:right w:val="none" w:sz="0" w:space="0" w:color="auto"/>
      </w:divBdr>
      <w:divsChild>
        <w:div w:id="193730911">
          <w:marLeft w:val="0"/>
          <w:marRight w:val="0"/>
          <w:marTop w:val="0"/>
          <w:marBottom w:val="0"/>
          <w:divBdr>
            <w:top w:val="none" w:sz="0" w:space="0" w:color="auto"/>
            <w:left w:val="none" w:sz="0" w:space="0" w:color="auto"/>
            <w:bottom w:val="none" w:sz="0" w:space="0" w:color="auto"/>
            <w:right w:val="none" w:sz="0" w:space="0" w:color="auto"/>
          </w:divBdr>
        </w:div>
        <w:div w:id="1970284030">
          <w:marLeft w:val="0"/>
          <w:marRight w:val="0"/>
          <w:marTop w:val="0"/>
          <w:marBottom w:val="0"/>
          <w:divBdr>
            <w:top w:val="none" w:sz="0" w:space="0" w:color="auto"/>
            <w:left w:val="none" w:sz="0" w:space="0" w:color="auto"/>
            <w:bottom w:val="none" w:sz="0" w:space="0" w:color="auto"/>
            <w:right w:val="none" w:sz="0" w:space="0" w:color="auto"/>
          </w:divBdr>
        </w:div>
      </w:divsChild>
    </w:div>
    <w:div w:id="1540969994">
      <w:bodyDiv w:val="1"/>
      <w:marLeft w:val="0"/>
      <w:marRight w:val="0"/>
      <w:marTop w:val="0"/>
      <w:marBottom w:val="0"/>
      <w:divBdr>
        <w:top w:val="none" w:sz="0" w:space="0" w:color="auto"/>
        <w:left w:val="none" w:sz="0" w:space="0" w:color="auto"/>
        <w:bottom w:val="none" w:sz="0" w:space="0" w:color="auto"/>
        <w:right w:val="none" w:sz="0" w:space="0" w:color="auto"/>
      </w:divBdr>
    </w:div>
    <w:div w:id="1739673173">
      <w:bodyDiv w:val="1"/>
      <w:marLeft w:val="0"/>
      <w:marRight w:val="0"/>
      <w:marTop w:val="0"/>
      <w:marBottom w:val="0"/>
      <w:divBdr>
        <w:top w:val="none" w:sz="0" w:space="0" w:color="auto"/>
        <w:left w:val="none" w:sz="0" w:space="0" w:color="auto"/>
        <w:bottom w:val="none" w:sz="0" w:space="0" w:color="auto"/>
        <w:right w:val="none" w:sz="0" w:space="0" w:color="auto"/>
      </w:divBdr>
    </w:div>
    <w:div w:id="1860121316">
      <w:bodyDiv w:val="1"/>
      <w:marLeft w:val="0"/>
      <w:marRight w:val="0"/>
      <w:marTop w:val="0"/>
      <w:marBottom w:val="0"/>
      <w:divBdr>
        <w:top w:val="none" w:sz="0" w:space="0" w:color="auto"/>
        <w:left w:val="none" w:sz="0" w:space="0" w:color="auto"/>
        <w:bottom w:val="none" w:sz="0" w:space="0" w:color="auto"/>
        <w:right w:val="none" w:sz="0" w:space="0" w:color="auto"/>
      </w:divBdr>
    </w:div>
    <w:div w:id="1882017205">
      <w:bodyDiv w:val="1"/>
      <w:marLeft w:val="0"/>
      <w:marRight w:val="0"/>
      <w:marTop w:val="0"/>
      <w:marBottom w:val="0"/>
      <w:divBdr>
        <w:top w:val="none" w:sz="0" w:space="0" w:color="auto"/>
        <w:left w:val="none" w:sz="0" w:space="0" w:color="auto"/>
        <w:bottom w:val="none" w:sz="0" w:space="0" w:color="auto"/>
        <w:right w:val="none" w:sz="0" w:space="0" w:color="auto"/>
      </w:divBdr>
    </w:div>
    <w:div w:id="1885873074">
      <w:bodyDiv w:val="1"/>
      <w:marLeft w:val="0"/>
      <w:marRight w:val="0"/>
      <w:marTop w:val="0"/>
      <w:marBottom w:val="0"/>
      <w:divBdr>
        <w:top w:val="none" w:sz="0" w:space="0" w:color="auto"/>
        <w:left w:val="none" w:sz="0" w:space="0" w:color="auto"/>
        <w:bottom w:val="none" w:sz="0" w:space="0" w:color="auto"/>
        <w:right w:val="none" w:sz="0" w:space="0" w:color="auto"/>
      </w:divBdr>
    </w:div>
    <w:div w:id="1922137018">
      <w:bodyDiv w:val="1"/>
      <w:marLeft w:val="0"/>
      <w:marRight w:val="0"/>
      <w:marTop w:val="0"/>
      <w:marBottom w:val="0"/>
      <w:divBdr>
        <w:top w:val="none" w:sz="0" w:space="0" w:color="auto"/>
        <w:left w:val="none" w:sz="0" w:space="0" w:color="auto"/>
        <w:bottom w:val="none" w:sz="0" w:space="0" w:color="auto"/>
        <w:right w:val="none" w:sz="0" w:space="0" w:color="auto"/>
      </w:divBdr>
    </w:div>
    <w:div w:id="1946306860">
      <w:bodyDiv w:val="1"/>
      <w:marLeft w:val="0"/>
      <w:marRight w:val="0"/>
      <w:marTop w:val="0"/>
      <w:marBottom w:val="0"/>
      <w:divBdr>
        <w:top w:val="none" w:sz="0" w:space="0" w:color="auto"/>
        <w:left w:val="none" w:sz="0" w:space="0" w:color="auto"/>
        <w:bottom w:val="none" w:sz="0" w:space="0" w:color="auto"/>
        <w:right w:val="none" w:sz="0" w:space="0" w:color="auto"/>
      </w:divBdr>
    </w:div>
    <w:div w:id="2009021707">
      <w:bodyDiv w:val="1"/>
      <w:marLeft w:val="0"/>
      <w:marRight w:val="0"/>
      <w:marTop w:val="0"/>
      <w:marBottom w:val="0"/>
      <w:divBdr>
        <w:top w:val="none" w:sz="0" w:space="0" w:color="auto"/>
        <w:left w:val="none" w:sz="0" w:space="0" w:color="auto"/>
        <w:bottom w:val="none" w:sz="0" w:space="0" w:color="auto"/>
        <w:right w:val="none" w:sz="0" w:space="0" w:color="auto"/>
      </w:divBdr>
    </w:div>
    <w:div w:id="2052611163">
      <w:bodyDiv w:val="1"/>
      <w:marLeft w:val="0"/>
      <w:marRight w:val="0"/>
      <w:marTop w:val="0"/>
      <w:marBottom w:val="0"/>
      <w:divBdr>
        <w:top w:val="none" w:sz="0" w:space="0" w:color="auto"/>
        <w:left w:val="none" w:sz="0" w:space="0" w:color="auto"/>
        <w:bottom w:val="none" w:sz="0" w:space="0" w:color="auto"/>
        <w:right w:val="none" w:sz="0" w:space="0" w:color="auto"/>
      </w:divBdr>
    </w:div>
    <w:div w:id="212526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rinta.kazeniene@kalejimai.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ec.europa.eu/tools/espd/filter?lang=lt"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ratis.meskauskas@kalejimai.lt"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ebvpd.eviesiejipirkimai.lt/espd-web/"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E45E0B52-C35B-4A9B-BFC5-3DD41F00F254}">
  <ds:schemaRefs>
    <ds:schemaRef ds:uri="http://schemas.openxmlformats.org/officeDocument/2006/bibliography"/>
  </ds:schemaRefs>
</ds:datastoreItem>
</file>

<file path=customXml/itemProps2.xml><?xml version="1.0" encoding="utf-8"?>
<ds:datastoreItem xmlns:ds="http://schemas.openxmlformats.org/officeDocument/2006/customXml" ds:itemID="{121907B2-0E30-4115-A4B0-164021891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CB39BF-596A-4893-8B91-9E8AEFD40267}">
  <ds:schemaRefs>
    <ds:schemaRef ds:uri="http://schemas.microsoft.com/sharepoint/v3/contenttype/forms"/>
  </ds:schemaRefs>
</ds:datastoreItem>
</file>

<file path=customXml/itemProps4.xml><?xml version="1.0" encoding="utf-8"?>
<ds:datastoreItem xmlns:ds="http://schemas.openxmlformats.org/officeDocument/2006/customXml" ds:itemID="{6C97DD39-8264-49F4-9773-7CB5FBEF510D}">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788</TotalTime>
  <Pages>51</Pages>
  <Words>99758</Words>
  <Characters>56863</Characters>
  <Application>Microsoft Office Word</Application>
  <DocSecurity>0</DocSecurity>
  <Lines>473</Lines>
  <Paragraphs>312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KALĖJIMŲ DEPARTAMENTAS</vt:lpstr>
      <vt:lpstr>KALĖJIMŲ DEPARTAMENTAS</vt:lpstr>
    </vt:vector>
  </TitlesOfParts>
  <Company/>
  <LinksUpToDate>false</LinksUpToDate>
  <CharactersWithSpaces>156309</CharactersWithSpaces>
  <SharedDoc>false</SharedDoc>
  <HLinks>
    <vt:vector size="114" baseType="variant">
      <vt:variant>
        <vt:i4>852050</vt:i4>
      </vt:variant>
      <vt:variant>
        <vt:i4>51</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48</vt:i4>
      </vt:variant>
      <vt:variant>
        <vt:i4>0</vt:i4>
      </vt:variant>
      <vt:variant>
        <vt:i4>5</vt:i4>
      </vt:variant>
      <vt:variant>
        <vt:lpwstr>http://ebvpd.eviesiejipirkimai.lt/espd-web/</vt:lpwstr>
      </vt:variant>
      <vt:variant>
        <vt:lpwstr/>
      </vt:variant>
      <vt:variant>
        <vt:i4>3670075</vt:i4>
      </vt:variant>
      <vt:variant>
        <vt:i4>45</vt:i4>
      </vt:variant>
      <vt:variant>
        <vt:i4>0</vt:i4>
      </vt:variant>
      <vt:variant>
        <vt:i4>5</vt:i4>
      </vt:variant>
      <vt:variant>
        <vt:lpwstr>https://ec.europa.eu/tools/espd/filter?lang=lt</vt:lpwstr>
      </vt:variant>
      <vt:variant>
        <vt:lpwstr/>
      </vt:variant>
      <vt:variant>
        <vt:i4>4325376</vt:i4>
      </vt:variant>
      <vt:variant>
        <vt:i4>42</vt:i4>
      </vt:variant>
      <vt:variant>
        <vt:i4>0</vt:i4>
      </vt:variant>
      <vt:variant>
        <vt:i4>5</vt:i4>
      </vt:variant>
      <vt:variant>
        <vt:lpwstr>https://viesiejipirkimai.lt/</vt:lpwstr>
      </vt:variant>
      <vt:variant>
        <vt:lpwstr/>
      </vt:variant>
      <vt:variant>
        <vt:i4>4325376</vt:i4>
      </vt:variant>
      <vt:variant>
        <vt:i4>39</vt:i4>
      </vt:variant>
      <vt:variant>
        <vt:i4>0</vt:i4>
      </vt:variant>
      <vt:variant>
        <vt:i4>5</vt:i4>
      </vt:variant>
      <vt:variant>
        <vt:lpwstr>https://viesiejipirkimai.lt/</vt:lpwstr>
      </vt:variant>
      <vt:variant>
        <vt:lpwstr/>
      </vt:variant>
      <vt:variant>
        <vt:i4>1048595</vt:i4>
      </vt:variant>
      <vt:variant>
        <vt:i4>36</vt:i4>
      </vt:variant>
      <vt:variant>
        <vt:i4>0</vt:i4>
      </vt:variant>
      <vt:variant>
        <vt:i4>5</vt:i4>
      </vt:variant>
      <vt:variant>
        <vt:lpwstr>https://kt.gov.lt/lt/atviri-duomenys/diskvalifikavimas-is-viesuju-pirkimu</vt:lpwstr>
      </vt:variant>
      <vt:variant>
        <vt:lpwstr/>
      </vt:variant>
      <vt:variant>
        <vt:i4>1310807</vt:i4>
      </vt:variant>
      <vt:variant>
        <vt:i4>33</vt:i4>
      </vt:variant>
      <vt:variant>
        <vt:i4>0</vt:i4>
      </vt:variant>
      <vt:variant>
        <vt:i4>5</vt:i4>
      </vt:variant>
      <vt:variant>
        <vt:lpwstr>https://www.vmi.lt/evmi/mokesciu-moketoju-informacija</vt:lpwstr>
      </vt:variant>
      <vt:variant>
        <vt:lpwstr/>
      </vt:variant>
      <vt:variant>
        <vt:i4>3211373</vt:i4>
      </vt:variant>
      <vt:variant>
        <vt:i4>30</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27</vt:i4>
      </vt:variant>
      <vt:variant>
        <vt:i4>0</vt:i4>
      </vt:variant>
      <vt:variant>
        <vt:i4>5</vt:i4>
      </vt:variant>
      <vt:variant>
        <vt:lpwstr>https://www.registrucentras.lt/jar/p/index.php</vt:lpwstr>
      </vt:variant>
      <vt:variant>
        <vt:lpwstr/>
      </vt:variant>
      <vt:variant>
        <vt:i4>3670066</vt:i4>
      </vt:variant>
      <vt:variant>
        <vt:i4>24</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21</vt:i4>
      </vt:variant>
      <vt:variant>
        <vt:i4>0</vt:i4>
      </vt:variant>
      <vt:variant>
        <vt:i4>5</vt:i4>
      </vt:variant>
      <vt:variant>
        <vt:lpwstr>https://vpt.lrv.lt/lt/nuorodos/kiti-duomenys/powerbi/nepatikimi-tiekejai-1/</vt:lpwstr>
      </vt:variant>
      <vt:variant>
        <vt:lpwstr/>
      </vt:variant>
      <vt:variant>
        <vt:i4>1572875</vt:i4>
      </vt:variant>
      <vt:variant>
        <vt:i4>18</vt:i4>
      </vt:variant>
      <vt:variant>
        <vt:i4>0</vt:i4>
      </vt:variant>
      <vt:variant>
        <vt:i4>5</vt:i4>
      </vt:variant>
      <vt:variant>
        <vt:lpwstr>https://vpt.lrv.lt/lt/nuorodos/kiti-duomenys/powerbi/melaginga-informacija-pateikusiu-tiekeju-sarasas-3/</vt:lpwstr>
      </vt:variant>
      <vt:variant>
        <vt:lpwstr/>
      </vt:variant>
      <vt:variant>
        <vt:i4>2687095</vt:i4>
      </vt:variant>
      <vt:variant>
        <vt:i4>15</vt:i4>
      </vt:variant>
      <vt:variant>
        <vt:i4>0</vt:i4>
      </vt:variant>
      <vt:variant>
        <vt:i4>5</vt:i4>
      </vt:variant>
      <vt:variant>
        <vt:lpwstr>http://draudejai.sodra.lt/draudeju_viesi_duomenys/</vt:lpwstr>
      </vt:variant>
      <vt:variant>
        <vt:lpwstr/>
      </vt:variant>
      <vt:variant>
        <vt:i4>6815784</vt:i4>
      </vt:variant>
      <vt:variant>
        <vt:i4>12</vt:i4>
      </vt:variant>
      <vt:variant>
        <vt:i4>0</vt:i4>
      </vt:variant>
      <vt:variant>
        <vt:i4>5</vt:i4>
      </vt:variant>
      <vt:variant>
        <vt:lpwstr>http://ebvpd.eviesiejipirkimai.lt/espd-web/</vt:lpwstr>
      </vt:variant>
      <vt:variant>
        <vt:lpwstr/>
      </vt:variant>
      <vt:variant>
        <vt:i4>393343</vt:i4>
      </vt:variant>
      <vt:variant>
        <vt:i4>9</vt:i4>
      </vt:variant>
      <vt:variant>
        <vt:i4>0</vt:i4>
      </vt:variant>
      <vt:variant>
        <vt:i4>5</vt:i4>
      </vt:variant>
      <vt:variant>
        <vt:lpwstr>mailto:juratis.meskauskas@kalejimai.lt</vt:lpwstr>
      </vt:variant>
      <vt:variant>
        <vt:lpwstr/>
      </vt:variant>
      <vt:variant>
        <vt:i4>2818125</vt:i4>
      </vt:variant>
      <vt:variant>
        <vt:i4>6</vt:i4>
      </vt:variant>
      <vt:variant>
        <vt:i4>0</vt:i4>
      </vt:variant>
      <vt:variant>
        <vt:i4>5</vt:i4>
      </vt:variant>
      <vt:variant>
        <vt:lpwstr>mailto:orinta.kazeniene@kalejimai.lt</vt:lpwstr>
      </vt:variant>
      <vt:variant>
        <vt:lpwstr/>
      </vt:variant>
      <vt:variant>
        <vt:i4>4325376</vt:i4>
      </vt:variant>
      <vt:variant>
        <vt:i4>3</vt:i4>
      </vt:variant>
      <vt:variant>
        <vt:i4>0</vt:i4>
      </vt:variant>
      <vt:variant>
        <vt:i4>5</vt:i4>
      </vt:variant>
      <vt:variant>
        <vt:lpwstr>https://viesiejipirkimai.lt/</vt:lpwstr>
      </vt:variant>
      <vt:variant>
        <vt:lpwstr/>
      </vt:variant>
      <vt:variant>
        <vt:i4>4325376</vt:i4>
      </vt:variant>
      <vt:variant>
        <vt:i4>0</vt:i4>
      </vt:variant>
      <vt:variant>
        <vt:i4>0</vt:i4>
      </vt:variant>
      <vt:variant>
        <vt:i4>5</vt:i4>
      </vt:variant>
      <vt:variant>
        <vt:lpwstr>https://viesiejipirkimai.lt/</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KALĖJIMŲ DEPARTAMENTAS</dc:title>
  <dc:subject/>
  <dc:creator>Svetlana Sinkevič</dc:creator>
  <cp:keywords/>
  <cp:lastModifiedBy>Orinta Kazėnienė</cp:lastModifiedBy>
  <cp:revision>461</cp:revision>
  <cp:lastPrinted>2019-06-12T22:55:00Z</cp:lastPrinted>
  <dcterms:created xsi:type="dcterms:W3CDTF">2026-09-09T20:50:00Z</dcterms:created>
  <dcterms:modified xsi:type="dcterms:W3CDTF">2026-09-25T07:56:00Z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