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74094" w14:textId="499151CB" w:rsidR="0028561C" w:rsidRDefault="0028561C" w:rsidP="0028561C">
      <w:pPr>
        <w:tabs>
          <w:tab w:val="left" w:pos="2213"/>
        </w:tabs>
        <w:jc w:val="center"/>
        <w:rPr>
          <w:rFonts w:ascii="Times New Roman" w:eastAsia="Calibri" w:hAnsi="Times New Roman" w:cs="Times New Roman"/>
          <w:b/>
          <w:i/>
          <w:color w:val="000000"/>
          <w:kern w:val="0"/>
          <w:sz w:val="24"/>
          <w:szCs w:val="24"/>
          <w14:ligatures w14:val="none"/>
        </w:rPr>
      </w:pPr>
      <w:r>
        <w:rPr>
          <w:rFonts w:ascii="Times New Roman" w:eastAsia="Calibri" w:hAnsi="Times New Roman" w:cs="Times New Roman"/>
          <w:b/>
          <w:i/>
          <w:color w:val="000000"/>
          <w:kern w:val="0"/>
          <w:sz w:val="24"/>
          <w:szCs w:val="24"/>
          <w14:ligatures w14:val="none"/>
        </w:rPr>
        <w:t>(Pasiūlymo forma</w:t>
      </w:r>
      <w:r w:rsidR="005A1C7D">
        <w:rPr>
          <w:rFonts w:ascii="Times New Roman" w:eastAsia="Calibri" w:hAnsi="Times New Roman" w:cs="Times New Roman"/>
          <w:b/>
          <w:i/>
          <w:color w:val="000000"/>
          <w:kern w:val="0"/>
          <w:sz w:val="24"/>
          <w:szCs w:val="24"/>
          <w14:ligatures w14:val="none"/>
        </w:rPr>
        <w:t xml:space="preserve"> 1-mai</w:t>
      </w:r>
      <w:r w:rsidR="003C3713">
        <w:rPr>
          <w:rFonts w:ascii="Times New Roman" w:eastAsia="Calibri" w:hAnsi="Times New Roman" w:cs="Times New Roman"/>
          <w:b/>
          <w:i/>
          <w:color w:val="000000"/>
          <w:kern w:val="0"/>
          <w:sz w:val="24"/>
          <w:szCs w:val="24"/>
          <w14:ligatures w14:val="none"/>
        </w:rPr>
        <w:t xml:space="preserve"> ir 2-ai</w:t>
      </w:r>
      <w:r w:rsidR="005A1C7D">
        <w:rPr>
          <w:rFonts w:ascii="Times New Roman" w:eastAsia="Calibri" w:hAnsi="Times New Roman" w:cs="Times New Roman"/>
          <w:b/>
          <w:i/>
          <w:color w:val="000000"/>
          <w:kern w:val="0"/>
          <w:sz w:val="24"/>
          <w:szCs w:val="24"/>
          <w14:ligatures w14:val="none"/>
        </w:rPr>
        <w:t xml:space="preserve"> pirkimo daliai</w:t>
      </w:r>
      <w:r>
        <w:rPr>
          <w:rFonts w:ascii="Times New Roman" w:eastAsia="Calibri" w:hAnsi="Times New Roman" w:cs="Times New Roman"/>
          <w:b/>
          <w:i/>
          <w:color w:val="000000"/>
          <w:kern w:val="0"/>
          <w:sz w:val="24"/>
          <w:szCs w:val="24"/>
          <w14:ligatures w14:val="none"/>
        </w:rPr>
        <w:t xml:space="preserve">) </w:t>
      </w:r>
    </w:p>
    <w:p w14:paraId="10855B2A" w14:textId="77777777" w:rsidR="0028561C" w:rsidRDefault="0028561C" w:rsidP="0028561C">
      <w:pPr>
        <w:spacing w:after="0" w:line="240" w:lineRule="auto"/>
        <w:ind w:right="-176"/>
        <w:jc w:val="center"/>
        <w:rPr>
          <w:rFonts w:ascii="Times New Roman" w:eastAsia="Calibri" w:hAnsi="Times New Roman" w:cs="Times New Roman"/>
          <w:i/>
          <w:kern w:val="0"/>
          <w:sz w:val="16"/>
          <w:szCs w:val="16"/>
          <w14:ligatures w14:val="none"/>
        </w:rPr>
      </w:pPr>
      <w:r>
        <w:rPr>
          <w:rFonts w:ascii="Times New Roman" w:eastAsia="Calibri" w:hAnsi="Times New Roman" w:cs="Times New Roman"/>
          <w:i/>
          <w:kern w:val="0"/>
          <w:sz w:val="16"/>
          <w:szCs w:val="16"/>
          <w14:ligatures w14:val="none"/>
        </w:rPr>
        <w:t xml:space="preserve"> (Herbas arba prekių ženklas)</w:t>
      </w:r>
    </w:p>
    <w:p w14:paraId="67071539" w14:textId="77777777" w:rsidR="0028561C" w:rsidRDefault="0028561C" w:rsidP="0028561C">
      <w:pPr>
        <w:spacing w:after="0" w:line="240" w:lineRule="auto"/>
        <w:ind w:right="-176"/>
        <w:jc w:val="center"/>
        <w:rPr>
          <w:rFonts w:ascii="Times New Roman" w:eastAsia="Calibri" w:hAnsi="Times New Roman" w:cs="Times New Roman"/>
          <w:i/>
          <w:kern w:val="0"/>
          <w:sz w:val="16"/>
          <w:szCs w:val="16"/>
          <w14:ligatures w14:val="none"/>
        </w:rPr>
      </w:pPr>
    </w:p>
    <w:p w14:paraId="15C62A0A" w14:textId="77777777" w:rsidR="0028561C" w:rsidRDefault="0028561C" w:rsidP="0028561C">
      <w:pPr>
        <w:spacing w:after="0" w:line="240" w:lineRule="auto"/>
        <w:ind w:right="-178"/>
        <w:jc w:val="center"/>
        <w:rPr>
          <w:rFonts w:ascii="Times New Roman" w:eastAsia="Calibri" w:hAnsi="Times New Roman" w:cs="Times New Roman"/>
          <w:i/>
          <w:kern w:val="0"/>
          <w:sz w:val="16"/>
          <w:szCs w:val="16"/>
          <w14:ligatures w14:val="none"/>
        </w:rPr>
      </w:pPr>
      <w:r>
        <w:rPr>
          <w:rFonts w:ascii="Times New Roman" w:eastAsia="Calibri" w:hAnsi="Times New Roman" w:cs="Times New Roman"/>
          <w:i/>
          <w:kern w:val="0"/>
          <w:sz w:val="16"/>
          <w:szCs w:val="16"/>
          <w14:ligatures w14:val="none"/>
        </w:rPr>
        <w:t>(Tiekėjo pavadinimas)</w:t>
      </w:r>
    </w:p>
    <w:p w14:paraId="6E477E8C" w14:textId="77777777" w:rsidR="0028561C" w:rsidRDefault="0028561C" w:rsidP="0028561C">
      <w:pPr>
        <w:spacing w:after="0" w:line="240" w:lineRule="auto"/>
        <w:ind w:right="-178"/>
        <w:jc w:val="center"/>
        <w:rPr>
          <w:rFonts w:ascii="Times New Roman" w:eastAsia="Calibri" w:hAnsi="Times New Roman" w:cs="Times New Roman"/>
          <w:i/>
          <w:kern w:val="0"/>
          <w:sz w:val="24"/>
          <w14:ligatures w14:val="none"/>
        </w:rPr>
      </w:pPr>
    </w:p>
    <w:p w14:paraId="47CEB48C" w14:textId="77777777" w:rsidR="0028561C" w:rsidRDefault="0028561C" w:rsidP="0028561C">
      <w:pPr>
        <w:spacing w:after="0" w:line="240" w:lineRule="auto"/>
        <w:ind w:right="-178"/>
        <w:jc w:val="center"/>
        <w:rPr>
          <w:rFonts w:ascii="Times New Roman" w:eastAsia="Calibri" w:hAnsi="Times New Roman" w:cs="Times New Roman"/>
          <w:i/>
          <w:kern w:val="0"/>
          <w:sz w:val="16"/>
          <w:szCs w:val="16"/>
          <w14:ligatures w14:val="none"/>
        </w:rPr>
      </w:pPr>
      <w:r>
        <w:rPr>
          <w:rFonts w:ascii="Times New Roman" w:eastAsia="Calibri" w:hAnsi="Times New Roman" w:cs="Times New Roman"/>
          <w:i/>
          <w:kern w:val="0"/>
          <w:sz w:val="16"/>
          <w:szCs w:val="16"/>
          <w14:ligatures w14:val="none"/>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FF14A15" w14:textId="77777777" w:rsidR="0028561C" w:rsidRDefault="0028561C" w:rsidP="0028561C">
      <w:pPr>
        <w:spacing w:after="0" w:line="240" w:lineRule="auto"/>
        <w:ind w:right="-178"/>
        <w:jc w:val="center"/>
        <w:rPr>
          <w:rFonts w:ascii="Times New Roman" w:eastAsia="Calibri" w:hAnsi="Times New Roman" w:cs="Times New Roman"/>
          <w:i/>
          <w:kern w:val="0"/>
          <w:sz w:val="16"/>
          <w:szCs w:val="16"/>
          <w14:ligatures w14:val="none"/>
        </w:rPr>
      </w:pPr>
    </w:p>
    <w:p w14:paraId="46B3DEB2" w14:textId="77777777" w:rsidR="0028561C" w:rsidRDefault="0028561C" w:rsidP="0028561C">
      <w:pPr>
        <w:spacing w:after="0" w:line="240" w:lineRule="auto"/>
        <w:jc w:val="center"/>
        <w:rPr>
          <w:rFonts w:ascii="Times New Roman" w:eastAsia="Calibri" w:hAnsi="Times New Roman" w:cs="Times New Roman"/>
          <w:b/>
          <w:bCs/>
          <w:i/>
          <w:kern w:val="0"/>
          <w:sz w:val="24"/>
          <w:szCs w:val="24"/>
          <w14:ligatures w14:val="none"/>
        </w:rPr>
      </w:pPr>
    </w:p>
    <w:p w14:paraId="7D732F0C" w14:textId="77777777" w:rsidR="0028561C" w:rsidRDefault="0028561C" w:rsidP="0028561C">
      <w:pPr>
        <w:spacing w:after="0" w:line="240" w:lineRule="auto"/>
        <w:jc w:val="both"/>
        <w:rPr>
          <w:rFonts w:ascii="Times New Roman" w:eastAsia="Calibri" w:hAnsi="Times New Roman" w:cs="Times New Roman"/>
          <w:kern w:val="0"/>
          <w:sz w:val="24"/>
          <w:szCs w:val="24"/>
          <w:u w:val="single"/>
          <w14:ligatures w14:val="none"/>
        </w:rPr>
      </w:pPr>
      <w:r>
        <w:rPr>
          <w:rFonts w:ascii="Times New Roman" w:eastAsia="Calibri" w:hAnsi="Times New Roman" w:cs="Times New Roman"/>
          <w:kern w:val="0"/>
          <w:sz w:val="24"/>
          <w:szCs w:val="24"/>
          <w:u w:val="single"/>
          <w14:ligatures w14:val="none"/>
        </w:rPr>
        <w:t>Priešgaisrinės apsaugos ir gelbėjimo</w:t>
      </w:r>
    </w:p>
    <w:p w14:paraId="46E0DE23" w14:textId="77777777" w:rsidR="0028561C" w:rsidRDefault="0028561C" w:rsidP="0028561C">
      <w:pPr>
        <w:spacing w:after="0" w:line="240" w:lineRule="auto"/>
        <w:jc w:val="both"/>
        <w:rPr>
          <w:rFonts w:ascii="Times New Roman" w:eastAsia="Calibri" w:hAnsi="Times New Roman" w:cs="Times New Roman"/>
          <w:kern w:val="0"/>
          <w:sz w:val="24"/>
          <w:szCs w:val="24"/>
          <w:u w:val="single"/>
          <w14:ligatures w14:val="none"/>
        </w:rPr>
      </w:pPr>
      <w:r>
        <w:rPr>
          <w:rFonts w:ascii="Times New Roman" w:eastAsia="Calibri" w:hAnsi="Times New Roman" w:cs="Times New Roman"/>
          <w:kern w:val="0"/>
          <w:sz w:val="24"/>
          <w:szCs w:val="24"/>
          <w:u w:val="single"/>
          <w14:ligatures w14:val="none"/>
        </w:rPr>
        <w:t>departamentui prie Vidaus reikalų ministerijos</w:t>
      </w:r>
    </w:p>
    <w:p w14:paraId="3BB6CB71" w14:textId="77777777" w:rsidR="0028561C" w:rsidRDefault="0028561C" w:rsidP="0028561C">
      <w:pPr>
        <w:tabs>
          <w:tab w:val="center" w:pos="2520"/>
        </w:tabs>
        <w:spacing w:after="0" w:line="240" w:lineRule="auto"/>
        <w:jc w:val="both"/>
        <w:rPr>
          <w:rFonts w:ascii="Times New Roman" w:eastAsia="Calibri" w:hAnsi="Times New Roman" w:cs="Times New Roman"/>
          <w:i/>
          <w:kern w:val="0"/>
          <w:sz w:val="16"/>
          <w:szCs w:val="16"/>
          <w14:ligatures w14:val="none"/>
        </w:rPr>
      </w:pPr>
      <w:r>
        <w:rPr>
          <w:rFonts w:ascii="Times New Roman" w:eastAsia="Calibri" w:hAnsi="Times New Roman" w:cs="Times New Roman"/>
          <w:i/>
          <w:kern w:val="0"/>
          <w:sz w:val="16"/>
          <w:szCs w:val="16"/>
          <w14:ligatures w14:val="none"/>
        </w:rPr>
        <w:t xml:space="preserve"> (Adresatas (perkančioji organizacija))</w:t>
      </w:r>
    </w:p>
    <w:p w14:paraId="6EA78903" w14:textId="77777777" w:rsidR="0028561C" w:rsidRDefault="0028561C" w:rsidP="0028561C">
      <w:pPr>
        <w:tabs>
          <w:tab w:val="center" w:pos="2520"/>
        </w:tabs>
        <w:spacing w:after="0" w:line="240" w:lineRule="auto"/>
        <w:jc w:val="both"/>
        <w:rPr>
          <w:rFonts w:ascii="Times New Roman" w:eastAsia="Calibri" w:hAnsi="Times New Roman" w:cs="Times New Roman"/>
          <w:i/>
          <w:kern w:val="0"/>
          <w:sz w:val="16"/>
          <w:szCs w:val="16"/>
          <w14:ligatures w14:val="none"/>
        </w:rPr>
      </w:pPr>
    </w:p>
    <w:p w14:paraId="2C402590" w14:textId="77777777" w:rsidR="0028561C" w:rsidRDefault="0028561C" w:rsidP="0028561C">
      <w:pPr>
        <w:tabs>
          <w:tab w:val="center" w:pos="2520"/>
        </w:tabs>
        <w:spacing w:after="0" w:line="240" w:lineRule="auto"/>
        <w:jc w:val="both"/>
        <w:rPr>
          <w:rFonts w:ascii="Times New Roman" w:eastAsia="Calibri" w:hAnsi="Times New Roman" w:cs="Times New Roman"/>
          <w:i/>
          <w:kern w:val="0"/>
          <w:sz w:val="16"/>
          <w:szCs w:val="16"/>
          <w14:ligatures w14:val="none"/>
        </w:rPr>
      </w:pPr>
    </w:p>
    <w:p w14:paraId="33EDC753" w14:textId="77777777" w:rsidR="0028561C" w:rsidRDefault="0028561C" w:rsidP="0028561C">
      <w:pPr>
        <w:tabs>
          <w:tab w:val="center" w:pos="2520"/>
        </w:tabs>
        <w:spacing w:after="0" w:line="240" w:lineRule="auto"/>
        <w:jc w:val="both"/>
        <w:rPr>
          <w:rFonts w:ascii="Times New Roman" w:eastAsia="Calibri" w:hAnsi="Times New Roman" w:cs="Times New Roman"/>
          <w:i/>
          <w:kern w:val="0"/>
          <w:sz w:val="16"/>
          <w:szCs w:val="16"/>
          <w14:ligatures w14:val="none"/>
        </w:rPr>
      </w:pPr>
    </w:p>
    <w:p w14:paraId="440495F7" w14:textId="77777777" w:rsidR="0028561C" w:rsidRDefault="0028561C" w:rsidP="0028561C">
      <w:pPr>
        <w:tabs>
          <w:tab w:val="center" w:pos="2520"/>
        </w:tabs>
        <w:spacing w:after="0" w:line="240" w:lineRule="auto"/>
        <w:jc w:val="both"/>
        <w:rPr>
          <w:rFonts w:ascii="Times New Roman" w:eastAsia="Calibri" w:hAnsi="Times New Roman" w:cs="Times New Roman"/>
          <w:i/>
          <w:kern w:val="0"/>
          <w:sz w:val="16"/>
          <w:szCs w:val="16"/>
          <w14:ligatures w14:val="none"/>
        </w:rPr>
      </w:pPr>
    </w:p>
    <w:p w14:paraId="7EFA0443" w14:textId="77777777" w:rsidR="0028561C" w:rsidRDefault="0028561C" w:rsidP="0028561C">
      <w:pPr>
        <w:tabs>
          <w:tab w:val="center" w:pos="2520"/>
        </w:tabs>
        <w:spacing w:after="0" w:line="240" w:lineRule="auto"/>
        <w:jc w:val="both"/>
        <w:rPr>
          <w:rFonts w:ascii="Times New Roman" w:eastAsia="Calibri" w:hAnsi="Times New Roman" w:cs="Times New Roman"/>
          <w:i/>
          <w:kern w:val="0"/>
          <w:sz w:val="16"/>
          <w:szCs w:val="16"/>
          <w14:ligatures w14:val="none"/>
        </w:rPr>
      </w:pPr>
    </w:p>
    <w:p w14:paraId="58826EE2" w14:textId="77777777" w:rsidR="0028561C" w:rsidRDefault="0028561C" w:rsidP="0028561C">
      <w:pPr>
        <w:spacing w:after="0" w:line="240" w:lineRule="auto"/>
        <w:jc w:val="center"/>
        <w:rPr>
          <w:rFonts w:ascii="Times New Roman" w:eastAsia="Calibri" w:hAnsi="Times New Roman" w:cs="Times New Roman"/>
          <w:b/>
          <w:kern w:val="0"/>
          <w:sz w:val="24"/>
          <w:szCs w:val="24"/>
          <w14:ligatures w14:val="none"/>
        </w:rPr>
      </w:pPr>
      <w:r>
        <w:rPr>
          <w:rFonts w:ascii="Times New Roman" w:eastAsia="Calibri" w:hAnsi="Times New Roman" w:cs="Times New Roman"/>
          <w:b/>
          <w:kern w:val="0"/>
          <w:sz w:val="24"/>
          <w:szCs w:val="24"/>
          <w14:ligatures w14:val="none"/>
        </w:rPr>
        <w:t>PASIŪLYMAS</w:t>
      </w:r>
    </w:p>
    <w:p w14:paraId="1EE4A759" w14:textId="1945FCA7" w:rsidR="0028561C" w:rsidRDefault="0028561C" w:rsidP="0028561C">
      <w:pPr>
        <w:spacing w:after="0" w:line="240" w:lineRule="auto"/>
        <w:jc w:val="center"/>
        <w:rPr>
          <w:rFonts w:ascii="Times New Roman" w:eastAsia="Calibri" w:hAnsi="Times New Roman" w:cs="Times New Roman"/>
          <w:b/>
          <w:kern w:val="0"/>
          <w:sz w:val="24"/>
          <w:szCs w:val="24"/>
          <w14:ligatures w14:val="none"/>
        </w:rPr>
      </w:pPr>
      <w:r>
        <w:rPr>
          <w:rFonts w:ascii="Times New Roman" w:eastAsia="Calibri" w:hAnsi="Times New Roman" w:cs="Times New Roman"/>
          <w:b/>
          <w:kern w:val="0"/>
          <w:sz w:val="24"/>
          <w:szCs w:val="24"/>
          <w14:ligatures w14:val="none"/>
        </w:rPr>
        <w:t xml:space="preserve">DĖL </w:t>
      </w:r>
      <w:r w:rsidR="005A1C7D">
        <w:rPr>
          <w:rFonts w:ascii="Times New Roman" w:eastAsia="Calibri" w:hAnsi="Times New Roman" w:cs="Times New Roman"/>
          <w:b/>
          <w:kern w:val="0"/>
          <w:sz w:val="24"/>
          <w:szCs w:val="24"/>
          <w14:ligatures w14:val="none"/>
        </w:rPr>
        <w:t xml:space="preserve">LENGVŲJŲ </w:t>
      </w:r>
      <w:r w:rsidR="003C3713">
        <w:rPr>
          <w:rFonts w:ascii="Times New Roman" w:eastAsia="Calibri" w:hAnsi="Times New Roman" w:cs="Times New Roman"/>
          <w:b/>
          <w:kern w:val="0"/>
          <w:sz w:val="24"/>
          <w:szCs w:val="24"/>
          <w14:ligatures w14:val="none"/>
        </w:rPr>
        <w:t xml:space="preserve">IR KROVININIŲ </w:t>
      </w:r>
      <w:r w:rsidR="005A1C7D">
        <w:rPr>
          <w:rFonts w:ascii="Times New Roman" w:eastAsia="Calibri" w:hAnsi="Times New Roman" w:cs="Times New Roman"/>
          <w:b/>
          <w:kern w:val="0"/>
          <w:sz w:val="24"/>
          <w:szCs w:val="24"/>
          <w14:ligatures w14:val="none"/>
        </w:rPr>
        <w:t xml:space="preserve">AUTOMOBILIŲ PADANGŲ </w:t>
      </w:r>
      <w:r>
        <w:rPr>
          <w:rFonts w:ascii="Times New Roman" w:hAnsi="Times New Roman" w:cs="Times New Roman"/>
          <w:b/>
          <w:sz w:val="24"/>
          <w:szCs w:val="24"/>
        </w:rPr>
        <w:t>PIRKIMO</w:t>
      </w:r>
    </w:p>
    <w:p w14:paraId="44F4D39A" w14:textId="77777777" w:rsidR="0028561C" w:rsidRDefault="0028561C" w:rsidP="0028561C">
      <w:pPr>
        <w:spacing w:after="0" w:line="240" w:lineRule="auto"/>
        <w:jc w:val="center"/>
        <w:rPr>
          <w:rFonts w:ascii="Times New Roman" w:eastAsia="Calibri" w:hAnsi="Times New Roman" w:cs="Times New Roman"/>
          <w:b/>
          <w:kern w:val="0"/>
          <w:sz w:val="24"/>
          <w:szCs w:val="24"/>
          <w14:ligatures w14:val="none"/>
        </w:rPr>
      </w:pPr>
    </w:p>
    <w:p w14:paraId="7F66A5B7" w14:textId="77777777" w:rsidR="0028561C" w:rsidRDefault="0028561C" w:rsidP="0028561C">
      <w:pPr>
        <w:shd w:val="clear" w:color="auto" w:fill="FFFFFF"/>
        <w:spacing w:after="0" w:line="240" w:lineRule="auto"/>
        <w:jc w:val="center"/>
        <w:rPr>
          <w:rFonts w:ascii="Times New Roman" w:eastAsia="Calibri" w:hAnsi="Times New Roman" w:cs="Times New Roman"/>
          <w:b/>
          <w:bCs/>
          <w:kern w:val="0"/>
          <w:sz w:val="24"/>
          <w14:ligatures w14:val="none"/>
        </w:rPr>
      </w:pPr>
      <w:r>
        <w:rPr>
          <w:rFonts w:ascii="Times New Roman" w:eastAsia="Calibri" w:hAnsi="Times New Roman" w:cs="Times New Roman"/>
          <w:kern w:val="0"/>
          <w:sz w:val="24"/>
          <w14:ligatures w14:val="none"/>
        </w:rPr>
        <w:t>____________________</w:t>
      </w:r>
      <w:r>
        <w:rPr>
          <w:rFonts w:ascii="Times New Roman" w:eastAsia="Calibri" w:hAnsi="Times New Roman" w:cs="Times New Roman"/>
          <w:b/>
          <w:bCs/>
          <w:kern w:val="0"/>
          <w:sz w:val="24"/>
          <w14:ligatures w14:val="none"/>
        </w:rPr>
        <w:t xml:space="preserve"> </w:t>
      </w:r>
      <w:r>
        <w:rPr>
          <w:rFonts w:ascii="Times New Roman" w:eastAsia="Calibri" w:hAnsi="Times New Roman" w:cs="Times New Roman"/>
          <w:kern w:val="0"/>
          <w14:ligatures w14:val="none"/>
        </w:rPr>
        <w:t>Nr</w:t>
      </w:r>
      <w:r>
        <w:rPr>
          <w:rFonts w:ascii="Times New Roman" w:eastAsia="Calibri" w:hAnsi="Times New Roman" w:cs="Times New Roman"/>
          <w:kern w:val="0"/>
          <w:sz w:val="24"/>
          <w14:ligatures w14:val="none"/>
        </w:rPr>
        <w:t>.____</w:t>
      </w:r>
    </w:p>
    <w:p w14:paraId="1FF05777" w14:textId="77777777" w:rsidR="0028561C" w:rsidRDefault="0028561C" w:rsidP="0028561C">
      <w:pPr>
        <w:shd w:val="clear" w:color="auto" w:fill="FFFFFF"/>
        <w:spacing w:after="0" w:line="240" w:lineRule="auto"/>
        <w:jc w:val="center"/>
        <w:rPr>
          <w:rFonts w:ascii="Times New Roman" w:eastAsia="Calibri" w:hAnsi="Times New Roman" w:cs="Times New Roman"/>
          <w:b/>
          <w:bCs/>
          <w:color w:val="000000"/>
          <w:kern w:val="0"/>
          <w:sz w:val="24"/>
          <w14:ligatures w14:val="none"/>
        </w:rPr>
      </w:pPr>
      <w:r>
        <w:rPr>
          <w:rFonts w:ascii="Times New Roman" w:eastAsia="Calibri" w:hAnsi="Times New Roman" w:cs="Times New Roman"/>
          <w:bCs/>
          <w:color w:val="000000"/>
          <w:kern w:val="0"/>
          <w:sz w:val="16"/>
          <w:szCs w:val="16"/>
          <w14:ligatures w14:val="none"/>
        </w:rPr>
        <w:t>(Data)</w:t>
      </w:r>
    </w:p>
    <w:p w14:paraId="62583EFA" w14:textId="77777777" w:rsidR="0028561C" w:rsidRDefault="0028561C" w:rsidP="0028561C">
      <w:pPr>
        <w:shd w:val="clear" w:color="auto" w:fill="FFFFFF"/>
        <w:spacing w:after="0" w:line="240" w:lineRule="auto"/>
        <w:jc w:val="center"/>
        <w:rPr>
          <w:rFonts w:ascii="Times New Roman" w:eastAsia="Calibri" w:hAnsi="Times New Roman" w:cs="Times New Roman"/>
          <w:bCs/>
          <w:color w:val="000000"/>
          <w:kern w:val="0"/>
          <w:sz w:val="24"/>
          <w14:ligatures w14:val="none"/>
        </w:rPr>
      </w:pPr>
      <w:r>
        <w:rPr>
          <w:rFonts w:ascii="Times New Roman" w:eastAsia="Calibri" w:hAnsi="Times New Roman" w:cs="Times New Roman"/>
          <w:bCs/>
          <w:color w:val="000000"/>
          <w:kern w:val="0"/>
          <w:sz w:val="24"/>
          <w14:ligatures w14:val="none"/>
        </w:rPr>
        <w:t>_______________________</w:t>
      </w:r>
    </w:p>
    <w:p w14:paraId="6E74F959" w14:textId="77777777" w:rsidR="0028561C" w:rsidRDefault="0028561C" w:rsidP="0028561C">
      <w:pPr>
        <w:shd w:val="clear" w:color="auto" w:fill="FFFFFF"/>
        <w:spacing w:after="0" w:line="240" w:lineRule="auto"/>
        <w:jc w:val="center"/>
        <w:rPr>
          <w:rFonts w:ascii="Times New Roman" w:eastAsia="Calibri" w:hAnsi="Times New Roman" w:cs="Times New Roman"/>
          <w:bCs/>
          <w:color w:val="000000"/>
          <w:kern w:val="0"/>
          <w:sz w:val="16"/>
          <w:szCs w:val="16"/>
          <w14:ligatures w14:val="none"/>
        </w:rPr>
      </w:pPr>
      <w:r>
        <w:rPr>
          <w:rFonts w:ascii="Times New Roman" w:eastAsia="Calibri" w:hAnsi="Times New Roman" w:cs="Times New Roman"/>
          <w:bCs/>
          <w:color w:val="000000"/>
          <w:kern w:val="0"/>
          <w:sz w:val="16"/>
          <w:szCs w:val="16"/>
          <w14:ligatures w14:val="none"/>
        </w:rPr>
        <w:t>(Sudarymo vieta)</w:t>
      </w:r>
    </w:p>
    <w:p w14:paraId="188EC731" w14:textId="77777777" w:rsidR="0028561C" w:rsidRDefault="0028561C" w:rsidP="0028561C">
      <w:pPr>
        <w:shd w:val="clear" w:color="auto" w:fill="FFFFFF"/>
        <w:spacing w:after="0" w:line="240" w:lineRule="auto"/>
        <w:jc w:val="center"/>
        <w:rPr>
          <w:rFonts w:ascii="Times New Roman" w:eastAsia="Calibri" w:hAnsi="Times New Roman" w:cs="Times New Roman"/>
          <w:bCs/>
          <w:color w:val="000000"/>
          <w:kern w:val="0"/>
          <w:sz w:val="16"/>
          <w:szCs w:val="16"/>
          <w14:ligatures w14:val="none"/>
        </w:rPr>
      </w:pPr>
    </w:p>
    <w:p w14:paraId="387C6005" w14:textId="77777777" w:rsidR="0028561C" w:rsidRDefault="0028561C" w:rsidP="0028561C">
      <w:pPr>
        <w:shd w:val="clear" w:color="auto" w:fill="FFFFFF"/>
        <w:spacing w:after="0" w:line="240" w:lineRule="auto"/>
        <w:jc w:val="center"/>
        <w:rPr>
          <w:rFonts w:ascii="Times New Roman" w:eastAsia="Calibri" w:hAnsi="Times New Roman" w:cs="Times New Roman"/>
          <w:bCs/>
          <w:color w:val="000000"/>
          <w:kern w:val="0"/>
          <w:sz w:val="16"/>
          <w:szCs w:val="16"/>
          <w14:ligatures w14:val="none"/>
        </w:rPr>
      </w:pPr>
    </w:p>
    <w:p w14:paraId="167C62A8" w14:textId="77777777" w:rsidR="0028561C" w:rsidRDefault="0028561C" w:rsidP="0028561C">
      <w:pPr>
        <w:keepNext/>
        <w:numPr>
          <w:ilvl w:val="0"/>
          <w:numId w:val="1"/>
        </w:numPr>
        <w:tabs>
          <w:tab w:val="left" w:pos="284"/>
        </w:tabs>
        <w:spacing w:before="60" w:after="60" w:line="240" w:lineRule="auto"/>
        <w:ind w:left="3544"/>
        <w:outlineLvl w:val="0"/>
        <w:rPr>
          <w:rFonts w:ascii="Times New Roman" w:hAnsi="Times New Roman" w:cs="Times New Roman"/>
          <w:b/>
          <w:bCs/>
          <w:kern w:val="0"/>
          <w:sz w:val="24"/>
          <w:szCs w:val="24"/>
          <w14:ligatures w14:val="none"/>
        </w:rPr>
      </w:pPr>
      <w:bookmarkStart w:id="0" w:name="_Toc329443224"/>
      <w:r>
        <w:rPr>
          <w:rFonts w:ascii="Times New Roman" w:hAnsi="Times New Roman" w:cs="Times New Roman"/>
          <w:b/>
          <w:bCs/>
          <w:kern w:val="0"/>
          <w:sz w:val="24"/>
          <w:szCs w:val="24"/>
          <w14:ligatures w14:val="none"/>
        </w:rPr>
        <w:t>INFORMACIJA APIE TIEKĖJĄ</w:t>
      </w:r>
      <w:bookmarkEnd w:id="0"/>
    </w:p>
    <w:p w14:paraId="3CE17B68" w14:textId="77777777" w:rsidR="0028561C" w:rsidRDefault="0028561C" w:rsidP="0028561C">
      <w:pPr>
        <w:shd w:val="clear" w:color="auto" w:fill="FFFFFF"/>
        <w:spacing w:after="0" w:line="240" w:lineRule="auto"/>
        <w:jc w:val="center"/>
        <w:rPr>
          <w:rFonts w:ascii="Times New Roman" w:eastAsia="Calibri" w:hAnsi="Times New Roman" w:cs="Times New Roman"/>
          <w:bCs/>
          <w:color w:val="000000"/>
          <w:kern w:val="0"/>
          <w:sz w:val="16"/>
          <w:szCs w:val="16"/>
          <w14:ligatures w14:val="none"/>
        </w:rPr>
      </w:pPr>
    </w:p>
    <w:tbl>
      <w:tblPr>
        <w:tblStyle w:val="Lentelstinklelis"/>
        <w:tblW w:w="0" w:type="auto"/>
        <w:tblInd w:w="0" w:type="dxa"/>
        <w:tblLook w:val="04A0" w:firstRow="1" w:lastRow="0" w:firstColumn="1" w:lastColumn="0" w:noHBand="0" w:noVBand="1"/>
      </w:tblPr>
      <w:tblGrid>
        <w:gridCol w:w="6940"/>
        <w:gridCol w:w="2687"/>
      </w:tblGrid>
      <w:tr w:rsidR="0028561C" w14:paraId="6703F292" w14:textId="77777777">
        <w:trPr>
          <w:trHeight w:val="386"/>
        </w:trPr>
        <w:tc>
          <w:tcPr>
            <w:tcW w:w="6941" w:type="dxa"/>
            <w:tcBorders>
              <w:top w:val="single" w:sz="4" w:space="0" w:color="auto"/>
              <w:left w:val="single" w:sz="4" w:space="0" w:color="auto"/>
              <w:bottom w:val="single" w:sz="4" w:space="0" w:color="auto"/>
              <w:right w:val="single" w:sz="4" w:space="0" w:color="auto"/>
            </w:tcBorders>
            <w:hideMark/>
          </w:tcPr>
          <w:p w14:paraId="31481D59" w14:textId="77777777" w:rsidR="0028561C" w:rsidRDefault="0028561C">
            <w:pPr>
              <w:spacing w:line="240" w:lineRule="auto"/>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Tiekėjo arba tiekėjų grupės narių</w:t>
            </w:r>
            <w:r>
              <w:rPr>
                <w:rFonts w:ascii="Times New Roman" w:eastAsia="Calibri" w:hAnsi="Times New Roman" w:cs="Times New Roman"/>
                <w:bCs/>
                <w:color w:val="000000"/>
                <w:sz w:val="24"/>
                <w:szCs w:val="24"/>
                <w:vertAlign w:val="superscript"/>
              </w:rPr>
              <w:t>1</w:t>
            </w:r>
            <w:r>
              <w:rPr>
                <w:rFonts w:ascii="Times New Roman" w:eastAsia="Calibri" w:hAnsi="Times New Roman" w:cs="Times New Roman"/>
                <w:bCs/>
                <w:color w:val="000000"/>
                <w:sz w:val="24"/>
                <w:szCs w:val="24"/>
              </w:rPr>
              <w:t xml:space="preserve"> pavadinimas (ai)</w:t>
            </w:r>
          </w:p>
        </w:tc>
        <w:tc>
          <w:tcPr>
            <w:tcW w:w="2687" w:type="dxa"/>
            <w:tcBorders>
              <w:top w:val="single" w:sz="4" w:space="0" w:color="auto"/>
              <w:left w:val="single" w:sz="4" w:space="0" w:color="auto"/>
              <w:bottom w:val="single" w:sz="4" w:space="0" w:color="auto"/>
              <w:right w:val="single" w:sz="4" w:space="0" w:color="auto"/>
            </w:tcBorders>
          </w:tcPr>
          <w:p w14:paraId="369AADA2" w14:textId="77777777" w:rsidR="0028561C" w:rsidRDefault="0028561C">
            <w:pPr>
              <w:spacing w:line="240" w:lineRule="auto"/>
              <w:jc w:val="center"/>
              <w:rPr>
                <w:rFonts w:ascii="Times New Roman" w:eastAsia="Calibri" w:hAnsi="Times New Roman" w:cs="Times New Roman"/>
                <w:bCs/>
                <w:color w:val="000000"/>
                <w:sz w:val="24"/>
                <w:szCs w:val="24"/>
              </w:rPr>
            </w:pPr>
          </w:p>
        </w:tc>
      </w:tr>
      <w:tr w:rsidR="0028561C" w14:paraId="53E4A0CB" w14:textId="77777777">
        <w:tc>
          <w:tcPr>
            <w:tcW w:w="6941" w:type="dxa"/>
            <w:tcBorders>
              <w:top w:val="single" w:sz="4" w:space="0" w:color="auto"/>
              <w:left w:val="single" w:sz="4" w:space="0" w:color="auto"/>
              <w:bottom w:val="single" w:sz="4" w:space="0" w:color="auto"/>
              <w:right w:val="single" w:sz="4" w:space="0" w:color="auto"/>
            </w:tcBorders>
            <w:hideMark/>
          </w:tcPr>
          <w:p w14:paraId="1D7DB943" w14:textId="77777777" w:rsidR="0028561C" w:rsidRDefault="0028561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Tiekėjo arba tiekėjo grupės narių juridinio asmens kodas (-ai) </w:t>
            </w:r>
            <w:r>
              <w:rPr>
                <w:rFonts w:ascii="Times New Roman" w:hAnsi="Times New Roman" w:cs="Times New Roman"/>
                <w:i/>
                <w:sz w:val="24"/>
                <w:szCs w:val="24"/>
              </w:rPr>
              <w:t>(tuo atveju, jei pasiūlymą teikia fizinis asmuo - verslo pažymėjimo Nr. ar pan.)</w:t>
            </w:r>
          </w:p>
        </w:tc>
        <w:tc>
          <w:tcPr>
            <w:tcW w:w="2687" w:type="dxa"/>
            <w:tcBorders>
              <w:top w:val="single" w:sz="4" w:space="0" w:color="auto"/>
              <w:left w:val="single" w:sz="4" w:space="0" w:color="auto"/>
              <w:bottom w:val="single" w:sz="4" w:space="0" w:color="auto"/>
              <w:right w:val="single" w:sz="4" w:space="0" w:color="auto"/>
            </w:tcBorders>
          </w:tcPr>
          <w:p w14:paraId="7B38FA3B" w14:textId="77777777" w:rsidR="0028561C" w:rsidRDefault="0028561C">
            <w:pPr>
              <w:spacing w:line="240" w:lineRule="auto"/>
              <w:jc w:val="center"/>
              <w:rPr>
                <w:rFonts w:ascii="Times New Roman" w:eastAsia="Calibri" w:hAnsi="Times New Roman" w:cs="Times New Roman"/>
                <w:bCs/>
                <w:color w:val="000000"/>
                <w:sz w:val="24"/>
                <w:szCs w:val="24"/>
              </w:rPr>
            </w:pPr>
          </w:p>
        </w:tc>
      </w:tr>
      <w:tr w:rsidR="0028561C" w14:paraId="7C9E55BF" w14:textId="77777777">
        <w:tc>
          <w:tcPr>
            <w:tcW w:w="6941" w:type="dxa"/>
            <w:tcBorders>
              <w:top w:val="single" w:sz="4" w:space="0" w:color="auto"/>
              <w:left w:val="single" w:sz="4" w:space="0" w:color="auto"/>
              <w:bottom w:val="single" w:sz="4" w:space="0" w:color="auto"/>
              <w:right w:val="single" w:sz="4" w:space="0" w:color="auto"/>
            </w:tcBorders>
            <w:hideMark/>
          </w:tcPr>
          <w:p w14:paraId="04F9733A" w14:textId="77777777" w:rsidR="0028561C" w:rsidRDefault="0028561C">
            <w:pPr>
              <w:spacing w:line="240" w:lineRule="auto"/>
              <w:jc w:val="both"/>
              <w:rPr>
                <w:rFonts w:ascii="Times New Roman" w:hAnsi="Times New Roman" w:cs="Times New Roman"/>
                <w:sz w:val="24"/>
                <w:szCs w:val="24"/>
              </w:rPr>
            </w:pPr>
            <w:r>
              <w:rPr>
                <w:rFonts w:ascii="Times New Roman" w:eastAsia="Calibri" w:hAnsi="Times New Roman" w:cs="Times New Roman"/>
                <w:sz w:val="24"/>
                <w:szCs w:val="24"/>
              </w:rPr>
              <w:t xml:space="preserve">Tiekėjų grupės narys, atstovaujantis arba vadovaujantis tiekėjų grupei </w:t>
            </w:r>
            <w:r>
              <w:rPr>
                <w:rFonts w:ascii="Times New Roman" w:hAnsi="Times New Roman" w:cs="Times New Roman"/>
                <w:i/>
                <w:sz w:val="24"/>
                <w:szCs w:val="24"/>
              </w:rPr>
              <w:t>(pildoma, jei pasiūlymą teikia tiekėjų grupė)</w:t>
            </w:r>
          </w:p>
        </w:tc>
        <w:tc>
          <w:tcPr>
            <w:tcW w:w="2687" w:type="dxa"/>
            <w:tcBorders>
              <w:top w:val="single" w:sz="4" w:space="0" w:color="auto"/>
              <w:left w:val="single" w:sz="4" w:space="0" w:color="auto"/>
              <w:bottom w:val="single" w:sz="4" w:space="0" w:color="auto"/>
              <w:right w:val="single" w:sz="4" w:space="0" w:color="auto"/>
            </w:tcBorders>
          </w:tcPr>
          <w:p w14:paraId="70C625A0" w14:textId="77777777" w:rsidR="0028561C" w:rsidRDefault="0028561C">
            <w:pPr>
              <w:spacing w:line="240" w:lineRule="auto"/>
              <w:jc w:val="center"/>
              <w:rPr>
                <w:rFonts w:ascii="Times New Roman" w:eastAsia="Calibri" w:hAnsi="Times New Roman" w:cs="Times New Roman"/>
                <w:bCs/>
                <w:color w:val="000000"/>
                <w:sz w:val="24"/>
                <w:szCs w:val="24"/>
              </w:rPr>
            </w:pPr>
          </w:p>
        </w:tc>
      </w:tr>
      <w:tr w:rsidR="0028561C" w14:paraId="27CA039B" w14:textId="77777777">
        <w:tc>
          <w:tcPr>
            <w:tcW w:w="6941" w:type="dxa"/>
            <w:tcBorders>
              <w:top w:val="single" w:sz="4" w:space="0" w:color="auto"/>
              <w:left w:val="single" w:sz="4" w:space="0" w:color="auto"/>
              <w:bottom w:val="single" w:sz="4" w:space="0" w:color="auto"/>
              <w:right w:val="single" w:sz="4" w:space="0" w:color="auto"/>
            </w:tcBorders>
            <w:hideMark/>
          </w:tcPr>
          <w:p w14:paraId="614C6C82" w14:textId="77777777" w:rsidR="0028561C" w:rsidRDefault="0028561C">
            <w:pPr>
              <w:spacing w:line="240" w:lineRule="auto"/>
              <w:jc w:val="both"/>
              <w:rPr>
                <w:rFonts w:ascii="Times New Roman" w:hAnsi="Times New Roman" w:cs="Times New Roman"/>
                <w:sz w:val="24"/>
                <w:szCs w:val="24"/>
              </w:rPr>
            </w:pPr>
            <w:r>
              <w:rPr>
                <w:rFonts w:ascii="Times New Roman" w:hAnsi="Times New Roman" w:cs="Times New Roman"/>
                <w:sz w:val="24"/>
                <w:szCs w:val="24"/>
              </w:rPr>
              <w:t>Asmens, įgalioto bendrauti su perkančiąją organizacija, kontaktinė informacija (vardas, pavardė, tel., faks., el. p., adresas)</w:t>
            </w:r>
          </w:p>
        </w:tc>
        <w:tc>
          <w:tcPr>
            <w:tcW w:w="2687" w:type="dxa"/>
            <w:tcBorders>
              <w:top w:val="single" w:sz="4" w:space="0" w:color="auto"/>
              <w:left w:val="single" w:sz="4" w:space="0" w:color="auto"/>
              <w:bottom w:val="single" w:sz="4" w:space="0" w:color="auto"/>
              <w:right w:val="single" w:sz="4" w:space="0" w:color="auto"/>
            </w:tcBorders>
          </w:tcPr>
          <w:p w14:paraId="4BEB9543" w14:textId="77777777" w:rsidR="0028561C" w:rsidRDefault="0028561C">
            <w:pPr>
              <w:spacing w:line="240" w:lineRule="auto"/>
              <w:jc w:val="center"/>
              <w:rPr>
                <w:rFonts w:ascii="Times New Roman" w:eastAsia="Calibri" w:hAnsi="Times New Roman" w:cs="Times New Roman"/>
                <w:bCs/>
                <w:color w:val="000000"/>
                <w:sz w:val="24"/>
                <w:szCs w:val="24"/>
              </w:rPr>
            </w:pPr>
          </w:p>
        </w:tc>
      </w:tr>
      <w:tr w:rsidR="0028561C" w14:paraId="18D2B13E" w14:textId="77777777">
        <w:tc>
          <w:tcPr>
            <w:tcW w:w="6941" w:type="dxa"/>
            <w:tcBorders>
              <w:top w:val="single" w:sz="4" w:space="0" w:color="auto"/>
              <w:left w:val="single" w:sz="4" w:space="0" w:color="auto"/>
              <w:bottom w:val="single" w:sz="4" w:space="0" w:color="auto"/>
              <w:right w:val="single" w:sz="4" w:space="0" w:color="auto"/>
            </w:tcBorders>
            <w:hideMark/>
          </w:tcPr>
          <w:p w14:paraId="0BF92A1A" w14:textId="77777777" w:rsidR="0028561C" w:rsidRDefault="0028561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Tiekėjo arba tiekėjo grupės narių juridinio asmens kodas (-ai) </w:t>
            </w:r>
            <w:r>
              <w:rPr>
                <w:rFonts w:ascii="Times New Roman" w:hAnsi="Times New Roman" w:cs="Times New Roman"/>
                <w:i/>
                <w:sz w:val="24"/>
                <w:szCs w:val="24"/>
              </w:rPr>
              <w:t>(tuo atveju, jei pasiūlymą teikia fizinis asmuo - verslo pažymėjimo Nr. ar pan.)</w:t>
            </w:r>
          </w:p>
        </w:tc>
        <w:tc>
          <w:tcPr>
            <w:tcW w:w="2687" w:type="dxa"/>
            <w:tcBorders>
              <w:top w:val="single" w:sz="4" w:space="0" w:color="auto"/>
              <w:left w:val="single" w:sz="4" w:space="0" w:color="auto"/>
              <w:bottom w:val="single" w:sz="4" w:space="0" w:color="auto"/>
              <w:right w:val="single" w:sz="4" w:space="0" w:color="auto"/>
            </w:tcBorders>
          </w:tcPr>
          <w:p w14:paraId="70D0E449" w14:textId="77777777" w:rsidR="0028561C" w:rsidRDefault="0028561C">
            <w:pPr>
              <w:spacing w:line="240" w:lineRule="auto"/>
              <w:jc w:val="center"/>
              <w:rPr>
                <w:rFonts w:ascii="Times New Roman" w:eastAsia="Calibri" w:hAnsi="Times New Roman" w:cs="Times New Roman"/>
                <w:bCs/>
                <w:color w:val="000000"/>
                <w:sz w:val="24"/>
                <w:szCs w:val="24"/>
              </w:rPr>
            </w:pPr>
          </w:p>
        </w:tc>
      </w:tr>
    </w:tbl>
    <w:p w14:paraId="65E66094" w14:textId="77777777" w:rsidR="0028561C" w:rsidRDefault="0028561C" w:rsidP="0028561C">
      <w:pPr>
        <w:shd w:val="clear" w:color="auto" w:fill="FFFFFF"/>
        <w:spacing w:after="0" w:line="240" w:lineRule="auto"/>
        <w:rPr>
          <w:rFonts w:ascii="Times New Roman" w:hAnsi="Times New Roman" w:cs="Times New Roman"/>
          <w:kern w:val="0"/>
          <w:sz w:val="24"/>
          <w:szCs w:val="24"/>
          <w14:ligatures w14:val="none"/>
        </w:rPr>
      </w:pPr>
      <w:r>
        <w:rPr>
          <w:rFonts w:ascii="Times New Roman" w:eastAsia="Calibri" w:hAnsi="Times New Roman" w:cs="Times New Roman"/>
          <w:bCs/>
          <w:color w:val="000000"/>
          <w:kern w:val="0"/>
          <w:sz w:val="24"/>
          <w:szCs w:val="24"/>
          <w:vertAlign w:val="superscript"/>
          <w14:ligatures w14:val="none"/>
        </w:rPr>
        <w:t>1</w:t>
      </w:r>
      <w:r>
        <w:rPr>
          <w:kern w:val="0"/>
          <w:sz w:val="20"/>
          <w:szCs w:val="20"/>
          <w14:ligatures w14:val="none"/>
        </w:rPr>
        <w:t xml:space="preserve"> </w:t>
      </w:r>
      <w:r>
        <w:rPr>
          <w:rFonts w:ascii="Times New Roman" w:hAnsi="Times New Roman" w:cs="Times New Roman"/>
          <w:i/>
          <w:kern w:val="0"/>
          <w:sz w:val="24"/>
          <w:szCs w:val="24"/>
          <w14:ligatures w14:val="none"/>
        </w:rPr>
        <w:t>Subtiekėjai ar ūkio subjektai, kurių pajėgumais remiasi tiekėjas nelaikomi tiekėjų grupės nariais</w:t>
      </w:r>
      <w:r>
        <w:rPr>
          <w:rFonts w:ascii="Times New Roman" w:hAnsi="Times New Roman" w:cs="Times New Roman"/>
          <w:kern w:val="0"/>
          <w:sz w:val="24"/>
          <w:szCs w:val="24"/>
          <w14:ligatures w14:val="none"/>
        </w:rPr>
        <w:t>.</w:t>
      </w:r>
    </w:p>
    <w:p w14:paraId="5213EB6D" w14:textId="77777777" w:rsidR="0028561C" w:rsidRDefault="0028561C" w:rsidP="0028561C">
      <w:pPr>
        <w:shd w:val="clear" w:color="auto" w:fill="FFFFFF"/>
        <w:spacing w:after="0" w:line="240" w:lineRule="auto"/>
        <w:rPr>
          <w:rFonts w:ascii="Times New Roman" w:eastAsia="Calibri" w:hAnsi="Times New Roman" w:cs="Times New Roman"/>
          <w:bCs/>
          <w:color w:val="000000"/>
          <w:kern w:val="0"/>
          <w:sz w:val="24"/>
          <w:szCs w:val="24"/>
          <w14:ligatures w14:val="none"/>
        </w:rPr>
      </w:pPr>
    </w:p>
    <w:p w14:paraId="613B9062" w14:textId="43D3B647" w:rsidR="0028561C" w:rsidRDefault="0028561C" w:rsidP="0028561C">
      <w:pPr>
        <w:keepNext/>
        <w:numPr>
          <w:ilvl w:val="0"/>
          <w:numId w:val="1"/>
        </w:numPr>
        <w:tabs>
          <w:tab w:val="left" w:pos="284"/>
        </w:tabs>
        <w:spacing w:after="0" w:line="240" w:lineRule="auto"/>
        <w:ind w:left="0" w:firstLine="0"/>
        <w:jc w:val="center"/>
        <w:outlineLvl w:val="0"/>
        <w:rPr>
          <w:rFonts w:ascii="Times New Roman" w:hAnsi="Times New Roman" w:cs="Times New Roman"/>
          <w:b/>
          <w:bCs/>
          <w:kern w:val="0"/>
          <w:sz w:val="24"/>
          <w:szCs w:val="24"/>
          <w14:ligatures w14:val="none"/>
        </w:rPr>
      </w:pPr>
      <w:bookmarkStart w:id="1" w:name="_Toc329443228"/>
      <w:r>
        <w:rPr>
          <w:rFonts w:ascii="Times New Roman" w:hAnsi="Times New Roman" w:cs="Times New Roman"/>
          <w:b/>
          <w:kern w:val="0"/>
          <w:sz w:val="24"/>
          <w:szCs w:val="24"/>
          <w14:ligatures w14:val="none"/>
        </w:rPr>
        <w:t>PASIŪLYMO KAINA</w:t>
      </w:r>
      <w:bookmarkEnd w:id="1"/>
      <w:r w:rsidR="003C3713">
        <w:rPr>
          <w:rFonts w:ascii="Times New Roman" w:hAnsi="Times New Roman" w:cs="Times New Roman"/>
          <w:b/>
          <w:kern w:val="0"/>
          <w:sz w:val="24"/>
          <w:szCs w:val="24"/>
          <w14:ligatures w14:val="none"/>
        </w:rPr>
        <w:t xml:space="preserve"> (1-A DALIS)</w:t>
      </w:r>
      <w:r>
        <w:rPr>
          <w:rFonts w:ascii="Times New Roman" w:hAnsi="Times New Roman" w:cs="Times New Roman"/>
          <w:b/>
          <w:kern w:val="0"/>
          <w:sz w:val="24"/>
          <w:szCs w:val="24"/>
          <w14:ligatures w14:val="none"/>
        </w:rPr>
        <w:t xml:space="preserve"> </w:t>
      </w:r>
    </w:p>
    <w:p w14:paraId="451EECFF" w14:textId="77777777" w:rsidR="0028561C" w:rsidRDefault="0028561C" w:rsidP="0028561C">
      <w:pPr>
        <w:spacing w:after="0" w:line="240" w:lineRule="auto"/>
        <w:ind w:firstLine="720"/>
        <w:jc w:val="both"/>
        <w:rPr>
          <w:rFonts w:ascii="Times New Roman" w:hAnsi="Times New Roman" w:cs="Times New Roman"/>
          <w:i/>
          <w:color w:val="000000" w:themeColor="text1"/>
          <w:kern w:val="0"/>
          <w:sz w:val="24"/>
          <w:szCs w:val="24"/>
          <w14:ligatures w14:val="none"/>
        </w:rPr>
      </w:pPr>
    </w:p>
    <w:p w14:paraId="4E76D3F8" w14:textId="59618BB1" w:rsidR="0028561C" w:rsidRDefault="0028561C" w:rsidP="0028561C">
      <w:pPr>
        <w:numPr>
          <w:ilvl w:val="0"/>
          <w:numId w:val="2"/>
        </w:numPr>
        <w:spacing w:after="0" w:line="240" w:lineRule="auto"/>
        <w:contextualSpacing/>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Mes siūlome:</w:t>
      </w:r>
      <w:r w:rsidR="009E3157">
        <w:rPr>
          <w:rFonts w:ascii="Times New Roman" w:eastAsia="Calibri" w:hAnsi="Times New Roman" w:cs="Times New Roman"/>
          <w:kern w:val="0"/>
          <w:sz w:val="24"/>
          <w:szCs w:val="24"/>
          <w14:ligatures w14:val="none"/>
        </w:rPr>
        <w:t xml:space="preserve"> Lengvųjų automobilių padangas.</w:t>
      </w:r>
    </w:p>
    <w:tbl>
      <w:tblPr>
        <w:tblW w:w="97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5"/>
        <w:gridCol w:w="5614"/>
        <w:gridCol w:w="937"/>
        <w:gridCol w:w="1309"/>
        <w:gridCol w:w="1275"/>
      </w:tblGrid>
      <w:tr w:rsidR="00E65E6C" w14:paraId="4668E5AE" w14:textId="7EA35D8E" w:rsidTr="00E65E6C">
        <w:trPr>
          <w:trHeight w:val="889"/>
        </w:trPr>
        <w:tc>
          <w:tcPr>
            <w:tcW w:w="330" w:type="pct"/>
            <w:tcBorders>
              <w:top w:val="single" w:sz="4" w:space="0" w:color="auto"/>
              <w:left w:val="single" w:sz="4" w:space="0" w:color="auto"/>
              <w:bottom w:val="single" w:sz="4" w:space="0" w:color="auto"/>
              <w:right w:val="single" w:sz="4" w:space="0" w:color="auto"/>
            </w:tcBorders>
            <w:hideMark/>
          </w:tcPr>
          <w:p w14:paraId="3FAEA90F" w14:textId="77777777" w:rsidR="00E65E6C" w:rsidRDefault="00E65E6C">
            <w:pPr>
              <w:suppressAutoHyphens/>
              <w:autoSpaceDE w:val="0"/>
              <w:autoSpaceDN w:val="0"/>
              <w:adjustRightInd w:val="0"/>
              <w:spacing w:after="0" w:line="240" w:lineRule="auto"/>
              <w:ind w:firstLine="1"/>
              <w:jc w:val="center"/>
              <w:rPr>
                <w:rFonts w:ascii="Times New Roman" w:hAnsi="Times New Roman" w:cs="Times New Roman"/>
                <w:color w:val="000000"/>
                <w:kern w:val="0"/>
                <w:sz w:val="24"/>
                <w:szCs w:val="24"/>
                <w14:ligatures w14:val="none"/>
              </w:rPr>
            </w:pPr>
            <w:bookmarkStart w:id="2" w:name="_Hlk106196884"/>
            <w:r>
              <w:rPr>
                <w:rFonts w:ascii="Times New Roman" w:hAnsi="Times New Roman" w:cs="Times New Roman"/>
                <w:color w:val="000000"/>
                <w:kern w:val="0"/>
                <w:sz w:val="24"/>
                <w:szCs w:val="24"/>
                <w14:ligatures w14:val="none"/>
              </w:rPr>
              <w:t>Eil. Nr.</w:t>
            </w:r>
          </w:p>
        </w:tc>
        <w:tc>
          <w:tcPr>
            <w:tcW w:w="2870" w:type="pct"/>
            <w:tcBorders>
              <w:top w:val="single" w:sz="4" w:space="0" w:color="auto"/>
              <w:left w:val="single" w:sz="4" w:space="0" w:color="auto"/>
              <w:bottom w:val="single" w:sz="4" w:space="0" w:color="auto"/>
              <w:right w:val="single" w:sz="4" w:space="0" w:color="auto"/>
            </w:tcBorders>
          </w:tcPr>
          <w:p w14:paraId="2A9887BB" w14:textId="48DA99B4" w:rsidR="00E65E6C" w:rsidRDefault="00E65E6C">
            <w:pPr>
              <w:suppressAutoHyphens/>
              <w:autoSpaceDE w:val="0"/>
              <w:autoSpaceDN w:val="0"/>
              <w:adjustRightInd w:val="0"/>
              <w:spacing w:after="0" w:line="240" w:lineRule="auto"/>
              <w:jc w:val="center"/>
              <w:rPr>
                <w:rFonts w:ascii="Times New Roman" w:hAnsi="Times New Roman" w:cs="Times New Roman"/>
                <w:color w:val="000000"/>
                <w:kern w:val="0"/>
                <w:sz w:val="24"/>
                <w:szCs w:val="24"/>
                <w14:ligatures w14:val="none"/>
              </w:rPr>
            </w:pPr>
            <w:r>
              <w:rPr>
                <w:rFonts w:ascii="Times New Roman" w:hAnsi="Times New Roman" w:cs="Times New Roman"/>
                <w:color w:val="000000"/>
                <w:kern w:val="0"/>
                <w:sz w:val="24"/>
                <w:szCs w:val="24"/>
                <w14:ligatures w14:val="none"/>
              </w:rPr>
              <w:t>Prekės</w:t>
            </w:r>
          </w:p>
          <w:p w14:paraId="389BDE43" w14:textId="77777777" w:rsidR="00E65E6C" w:rsidRDefault="00E65E6C">
            <w:pPr>
              <w:suppressAutoHyphens/>
              <w:autoSpaceDE w:val="0"/>
              <w:autoSpaceDN w:val="0"/>
              <w:adjustRightInd w:val="0"/>
              <w:spacing w:after="0" w:line="240" w:lineRule="auto"/>
              <w:jc w:val="center"/>
              <w:rPr>
                <w:rFonts w:ascii="Times New Roman" w:hAnsi="Times New Roman" w:cs="Times New Roman"/>
                <w:color w:val="000000"/>
                <w:kern w:val="0"/>
                <w:sz w:val="24"/>
                <w:szCs w:val="24"/>
                <w14:ligatures w14:val="none"/>
              </w:rPr>
            </w:pPr>
          </w:p>
        </w:tc>
        <w:tc>
          <w:tcPr>
            <w:tcW w:w="479" w:type="pct"/>
            <w:tcBorders>
              <w:top w:val="single" w:sz="4" w:space="0" w:color="auto"/>
              <w:left w:val="single" w:sz="4" w:space="0" w:color="auto"/>
              <w:bottom w:val="single" w:sz="4" w:space="0" w:color="auto"/>
              <w:right w:val="single" w:sz="4" w:space="0" w:color="auto"/>
            </w:tcBorders>
            <w:hideMark/>
          </w:tcPr>
          <w:p w14:paraId="4EAA7533" w14:textId="3F0E9C85" w:rsidR="00E65E6C" w:rsidRDefault="002D1807">
            <w:pPr>
              <w:suppressAutoHyphens/>
              <w:autoSpaceDE w:val="0"/>
              <w:autoSpaceDN w:val="0"/>
              <w:adjustRightInd w:val="0"/>
              <w:spacing w:after="0" w:line="240" w:lineRule="auto"/>
              <w:jc w:val="center"/>
              <w:rPr>
                <w:rFonts w:ascii="Times New Roman" w:hAnsi="Times New Roman" w:cs="Times New Roman"/>
                <w:color w:val="000000"/>
                <w:kern w:val="0"/>
                <w:sz w:val="24"/>
                <w:szCs w:val="24"/>
                <w14:ligatures w14:val="none"/>
              </w:rPr>
            </w:pPr>
            <w:r>
              <w:rPr>
                <w:rFonts w:ascii="Times New Roman" w:hAnsi="Times New Roman" w:cs="Times New Roman"/>
                <w:color w:val="000000"/>
                <w:kern w:val="0"/>
                <w:sz w:val="24"/>
                <w:szCs w:val="24"/>
                <w14:ligatures w14:val="none"/>
              </w:rPr>
              <w:t>Preliminarus k</w:t>
            </w:r>
            <w:r w:rsidR="00E65E6C">
              <w:rPr>
                <w:rFonts w:ascii="Times New Roman" w:hAnsi="Times New Roman" w:cs="Times New Roman"/>
                <w:color w:val="000000"/>
                <w:kern w:val="0"/>
                <w:sz w:val="24"/>
                <w:szCs w:val="24"/>
                <w14:ligatures w14:val="none"/>
              </w:rPr>
              <w:t>iekis,</w:t>
            </w:r>
          </w:p>
          <w:p w14:paraId="7C5EFC97" w14:textId="77777777" w:rsidR="00E65E6C" w:rsidRDefault="00E65E6C">
            <w:pPr>
              <w:suppressAutoHyphens/>
              <w:autoSpaceDE w:val="0"/>
              <w:autoSpaceDN w:val="0"/>
              <w:adjustRightInd w:val="0"/>
              <w:spacing w:after="0" w:line="240" w:lineRule="auto"/>
              <w:jc w:val="center"/>
              <w:rPr>
                <w:rFonts w:ascii="Times New Roman" w:hAnsi="Times New Roman" w:cs="Times New Roman"/>
                <w:color w:val="000000"/>
                <w:kern w:val="0"/>
                <w:sz w:val="24"/>
                <w:szCs w:val="24"/>
                <w14:ligatures w14:val="none"/>
              </w:rPr>
            </w:pPr>
            <w:r>
              <w:rPr>
                <w:rFonts w:ascii="Times New Roman" w:hAnsi="Times New Roman" w:cs="Times New Roman"/>
                <w:color w:val="000000"/>
                <w:kern w:val="0"/>
                <w:sz w:val="24"/>
                <w:szCs w:val="24"/>
                <w14:ligatures w14:val="none"/>
              </w:rPr>
              <w:t>vnt.</w:t>
            </w:r>
          </w:p>
        </w:tc>
        <w:tc>
          <w:tcPr>
            <w:tcW w:w="669" w:type="pct"/>
            <w:tcBorders>
              <w:top w:val="single" w:sz="4" w:space="0" w:color="auto"/>
              <w:left w:val="single" w:sz="4" w:space="0" w:color="auto"/>
              <w:bottom w:val="single" w:sz="4" w:space="0" w:color="auto"/>
              <w:right w:val="single" w:sz="4" w:space="0" w:color="auto"/>
            </w:tcBorders>
            <w:hideMark/>
          </w:tcPr>
          <w:p w14:paraId="630D2F9B" w14:textId="585C2E04" w:rsidR="00E65E6C" w:rsidRDefault="00E65E6C">
            <w:pPr>
              <w:suppressAutoHyphens/>
              <w:autoSpaceDE w:val="0"/>
              <w:autoSpaceDN w:val="0"/>
              <w:adjustRightInd w:val="0"/>
              <w:spacing w:after="0" w:line="240" w:lineRule="auto"/>
              <w:jc w:val="center"/>
              <w:rPr>
                <w:rFonts w:ascii="Times New Roman" w:hAnsi="Times New Roman" w:cs="Times New Roman"/>
                <w:color w:val="000000"/>
                <w:kern w:val="0"/>
                <w:sz w:val="24"/>
                <w:szCs w:val="24"/>
                <w14:ligatures w14:val="none"/>
              </w:rPr>
            </w:pPr>
            <w:r>
              <w:rPr>
                <w:rFonts w:ascii="Times New Roman" w:hAnsi="Times New Roman" w:cs="Times New Roman"/>
                <w:color w:val="000000"/>
                <w:kern w:val="0"/>
                <w:sz w:val="24"/>
                <w:szCs w:val="24"/>
                <w14:ligatures w14:val="none"/>
              </w:rPr>
              <w:t xml:space="preserve">Prekės </w:t>
            </w:r>
            <w:r w:rsidR="00844A26">
              <w:rPr>
                <w:rFonts w:ascii="Times New Roman" w:hAnsi="Times New Roman" w:cs="Times New Roman"/>
                <w:color w:val="000000"/>
                <w:kern w:val="0"/>
                <w:sz w:val="24"/>
                <w:szCs w:val="24"/>
                <w14:ligatures w14:val="none"/>
              </w:rPr>
              <w:t xml:space="preserve">vnt. </w:t>
            </w:r>
            <w:r w:rsidR="000C22EE">
              <w:rPr>
                <w:rFonts w:ascii="Times New Roman" w:hAnsi="Times New Roman" w:cs="Times New Roman"/>
                <w:color w:val="000000"/>
                <w:kern w:val="0"/>
                <w:sz w:val="24"/>
                <w:szCs w:val="24"/>
                <w14:ligatures w14:val="none"/>
              </w:rPr>
              <w:t>įkainis</w:t>
            </w:r>
            <w:r>
              <w:rPr>
                <w:rFonts w:ascii="Times New Roman" w:hAnsi="Times New Roman" w:cs="Times New Roman"/>
                <w:color w:val="000000"/>
                <w:kern w:val="0"/>
                <w:sz w:val="24"/>
                <w:szCs w:val="24"/>
                <w14:ligatures w14:val="none"/>
              </w:rPr>
              <w:t>,</w:t>
            </w:r>
          </w:p>
          <w:p w14:paraId="0BE825CD" w14:textId="77777777" w:rsidR="00E65E6C" w:rsidRDefault="00E65E6C">
            <w:pPr>
              <w:suppressAutoHyphens/>
              <w:autoSpaceDE w:val="0"/>
              <w:autoSpaceDN w:val="0"/>
              <w:adjustRightInd w:val="0"/>
              <w:spacing w:after="0" w:line="240" w:lineRule="auto"/>
              <w:jc w:val="center"/>
              <w:rPr>
                <w:rFonts w:ascii="Times New Roman" w:hAnsi="Times New Roman" w:cs="Times New Roman"/>
                <w:color w:val="000000"/>
                <w:kern w:val="0"/>
                <w:sz w:val="24"/>
                <w:szCs w:val="24"/>
                <w14:ligatures w14:val="none"/>
              </w:rPr>
            </w:pPr>
            <w:r>
              <w:rPr>
                <w:rFonts w:ascii="Times New Roman" w:hAnsi="Times New Roman" w:cs="Times New Roman"/>
                <w:color w:val="000000"/>
                <w:kern w:val="0"/>
                <w:sz w:val="24"/>
                <w:szCs w:val="24"/>
                <w14:ligatures w14:val="none"/>
              </w:rPr>
              <w:t>Eur</w:t>
            </w:r>
          </w:p>
          <w:p w14:paraId="63FEF0CD" w14:textId="77777777" w:rsidR="00E65E6C" w:rsidRDefault="00E65E6C">
            <w:pPr>
              <w:suppressAutoHyphens/>
              <w:autoSpaceDE w:val="0"/>
              <w:autoSpaceDN w:val="0"/>
              <w:adjustRightInd w:val="0"/>
              <w:spacing w:after="0" w:line="240" w:lineRule="auto"/>
              <w:jc w:val="center"/>
              <w:rPr>
                <w:rFonts w:ascii="Times New Roman" w:hAnsi="Times New Roman" w:cs="Times New Roman"/>
                <w:color w:val="000000"/>
                <w:kern w:val="0"/>
                <w:sz w:val="24"/>
                <w:szCs w:val="24"/>
                <w14:ligatures w14:val="none"/>
              </w:rPr>
            </w:pPr>
            <w:r>
              <w:rPr>
                <w:rFonts w:ascii="Times New Roman" w:hAnsi="Times New Roman" w:cs="Times New Roman"/>
                <w:i/>
                <w:color w:val="000000"/>
                <w:kern w:val="0"/>
                <w:sz w:val="24"/>
                <w:szCs w:val="24"/>
                <w14:ligatures w14:val="none"/>
              </w:rPr>
              <w:t xml:space="preserve"> </w:t>
            </w:r>
            <w:r>
              <w:rPr>
                <w:rFonts w:ascii="Times New Roman" w:hAnsi="Times New Roman" w:cs="Times New Roman"/>
                <w:color w:val="000000"/>
                <w:kern w:val="0"/>
                <w:sz w:val="24"/>
                <w:szCs w:val="24"/>
                <w14:ligatures w14:val="none"/>
              </w:rPr>
              <w:t>(be PVM)</w:t>
            </w:r>
          </w:p>
        </w:tc>
        <w:tc>
          <w:tcPr>
            <w:tcW w:w="652" w:type="pct"/>
            <w:tcBorders>
              <w:top w:val="single" w:sz="4" w:space="0" w:color="auto"/>
              <w:left w:val="single" w:sz="4" w:space="0" w:color="auto"/>
              <w:bottom w:val="single" w:sz="4" w:space="0" w:color="auto"/>
              <w:right w:val="single" w:sz="4" w:space="0" w:color="auto"/>
            </w:tcBorders>
          </w:tcPr>
          <w:p w14:paraId="6943AFF0" w14:textId="0D93B81D" w:rsidR="00E65E6C" w:rsidRDefault="00E65E6C" w:rsidP="00E65E6C">
            <w:pPr>
              <w:spacing w:line="259" w:lineRule="auto"/>
              <w:rPr>
                <w:rFonts w:ascii="Times New Roman" w:hAnsi="Times New Roman" w:cs="Times New Roman"/>
                <w:color w:val="000000"/>
                <w:kern w:val="0"/>
                <w:sz w:val="24"/>
                <w:szCs w:val="24"/>
                <w14:ligatures w14:val="none"/>
              </w:rPr>
            </w:pPr>
            <w:r w:rsidRPr="00E65E6C">
              <w:rPr>
                <w:rFonts w:ascii="Times New Roman" w:hAnsi="Times New Roman" w:cs="Times New Roman"/>
                <w:color w:val="000000"/>
                <w:kern w:val="0"/>
                <w:sz w:val="24"/>
                <w:szCs w:val="24"/>
                <w14:ligatures w14:val="none"/>
              </w:rPr>
              <w:t xml:space="preserve">Prekės </w:t>
            </w:r>
            <w:r w:rsidR="00844A26">
              <w:rPr>
                <w:rFonts w:ascii="Times New Roman" w:hAnsi="Times New Roman" w:cs="Times New Roman"/>
                <w:color w:val="000000"/>
                <w:kern w:val="0"/>
                <w:sz w:val="24"/>
                <w:szCs w:val="24"/>
                <w14:ligatures w14:val="none"/>
              </w:rPr>
              <w:t xml:space="preserve">vnt. </w:t>
            </w:r>
            <w:r w:rsidR="000C22EE">
              <w:rPr>
                <w:rFonts w:ascii="Times New Roman" w:hAnsi="Times New Roman" w:cs="Times New Roman"/>
                <w:color w:val="000000"/>
                <w:kern w:val="0"/>
                <w:sz w:val="24"/>
                <w:szCs w:val="24"/>
                <w14:ligatures w14:val="none"/>
              </w:rPr>
              <w:t>į</w:t>
            </w:r>
            <w:r w:rsidRPr="00E65E6C">
              <w:rPr>
                <w:rFonts w:ascii="Times New Roman" w:hAnsi="Times New Roman" w:cs="Times New Roman"/>
                <w:color w:val="000000"/>
                <w:kern w:val="0"/>
                <w:sz w:val="24"/>
                <w:szCs w:val="24"/>
                <w14:ligatures w14:val="none"/>
              </w:rPr>
              <w:t>kain</w:t>
            </w:r>
            <w:r w:rsidR="000C22EE">
              <w:rPr>
                <w:rFonts w:ascii="Times New Roman" w:hAnsi="Times New Roman" w:cs="Times New Roman"/>
                <w:color w:val="000000"/>
                <w:kern w:val="0"/>
                <w:sz w:val="24"/>
                <w:szCs w:val="24"/>
                <w14:ligatures w14:val="none"/>
              </w:rPr>
              <w:t>is</w:t>
            </w:r>
            <w:r w:rsidRPr="00E65E6C">
              <w:rPr>
                <w:rFonts w:ascii="Times New Roman" w:hAnsi="Times New Roman" w:cs="Times New Roman"/>
                <w:color w:val="000000"/>
                <w:kern w:val="0"/>
                <w:sz w:val="24"/>
                <w:szCs w:val="24"/>
                <w14:ligatures w14:val="none"/>
              </w:rPr>
              <w:t>,</w:t>
            </w:r>
            <w:r>
              <w:rPr>
                <w:rFonts w:ascii="Times New Roman" w:hAnsi="Times New Roman" w:cs="Times New Roman"/>
                <w:color w:val="000000"/>
                <w:kern w:val="0"/>
                <w:sz w:val="24"/>
                <w:szCs w:val="24"/>
                <w14:ligatures w14:val="none"/>
              </w:rPr>
              <w:t xml:space="preserve"> </w:t>
            </w:r>
            <w:r w:rsidRPr="00E65E6C">
              <w:rPr>
                <w:rFonts w:ascii="Times New Roman" w:hAnsi="Times New Roman" w:cs="Times New Roman"/>
                <w:color w:val="000000"/>
                <w:kern w:val="0"/>
                <w:sz w:val="24"/>
                <w:szCs w:val="24"/>
                <w14:ligatures w14:val="none"/>
              </w:rPr>
              <w:t>Eur</w:t>
            </w:r>
            <w:r w:rsidR="000C22EE">
              <w:rPr>
                <w:rFonts w:ascii="Times New Roman" w:hAnsi="Times New Roman" w:cs="Times New Roman"/>
                <w:color w:val="000000"/>
                <w:kern w:val="0"/>
                <w:sz w:val="24"/>
                <w:szCs w:val="24"/>
                <w14:ligatures w14:val="none"/>
              </w:rPr>
              <w:t xml:space="preserve"> </w:t>
            </w:r>
            <w:r w:rsidRPr="00E65E6C">
              <w:rPr>
                <w:rFonts w:ascii="Times New Roman" w:hAnsi="Times New Roman" w:cs="Times New Roman"/>
                <w:color w:val="000000"/>
                <w:kern w:val="0"/>
                <w:sz w:val="24"/>
                <w:szCs w:val="24"/>
                <w14:ligatures w14:val="none"/>
              </w:rPr>
              <w:t xml:space="preserve"> (</w:t>
            </w:r>
            <w:r>
              <w:rPr>
                <w:rFonts w:ascii="Times New Roman" w:hAnsi="Times New Roman" w:cs="Times New Roman"/>
                <w:color w:val="000000"/>
                <w:kern w:val="0"/>
                <w:sz w:val="24"/>
                <w:szCs w:val="24"/>
                <w14:ligatures w14:val="none"/>
              </w:rPr>
              <w:t>su</w:t>
            </w:r>
            <w:r w:rsidRPr="00E65E6C">
              <w:rPr>
                <w:rFonts w:ascii="Times New Roman" w:hAnsi="Times New Roman" w:cs="Times New Roman"/>
                <w:color w:val="000000"/>
                <w:kern w:val="0"/>
                <w:sz w:val="24"/>
                <w:szCs w:val="24"/>
                <w14:ligatures w14:val="none"/>
              </w:rPr>
              <w:t xml:space="preserve"> PVM)</w:t>
            </w:r>
          </w:p>
          <w:p w14:paraId="5C48FF54" w14:textId="77777777" w:rsidR="00E65E6C" w:rsidRDefault="00E65E6C">
            <w:pPr>
              <w:suppressAutoHyphens/>
              <w:autoSpaceDE w:val="0"/>
              <w:autoSpaceDN w:val="0"/>
              <w:adjustRightInd w:val="0"/>
              <w:spacing w:after="0" w:line="240" w:lineRule="auto"/>
              <w:jc w:val="center"/>
              <w:rPr>
                <w:rFonts w:ascii="Times New Roman" w:hAnsi="Times New Roman" w:cs="Times New Roman"/>
                <w:color w:val="000000"/>
                <w:kern w:val="0"/>
                <w:sz w:val="24"/>
                <w:szCs w:val="24"/>
                <w14:ligatures w14:val="none"/>
              </w:rPr>
            </w:pPr>
          </w:p>
        </w:tc>
      </w:tr>
      <w:tr w:rsidR="00E65E6C" w14:paraId="59F5F4E8" w14:textId="54B58599" w:rsidTr="00E65E6C">
        <w:tc>
          <w:tcPr>
            <w:tcW w:w="330" w:type="pct"/>
            <w:tcBorders>
              <w:top w:val="single" w:sz="4" w:space="0" w:color="auto"/>
              <w:left w:val="single" w:sz="4" w:space="0" w:color="auto"/>
              <w:bottom w:val="single" w:sz="4" w:space="0" w:color="auto"/>
              <w:right w:val="single" w:sz="4" w:space="0" w:color="auto"/>
            </w:tcBorders>
            <w:hideMark/>
          </w:tcPr>
          <w:p w14:paraId="41400BB1" w14:textId="77777777" w:rsidR="00E65E6C" w:rsidRDefault="00E65E6C">
            <w:pPr>
              <w:suppressAutoHyphens/>
              <w:autoSpaceDE w:val="0"/>
              <w:autoSpaceDN w:val="0"/>
              <w:adjustRightInd w:val="0"/>
              <w:spacing w:after="0" w:line="240" w:lineRule="auto"/>
              <w:ind w:firstLine="1"/>
              <w:jc w:val="center"/>
              <w:rPr>
                <w:rFonts w:ascii="Times New Roman" w:hAnsi="Times New Roman" w:cs="Times New Roman"/>
                <w:i/>
                <w:color w:val="000000"/>
                <w:kern w:val="0"/>
                <w:sz w:val="24"/>
                <w:szCs w:val="24"/>
                <w14:ligatures w14:val="none"/>
              </w:rPr>
            </w:pPr>
            <w:r>
              <w:rPr>
                <w:rFonts w:ascii="Times New Roman" w:hAnsi="Times New Roman" w:cs="Times New Roman"/>
                <w:i/>
                <w:color w:val="000000"/>
                <w:kern w:val="0"/>
                <w:sz w:val="24"/>
                <w:szCs w:val="24"/>
                <w14:ligatures w14:val="none"/>
              </w:rPr>
              <w:t>1</w:t>
            </w:r>
          </w:p>
        </w:tc>
        <w:tc>
          <w:tcPr>
            <w:tcW w:w="2870" w:type="pct"/>
            <w:tcBorders>
              <w:top w:val="single" w:sz="4" w:space="0" w:color="auto"/>
              <w:left w:val="single" w:sz="4" w:space="0" w:color="auto"/>
              <w:bottom w:val="single" w:sz="4" w:space="0" w:color="auto"/>
              <w:right w:val="single" w:sz="4" w:space="0" w:color="auto"/>
            </w:tcBorders>
            <w:hideMark/>
          </w:tcPr>
          <w:p w14:paraId="510D6A14" w14:textId="77777777" w:rsidR="00E65E6C" w:rsidRDefault="00E65E6C">
            <w:pPr>
              <w:suppressAutoHyphens/>
              <w:autoSpaceDE w:val="0"/>
              <w:autoSpaceDN w:val="0"/>
              <w:adjustRightInd w:val="0"/>
              <w:spacing w:after="0" w:line="240" w:lineRule="auto"/>
              <w:jc w:val="center"/>
              <w:rPr>
                <w:rFonts w:ascii="Times New Roman" w:eastAsia="Times New Roman" w:hAnsi="Times New Roman" w:cs="Times New Roman"/>
                <w:i/>
                <w:kern w:val="0"/>
                <w:sz w:val="24"/>
                <w:szCs w:val="24"/>
                <w14:ligatures w14:val="none"/>
              </w:rPr>
            </w:pPr>
            <w:r>
              <w:rPr>
                <w:rFonts w:ascii="Times New Roman" w:eastAsia="Times New Roman" w:hAnsi="Times New Roman" w:cs="Times New Roman"/>
                <w:i/>
                <w:kern w:val="0"/>
                <w:sz w:val="24"/>
                <w:szCs w:val="24"/>
                <w14:ligatures w14:val="none"/>
              </w:rPr>
              <w:t>2</w:t>
            </w:r>
          </w:p>
        </w:tc>
        <w:tc>
          <w:tcPr>
            <w:tcW w:w="479" w:type="pct"/>
            <w:tcBorders>
              <w:top w:val="single" w:sz="4" w:space="0" w:color="auto"/>
              <w:left w:val="single" w:sz="4" w:space="0" w:color="auto"/>
              <w:bottom w:val="single" w:sz="4" w:space="0" w:color="auto"/>
              <w:right w:val="single" w:sz="4" w:space="0" w:color="auto"/>
            </w:tcBorders>
            <w:hideMark/>
          </w:tcPr>
          <w:p w14:paraId="0AAB66DF" w14:textId="77777777" w:rsidR="00E65E6C" w:rsidRDefault="00E65E6C">
            <w:pPr>
              <w:suppressAutoHyphens/>
              <w:autoSpaceDE w:val="0"/>
              <w:autoSpaceDN w:val="0"/>
              <w:adjustRightInd w:val="0"/>
              <w:spacing w:after="0" w:line="240" w:lineRule="auto"/>
              <w:jc w:val="center"/>
              <w:rPr>
                <w:rFonts w:ascii="Times New Roman" w:hAnsi="Times New Roman" w:cs="Times New Roman"/>
                <w:i/>
                <w:color w:val="FF0000"/>
                <w:kern w:val="0"/>
                <w:sz w:val="24"/>
                <w:szCs w:val="24"/>
                <w14:ligatures w14:val="none"/>
              </w:rPr>
            </w:pPr>
            <w:r>
              <w:rPr>
                <w:rFonts w:ascii="Times New Roman" w:hAnsi="Times New Roman" w:cs="Times New Roman"/>
                <w:i/>
                <w:kern w:val="0"/>
                <w:sz w:val="24"/>
                <w:szCs w:val="24"/>
                <w14:ligatures w14:val="none"/>
              </w:rPr>
              <w:t>3</w:t>
            </w:r>
          </w:p>
        </w:tc>
        <w:tc>
          <w:tcPr>
            <w:tcW w:w="669" w:type="pct"/>
            <w:tcBorders>
              <w:top w:val="single" w:sz="4" w:space="0" w:color="auto"/>
              <w:left w:val="single" w:sz="4" w:space="0" w:color="auto"/>
              <w:bottom w:val="single" w:sz="4" w:space="0" w:color="auto"/>
              <w:right w:val="single" w:sz="4" w:space="0" w:color="auto"/>
            </w:tcBorders>
            <w:hideMark/>
          </w:tcPr>
          <w:p w14:paraId="6C96382D" w14:textId="7CF006BD" w:rsidR="00E65E6C" w:rsidRDefault="00E65E6C" w:rsidP="00E65E6C">
            <w:pPr>
              <w:suppressAutoHyphens/>
              <w:autoSpaceDE w:val="0"/>
              <w:autoSpaceDN w:val="0"/>
              <w:adjustRightInd w:val="0"/>
              <w:spacing w:after="0" w:line="240" w:lineRule="auto"/>
              <w:jc w:val="center"/>
              <w:rPr>
                <w:rFonts w:ascii="Times New Roman" w:hAnsi="Times New Roman" w:cs="Times New Roman"/>
                <w:i/>
                <w:color w:val="000000"/>
                <w:kern w:val="0"/>
                <w:sz w:val="24"/>
                <w:szCs w:val="24"/>
                <w14:ligatures w14:val="none"/>
              </w:rPr>
            </w:pPr>
            <w:r>
              <w:rPr>
                <w:rFonts w:ascii="Times New Roman" w:hAnsi="Times New Roman" w:cs="Times New Roman"/>
                <w:i/>
                <w:color w:val="000000"/>
                <w:kern w:val="0"/>
                <w:sz w:val="24"/>
                <w:szCs w:val="24"/>
                <w14:ligatures w14:val="none"/>
              </w:rPr>
              <w:t>4</w:t>
            </w:r>
          </w:p>
        </w:tc>
        <w:tc>
          <w:tcPr>
            <w:tcW w:w="652" w:type="pct"/>
            <w:tcBorders>
              <w:top w:val="single" w:sz="4" w:space="0" w:color="auto"/>
              <w:left w:val="single" w:sz="4" w:space="0" w:color="auto"/>
              <w:bottom w:val="single" w:sz="4" w:space="0" w:color="auto"/>
              <w:right w:val="single" w:sz="4" w:space="0" w:color="auto"/>
            </w:tcBorders>
          </w:tcPr>
          <w:p w14:paraId="52D33185" w14:textId="60FA9EB8" w:rsidR="00E65E6C" w:rsidRDefault="00E65E6C" w:rsidP="00E65E6C">
            <w:pPr>
              <w:suppressAutoHyphens/>
              <w:autoSpaceDE w:val="0"/>
              <w:autoSpaceDN w:val="0"/>
              <w:adjustRightInd w:val="0"/>
              <w:spacing w:after="0" w:line="240" w:lineRule="auto"/>
              <w:jc w:val="center"/>
              <w:rPr>
                <w:rFonts w:ascii="Times New Roman" w:hAnsi="Times New Roman" w:cs="Times New Roman"/>
                <w:i/>
                <w:color w:val="000000"/>
                <w:kern w:val="0"/>
                <w:sz w:val="24"/>
                <w:szCs w:val="24"/>
                <w14:ligatures w14:val="none"/>
              </w:rPr>
            </w:pPr>
            <w:r>
              <w:rPr>
                <w:rFonts w:ascii="Times New Roman" w:hAnsi="Times New Roman" w:cs="Times New Roman"/>
                <w:i/>
                <w:color w:val="000000"/>
                <w:kern w:val="0"/>
                <w:sz w:val="24"/>
                <w:szCs w:val="24"/>
                <w14:ligatures w14:val="none"/>
              </w:rPr>
              <w:t>5</w:t>
            </w:r>
          </w:p>
        </w:tc>
      </w:tr>
      <w:tr w:rsidR="00E65E6C" w14:paraId="117AB74A" w14:textId="25CA576F" w:rsidTr="00E65E6C">
        <w:tc>
          <w:tcPr>
            <w:tcW w:w="330" w:type="pct"/>
            <w:tcBorders>
              <w:top w:val="single" w:sz="4" w:space="0" w:color="auto"/>
              <w:left w:val="single" w:sz="4" w:space="0" w:color="auto"/>
              <w:bottom w:val="single" w:sz="4" w:space="0" w:color="auto"/>
              <w:right w:val="single" w:sz="4" w:space="0" w:color="auto"/>
            </w:tcBorders>
            <w:hideMark/>
          </w:tcPr>
          <w:p w14:paraId="4BC14B1C" w14:textId="0E6D6F0E" w:rsidR="00E65E6C" w:rsidRDefault="00E65E6C">
            <w:pPr>
              <w:suppressAutoHyphens/>
              <w:autoSpaceDE w:val="0"/>
              <w:autoSpaceDN w:val="0"/>
              <w:adjustRightInd w:val="0"/>
              <w:spacing w:after="0" w:line="240" w:lineRule="auto"/>
              <w:ind w:firstLine="1"/>
              <w:jc w:val="both"/>
              <w:rPr>
                <w:rFonts w:ascii="Times New Roman" w:hAnsi="Times New Roman" w:cs="Times New Roman"/>
                <w:color w:val="000000"/>
                <w:kern w:val="0"/>
                <w:sz w:val="24"/>
                <w:szCs w:val="24"/>
                <w14:ligatures w14:val="none"/>
              </w:rPr>
            </w:pPr>
            <w:r>
              <w:rPr>
                <w:rFonts w:ascii="Times New Roman" w:hAnsi="Times New Roman" w:cs="Times New Roman"/>
                <w:color w:val="000000"/>
                <w:kern w:val="0"/>
                <w:sz w:val="24"/>
                <w:szCs w:val="24"/>
                <w14:ligatures w14:val="none"/>
              </w:rPr>
              <w:t>1.</w:t>
            </w:r>
          </w:p>
        </w:tc>
        <w:tc>
          <w:tcPr>
            <w:tcW w:w="2870" w:type="pct"/>
            <w:tcBorders>
              <w:top w:val="single" w:sz="4" w:space="0" w:color="auto"/>
              <w:left w:val="single" w:sz="4" w:space="0" w:color="auto"/>
              <w:bottom w:val="single" w:sz="4" w:space="0" w:color="auto"/>
              <w:right w:val="single" w:sz="4" w:space="0" w:color="auto"/>
            </w:tcBorders>
            <w:hideMark/>
          </w:tcPr>
          <w:p w14:paraId="516B616A" w14:textId="18CD5D7E" w:rsidR="00E65E6C" w:rsidRDefault="00E65E6C">
            <w:pPr>
              <w:suppressAutoHyphens/>
              <w:autoSpaceDE w:val="0"/>
              <w:autoSpaceDN w:val="0"/>
              <w:adjustRightInd w:val="0"/>
              <w:spacing w:after="0" w:line="240" w:lineRule="auto"/>
              <w:jc w:val="both"/>
              <w:rPr>
                <w:rFonts w:ascii="Times New Roman" w:hAnsi="Times New Roman" w:cs="Times New Roman"/>
                <w:color w:val="000000"/>
                <w:kern w:val="0"/>
                <w:sz w:val="24"/>
                <w:szCs w:val="24"/>
                <w14:ligatures w14:val="none"/>
              </w:rPr>
            </w:pPr>
            <w:r>
              <w:rPr>
                <w:rFonts w:ascii="Times New Roman" w:hAnsi="Times New Roman" w:cs="Times New Roman"/>
                <w:color w:val="000000"/>
                <w:kern w:val="0"/>
                <w:sz w:val="24"/>
                <w:szCs w:val="24"/>
                <w14:ligatures w14:val="none"/>
              </w:rPr>
              <w:t xml:space="preserve">Padangos </w:t>
            </w:r>
            <w:r w:rsidRPr="007F319F">
              <w:rPr>
                <w:rFonts w:ascii="Times New Roman" w:hAnsi="Times New Roman" w:cs="Times New Roman"/>
                <w:color w:val="000000"/>
                <w:kern w:val="0"/>
                <w:sz w:val="24"/>
                <w:szCs w:val="24"/>
                <w14:ligatures w14:val="none"/>
              </w:rPr>
              <w:t>215/60 R 16</w:t>
            </w:r>
            <w:r>
              <w:rPr>
                <w:rFonts w:ascii="Times New Roman" w:hAnsi="Times New Roman" w:cs="Times New Roman"/>
                <w:color w:val="000000"/>
                <w:kern w:val="0"/>
                <w:sz w:val="24"/>
                <w:szCs w:val="24"/>
                <w14:ligatures w14:val="none"/>
              </w:rPr>
              <w:t>, vasarinės, g</w:t>
            </w:r>
            <w:r w:rsidRPr="007F319F">
              <w:rPr>
                <w:rFonts w:ascii="Times New Roman" w:hAnsi="Times New Roman" w:cs="Times New Roman"/>
                <w:color w:val="000000"/>
                <w:kern w:val="0"/>
                <w:sz w:val="24"/>
                <w:szCs w:val="24"/>
                <w14:ligatures w14:val="none"/>
              </w:rPr>
              <w:t>reičio indeksas (nemažiau)</w:t>
            </w:r>
            <w:r>
              <w:rPr>
                <w:rFonts w:ascii="Times New Roman" w:hAnsi="Times New Roman" w:cs="Times New Roman"/>
                <w:color w:val="000000"/>
                <w:kern w:val="0"/>
                <w:sz w:val="24"/>
                <w:szCs w:val="24"/>
                <w14:ligatures w14:val="none"/>
              </w:rPr>
              <w:t xml:space="preserve"> H</w:t>
            </w:r>
            <w:r w:rsidR="009E3157">
              <w:rPr>
                <w:rFonts w:ascii="Times New Roman" w:hAnsi="Times New Roman" w:cs="Times New Roman"/>
                <w:color w:val="000000"/>
                <w:kern w:val="0"/>
                <w:sz w:val="24"/>
                <w:szCs w:val="24"/>
                <w14:ligatures w14:val="none"/>
              </w:rPr>
              <w:t xml:space="preserve"> </w:t>
            </w:r>
            <w:r w:rsidR="009E3157" w:rsidRPr="009E3157">
              <w:rPr>
                <w:rFonts w:ascii="Times New Roman" w:hAnsi="Times New Roman" w:cs="Times New Roman"/>
                <w:i/>
                <w:iCs/>
                <w:color w:val="000000"/>
                <w:kern w:val="0"/>
                <w:sz w:val="24"/>
                <w:szCs w:val="24"/>
                <w14:ligatures w14:val="none"/>
              </w:rPr>
              <w:t>(nurodomas prekių gamintojo ir modelio pavadinimas)</w:t>
            </w:r>
            <w:r w:rsidR="009E3157">
              <w:rPr>
                <w:rFonts w:ascii="Times New Roman" w:hAnsi="Times New Roman" w:cs="Times New Roman"/>
                <w:color w:val="000000"/>
                <w:kern w:val="0"/>
                <w:sz w:val="24"/>
                <w:szCs w:val="24"/>
                <w14:ligatures w14:val="none"/>
              </w:rPr>
              <w:t>.</w:t>
            </w:r>
          </w:p>
        </w:tc>
        <w:tc>
          <w:tcPr>
            <w:tcW w:w="479" w:type="pct"/>
            <w:tcBorders>
              <w:top w:val="single" w:sz="4" w:space="0" w:color="auto"/>
              <w:left w:val="single" w:sz="4" w:space="0" w:color="auto"/>
              <w:bottom w:val="single" w:sz="4" w:space="0" w:color="auto"/>
              <w:right w:val="single" w:sz="4" w:space="0" w:color="auto"/>
            </w:tcBorders>
            <w:hideMark/>
          </w:tcPr>
          <w:p w14:paraId="1F84FD18" w14:textId="04F38CCE" w:rsidR="00E65E6C" w:rsidRDefault="00E65E6C">
            <w:pPr>
              <w:suppressAutoHyphens/>
              <w:autoSpaceDE w:val="0"/>
              <w:autoSpaceDN w:val="0"/>
              <w:adjustRightInd w:val="0"/>
              <w:spacing w:after="0" w:line="240" w:lineRule="auto"/>
              <w:jc w:val="center"/>
              <w:rPr>
                <w:rFonts w:ascii="Times New Roman" w:hAnsi="Times New Roman" w:cs="Times New Roman"/>
                <w:color w:val="000000"/>
                <w:kern w:val="0"/>
                <w:sz w:val="24"/>
                <w:szCs w:val="24"/>
                <w14:ligatures w14:val="none"/>
              </w:rPr>
            </w:pPr>
            <w:r>
              <w:rPr>
                <w:rFonts w:ascii="Times New Roman" w:hAnsi="Times New Roman" w:cs="Times New Roman"/>
                <w:color w:val="000000"/>
                <w:kern w:val="0"/>
                <w:sz w:val="24"/>
                <w:szCs w:val="24"/>
                <w14:ligatures w14:val="none"/>
              </w:rPr>
              <w:t>4</w:t>
            </w:r>
          </w:p>
        </w:tc>
        <w:tc>
          <w:tcPr>
            <w:tcW w:w="669" w:type="pct"/>
            <w:tcBorders>
              <w:top w:val="single" w:sz="4" w:space="0" w:color="auto"/>
              <w:left w:val="single" w:sz="4" w:space="0" w:color="auto"/>
              <w:bottom w:val="single" w:sz="4" w:space="0" w:color="auto"/>
              <w:right w:val="single" w:sz="4" w:space="0" w:color="auto"/>
            </w:tcBorders>
          </w:tcPr>
          <w:p w14:paraId="4BEE568A" w14:textId="77777777" w:rsidR="00E65E6C" w:rsidRDefault="00E65E6C">
            <w:pPr>
              <w:suppressAutoHyphens/>
              <w:autoSpaceDE w:val="0"/>
              <w:autoSpaceDN w:val="0"/>
              <w:adjustRightInd w:val="0"/>
              <w:spacing w:after="0" w:line="240" w:lineRule="auto"/>
              <w:jc w:val="center"/>
              <w:rPr>
                <w:rFonts w:ascii="Times New Roman" w:hAnsi="Times New Roman" w:cs="Times New Roman"/>
                <w:color w:val="000000"/>
                <w:kern w:val="0"/>
                <w:sz w:val="24"/>
                <w:szCs w:val="24"/>
                <w14:ligatures w14:val="none"/>
              </w:rPr>
            </w:pPr>
          </w:p>
        </w:tc>
        <w:tc>
          <w:tcPr>
            <w:tcW w:w="652" w:type="pct"/>
            <w:tcBorders>
              <w:top w:val="single" w:sz="4" w:space="0" w:color="auto"/>
              <w:left w:val="single" w:sz="4" w:space="0" w:color="auto"/>
              <w:bottom w:val="single" w:sz="4" w:space="0" w:color="auto"/>
              <w:right w:val="single" w:sz="4" w:space="0" w:color="auto"/>
            </w:tcBorders>
          </w:tcPr>
          <w:p w14:paraId="5E88F55E" w14:textId="77777777" w:rsidR="00E65E6C" w:rsidRDefault="00E65E6C">
            <w:pPr>
              <w:suppressAutoHyphens/>
              <w:autoSpaceDE w:val="0"/>
              <w:autoSpaceDN w:val="0"/>
              <w:adjustRightInd w:val="0"/>
              <w:spacing w:after="0" w:line="240" w:lineRule="auto"/>
              <w:jc w:val="center"/>
              <w:rPr>
                <w:rFonts w:ascii="Times New Roman" w:hAnsi="Times New Roman" w:cs="Times New Roman"/>
                <w:color w:val="000000"/>
                <w:kern w:val="0"/>
                <w:sz w:val="24"/>
                <w:szCs w:val="24"/>
                <w14:ligatures w14:val="none"/>
              </w:rPr>
            </w:pPr>
          </w:p>
        </w:tc>
      </w:tr>
      <w:tr w:rsidR="00E65E6C" w14:paraId="400A23E0" w14:textId="25740D81" w:rsidTr="00E65E6C">
        <w:tc>
          <w:tcPr>
            <w:tcW w:w="330" w:type="pct"/>
            <w:tcBorders>
              <w:top w:val="single" w:sz="4" w:space="0" w:color="auto"/>
              <w:left w:val="single" w:sz="4" w:space="0" w:color="auto"/>
              <w:bottom w:val="single" w:sz="4" w:space="0" w:color="auto"/>
              <w:right w:val="single" w:sz="4" w:space="0" w:color="auto"/>
            </w:tcBorders>
          </w:tcPr>
          <w:p w14:paraId="11A42492" w14:textId="12D88F5E" w:rsidR="00E65E6C" w:rsidRDefault="00E65E6C">
            <w:pPr>
              <w:suppressAutoHyphens/>
              <w:autoSpaceDE w:val="0"/>
              <w:autoSpaceDN w:val="0"/>
              <w:adjustRightInd w:val="0"/>
              <w:spacing w:after="0" w:line="240" w:lineRule="auto"/>
              <w:ind w:firstLine="1"/>
              <w:jc w:val="both"/>
              <w:rPr>
                <w:rFonts w:ascii="Times New Roman" w:hAnsi="Times New Roman" w:cs="Times New Roman"/>
                <w:color w:val="000000"/>
                <w:kern w:val="0"/>
                <w:sz w:val="24"/>
                <w:szCs w:val="24"/>
                <w14:ligatures w14:val="none"/>
              </w:rPr>
            </w:pPr>
            <w:r>
              <w:rPr>
                <w:rFonts w:ascii="Times New Roman" w:hAnsi="Times New Roman" w:cs="Times New Roman"/>
                <w:color w:val="000000"/>
                <w:kern w:val="0"/>
                <w:sz w:val="24"/>
                <w:szCs w:val="24"/>
                <w14:ligatures w14:val="none"/>
              </w:rPr>
              <w:lastRenderedPageBreak/>
              <w:t>2.</w:t>
            </w:r>
          </w:p>
        </w:tc>
        <w:tc>
          <w:tcPr>
            <w:tcW w:w="2870" w:type="pct"/>
            <w:tcBorders>
              <w:top w:val="single" w:sz="4" w:space="0" w:color="auto"/>
              <w:left w:val="single" w:sz="4" w:space="0" w:color="auto"/>
              <w:bottom w:val="single" w:sz="4" w:space="0" w:color="auto"/>
              <w:right w:val="single" w:sz="4" w:space="0" w:color="auto"/>
            </w:tcBorders>
          </w:tcPr>
          <w:p w14:paraId="611BA1B2" w14:textId="7527AA1E" w:rsidR="00E65E6C" w:rsidRDefault="00E65E6C">
            <w:pPr>
              <w:suppressAutoHyphens/>
              <w:autoSpaceDE w:val="0"/>
              <w:autoSpaceDN w:val="0"/>
              <w:adjustRightInd w:val="0"/>
              <w:spacing w:after="0" w:line="240" w:lineRule="auto"/>
              <w:jc w:val="both"/>
              <w:rPr>
                <w:rFonts w:ascii="Times New Roman" w:hAnsi="Times New Roman" w:cs="Times New Roman"/>
                <w:color w:val="000000"/>
                <w:kern w:val="0"/>
                <w:sz w:val="24"/>
                <w:szCs w:val="24"/>
                <w14:ligatures w14:val="none"/>
              </w:rPr>
            </w:pPr>
            <w:r w:rsidRPr="003B3BCE">
              <w:rPr>
                <w:rFonts w:ascii="Times New Roman" w:hAnsi="Times New Roman" w:cs="Times New Roman"/>
                <w:color w:val="000000"/>
                <w:kern w:val="0"/>
                <w:sz w:val="24"/>
                <w:szCs w:val="24"/>
                <w14:ligatures w14:val="none"/>
              </w:rPr>
              <w:t xml:space="preserve">Padangos 215/60 R 16, </w:t>
            </w:r>
            <w:r>
              <w:rPr>
                <w:rFonts w:ascii="Times New Roman" w:hAnsi="Times New Roman" w:cs="Times New Roman"/>
                <w:color w:val="000000"/>
                <w:kern w:val="0"/>
                <w:sz w:val="24"/>
                <w:szCs w:val="24"/>
                <w14:ligatures w14:val="none"/>
              </w:rPr>
              <w:t>žieminės</w:t>
            </w:r>
            <w:r w:rsidRPr="003B3BCE">
              <w:rPr>
                <w:rFonts w:ascii="Times New Roman" w:hAnsi="Times New Roman" w:cs="Times New Roman"/>
                <w:color w:val="000000"/>
                <w:kern w:val="0"/>
                <w:sz w:val="24"/>
                <w:szCs w:val="24"/>
                <w14:ligatures w14:val="none"/>
              </w:rPr>
              <w:t xml:space="preserve">, greičio indeksas (nemažiau) Q </w:t>
            </w:r>
            <w:r w:rsidR="009E3157" w:rsidRPr="009E3157">
              <w:rPr>
                <w:rFonts w:ascii="Times New Roman" w:hAnsi="Times New Roman" w:cs="Times New Roman"/>
                <w:i/>
                <w:iCs/>
                <w:color w:val="000000"/>
                <w:kern w:val="0"/>
                <w:sz w:val="24"/>
                <w:szCs w:val="24"/>
                <w14:ligatures w14:val="none"/>
              </w:rPr>
              <w:t>(nurodomas prekių gamintojo ir modelio pavadinimas).</w:t>
            </w:r>
          </w:p>
        </w:tc>
        <w:tc>
          <w:tcPr>
            <w:tcW w:w="479" w:type="pct"/>
            <w:tcBorders>
              <w:top w:val="single" w:sz="4" w:space="0" w:color="auto"/>
              <w:left w:val="single" w:sz="4" w:space="0" w:color="auto"/>
              <w:bottom w:val="single" w:sz="4" w:space="0" w:color="auto"/>
              <w:right w:val="single" w:sz="4" w:space="0" w:color="auto"/>
            </w:tcBorders>
          </w:tcPr>
          <w:p w14:paraId="7C170D64" w14:textId="5B45F80C" w:rsidR="00E65E6C" w:rsidRDefault="00E65E6C">
            <w:pPr>
              <w:suppressAutoHyphens/>
              <w:autoSpaceDE w:val="0"/>
              <w:autoSpaceDN w:val="0"/>
              <w:adjustRightInd w:val="0"/>
              <w:spacing w:after="0" w:line="240" w:lineRule="auto"/>
              <w:jc w:val="center"/>
              <w:rPr>
                <w:rFonts w:ascii="Times New Roman" w:hAnsi="Times New Roman" w:cs="Times New Roman"/>
                <w:color w:val="000000"/>
                <w:kern w:val="0"/>
                <w:sz w:val="24"/>
                <w:szCs w:val="24"/>
                <w14:ligatures w14:val="none"/>
              </w:rPr>
            </w:pPr>
            <w:r>
              <w:rPr>
                <w:rFonts w:ascii="Times New Roman" w:hAnsi="Times New Roman" w:cs="Times New Roman"/>
                <w:color w:val="000000"/>
                <w:kern w:val="0"/>
                <w:sz w:val="24"/>
                <w:szCs w:val="24"/>
                <w14:ligatures w14:val="none"/>
              </w:rPr>
              <w:t>4</w:t>
            </w:r>
          </w:p>
        </w:tc>
        <w:tc>
          <w:tcPr>
            <w:tcW w:w="669" w:type="pct"/>
            <w:tcBorders>
              <w:top w:val="single" w:sz="4" w:space="0" w:color="auto"/>
              <w:left w:val="single" w:sz="4" w:space="0" w:color="auto"/>
              <w:bottom w:val="single" w:sz="4" w:space="0" w:color="auto"/>
              <w:right w:val="single" w:sz="4" w:space="0" w:color="auto"/>
            </w:tcBorders>
          </w:tcPr>
          <w:p w14:paraId="1B69AC77" w14:textId="77777777" w:rsidR="00E65E6C" w:rsidRDefault="00E65E6C">
            <w:pPr>
              <w:suppressAutoHyphens/>
              <w:autoSpaceDE w:val="0"/>
              <w:autoSpaceDN w:val="0"/>
              <w:adjustRightInd w:val="0"/>
              <w:spacing w:after="0" w:line="240" w:lineRule="auto"/>
              <w:jc w:val="center"/>
              <w:rPr>
                <w:rFonts w:ascii="Times New Roman" w:hAnsi="Times New Roman" w:cs="Times New Roman"/>
                <w:color w:val="000000"/>
                <w:kern w:val="0"/>
                <w:sz w:val="24"/>
                <w:szCs w:val="24"/>
                <w14:ligatures w14:val="none"/>
              </w:rPr>
            </w:pPr>
          </w:p>
        </w:tc>
        <w:tc>
          <w:tcPr>
            <w:tcW w:w="652" w:type="pct"/>
            <w:tcBorders>
              <w:top w:val="single" w:sz="4" w:space="0" w:color="auto"/>
              <w:left w:val="single" w:sz="4" w:space="0" w:color="auto"/>
              <w:bottom w:val="single" w:sz="4" w:space="0" w:color="auto"/>
              <w:right w:val="single" w:sz="4" w:space="0" w:color="auto"/>
            </w:tcBorders>
          </w:tcPr>
          <w:p w14:paraId="7036C575" w14:textId="77777777" w:rsidR="00E65E6C" w:rsidRDefault="00E65E6C">
            <w:pPr>
              <w:suppressAutoHyphens/>
              <w:autoSpaceDE w:val="0"/>
              <w:autoSpaceDN w:val="0"/>
              <w:adjustRightInd w:val="0"/>
              <w:spacing w:after="0" w:line="240" w:lineRule="auto"/>
              <w:jc w:val="center"/>
              <w:rPr>
                <w:rFonts w:ascii="Times New Roman" w:hAnsi="Times New Roman" w:cs="Times New Roman"/>
                <w:color w:val="000000"/>
                <w:kern w:val="0"/>
                <w:sz w:val="24"/>
                <w:szCs w:val="24"/>
                <w14:ligatures w14:val="none"/>
              </w:rPr>
            </w:pPr>
          </w:p>
        </w:tc>
      </w:tr>
      <w:tr w:rsidR="00E65E6C" w14:paraId="3F1466AF" w14:textId="48B5CDA3" w:rsidTr="00E65E6C">
        <w:tc>
          <w:tcPr>
            <w:tcW w:w="330" w:type="pct"/>
            <w:tcBorders>
              <w:top w:val="single" w:sz="4" w:space="0" w:color="auto"/>
              <w:left w:val="single" w:sz="4" w:space="0" w:color="auto"/>
              <w:bottom w:val="single" w:sz="4" w:space="0" w:color="auto"/>
              <w:right w:val="single" w:sz="4" w:space="0" w:color="auto"/>
            </w:tcBorders>
          </w:tcPr>
          <w:p w14:paraId="2F107FFF" w14:textId="757870EB" w:rsidR="00E65E6C" w:rsidRDefault="00E65E6C">
            <w:pPr>
              <w:suppressAutoHyphens/>
              <w:autoSpaceDE w:val="0"/>
              <w:autoSpaceDN w:val="0"/>
              <w:adjustRightInd w:val="0"/>
              <w:spacing w:after="0" w:line="240" w:lineRule="auto"/>
              <w:ind w:firstLine="1"/>
              <w:jc w:val="both"/>
              <w:rPr>
                <w:rFonts w:ascii="Times New Roman" w:hAnsi="Times New Roman" w:cs="Times New Roman"/>
                <w:color w:val="000000"/>
                <w:kern w:val="0"/>
                <w:sz w:val="24"/>
                <w:szCs w:val="24"/>
                <w14:ligatures w14:val="none"/>
              </w:rPr>
            </w:pPr>
            <w:r>
              <w:rPr>
                <w:rFonts w:ascii="Times New Roman" w:hAnsi="Times New Roman" w:cs="Times New Roman"/>
                <w:color w:val="000000"/>
                <w:kern w:val="0"/>
                <w:sz w:val="24"/>
                <w:szCs w:val="24"/>
                <w14:ligatures w14:val="none"/>
              </w:rPr>
              <w:t>3.</w:t>
            </w:r>
          </w:p>
        </w:tc>
        <w:tc>
          <w:tcPr>
            <w:tcW w:w="2870" w:type="pct"/>
            <w:tcBorders>
              <w:top w:val="single" w:sz="4" w:space="0" w:color="auto"/>
              <w:left w:val="single" w:sz="4" w:space="0" w:color="auto"/>
              <w:bottom w:val="single" w:sz="4" w:space="0" w:color="auto"/>
              <w:right w:val="single" w:sz="4" w:space="0" w:color="auto"/>
            </w:tcBorders>
          </w:tcPr>
          <w:p w14:paraId="270B143C" w14:textId="00040F4F" w:rsidR="00E65E6C" w:rsidRPr="003B3BCE" w:rsidRDefault="00E65E6C">
            <w:pPr>
              <w:suppressAutoHyphens/>
              <w:autoSpaceDE w:val="0"/>
              <w:autoSpaceDN w:val="0"/>
              <w:adjustRightInd w:val="0"/>
              <w:spacing w:after="0" w:line="240" w:lineRule="auto"/>
              <w:jc w:val="both"/>
              <w:rPr>
                <w:rFonts w:ascii="Times New Roman" w:hAnsi="Times New Roman" w:cs="Times New Roman"/>
                <w:color w:val="000000"/>
                <w:kern w:val="0"/>
                <w:sz w:val="24"/>
                <w:szCs w:val="24"/>
                <w14:ligatures w14:val="none"/>
              </w:rPr>
            </w:pPr>
            <w:r w:rsidRPr="003B3BCE">
              <w:rPr>
                <w:rFonts w:ascii="Times New Roman" w:hAnsi="Times New Roman" w:cs="Times New Roman"/>
                <w:color w:val="000000"/>
                <w:kern w:val="0"/>
                <w:sz w:val="24"/>
                <w:szCs w:val="24"/>
                <w14:ligatures w14:val="none"/>
              </w:rPr>
              <w:t xml:space="preserve">Padangos 215/65R16C, </w:t>
            </w:r>
            <w:r>
              <w:rPr>
                <w:rFonts w:ascii="Times New Roman" w:hAnsi="Times New Roman" w:cs="Times New Roman"/>
                <w:color w:val="000000"/>
                <w:kern w:val="0"/>
                <w:sz w:val="24"/>
                <w:szCs w:val="24"/>
                <w14:ligatures w14:val="none"/>
              </w:rPr>
              <w:t>žieminės</w:t>
            </w:r>
            <w:r w:rsidRPr="003B3BCE">
              <w:rPr>
                <w:rFonts w:ascii="Times New Roman" w:hAnsi="Times New Roman" w:cs="Times New Roman"/>
                <w:color w:val="000000"/>
                <w:kern w:val="0"/>
                <w:sz w:val="24"/>
                <w:szCs w:val="24"/>
                <w14:ligatures w14:val="none"/>
              </w:rPr>
              <w:t xml:space="preserve">, greičio indeksas (nemažiau) T </w:t>
            </w:r>
            <w:r w:rsidR="009E3157" w:rsidRPr="009E3157">
              <w:rPr>
                <w:rFonts w:ascii="Times New Roman" w:hAnsi="Times New Roman" w:cs="Times New Roman"/>
                <w:i/>
                <w:iCs/>
                <w:color w:val="000000"/>
                <w:kern w:val="0"/>
                <w:sz w:val="24"/>
                <w:szCs w:val="24"/>
                <w14:ligatures w14:val="none"/>
              </w:rPr>
              <w:t>(nurodomas prekių gamintojo ir modelio pavadinimas).</w:t>
            </w:r>
          </w:p>
        </w:tc>
        <w:tc>
          <w:tcPr>
            <w:tcW w:w="479" w:type="pct"/>
            <w:tcBorders>
              <w:top w:val="single" w:sz="4" w:space="0" w:color="auto"/>
              <w:left w:val="single" w:sz="4" w:space="0" w:color="auto"/>
              <w:bottom w:val="single" w:sz="4" w:space="0" w:color="auto"/>
              <w:right w:val="single" w:sz="4" w:space="0" w:color="auto"/>
            </w:tcBorders>
          </w:tcPr>
          <w:p w14:paraId="6F14026C" w14:textId="2E97682B" w:rsidR="00E65E6C" w:rsidRDefault="002D1807">
            <w:pPr>
              <w:suppressAutoHyphens/>
              <w:autoSpaceDE w:val="0"/>
              <w:autoSpaceDN w:val="0"/>
              <w:adjustRightInd w:val="0"/>
              <w:spacing w:after="0" w:line="240" w:lineRule="auto"/>
              <w:jc w:val="center"/>
              <w:rPr>
                <w:rFonts w:ascii="Times New Roman" w:hAnsi="Times New Roman" w:cs="Times New Roman"/>
                <w:color w:val="000000"/>
                <w:kern w:val="0"/>
                <w:sz w:val="24"/>
                <w:szCs w:val="24"/>
                <w14:ligatures w14:val="none"/>
              </w:rPr>
            </w:pPr>
            <w:r>
              <w:rPr>
                <w:rFonts w:ascii="Times New Roman" w:hAnsi="Times New Roman" w:cs="Times New Roman"/>
                <w:color w:val="000000"/>
                <w:kern w:val="0"/>
                <w:sz w:val="24"/>
                <w:szCs w:val="24"/>
                <w14:ligatures w14:val="none"/>
              </w:rPr>
              <w:t>4</w:t>
            </w:r>
          </w:p>
        </w:tc>
        <w:tc>
          <w:tcPr>
            <w:tcW w:w="669" w:type="pct"/>
            <w:tcBorders>
              <w:top w:val="single" w:sz="4" w:space="0" w:color="auto"/>
              <w:left w:val="single" w:sz="4" w:space="0" w:color="auto"/>
              <w:bottom w:val="single" w:sz="4" w:space="0" w:color="auto"/>
              <w:right w:val="single" w:sz="4" w:space="0" w:color="auto"/>
            </w:tcBorders>
          </w:tcPr>
          <w:p w14:paraId="6DADC967" w14:textId="77777777" w:rsidR="00E65E6C" w:rsidRDefault="00E65E6C">
            <w:pPr>
              <w:suppressAutoHyphens/>
              <w:autoSpaceDE w:val="0"/>
              <w:autoSpaceDN w:val="0"/>
              <w:adjustRightInd w:val="0"/>
              <w:spacing w:after="0" w:line="240" w:lineRule="auto"/>
              <w:jc w:val="center"/>
              <w:rPr>
                <w:rFonts w:ascii="Times New Roman" w:hAnsi="Times New Roman" w:cs="Times New Roman"/>
                <w:color w:val="000000"/>
                <w:kern w:val="0"/>
                <w:sz w:val="24"/>
                <w:szCs w:val="24"/>
                <w14:ligatures w14:val="none"/>
              </w:rPr>
            </w:pPr>
          </w:p>
        </w:tc>
        <w:tc>
          <w:tcPr>
            <w:tcW w:w="652" w:type="pct"/>
            <w:tcBorders>
              <w:top w:val="single" w:sz="4" w:space="0" w:color="auto"/>
              <w:left w:val="single" w:sz="4" w:space="0" w:color="auto"/>
              <w:bottom w:val="single" w:sz="4" w:space="0" w:color="auto"/>
              <w:right w:val="single" w:sz="4" w:space="0" w:color="auto"/>
            </w:tcBorders>
          </w:tcPr>
          <w:p w14:paraId="019ED20A" w14:textId="77777777" w:rsidR="00E65E6C" w:rsidRDefault="00E65E6C">
            <w:pPr>
              <w:suppressAutoHyphens/>
              <w:autoSpaceDE w:val="0"/>
              <w:autoSpaceDN w:val="0"/>
              <w:adjustRightInd w:val="0"/>
              <w:spacing w:after="0" w:line="240" w:lineRule="auto"/>
              <w:jc w:val="center"/>
              <w:rPr>
                <w:rFonts w:ascii="Times New Roman" w:hAnsi="Times New Roman" w:cs="Times New Roman"/>
                <w:color w:val="000000"/>
                <w:kern w:val="0"/>
                <w:sz w:val="24"/>
                <w:szCs w:val="24"/>
                <w14:ligatures w14:val="none"/>
              </w:rPr>
            </w:pPr>
          </w:p>
        </w:tc>
      </w:tr>
      <w:tr w:rsidR="00E65E6C" w14:paraId="190B7ED2" w14:textId="513AF53E" w:rsidTr="00E65E6C">
        <w:tc>
          <w:tcPr>
            <w:tcW w:w="330" w:type="pct"/>
            <w:tcBorders>
              <w:top w:val="single" w:sz="4" w:space="0" w:color="auto"/>
              <w:left w:val="single" w:sz="4" w:space="0" w:color="auto"/>
              <w:bottom w:val="single" w:sz="4" w:space="0" w:color="auto"/>
              <w:right w:val="single" w:sz="4" w:space="0" w:color="auto"/>
            </w:tcBorders>
          </w:tcPr>
          <w:p w14:paraId="04BE2D9C" w14:textId="58C35326" w:rsidR="00E65E6C" w:rsidRDefault="00E65E6C">
            <w:pPr>
              <w:suppressAutoHyphens/>
              <w:autoSpaceDE w:val="0"/>
              <w:autoSpaceDN w:val="0"/>
              <w:adjustRightInd w:val="0"/>
              <w:spacing w:after="0" w:line="240" w:lineRule="auto"/>
              <w:ind w:firstLine="1"/>
              <w:jc w:val="both"/>
              <w:rPr>
                <w:rFonts w:ascii="Times New Roman" w:hAnsi="Times New Roman" w:cs="Times New Roman"/>
                <w:color w:val="000000"/>
                <w:kern w:val="0"/>
                <w:sz w:val="24"/>
                <w:szCs w:val="24"/>
                <w14:ligatures w14:val="none"/>
              </w:rPr>
            </w:pPr>
            <w:r>
              <w:rPr>
                <w:rFonts w:ascii="Times New Roman" w:hAnsi="Times New Roman" w:cs="Times New Roman"/>
                <w:color w:val="000000"/>
                <w:kern w:val="0"/>
                <w:sz w:val="24"/>
                <w:szCs w:val="24"/>
                <w14:ligatures w14:val="none"/>
              </w:rPr>
              <w:t>4.</w:t>
            </w:r>
          </w:p>
        </w:tc>
        <w:tc>
          <w:tcPr>
            <w:tcW w:w="2870" w:type="pct"/>
            <w:tcBorders>
              <w:top w:val="single" w:sz="4" w:space="0" w:color="auto"/>
              <w:left w:val="single" w:sz="4" w:space="0" w:color="auto"/>
              <w:bottom w:val="single" w:sz="4" w:space="0" w:color="auto"/>
              <w:right w:val="single" w:sz="4" w:space="0" w:color="auto"/>
            </w:tcBorders>
          </w:tcPr>
          <w:p w14:paraId="0EE87F6F" w14:textId="02F107CF" w:rsidR="00E65E6C" w:rsidRPr="003B3BCE" w:rsidRDefault="00E65E6C">
            <w:pPr>
              <w:suppressAutoHyphens/>
              <w:autoSpaceDE w:val="0"/>
              <w:autoSpaceDN w:val="0"/>
              <w:adjustRightInd w:val="0"/>
              <w:spacing w:after="0" w:line="240" w:lineRule="auto"/>
              <w:jc w:val="both"/>
              <w:rPr>
                <w:rFonts w:ascii="Times New Roman" w:hAnsi="Times New Roman" w:cs="Times New Roman"/>
                <w:color w:val="000000"/>
                <w:kern w:val="0"/>
                <w:sz w:val="24"/>
                <w:szCs w:val="24"/>
                <w14:ligatures w14:val="none"/>
              </w:rPr>
            </w:pPr>
            <w:r w:rsidRPr="003B3BCE">
              <w:rPr>
                <w:rFonts w:ascii="Times New Roman" w:hAnsi="Times New Roman" w:cs="Times New Roman"/>
                <w:color w:val="000000"/>
                <w:kern w:val="0"/>
                <w:sz w:val="24"/>
                <w:szCs w:val="24"/>
                <w14:ligatures w14:val="none"/>
              </w:rPr>
              <w:t xml:space="preserve">Padangos 215/65 R17, </w:t>
            </w:r>
            <w:r>
              <w:rPr>
                <w:rFonts w:ascii="Times New Roman" w:hAnsi="Times New Roman" w:cs="Times New Roman"/>
                <w:color w:val="000000"/>
                <w:kern w:val="0"/>
                <w:sz w:val="24"/>
                <w:szCs w:val="24"/>
                <w14:ligatures w14:val="none"/>
              </w:rPr>
              <w:t>žieminės</w:t>
            </w:r>
            <w:r w:rsidRPr="003B3BCE">
              <w:rPr>
                <w:rFonts w:ascii="Times New Roman" w:hAnsi="Times New Roman" w:cs="Times New Roman"/>
                <w:color w:val="000000"/>
                <w:kern w:val="0"/>
                <w:sz w:val="24"/>
                <w:szCs w:val="24"/>
                <w14:ligatures w14:val="none"/>
              </w:rPr>
              <w:t xml:space="preserve">, greičio indeksas (nemažiau) v </w:t>
            </w:r>
            <w:r w:rsidR="009E3157" w:rsidRPr="009E3157">
              <w:rPr>
                <w:rFonts w:ascii="Times New Roman" w:hAnsi="Times New Roman" w:cs="Times New Roman"/>
                <w:i/>
                <w:iCs/>
                <w:color w:val="000000"/>
                <w:kern w:val="0"/>
                <w:sz w:val="24"/>
                <w:szCs w:val="24"/>
                <w14:ligatures w14:val="none"/>
              </w:rPr>
              <w:t>(nurodomas prekių gamintojo ir modelio pavadinimas).</w:t>
            </w:r>
          </w:p>
        </w:tc>
        <w:tc>
          <w:tcPr>
            <w:tcW w:w="479" w:type="pct"/>
            <w:tcBorders>
              <w:top w:val="single" w:sz="4" w:space="0" w:color="auto"/>
              <w:left w:val="single" w:sz="4" w:space="0" w:color="auto"/>
              <w:bottom w:val="single" w:sz="4" w:space="0" w:color="auto"/>
              <w:right w:val="single" w:sz="4" w:space="0" w:color="auto"/>
            </w:tcBorders>
          </w:tcPr>
          <w:p w14:paraId="086D7CED" w14:textId="018408E6" w:rsidR="00E65E6C" w:rsidRDefault="002D1807">
            <w:pPr>
              <w:suppressAutoHyphens/>
              <w:autoSpaceDE w:val="0"/>
              <w:autoSpaceDN w:val="0"/>
              <w:adjustRightInd w:val="0"/>
              <w:spacing w:after="0" w:line="240" w:lineRule="auto"/>
              <w:jc w:val="center"/>
              <w:rPr>
                <w:rFonts w:ascii="Times New Roman" w:hAnsi="Times New Roman" w:cs="Times New Roman"/>
                <w:color w:val="000000"/>
                <w:kern w:val="0"/>
                <w:sz w:val="24"/>
                <w:szCs w:val="24"/>
                <w14:ligatures w14:val="none"/>
              </w:rPr>
            </w:pPr>
            <w:r>
              <w:rPr>
                <w:rFonts w:ascii="Times New Roman" w:hAnsi="Times New Roman" w:cs="Times New Roman"/>
                <w:color w:val="000000"/>
                <w:kern w:val="0"/>
                <w:sz w:val="24"/>
                <w:szCs w:val="24"/>
                <w14:ligatures w14:val="none"/>
              </w:rPr>
              <w:t>8</w:t>
            </w:r>
          </w:p>
        </w:tc>
        <w:tc>
          <w:tcPr>
            <w:tcW w:w="669" w:type="pct"/>
            <w:tcBorders>
              <w:top w:val="single" w:sz="4" w:space="0" w:color="auto"/>
              <w:left w:val="single" w:sz="4" w:space="0" w:color="auto"/>
              <w:bottom w:val="single" w:sz="4" w:space="0" w:color="auto"/>
              <w:right w:val="single" w:sz="4" w:space="0" w:color="auto"/>
            </w:tcBorders>
          </w:tcPr>
          <w:p w14:paraId="6B5E3B07" w14:textId="77777777" w:rsidR="00E65E6C" w:rsidRDefault="00E65E6C">
            <w:pPr>
              <w:suppressAutoHyphens/>
              <w:autoSpaceDE w:val="0"/>
              <w:autoSpaceDN w:val="0"/>
              <w:adjustRightInd w:val="0"/>
              <w:spacing w:after="0" w:line="240" w:lineRule="auto"/>
              <w:jc w:val="center"/>
              <w:rPr>
                <w:rFonts w:ascii="Times New Roman" w:hAnsi="Times New Roman" w:cs="Times New Roman"/>
                <w:color w:val="000000"/>
                <w:kern w:val="0"/>
                <w:sz w:val="24"/>
                <w:szCs w:val="24"/>
                <w14:ligatures w14:val="none"/>
              </w:rPr>
            </w:pPr>
          </w:p>
        </w:tc>
        <w:tc>
          <w:tcPr>
            <w:tcW w:w="652" w:type="pct"/>
            <w:tcBorders>
              <w:top w:val="single" w:sz="4" w:space="0" w:color="auto"/>
              <w:left w:val="single" w:sz="4" w:space="0" w:color="auto"/>
              <w:bottom w:val="single" w:sz="4" w:space="0" w:color="auto"/>
              <w:right w:val="single" w:sz="4" w:space="0" w:color="auto"/>
            </w:tcBorders>
          </w:tcPr>
          <w:p w14:paraId="5DDF255C" w14:textId="77777777" w:rsidR="00E65E6C" w:rsidRDefault="00E65E6C">
            <w:pPr>
              <w:suppressAutoHyphens/>
              <w:autoSpaceDE w:val="0"/>
              <w:autoSpaceDN w:val="0"/>
              <w:adjustRightInd w:val="0"/>
              <w:spacing w:after="0" w:line="240" w:lineRule="auto"/>
              <w:jc w:val="center"/>
              <w:rPr>
                <w:rFonts w:ascii="Times New Roman" w:hAnsi="Times New Roman" w:cs="Times New Roman"/>
                <w:color w:val="000000"/>
                <w:kern w:val="0"/>
                <w:sz w:val="24"/>
                <w:szCs w:val="24"/>
                <w14:ligatures w14:val="none"/>
              </w:rPr>
            </w:pPr>
          </w:p>
        </w:tc>
      </w:tr>
      <w:tr w:rsidR="00E65E6C" w14:paraId="6EF38904" w14:textId="5801CB29" w:rsidTr="00E65E6C">
        <w:tc>
          <w:tcPr>
            <w:tcW w:w="330" w:type="pct"/>
            <w:tcBorders>
              <w:top w:val="single" w:sz="4" w:space="0" w:color="auto"/>
              <w:left w:val="single" w:sz="4" w:space="0" w:color="auto"/>
              <w:bottom w:val="single" w:sz="4" w:space="0" w:color="auto"/>
              <w:right w:val="single" w:sz="4" w:space="0" w:color="auto"/>
            </w:tcBorders>
          </w:tcPr>
          <w:p w14:paraId="6F62FCA3" w14:textId="07C7ABD8" w:rsidR="00E65E6C" w:rsidRDefault="00E65E6C">
            <w:pPr>
              <w:suppressAutoHyphens/>
              <w:autoSpaceDE w:val="0"/>
              <w:autoSpaceDN w:val="0"/>
              <w:adjustRightInd w:val="0"/>
              <w:spacing w:after="0" w:line="240" w:lineRule="auto"/>
              <w:ind w:firstLine="1"/>
              <w:jc w:val="both"/>
              <w:rPr>
                <w:rFonts w:ascii="Times New Roman" w:hAnsi="Times New Roman" w:cs="Times New Roman"/>
                <w:color w:val="000000"/>
                <w:kern w:val="0"/>
                <w:sz w:val="24"/>
                <w:szCs w:val="24"/>
                <w14:ligatures w14:val="none"/>
              </w:rPr>
            </w:pPr>
            <w:r>
              <w:rPr>
                <w:rFonts w:ascii="Times New Roman" w:hAnsi="Times New Roman" w:cs="Times New Roman"/>
                <w:color w:val="000000"/>
                <w:kern w:val="0"/>
                <w:sz w:val="24"/>
                <w:szCs w:val="24"/>
                <w14:ligatures w14:val="none"/>
              </w:rPr>
              <w:t>5.</w:t>
            </w:r>
          </w:p>
        </w:tc>
        <w:tc>
          <w:tcPr>
            <w:tcW w:w="2870" w:type="pct"/>
            <w:tcBorders>
              <w:top w:val="single" w:sz="4" w:space="0" w:color="auto"/>
              <w:left w:val="single" w:sz="4" w:space="0" w:color="auto"/>
              <w:bottom w:val="single" w:sz="4" w:space="0" w:color="auto"/>
              <w:right w:val="single" w:sz="4" w:space="0" w:color="auto"/>
            </w:tcBorders>
          </w:tcPr>
          <w:p w14:paraId="4382F93B" w14:textId="0D79B846" w:rsidR="00E65E6C" w:rsidRPr="003B3BCE" w:rsidRDefault="00E65E6C">
            <w:pPr>
              <w:suppressAutoHyphens/>
              <w:autoSpaceDE w:val="0"/>
              <w:autoSpaceDN w:val="0"/>
              <w:adjustRightInd w:val="0"/>
              <w:spacing w:after="0" w:line="240" w:lineRule="auto"/>
              <w:jc w:val="both"/>
              <w:rPr>
                <w:rFonts w:ascii="Times New Roman" w:hAnsi="Times New Roman" w:cs="Times New Roman"/>
                <w:color w:val="000000"/>
                <w:kern w:val="0"/>
                <w:sz w:val="24"/>
                <w:szCs w:val="24"/>
                <w14:ligatures w14:val="none"/>
              </w:rPr>
            </w:pPr>
            <w:r w:rsidRPr="003B3BCE">
              <w:rPr>
                <w:rFonts w:ascii="Times New Roman" w:hAnsi="Times New Roman" w:cs="Times New Roman"/>
                <w:color w:val="000000"/>
                <w:kern w:val="0"/>
                <w:sz w:val="24"/>
                <w:szCs w:val="24"/>
                <w14:ligatures w14:val="none"/>
              </w:rPr>
              <w:t xml:space="preserve">Padangos 215/60 R 16, </w:t>
            </w:r>
            <w:r>
              <w:rPr>
                <w:rFonts w:ascii="Times New Roman" w:hAnsi="Times New Roman" w:cs="Times New Roman"/>
                <w:color w:val="000000"/>
                <w:kern w:val="0"/>
                <w:sz w:val="24"/>
                <w:szCs w:val="24"/>
                <w14:ligatures w14:val="none"/>
              </w:rPr>
              <w:t>žieminės</w:t>
            </w:r>
            <w:r w:rsidRPr="003B3BCE">
              <w:rPr>
                <w:rFonts w:ascii="Times New Roman" w:hAnsi="Times New Roman" w:cs="Times New Roman"/>
                <w:color w:val="000000"/>
                <w:kern w:val="0"/>
                <w:sz w:val="24"/>
                <w:szCs w:val="24"/>
                <w14:ligatures w14:val="none"/>
              </w:rPr>
              <w:t xml:space="preserve">, greičio indeksas (nemažiau) Q </w:t>
            </w:r>
            <w:r w:rsidR="009E3157" w:rsidRPr="009E3157">
              <w:rPr>
                <w:rFonts w:ascii="Times New Roman" w:hAnsi="Times New Roman" w:cs="Times New Roman"/>
                <w:i/>
                <w:iCs/>
                <w:color w:val="000000"/>
                <w:kern w:val="0"/>
                <w:sz w:val="24"/>
                <w:szCs w:val="24"/>
                <w14:ligatures w14:val="none"/>
              </w:rPr>
              <w:t>(nurodomas prekių gamintojo ir modelio pavadinimas).</w:t>
            </w:r>
          </w:p>
        </w:tc>
        <w:tc>
          <w:tcPr>
            <w:tcW w:w="479" w:type="pct"/>
            <w:tcBorders>
              <w:top w:val="single" w:sz="4" w:space="0" w:color="auto"/>
              <w:left w:val="single" w:sz="4" w:space="0" w:color="auto"/>
              <w:bottom w:val="single" w:sz="4" w:space="0" w:color="auto"/>
              <w:right w:val="single" w:sz="4" w:space="0" w:color="auto"/>
            </w:tcBorders>
          </w:tcPr>
          <w:p w14:paraId="12A01FFB" w14:textId="415619C6" w:rsidR="00E65E6C" w:rsidRDefault="002D1807">
            <w:pPr>
              <w:suppressAutoHyphens/>
              <w:autoSpaceDE w:val="0"/>
              <w:autoSpaceDN w:val="0"/>
              <w:adjustRightInd w:val="0"/>
              <w:spacing w:after="0" w:line="240" w:lineRule="auto"/>
              <w:jc w:val="center"/>
              <w:rPr>
                <w:rFonts w:ascii="Times New Roman" w:hAnsi="Times New Roman" w:cs="Times New Roman"/>
                <w:color w:val="000000"/>
                <w:kern w:val="0"/>
                <w:sz w:val="24"/>
                <w:szCs w:val="24"/>
                <w14:ligatures w14:val="none"/>
              </w:rPr>
            </w:pPr>
            <w:r>
              <w:rPr>
                <w:rFonts w:ascii="Times New Roman" w:hAnsi="Times New Roman" w:cs="Times New Roman"/>
                <w:color w:val="000000"/>
                <w:kern w:val="0"/>
                <w:sz w:val="24"/>
                <w:szCs w:val="24"/>
                <w14:ligatures w14:val="none"/>
              </w:rPr>
              <w:t>4</w:t>
            </w:r>
          </w:p>
        </w:tc>
        <w:tc>
          <w:tcPr>
            <w:tcW w:w="669" w:type="pct"/>
            <w:tcBorders>
              <w:top w:val="single" w:sz="4" w:space="0" w:color="auto"/>
              <w:left w:val="single" w:sz="4" w:space="0" w:color="auto"/>
              <w:bottom w:val="single" w:sz="4" w:space="0" w:color="auto"/>
              <w:right w:val="single" w:sz="4" w:space="0" w:color="auto"/>
            </w:tcBorders>
          </w:tcPr>
          <w:p w14:paraId="23F7A7F8" w14:textId="77777777" w:rsidR="00E65E6C" w:rsidRDefault="00E65E6C">
            <w:pPr>
              <w:suppressAutoHyphens/>
              <w:autoSpaceDE w:val="0"/>
              <w:autoSpaceDN w:val="0"/>
              <w:adjustRightInd w:val="0"/>
              <w:spacing w:after="0" w:line="240" w:lineRule="auto"/>
              <w:jc w:val="center"/>
              <w:rPr>
                <w:rFonts w:ascii="Times New Roman" w:hAnsi="Times New Roman" w:cs="Times New Roman"/>
                <w:color w:val="000000"/>
                <w:kern w:val="0"/>
                <w:sz w:val="24"/>
                <w:szCs w:val="24"/>
                <w14:ligatures w14:val="none"/>
              </w:rPr>
            </w:pPr>
          </w:p>
        </w:tc>
        <w:tc>
          <w:tcPr>
            <w:tcW w:w="652" w:type="pct"/>
            <w:tcBorders>
              <w:top w:val="single" w:sz="4" w:space="0" w:color="auto"/>
              <w:left w:val="single" w:sz="4" w:space="0" w:color="auto"/>
              <w:bottom w:val="single" w:sz="4" w:space="0" w:color="auto"/>
              <w:right w:val="single" w:sz="4" w:space="0" w:color="auto"/>
            </w:tcBorders>
          </w:tcPr>
          <w:p w14:paraId="57DBC4ED" w14:textId="77777777" w:rsidR="00E65E6C" w:rsidRDefault="00E65E6C">
            <w:pPr>
              <w:suppressAutoHyphens/>
              <w:autoSpaceDE w:val="0"/>
              <w:autoSpaceDN w:val="0"/>
              <w:adjustRightInd w:val="0"/>
              <w:spacing w:after="0" w:line="240" w:lineRule="auto"/>
              <w:jc w:val="center"/>
              <w:rPr>
                <w:rFonts w:ascii="Times New Roman" w:hAnsi="Times New Roman" w:cs="Times New Roman"/>
                <w:color w:val="000000"/>
                <w:kern w:val="0"/>
                <w:sz w:val="24"/>
                <w:szCs w:val="24"/>
                <w14:ligatures w14:val="none"/>
              </w:rPr>
            </w:pPr>
          </w:p>
        </w:tc>
      </w:tr>
      <w:tr w:rsidR="00E65E6C" w14:paraId="6E7B535E" w14:textId="4471518F" w:rsidTr="00E65E6C">
        <w:tc>
          <w:tcPr>
            <w:tcW w:w="330" w:type="pct"/>
            <w:tcBorders>
              <w:top w:val="single" w:sz="4" w:space="0" w:color="auto"/>
              <w:left w:val="single" w:sz="4" w:space="0" w:color="auto"/>
              <w:bottom w:val="single" w:sz="4" w:space="0" w:color="auto"/>
              <w:right w:val="single" w:sz="4" w:space="0" w:color="auto"/>
            </w:tcBorders>
          </w:tcPr>
          <w:p w14:paraId="175E49FF" w14:textId="46C6D251" w:rsidR="00E65E6C" w:rsidRDefault="00E65E6C">
            <w:pPr>
              <w:suppressAutoHyphens/>
              <w:autoSpaceDE w:val="0"/>
              <w:autoSpaceDN w:val="0"/>
              <w:adjustRightInd w:val="0"/>
              <w:spacing w:after="0" w:line="240" w:lineRule="auto"/>
              <w:ind w:firstLine="1"/>
              <w:jc w:val="both"/>
              <w:rPr>
                <w:rFonts w:ascii="Times New Roman" w:hAnsi="Times New Roman" w:cs="Times New Roman"/>
                <w:color w:val="000000"/>
                <w:kern w:val="0"/>
                <w:sz w:val="24"/>
                <w:szCs w:val="24"/>
                <w14:ligatures w14:val="none"/>
              </w:rPr>
            </w:pPr>
            <w:r>
              <w:rPr>
                <w:rFonts w:ascii="Times New Roman" w:hAnsi="Times New Roman" w:cs="Times New Roman"/>
                <w:color w:val="000000"/>
                <w:kern w:val="0"/>
                <w:sz w:val="24"/>
                <w:szCs w:val="24"/>
                <w14:ligatures w14:val="none"/>
              </w:rPr>
              <w:t>6.</w:t>
            </w:r>
          </w:p>
        </w:tc>
        <w:tc>
          <w:tcPr>
            <w:tcW w:w="2870" w:type="pct"/>
            <w:tcBorders>
              <w:top w:val="single" w:sz="4" w:space="0" w:color="auto"/>
              <w:left w:val="single" w:sz="4" w:space="0" w:color="auto"/>
              <w:bottom w:val="single" w:sz="4" w:space="0" w:color="auto"/>
              <w:right w:val="single" w:sz="4" w:space="0" w:color="auto"/>
            </w:tcBorders>
          </w:tcPr>
          <w:p w14:paraId="1749884B" w14:textId="15B23BDC" w:rsidR="00E65E6C" w:rsidRPr="003B3BCE" w:rsidRDefault="00E65E6C">
            <w:pPr>
              <w:suppressAutoHyphens/>
              <w:autoSpaceDE w:val="0"/>
              <w:autoSpaceDN w:val="0"/>
              <w:adjustRightInd w:val="0"/>
              <w:spacing w:after="0" w:line="240" w:lineRule="auto"/>
              <w:jc w:val="both"/>
              <w:rPr>
                <w:rFonts w:ascii="Times New Roman" w:hAnsi="Times New Roman" w:cs="Times New Roman"/>
                <w:color w:val="000000"/>
                <w:kern w:val="0"/>
                <w:sz w:val="24"/>
                <w:szCs w:val="24"/>
                <w14:ligatures w14:val="none"/>
              </w:rPr>
            </w:pPr>
            <w:r w:rsidRPr="003B3BCE">
              <w:rPr>
                <w:rFonts w:ascii="Times New Roman" w:hAnsi="Times New Roman" w:cs="Times New Roman"/>
                <w:color w:val="000000"/>
                <w:kern w:val="0"/>
                <w:sz w:val="24"/>
                <w:szCs w:val="24"/>
                <w14:ligatures w14:val="none"/>
              </w:rPr>
              <w:t xml:space="preserve">Padangos 215/65 R17, vasarinės, greičio indeksas (nemažiau) v </w:t>
            </w:r>
            <w:r w:rsidR="009E3157" w:rsidRPr="009E3157">
              <w:rPr>
                <w:rFonts w:ascii="Times New Roman" w:hAnsi="Times New Roman" w:cs="Times New Roman"/>
                <w:i/>
                <w:iCs/>
                <w:color w:val="000000"/>
                <w:kern w:val="0"/>
                <w:sz w:val="24"/>
                <w:szCs w:val="24"/>
                <w14:ligatures w14:val="none"/>
              </w:rPr>
              <w:t>(nurodomas prekių gamintojo ir modelio pavadinimas).</w:t>
            </w:r>
          </w:p>
        </w:tc>
        <w:tc>
          <w:tcPr>
            <w:tcW w:w="479" w:type="pct"/>
            <w:tcBorders>
              <w:top w:val="single" w:sz="4" w:space="0" w:color="auto"/>
              <w:left w:val="single" w:sz="4" w:space="0" w:color="auto"/>
              <w:bottom w:val="single" w:sz="4" w:space="0" w:color="auto"/>
              <w:right w:val="single" w:sz="4" w:space="0" w:color="auto"/>
            </w:tcBorders>
          </w:tcPr>
          <w:p w14:paraId="7AFE51C0" w14:textId="1F279FF1" w:rsidR="00E65E6C" w:rsidRDefault="002D1807">
            <w:pPr>
              <w:suppressAutoHyphens/>
              <w:autoSpaceDE w:val="0"/>
              <w:autoSpaceDN w:val="0"/>
              <w:adjustRightInd w:val="0"/>
              <w:spacing w:after="0" w:line="240" w:lineRule="auto"/>
              <w:jc w:val="center"/>
              <w:rPr>
                <w:rFonts w:ascii="Times New Roman" w:hAnsi="Times New Roman" w:cs="Times New Roman"/>
                <w:color w:val="000000"/>
                <w:kern w:val="0"/>
                <w:sz w:val="24"/>
                <w:szCs w:val="24"/>
                <w14:ligatures w14:val="none"/>
              </w:rPr>
            </w:pPr>
            <w:r>
              <w:rPr>
                <w:rFonts w:ascii="Times New Roman" w:hAnsi="Times New Roman" w:cs="Times New Roman"/>
                <w:color w:val="000000"/>
                <w:kern w:val="0"/>
                <w:sz w:val="24"/>
                <w:szCs w:val="24"/>
                <w14:ligatures w14:val="none"/>
              </w:rPr>
              <w:t>4</w:t>
            </w:r>
          </w:p>
        </w:tc>
        <w:tc>
          <w:tcPr>
            <w:tcW w:w="669" w:type="pct"/>
            <w:tcBorders>
              <w:top w:val="single" w:sz="4" w:space="0" w:color="auto"/>
              <w:left w:val="single" w:sz="4" w:space="0" w:color="auto"/>
              <w:bottom w:val="single" w:sz="4" w:space="0" w:color="auto"/>
              <w:right w:val="single" w:sz="4" w:space="0" w:color="auto"/>
            </w:tcBorders>
          </w:tcPr>
          <w:p w14:paraId="09932EE9" w14:textId="77777777" w:rsidR="00E65E6C" w:rsidRDefault="00E65E6C">
            <w:pPr>
              <w:suppressAutoHyphens/>
              <w:autoSpaceDE w:val="0"/>
              <w:autoSpaceDN w:val="0"/>
              <w:adjustRightInd w:val="0"/>
              <w:spacing w:after="0" w:line="240" w:lineRule="auto"/>
              <w:jc w:val="center"/>
              <w:rPr>
                <w:rFonts w:ascii="Times New Roman" w:hAnsi="Times New Roman" w:cs="Times New Roman"/>
                <w:color w:val="000000"/>
                <w:kern w:val="0"/>
                <w:sz w:val="24"/>
                <w:szCs w:val="24"/>
                <w14:ligatures w14:val="none"/>
              </w:rPr>
            </w:pPr>
          </w:p>
        </w:tc>
        <w:tc>
          <w:tcPr>
            <w:tcW w:w="652" w:type="pct"/>
            <w:tcBorders>
              <w:top w:val="single" w:sz="4" w:space="0" w:color="auto"/>
              <w:left w:val="single" w:sz="4" w:space="0" w:color="auto"/>
              <w:bottom w:val="single" w:sz="4" w:space="0" w:color="auto"/>
              <w:right w:val="single" w:sz="4" w:space="0" w:color="auto"/>
            </w:tcBorders>
          </w:tcPr>
          <w:p w14:paraId="4A52B038" w14:textId="77777777" w:rsidR="00E65E6C" w:rsidRDefault="00E65E6C">
            <w:pPr>
              <w:suppressAutoHyphens/>
              <w:autoSpaceDE w:val="0"/>
              <w:autoSpaceDN w:val="0"/>
              <w:adjustRightInd w:val="0"/>
              <w:spacing w:after="0" w:line="240" w:lineRule="auto"/>
              <w:jc w:val="center"/>
              <w:rPr>
                <w:rFonts w:ascii="Times New Roman" w:hAnsi="Times New Roman" w:cs="Times New Roman"/>
                <w:color w:val="000000"/>
                <w:kern w:val="0"/>
                <w:sz w:val="24"/>
                <w:szCs w:val="24"/>
                <w14:ligatures w14:val="none"/>
              </w:rPr>
            </w:pPr>
          </w:p>
        </w:tc>
      </w:tr>
      <w:tr w:rsidR="00E65E6C" w14:paraId="2933D933" w14:textId="61F32282" w:rsidTr="00E65E6C">
        <w:tc>
          <w:tcPr>
            <w:tcW w:w="330" w:type="pct"/>
            <w:tcBorders>
              <w:top w:val="single" w:sz="4" w:space="0" w:color="auto"/>
              <w:left w:val="single" w:sz="4" w:space="0" w:color="auto"/>
              <w:bottom w:val="single" w:sz="4" w:space="0" w:color="auto"/>
              <w:right w:val="single" w:sz="4" w:space="0" w:color="auto"/>
            </w:tcBorders>
          </w:tcPr>
          <w:p w14:paraId="1C77096D" w14:textId="31C3EE8A" w:rsidR="00E65E6C" w:rsidRDefault="00E65E6C">
            <w:pPr>
              <w:suppressAutoHyphens/>
              <w:autoSpaceDE w:val="0"/>
              <w:autoSpaceDN w:val="0"/>
              <w:adjustRightInd w:val="0"/>
              <w:spacing w:after="0" w:line="240" w:lineRule="auto"/>
              <w:ind w:firstLine="1"/>
              <w:jc w:val="both"/>
              <w:rPr>
                <w:rFonts w:ascii="Times New Roman" w:hAnsi="Times New Roman" w:cs="Times New Roman"/>
                <w:color w:val="000000"/>
                <w:kern w:val="0"/>
                <w:sz w:val="24"/>
                <w:szCs w:val="24"/>
                <w14:ligatures w14:val="none"/>
              </w:rPr>
            </w:pPr>
            <w:r>
              <w:rPr>
                <w:rFonts w:ascii="Times New Roman" w:hAnsi="Times New Roman" w:cs="Times New Roman"/>
                <w:color w:val="000000"/>
                <w:kern w:val="0"/>
                <w:sz w:val="24"/>
                <w:szCs w:val="24"/>
                <w14:ligatures w14:val="none"/>
              </w:rPr>
              <w:t>7.</w:t>
            </w:r>
          </w:p>
        </w:tc>
        <w:tc>
          <w:tcPr>
            <w:tcW w:w="2870" w:type="pct"/>
            <w:tcBorders>
              <w:top w:val="single" w:sz="4" w:space="0" w:color="auto"/>
              <w:left w:val="single" w:sz="4" w:space="0" w:color="auto"/>
              <w:bottom w:val="single" w:sz="4" w:space="0" w:color="auto"/>
              <w:right w:val="single" w:sz="4" w:space="0" w:color="auto"/>
            </w:tcBorders>
          </w:tcPr>
          <w:p w14:paraId="1DB1599D" w14:textId="466BB6ED" w:rsidR="00E65E6C" w:rsidRPr="003B3BCE" w:rsidRDefault="00E65E6C">
            <w:pPr>
              <w:suppressAutoHyphens/>
              <w:autoSpaceDE w:val="0"/>
              <w:autoSpaceDN w:val="0"/>
              <w:adjustRightInd w:val="0"/>
              <w:spacing w:after="0" w:line="240" w:lineRule="auto"/>
              <w:jc w:val="both"/>
              <w:rPr>
                <w:rFonts w:ascii="Times New Roman" w:hAnsi="Times New Roman" w:cs="Times New Roman"/>
                <w:color w:val="000000"/>
                <w:kern w:val="0"/>
                <w:sz w:val="24"/>
                <w:szCs w:val="24"/>
                <w14:ligatures w14:val="none"/>
              </w:rPr>
            </w:pPr>
            <w:r w:rsidRPr="003B3BCE">
              <w:rPr>
                <w:rFonts w:ascii="Times New Roman" w:hAnsi="Times New Roman" w:cs="Times New Roman"/>
                <w:color w:val="000000"/>
                <w:kern w:val="0"/>
                <w:sz w:val="24"/>
                <w:szCs w:val="24"/>
                <w14:ligatures w14:val="none"/>
              </w:rPr>
              <w:t xml:space="preserve">Padangos 215/60R16, </w:t>
            </w:r>
            <w:r>
              <w:rPr>
                <w:rFonts w:ascii="Times New Roman" w:hAnsi="Times New Roman" w:cs="Times New Roman"/>
                <w:color w:val="000000"/>
                <w:kern w:val="0"/>
                <w:sz w:val="24"/>
                <w:szCs w:val="24"/>
                <w14:ligatures w14:val="none"/>
              </w:rPr>
              <w:t>žieminės</w:t>
            </w:r>
            <w:r w:rsidRPr="003B3BCE">
              <w:rPr>
                <w:rFonts w:ascii="Times New Roman" w:hAnsi="Times New Roman" w:cs="Times New Roman"/>
                <w:color w:val="000000"/>
                <w:kern w:val="0"/>
                <w:sz w:val="24"/>
                <w:szCs w:val="24"/>
                <w14:ligatures w14:val="none"/>
              </w:rPr>
              <w:t xml:space="preserve">, greičio indeksas (nemažiau) </w:t>
            </w:r>
            <w:r w:rsidRPr="00E65E6C">
              <w:rPr>
                <w:rFonts w:ascii="Times New Roman" w:hAnsi="Times New Roman" w:cs="Times New Roman"/>
                <w:color w:val="000000"/>
                <w:kern w:val="0"/>
                <w:sz w:val="24"/>
                <w:szCs w:val="24"/>
                <w14:ligatures w14:val="none"/>
              </w:rPr>
              <w:t xml:space="preserve">Q </w:t>
            </w:r>
            <w:r w:rsidR="009E3157" w:rsidRPr="009E3157">
              <w:rPr>
                <w:rFonts w:ascii="Times New Roman" w:hAnsi="Times New Roman" w:cs="Times New Roman"/>
                <w:i/>
                <w:iCs/>
                <w:color w:val="000000"/>
                <w:kern w:val="0"/>
                <w:sz w:val="24"/>
                <w:szCs w:val="24"/>
                <w14:ligatures w14:val="none"/>
              </w:rPr>
              <w:t>(nurodomas prekių gamintojo ir modelio pavadinimas).</w:t>
            </w:r>
          </w:p>
        </w:tc>
        <w:tc>
          <w:tcPr>
            <w:tcW w:w="479" w:type="pct"/>
            <w:tcBorders>
              <w:top w:val="single" w:sz="4" w:space="0" w:color="auto"/>
              <w:left w:val="single" w:sz="4" w:space="0" w:color="auto"/>
              <w:bottom w:val="single" w:sz="4" w:space="0" w:color="auto"/>
              <w:right w:val="single" w:sz="4" w:space="0" w:color="auto"/>
            </w:tcBorders>
          </w:tcPr>
          <w:p w14:paraId="37C7ACA9" w14:textId="4E2FABC7" w:rsidR="00E65E6C" w:rsidRDefault="002D1807">
            <w:pPr>
              <w:suppressAutoHyphens/>
              <w:autoSpaceDE w:val="0"/>
              <w:autoSpaceDN w:val="0"/>
              <w:adjustRightInd w:val="0"/>
              <w:spacing w:after="0" w:line="240" w:lineRule="auto"/>
              <w:jc w:val="center"/>
              <w:rPr>
                <w:rFonts w:ascii="Times New Roman" w:hAnsi="Times New Roman" w:cs="Times New Roman"/>
                <w:color w:val="000000"/>
                <w:kern w:val="0"/>
                <w:sz w:val="24"/>
                <w:szCs w:val="24"/>
                <w14:ligatures w14:val="none"/>
              </w:rPr>
            </w:pPr>
            <w:r>
              <w:rPr>
                <w:rFonts w:ascii="Times New Roman" w:hAnsi="Times New Roman" w:cs="Times New Roman"/>
                <w:color w:val="000000"/>
                <w:kern w:val="0"/>
                <w:sz w:val="24"/>
                <w:szCs w:val="24"/>
                <w14:ligatures w14:val="none"/>
              </w:rPr>
              <w:t>4</w:t>
            </w:r>
          </w:p>
        </w:tc>
        <w:tc>
          <w:tcPr>
            <w:tcW w:w="669" w:type="pct"/>
            <w:tcBorders>
              <w:top w:val="single" w:sz="4" w:space="0" w:color="auto"/>
              <w:left w:val="single" w:sz="4" w:space="0" w:color="auto"/>
              <w:bottom w:val="single" w:sz="4" w:space="0" w:color="auto"/>
              <w:right w:val="single" w:sz="4" w:space="0" w:color="auto"/>
            </w:tcBorders>
          </w:tcPr>
          <w:p w14:paraId="023793F5" w14:textId="77777777" w:rsidR="00E65E6C" w:rsidRDefault="00E65E6C">
            <w:pPr>
              <w:suppressAutoHyphens/>
              <w:autoSpaceDE w:val="0"/>
              <w:autoSpaceDN w:val="0"/>
              <w:adjustRightInd w:val="0"/>
              <w:spacing w:after="0" w:line="240" w:lineRule="auto"/>
              <w:jc w:val="center"/>
              <w:rPr>
                <w:rFonts w:ascii="Times New Roman" w:hAnsi="Times New Roman" w:cs="Times New Roman"/>
                <w:color w:val="000000"/>
                <w:kern w:val="0"/>
                <w:sz w:val="24"/>
                <w:szCs w:val="24"/>
                <w14:ligatures w14:val="none"/>
              </w:rPr>
            </w:pPr>
          </w:p>
        </w:tc>
        <w:tc>
          <w:tcPr>
            <w:tcW w:w="652" w:type="pct"/>
            <w:tcBorders>
              <w:top w:val="single" w:sz="4" w:space="0" w:color="auto"/>
              <w:left w:val="single" w:sz="4" w:space="0" w:color="auto"/>
              <w:bottom w:val="single" w:sz="4" w:space="0" w:color="auto"/>
              <w:right w:val="single" w:sz="4" w:space="0" w:color="auto"/>
            </w:tcBorders>
          </w:tcPr>
          <w:p w14:paraId="477FD1AF" w14:textId="77777777" w:rsidR="00E65E6C" w:rsidRDefault="00E65E6C">
            <w:pPr>
              <w:suppressAutoHyphens/>
              <w:autoSpaceDE w:val="0"/>
              <w:autoSpaceDN w:val="0"/>
              <w:adjustRightInd w:val="0"/>
              <w:spacing w:after="0" w:line="240" w:lineRule="auto"/>
              <w:jc w:val="center"/>
              <w:rPr>
                <w:rFonts w:ascii="Times New Roman" w:hAnsi="Times New Roman" w:cs="Times New Roman"/>
                <w:color w:val="000000"/>
                <w:kern w:val="0"/>
                <w:sz w:val="24"/>
                <w:szCs w:val="24"/>
                <w14:ligatures w14:val="none"/>
              </w:rPr>
            </w:pPr>
          </w:p>
        </w:tc>
      </w:tr>
      <w:tr w:rsidR="00E65E6C" w14:paraId="59ADBF91" w14:textId="398EEB9E" w:rsidTr="00E65E6C">
        <w:tc>
          <w:tcPr>
            <w:tcW w:w="330" w:type="pct"/>
            <w:tcBorders>
              <w:top w:val="single" w:sz="4" w:space="0" w:color="auto"/>
              <w:left w:val="single" w:sz="4" w:space="0" w:color="auto"/>
              <w:bottom w:val="single" w:sz="4" w:space="0" w:color="auto"/>
              <w:right w:val="single" w:sz="4" w:space="0" w:color="auto"/>
            </w:tcBorders>
          </w:tcPr>
          <w:p w14:paraId="38C17C7F" w14:textId="48361EB6" w:rsidR="00E65E6C" w:rsidRDefault="00E65E6C">
            <w:pPr>
              <w:suppressAutoHyphens/>
              <w:autoSpaceDE w:val="0"/>
              <w:autoSpaceDN w:val="0"/>
              <w:adjustRightInd w:val="0"/>
              <w:spacing w:after="0" w:line="240" w:lineRule="auto"/>
              <w:ind w:firstLine="1"/>
              <w:jc w:val="both"/>
              <w:rPr>
                <w:rFonts w:ascii="Times New Roman" w:hAnsi="Times New Roman" w:cs="Times New Roman"/>
                <w:color w:val="000000"/>
                <w:kern w:val="0"/>
                <w:sz w:val="24"/>
                <w:szCs w:val="24"/>
                <w14:ligatures w14:val="none"/>
              </w:rPr>
            </w:pPr>
            <w:r>
              <w:rPr>
                <w:rFonts w:ascii="Times New Roman" w:hAnsi="Times New Roman" w:cs="Times New Roman"/>
                <w:color w:val="000000"/>
                <w:kern w:val="0"/>
                <w:sz w:val="24"/>
                <w:szCs w:val="24"/>
                <w14:ligatures w14:val="none"/>
              </w:rPr>
              <w:t>8.</w:t>
            </w:r>
          </w:p>
        </w:tc>
        <w:tc>
          <w:tcPr>
            <w:tcW w:w="2870" w:type="pct"/>
            <w:tcBorders>
              <w:top w:val="single" w:sz="4" w:space="0" w:color="auto"/>
              <w:left w:val="single" w:sz="4" w:space="0" w:color="auto"/>
              <w:bottom w:val="single" w:sz="4" w:space="0" w:color="auto"/>
              <w:right w:val="single" w:sz="4" w:space="0" w:color="auto"/>
            </w:tcBorders>
          </w:tcPr>
          <w:p w14:paraId="71D1F923" w14:textId="3AB98316" w:rsidR="00E65E6C" w:rsidRPr="003B3BCE" w:rsidRDefault="00E65E6C">
            <w:pPr>
              <w:suppressAutoHyphens/>
              <w:autoSpaceDE w:val="0"/>
              <w:autoSpaceDN w:val="0"/>
              <w:adjustRightInd w:val="0"/>
              <w:spacing w:after="0" w:line="240" w:lineRule="auto"/>
              <w:jc w:val="both"/>
              <w:rPr>
                <w:rFonts w:ascii="Times New Roman" w:hAnsi="Times New Roman" w:cs="Times New Roman"/>
                <w:color w:val="000000"/>
                <w:kern w:val="0"/>
                <w:sz w:val="24"/>
                <w:szCs w:val="24"/>
                <w14:ligatures w14:val="none"/>
              </w:rPr>
            </w:pPr>
            <w:r w:rsidRPr="003B3BCE">
              <w:rPr>
                <w:rFonts w:ascii="Times New Roman" w:hAnsi="Times New Roman" w:cs="Times New Roman"/>
                <w:color w:val="000000"/>
                <w:kern w:val="0"/>
                <w:sz w:val="24"/>
                <w:szCs w:val="24"/>
                <w14:ligatures w14:val="none"/>
              </w:rPr>
              <w:t xml:space="preserve">Padangos </w:t>
            </w:r>
            <w:r w:rsidRPr="00E65E6C">
              <w:rPr>
                <w:rFonts w:ascii="Times New Roman" w:hAnsi="Times New Roman" w:cs="Times New Roman"/>
                <w:color w:val="000000"/>
                <w:kern w:val="0"/>
                <w:sz w:val="24"/>
                <w:szCs w:val="24"/>
                <w14:ligatures w14:val="none"/>
              </w:rPr>
              <w:t>215/65 R17</w:t>
            </w:r>
            <w:r w:rsidRPr="003B3BCE">
              <w:rPr>
                <w:rFonts w:ascii="Times New Roman" w:hAnsi="Times New Roman" w:cs="Times New Roman"/>
                <w:color w:val="000000"/>
                <w:kern w:val="0"/>
                <w:sz w:val="24"/>
                <w:szCs w:val="24"/>
                <w14:ligatures w14:val="none"/>
              </w:rPr>
              <w:t xml:space="preserve">, </w:t>
            </w:r>
            <w:r>
              <w:rPr>
                <w:rFonts w:ascii="Times New Roman" w:hAnsi="Times New Roman" w:cs="Times New Roman"/>
                <w:color w:val="000000"/>
                <w:kern w:val="0"/>
                <w:sz w:val="24"/>
                <w:szCs w:val="24"/>
                <w14:ligatures w14:val="none"/>
              </w:rPr>
              <w:t>žieminės</w:t>
            </w:r>
            <w:r w:rsidRPr="003B3BCE">
              <w:rPr>
                <w:rFonts w:ascii="Times New Roman" w:hAnsi="Times New Roman" w:cs="Times New Roman"/>
                <w:color w:val="000000"/>
                <w:kern w:val="0"/>
                <w:sz w:val="24"/>
                <w:szCs w:val="24"/>
                <w14:ligatures w14:val="none"/>
              </w:rPr>
              <w:t xml:space="preserve">, greičio indeksas (nemažiau) </w:t>
            </w:r>
            <w:r w:rsidRPr="00E65E6C">
              <w:rPr>
                <w:rFonts w:ascii="Times New Roman" w:hAnsi="Times New Roman" w:cs="Times New Roman"/>
                <w:color w:val="000000"/>
                <w:kern w:val="0"/>
                <w:sz w:val="24"/>
                <w:szCs w:val="24"/>
                <w14:ligatures w14:val="none"/>
              </w:rPr>
              <w:t xml:space="preserve">v </w:t>
            </w:r>
            <w:r w:rsidR="009E3157" w:rsidRPr="009E3157">
              <w:rPr>
                <w:rFonts w:ascii="Times New Roman" w:hAnsi="Times New Roman" w:cs="Times New Roman"/>
                <w:i/>
                <w:iCs/>
                <w:color w:val="000000"/>
                <w:kern w:val="0"/>
                <w:sz w:val="24"/>
                <w:szCs w:val="24"/>
                <w14:ligatures w14:val="none"/>
              </w:rPr>
              <w:t>(nurodomas prekių gamintojo ir modelio pavadinimas).</w:t>
            </w:r>
          </w:p>
        </w:tc>
        <w:tc>
          <w:tcPr>
            <w:tcW w:w="479" w:type="pct"/>
            <w:tcBorders>
              <w:top w:val="single" w:sz="4" w:space="0" w:color="auto"/>
              <w:left w:val="single" w:sz="4" w:space="0" w:color="auto"/>
              <w:bottom w:val="single" w:sz="4" w:space="0" w:color="auto"/>
              <w:right w:val="single" w:sz="4" w:space="0" w:color="auto"/>
            </w:tcBorders>
          </w:tcPr>
          <w:p w14:paraId="1F4FAE3A" w14:textId="15DDD939" w:rsidR="00E65E6C" w:rsidRDefault="002D1807">
            <w:pPr>
              <w:suppressAutoHyphens/>
              <w:autoSpaceDE w:val="0"/>
              <w:autoSpaceDN w:val="0"/>
              <w:adjustRightInd w:val="0"/>
              <w:spacing w:after="0" w:line="240" w:lineRule="auto"/>
              <w:jc w:val="center"/>
              <w:rPr>
                <w:rFonts w:ascii="Times New Roman" w:hAnsi="Times New Roman" w:cs="Times New Roman"/>
                <w:color w:val="000000"/>
                <w:kern w:val="0"/>
                <w:sz w:val="24"/>
                <w:szCs w:val="24"/>
                <w14:ligatures w14:val="none"/>
              </w:rPr>
            </w:pPr>
            <w:r>
              <w:rPr>
                <w:rFonts w:ascii="Times New Roman" w:hAnsi="Times New Roman" w:cs="Times New Roman"/>
                <w:color w:val="000000"/>
                <w:kern w:val="0"/>
                <w:sz w:val="24"/>
                <w:szCs w:val="24"/>
                <w14:ligatures w14:val="none"/>
              </w:rPr>
              <w:t>4</w:t>
            </w:r>
          </w:p>
        </w:tc>
        <w:tc>
          <w:tcPr>
            <w:tcW w:w="669" w:type="pct"/>
            <w:tcBorders>
              <w:top w:val="single" w:sz="4" w:space="0" w:color="auto"/>
              <w:left w:val="single" w:sz="4" w:space="0" w:color="auto"/>
              <w:bottom w:val="single" w:sz="4" w:space="0" w:color="auto"/>
              <w:right w:val="single" w:sz="4" w:space="0" w:color="auto"/>
            </w:tcBorders>
          </w:tcPr>
          <w:p w14:paraId="4EDB99F2" w14:textId="77777777" w:rsidR="00E65E6C" w:rsidRDefault="00E65E6C">
            <w:pPr>
              <w:suppressAutoHyphens/>
              <w:autoSpaceDE w:val="0"/>
              <w:autoSpaceDN w:val="0"/>
              <w:adjustRightInd w:val="0"/>
              <w:spacing w:after="0" w:line="240" w:lineRule="auto"/>
              <w:jc w:val="center"/>
              <w:rPr>
                <w:rFonts w:ascii="Times New Roman" w:hAnsi="Times New Roman" w:cs="Times New Roman"/>
                <w:color w:val="000000"/>
                <w:kern w:val="0"/>
                <w:sz w:val="24"/>
                <w:szCs w:val="24"/>
                <w14:ligatures w14:val="none"/>
              </w:rPr>
            </w:pPr>
          </w:p>
        </w:tc>
        <w:tc>
          <w:tcPr>
            <w:tcW w:w="652" w:type="pct"/>
            <w:tcBorders>
              <w:top w:val="single" w:sz="4" w:space="0" w:color="auto"/>
              <w:left w:val="single" w:sz="4" w:space="0" w:color="auto"/>
              <w:bottom w:val="single" w:sz="4" w:space="0" w:color="auto"/>
              <w:right w:val="single" w:sz="4" w:space="0" w:color="auto"/>
            </w:tcBorders>
          </w:tcPr>
          <w:p w14:paraId="3AF1DCA6" w14:textId="77777777" w:rsidR="00E65E6C" w:rsidRDefault="00E65E6C">
            <w:pPr>
              <w:suppressAutoHyphens/>
              <w:autoSpaceDE w:val="0"/>
              <w:autoSpaceDN w:val="0"/>
              <w:adjustRightInd w:val="0"/>
              <w:spacing w:after="0" w:line="240" w:lineRule="auto"/>
              <w:jc w:val="center"/>
              <w:rPr>
                <w:rFonts w:ascii="Times New Roman" w:hAnsi="Times New Roman" w:cs="Times New Roman"/>
                <w:color w:val="000000"/>
                <w:kern w:val="0"/>
                <w:sz w:val="24"/>
                <w:szCs w:val="24"/>
                <w14:ligatures w14:val="none"/>
              </w:rPr>
            </w:pPr>
          </w:p>
        </w:tc>
      </w:tr>
      <w:tr w:rsidR="0028561C" w14:paraId="4BB239A9" w14:textId="77777777" w:rsidTr="00E65E6C">
        <w:tc>
          <w:tcPr>
            <w:tcW w:w="330" w:type="pct"/>
            <w:tcBorders>
              <w:top w:val="single" w:sz="4" w:space="0" w:color="auto"/>
              <w:left w:val="single" w:sz="4" w:space="0" w:color="auto"/>
              <w:bottom w:val="single" w:sz="4" w:space="0" w:color="auto"/>
              <w:right w:val="single" w:sz="4" w:space="0" w:color="auto"/>
            </w:tcBorders>
          </w:tcPr>
          <w:p w14:paraId="2BD64C7A" w14:textId="77777777" w:rsidR="0028561C" w:rsidRDefault="0028561C">
            <w:pPr>
              <w:suppressAutoHyphens/>
              <w:autoSpaceDE w:val="0"/>
              <w:autoSpaceDN w:val="0"/>
              <w:adjustRightInd w:val="0"/>
              <w:spacing w:after="0" w:line="240" w:lineRule="auto"/>
              <w:ind w:firstLine="1"/>
              <w:jc w:val="both"/>
              <w:rPr>
                <w:rFonts w:ascii="Times New Roman" w:hAnsi="Times New Roman" w:cs="Times New Roman"/>
                <w:color w:val="000000"/>
                <w:kern w:val="0"/>
                <w:sz w:val="24"/>
                <w:szCs w:val="24"/>
                <w14:ligatures w14:val="none"/>
              </w:rPr>
            </w:pPr>
          </w:p>
        </w:tc>
        <w:tc>
          <w:tcPr>
            <w:tcW w:w="3349" w:type="pct"/>
            <w:gridSpan w:val="2"/>
            <w:tcBorders>
              <w:top w:val="single" w:sz="4" w:space="0" w:color="auto"/>
              <w:left w:val="single" w:sz="4" w:space="0" w:color="auto"/>
              <w:bottom w:val="single" w:sz="4" w:space="0" w:color="auto"/>
              <w:right w:val="single" w:sz="4" w:space="0" w:color="auto"/>
            </w:tcBorders>
            <w:hideMark/>
          </w:tcPr>
          <w:p w14:paraId="5740BFCF" w14:textId="054AF773" w:rsidR="0028561C" w:rsidRDefault="00E65E6C">
            <w:pPr>
              <w:suppressAutoHyphens/>
              <w:autoSpaceDE w:val="0"/>
              <w:autoSpaceDN w:val="0"/>
              <w:adjustRightInd w:val="0"/>
              <w:spacing w:after="0" w:line="240" w:lineRule="auto"/>
              <w:rPr>
                <w:rFonts w:ascii="Times New Roman" w:hAnsi="Times New Roman" w:cs="Times New Roman"/>
                <w:color w:val="000000"/>
                <w:kern w:val="0"/>
                <w:sz w:val="24"/>
                <w:szCs w:val="24"/>
                <w14:ligatures w14:val="none"/>
              </w:rPr>
            </w:pPr>
            <w:r>
              <w:rPr>
                <w:rFonts w:ascii="Times New Roman" w:hAnsi="Times New Roman" w:cs="Times New Roman"/>
                <w:b/>
                <w:bCs/>
                <w:color w:val="000000"/>
                <w:kern w:val="0"/>
                <w:sz w:val="24"/>
                <w:szCs w:val="24"/>
                <w14:ligatures w14:val="none"/>
              </w:rPr>
              <w:t xml:space="preserve">Viso </w:t>
            </w:r>
            <w:r w:rsidR="00844A26">
              <w:rPr>
                <w:rFonts w:ascii="Times New Roman" w:hAnsi="Times New Roman" w:cs="Times New Roman"/>
                <w:b/>
                <w:bCs/>
                <w:color w:val="000000"/>
                <w:kern w:val="0"/>
                <w:sz w:val="24"/>
                <w:szCs w:val="24"/>
                <w14:ligatures w14:val="none"/>
              </w:rPr>
              <w:t xml:space="preserve">palyginamoji </w:t>
            </w:r>
            <w:r>
              <w:rPr>
                <w:rFonts w:ascii="Times New Roman" w:hAnsi="Times New Roman" w:cs="Times New Roman"/>
                <w:b/>
                <w:bCs/>
                <w:color w:val="000000"/>
                <w:kern w:val="0"/>
                <w:sz w:val="24"/>
                <w:szCs w:val="24"/>
                <w14:ligatures w14:val="none"/>
              </w:rPr>
              <w:t>p</w:t>
            </w:r>
            <w:r w:rsidR="0028561C">
              <w:rPr>
                <w:rFonts w:ascii="Times New Roman" w:hAnsi="Times New Roman" w:cs="Times New Roman"/>
                <w:b/>
                <w:bCs/>
                <w:color w:val="000000"/>
                <w:kern w:val="0"/>
                <w:sz w:val="24"/>
                <w:szCs w:val="24"/>
                <w14:ligatures w14:val="none"/>
              </w:rPr>
              <w:t>asiūlymo kaina</w:t>
            </w:r>
            <w:r w:rsidR="0028561C">
              <w:rPr>
                <w:rFonts w:ascii="Times New Roman" w:hAnsi="Times New Roman" w:cs="Times New Roman"/>
                <w:b/>
                <w:bCs/>
                <w:color w:val="000000"/>
                <w:kern w:val="0"/>
                <w:sz w:val="24"/>
                <w:szCs w:val="24"/>
                <w:vertAlign w:val="superscript"/>
                <w14:ligatures w14:val="none"/>
              </w:rPr>
              <w:t>2</w:t>
            </w:r>
            <w:r w:rsidR="0028561C">
              <w:rPr>
                <w:rFonts w:ascii="Times New Roman" w:hAnsi="Times New Roman" w:cs="Times New Roman"/>
                <w:b/>
                <w:bCs/>
                <w:color w:val="000000"/>
                <w:kern w:val="0"/>
                <w:sz w:val="24"/>
                <w:szCs w:val="24"/>
                <w14:ligatures w14:val="none"/>
              </w:rPr>
              <w:t>, Eur (be PVM)</w:t>
            </w:r>
          </w:p>
        </w:tc>
        <w:tc>
          <w:tcPr>
            <w:tcW w:w="1321" w:type="pct"/>
            <w:gridSpan w:val="2"/>
            <w:tcBorders>
              <w:top w:val="single" w:sz="4" w:space="0" w:color="auto"/>
              <w:left w:val="single" w:sz="4" w:space="0" w:color="auto"/>
              <w:bottom w:val="single" w:sz="4" w:space="0" w:color="auto"/>
              <w:right w:val="single" w:sz="4" w:space="0" w:color="auto"/>
            </w:tcBorders>
          </w:tcPr>
          <w:p w14:paraId="6A0B39B8" w14:textId="77777777" w:rsidR="0028561C" w:rsidRDefault="0028561C">
            <w:pPr>
              <w:suppressAutoHyphens/>
              <w:autoSpaceDE w:val="0"/>
              <w:autoSpaceDN w:val="0"/>
              <w:adjustRightInd w:val="0"/>
              <w:spacing w:after="0" w:line="240" w:lineRule="auto"/>
              <w:jc w:val="center"/>
              <w:rPr>
                <w:rFonts w:ascii="Times New Roman" w:hAnsi="Times New Roman" w:cs="Times New Roman"/>
                <w:color w:val="000000"/>
                <w:kern w:val="0"/>
                <w:sz w:val="24"/>
                <w:szCs w:val="24"/>
                <w14:ligatures w14:val="none"/>
              </w:rPr>
            </w:pPr>
          </w:p>
        </w:tc>
      </w:tr>
      <w:tr w:rsidR="0028561C" w14:paraId="56BC6DA5" w14:textId="77777777" w:rsidTr="00E65E6C">
        <w:tc>
          <w:tcPr>
            <w:tcW w:w="330" w:type="pct"/>
            <w:tcBorders>
              <w:top w:val="single" w:sz="4" w:space="0" w:color="auto"/>
              <w:left w:val="single" w:sz="4" w:space="0" w:color="auto"/>
              <w:bottom w:val="single" w:sz="4" w:space="0" w:color="auto"/>
              <w:right w:val="single" w:sz="4" w:space="0" w:color="auto"/>
            </w:tcBorders>
          </w:tcPr>
          <w:p w14:paraId="0F5ADEDD" w14:textId="77777777" w:rsidR="0028561C" w:rsidRDefault="0028561C">
            <w:pPr>
              <w:suppressAutoHyphens/>
              <w:autoSpaceDE w:val="0"/>
              <w:autoSpaceDN w:val="0"/>
              <w:adjustRightInd w:val="0"/>
              <w:spacing w:after="0" w:line="240" w:lineRule="auto"/>
              <w:ind w:firstLine="1"/>
              <w:jc w:val="both"/>
              <w:rPr>
                <w:rFonts w:ascii="Times New Roman" w:hAnsi="Times New Roman" w:cs="Times New Roman"/>
                <w:color w:val="000000"/>
                <w:kern w:val="0"/>
                <w:sz w:val="24"/>
                <w:szCs w:val="24"/>
                <w14:ligatures w14:val="none"/>
              </w:rPr>
            </w:pPr>
          </w:p>
        </w:tc>
        <w:tc>
          <w:tcPr>
            <w:tcW w:w="3349" w:type="pct"/>
            <w:gridSpan w:val="2"/>
            <w:tcBorders>
              <w:top w:val="single" w:sz="4" w:space="0" w:color="auto"/>
              <w:left w:val="single" w:sz="4" w:space="0" w:color="auto"/>
              <w:bottom w:val="single" w:sz="4" w:space="0" w:color="auto"/>
              <w:right w:val="single" w:sz="4" w:space="0" w:color="auto"/>
            </w:tcBorders>
            <w:hideMark/>
          </w:tcPr>
          <w:p w14:paraId="2C248F4A" w14:textId="77777777" w:rsidR="0028561C" w:rsidRDefault="0028561C">
            <w:pPr>
              <w:suppressAutoHyphens/>
              <w:autoSpaceDE w:val="0"/>
              <w:autoSpaceDN w:val="0"/>
              <w:adjustRightInd w:val="0"/>
              <w:spacing w:after="0" w:line="240" w:lineRule="auto"/>
              <w:rPr>
                <w:rFonts w:ascii="Times New Roman" w:hAnsi="Times New Roman" w:cs="Times New Roman"/>
                <w:color w:val="000000"/>
                <w:kern w:val="0"/>
                <w:sz w:val="24"/>
                <w:szCs w:val="24"/>
                <w14:ligatures w14:val="none"/>
              </w:rPr>
            </w:pPr>
            <w:r>
              <w:rPr>
                <w:rFonts w:ascii="Times New Roman" w:eastAsia="Calibri" w:hAnsi="Times New Roman" w:cs="Times New Roman"/>
                <w:kern w:val="0"/>
                <w:sz w:val="24"/>
                <w:szCs w:val="24"/>
                <w14:ligatures w14:val="none"/>
              </w:rPr>
              <w:t>PVM (</w:t>
            </w:r>
            <w:r>
              <w:rPr>
                <w:rFonts w:ascii="Times New Roman" w:eastAsia="Calibri" w:hAnsi="Times New Roman" w:cs="Times New Roman"/>
                <w:b/>
                <w:bCs/>
                <w:i/>
                <w:iCs/>
                <w:kern w:val="0"/>
                <w:sz w:val="24"/>
                <w:szCs w:val="24"/>
                <w14:ligatures w14:val="none"/>
              </w:rPr>
              <w:t>nurodyti tarifą</w:t>
            </w:r>
            <w:r>
              <w:rPr>
                <w:rFonts w:ascii="Times New Roman" w:eastAsia="Calibri" w:hAnsi="Times New Roman" w:cs="Times New Roman"/>
                <w:kern w:val="0"/>
                <w:sz w:val="24"/>
                <w:szCs w:val="24"/>
                <w14:ligatures w14:val="none"/>
              </w:rPr>
              <w:t xml:space="preserve"> %) suma, Eur /</w:t>
            </w:r>
            <w:r>
              <w:rPr>
                <w:rFonts w:ascii="Times New Roman" w:eastAsia="Calibri" w:hAnsi="Times New Roman" w:cs="Times New Roman"/>
                <w:i/>
                <w:iCs/>
                <w:kern w:val="0"/>
                <w:sz w:val="24"/>
                <w:szCs w:val="24"/>
                <w14:ligatures w14:val="none"/>
              </w:rPr>
              <w:t>pildoma jeigu taikoma</w:t>
            </w:r>
            <w:r>
              <w:rPr>
                <w:rFonts w:ascii="Times New Roman" w:eastAsia="Calibri" w:hAnsi="Times New Roman" w:cs="Times New Roman"/>
                <w:kern w:val="0"/>
                <w:sz w:val="24"/>
                <w:szCs w:val="24"/>
                <w14:ligatures w14:val="none"/>
              </w:rPr>
              <w:t>/</w:t>
            </w:r>
          </w:p>
        </w:tc>
        <w:tc>
          <w:tcPr>
            <w:tcW w:w="1321" w:type="pct"/>
            <w:gridSpan w:val="2"/>
            <w:tcBorders>
              <w:top w:val="single" w:sz="4" w:space="0" w:color="auto"/>
              <w:left w:val="single" w:sz="4" w:space="0" w:color="auto"/>
              <w:bottom w:val="single" w:sz="4" w:space="0" w:color="auto"/>
              <w:right w:val="single" w:sz="4" w:space="0" w:color="auto"/>
            </w:tcBorders>
          </w:tcPr>
          <w:p w14:paraId="1199DCE8" w14:textId="77777777" w:rsidR="0028561C" w:rsidRDefault="0028561C">
            <w:pPr>
              <w:suppressAutoHyphens/>
              <w:autoSpaceDE w:val="0"/>
              <w:autoSpaceDN w:val="0"/>
              <w:adjustRightInd w:val="0"/>
              <w:spacing w:after="0" w:line="240" w:lineRule="auto"/>
              <w:jc w:val="center"/>
              <w:rPr>
                <w:rFonts w:ascii="Times New Roman" w:hAnsi="Times New Roman" w:cs="Times New Roman"/>
                <w:color w:val="000000"/>
                <w:kern w:val="0"/>
                <w:sz w:val="24"/>
                <w:szCs w:val="24"/>
                <w14:ligatures w14:val="none"/>
              </w:rPr>
            </w:pPr>
          </w:p>
        </w:tc>
      </w:tr>
      <w:tr w:rsidR="0028561C" w14:paraId="3073DACA" w14:textId="77777777" w:rsidTr="00E65E6C">
        <w:tc>
          <w:tcPr>
            <w:tcW w:w="330" w:type="pct"/>
            <w:tcBorders>
              <w:top w:val="single" w:sz="4" w:space="0" w:color="auto"/>
              <w:left w:val="single" w:sz="4" w:space="0" w:color="auto"/>
              <w:bottom w:val="single" w:sz="4" w:space="0" w:color="auto"/>
              <w:right w:val="single" w:sz="4" w:space="0" w:color="auto"/>
            </w:tcBorders>
          </w:tcPr>
          <w:p w14:paraId="15C74A15" w14:textId="77777777" w:rsidR="0028561C" w:rsidRDefault="0028561C">
            <w:pPr>
              <w:suppressAutoHyphens/>
              <w:autoSpaceDE w:val="0"/>
              <w:autoSpaceDN w:val="0"/>
              <w:adjustRightInd w:val="0"/>
              <w:spacing w:after="0" w:line="240" w:lineRule="auto"/>
              <w:ind w:firstLine="1"/>
              <w:jc w:val="both"/>
              <w:rPr>
                <w:rFonts w:ascii="Times New Roman" w:hAnsi="Times New Roman" w:cs="Times New Roman"/>
                <w:i/>
                <w:color w:val="000000"/>
                <w:kern w:val="0"/>
                <w:sz w:val="24"/>
                <w:szCs w:val="24"/>
                <w14:ligatures w14:val="none"/>
              </w:rPr>
            </w:pPr>
          </w:p>
        </w:tc>
        <w:tc>
          <w:tcPr>
            <w:tcW w:w="3349" w:type="pct"/>
            <w:gridSpan w:val="2"/>
            <w:tcBorders>
              <w:top w:val="single" w:sz="4" w:space="0" w:color="auto"/>
              <w:left w:val="single" w:sz="4" w:space="0" w:color="auto"/>
              <w:bottom w:val="single" w:sz="4" w:space="0" w:color="auto"/>
              <w:right w:val="single" w:sz="4" w:space="0" w:color="auto"/>
            </w:tcBorders>
            <w:hideMark/>
          </w:tcPr>
          <w:p w14:paraId="1971B3C4" w14:textId="0FB8209A" w:rsidR="0028561C" w:rsidRDefault="00E65E6C">
            <w:pPr>
              <w:suppressAutoHyphens/>
              <w:autoSpaceDE w:val="0"/>
              <w:autoSpaceDN w:val="0"/>
              <w:adjustRightInd w:val="0"/>
              <w:spacing w:after="0" w:line="240" w:lineRule="auto"/>
              <w:rPr>
                <w:rFonts w:ascii="Times New Roman" w:hAnsi="Times New Roman" w:cs="Times New Roman"/>
                <w:i/>
                <w:kern w:val="0"/>
                <w14:ligatures w14:val="none"/>
              </w:rPr>
            </w:pPr>
            <w:r>
              <w:rPr>
                <w:rFonts w:ascii="Times New Roman" w:hAnsi="Times New Roman" w:cs="Times New Roman"/>
                <w:b/>
                <w:bCs/>
                <w:color w:val="000000"/>
                <w:kern w:val="0"/>
                <w:sz w:val="24"/>
                <w:szCs w:val="24"/>
                <w14:ligatures w14:val="none"/>
              </w:rPr>
              <w:t xml:space="preserve">Viso </w:t>
            </w:r>
            <w:r w:rsidR="00844A26">
              <w:rPr>
                <w:rFonts w:ascii="Times New Roman" w:hAnsi="Times New Roman" w:cs="Times New Roman"/>
                <w:b/>
                <w:bCs/>
                <w:color w:val="000000"/>
                <w:kern w:val="0"/>
                <w:sz w:val="24"/>
                <w:szCs w:val="24"/>
                <w14:ligatures w14:val="none"/>
              </w:rPr>
              <w:t xml:space="preserve">palyginamoji </w:t>
            </w:r>
            <w:r>
              <w:rPr>
                <w:rFonts w:ascii="Times New Roman" w:hAnsi="Times New Roman" w:cs="Times New Roman"/>
                <w:b/>
                <w:bCs/>
                <w:color w:val="000000"/>
                <w:kern w:val="0"/>
                <w:sz w:val="24"/>
                <w:szCs w:val="24"/>
                <w14:ligatures w14:val="none"/>
              </w:rPr>
              <w:t>p</w:t>
            </w:r>
            <w:r w:rsidR="0028561C">
              <w:rPr>
                <w:rFonts w:ascii="Times New Roman" w:hAnsi="Times New Roman" w:cs="Times New Roman"/>
                <w:b/>
                <w:bCs/>
                <w:color w:val="000000"/>
                <w:kern w:val="0"/>
                <w:sz w:val="24"/>
                <w:szCs w:val="24"/>
                <w14:ligatures w14:val="none"/>
              </w:rPr>
              <w:t>asiūlymo kaina</w:t>
            </w:r>
            <w:r w:rsidR="0028561C">
              <w:rPr>
                <w:rFonts w:ascii="Times New Roman" w:hAnsi="Times New Roman" w:cs="Times New Roman"/>
                <w:b/>
                <w:bCs/>
                <w:color w:val="000000"/>
                <w:kern w:val="0"/>
                <w:sz w:val="24"/>
                <w:szCs w:val="24"/>
                <w:vertAlign w:val="superscript"/>
                <w14:ligatures w14:val="none"/>
              </w:rPr>
              <w:t>2</w:t>
            </w:r>
            <w:r w:rsidR="0028561C">
              <w:rPr>
                <w:rFonts w:ascii="Times New Roman" w:hAnsi="Times New Roman" w:cs="Times New Roman"/>
                <w:b/>
                <w:bCs/>
                <w:color w:val="000000"/>
                <w:kern w:val="0"/>
                <w:sz w:val="24"/>
                <w:szCs w:val="24"/>
                <w14:ligatures w14:val="none"/>
              </w:rPr>
              <w:t xml:space="preserve">, Eur (su PVM) </w:t>
            </w:r>
            <w:r w:rsidR="0028561C">
              <w:rPr>
                <w:rFonts w:ascii="Times New Roman" w:hAnsi="Times New Roman" w:cs="Times New Roman"/>
                <w:color w:val="000000"/>
                <w:kern w:val="0"/>
                <w:sz w:val="24"/>
                <w:szCs w:val="24"/>
                <w14:ligatures w14:val="none"/>
              </w:rPr>
              <w:t>/</w:t>
            </w:r>
            <w:r w:rsidR="0028561C">
              <w:rPr>
                <w:rFonts w:ascii="Times New Roman" w:hAnsi="Times New Roman" w:cs="Times New Roman"/>
                <w:i/>
                <w:iCs/>
                <w:color w:val="000000"/>
                <w:kern w:val="0"/>
                <w:sz w:val="24"/>
                <w:szCs w:val="24"/>
                <w14:ligatures w14:val="none"/>
              </w:rPr>
              <w:t>pildoma jeigu taikoma</w:t>
            </w:r>
            <w:r w:rsidR="0028561C">
              <w:rPr>
                <w:rFonts w:ascii="Times New Roman" w:hAnsi="Times New Roman" w:cs="Times New Roman"/>
                <w:color w:val="000000"/>
                <w:kern w:val="0"/>
                <w:sz w:val="24"/>
                <w:szCs w:val="24"/>
                <w14:ligatures w14:val="none"/>
              </w:rPr>
              <w:t>/</w:t>
            </w:r>
          </w:p>
        </w:tc>
        <w:tc>
          <w:tcPr>
            <w:tcW w:w="1321" w:type="pct"/>
            <w:gridSpan w:val="2"/>
            <w:tcBorders>
              <w:top w:val="single" w:sz="4" w:space="0" w:color="auto"/>
              <w:left w:val="single" w:sz="4" w:space="0" w:color="auto"/>
              <w:bottom w:val="single" w:sz="4" w:space="0" w:color="auto"/>
              <w:right w:val="single" w:sz="4" w:space="0" w:color="auto"/>
            </w:tcBorders>
          </w:tcPr>
          <w:p w14:paraId="3A0A1928" w14:textId="77777777" w:rsidR="0028561C" w:rsidRDefault="0028561C">
            <w:pPr>
              <w:suppressAutoHyphens/>
              <w:autoSpaceDE w:val="0"/>
              <w:autoSpaceDN w:val="0"/>
              <w:adjustRightInd w:val="0"/>
              <w:spacing w:after="0" w:line="240" w:lineRule="auto"/>
              <w:jc w:val="center"/>
              <w:rPr>
                <w:rFonts w:ascii="Times New Roman" w:hAnsi="Times New Roman" w:cs="Times New Roman"/>
                <w:i/>
                <w:kern w:val="0"/>
                <w14:ligatures w14:val="none"/>
              </w:rPr>
            </w:pPr>
          </w:p>
        </w:tc>
      </w:tr>
    </w:tbl>
    <w:bookmarkEnd w:id="2"/>
    <w:p w14:paraId="679D4741" w14:textId="4BC70AFF" w:rsidR="0028561C" w:rsidRDefault="003E5342" w:rsidP="003E5342">
      <w:pPr>
        <w:spacing w:after="0" w:line="240" w:lineRule="auto"/>
        <w:ind w:firstLine="567"/>
        <w:rPr>
          <w:rFonts w:ascii="Times New Roman" w:eastAsia="Calibri" w:hAnsi="Times New Roman" w:cs="Times New Roman"/>
          <w:i/>
          <w:color w:val="000000" w:themeColor="text1"/>
          <w:kern w:val="0"/>
          <w:sz w:val="24"/>
          <w:szCs w:val="24"/>
          <w14:ligatures w14:val="none"/>
        </w:rPr>
      </w:pPr>
      <w:r w:rsidRPr="003E5342">
        <w:rPr>
          <w:rFonts w:ascii="Times New Roman" w:eastAsia="Calibri" w:hAnsi="Times New Roman" w:cs="Times New Roman"/>
          <w:i/>
          <w:color w:val="000000" w:themeColor="text1"/>
          <w:kern w:val="0"/>
          <w:sz w:val="16"/>
          <w:szCs w:val="16"/>
          <w14:ligatures w14:val="none"/>
        </w:rPr>
        <w:t>2</w:t>
      </w:r>
      <w:r w:rsidR="0028561C">
        <w:rPr>
          <w:rFonts w:ascii="Times New Roman" w:eastAsia="Calibri" w:hAnsi="Times New Roman" w:cs="Times New Roman"/>
          <w:i/>
          <w:color w:val="000000" w:themeColor="text1"/>
          <w:kern w:val="0"/>
          <w:sz w:val="24"/>
          <w:szCs w:val="24"/>
          <w14:ligatures w14:val="none"/>
        </w:rPr>
        <w:t xml:space="preserve"> Į </w:t>
      </w:r>
      <w:r w:rsidR="0028561C">
        <w:rPr>
          <w:rFonts w:ascii="Times New Roman" w:hAnsi="Times New Roman" w:cs="Times New Roman"/>
          <w:i/>
          <w:iCs/>
          <w:color w:val="000000" w:themeColor="text1"/>
          <w:kern w:val="0"/>
          <w:sz w:val="24"/>
          <w:szCs w:val="24"/>
          <w14:ligatures w14:val="none"/>
        </w:rPr>
        <w:t xml:space="preserve">„Pasiūlymo kainą </w:t>
      </w:r>
      <w:r w:rsidR="0028561C">
        <w:rPr>
          <w:rFonts w:ascii="Times New Roman" w:eastAsia="Calibri" w:hAnsi="Times New Roman" w:cs="Times New Roman"/>
          <w:i/>
          <w:color w:val="000000" w:themeColor="text1"/>
          <w:kern w:val="0"/>
          <w:sz w:val="24"/>
          <w:szCs w:val="24"/>
          <w14:ligatures w14:val="none"/>
        </w:rPr>
        <w:t>turi būti įskaityti visi mokesčiai ir visos tiekėjo išlaidos pagal pirkimo sąlygų reikalavimus.</w:t>
      </w:r>
    </w:p>
    <w:p w14:paraId="17C37A95" w14:textId="77777777" w:rsidR="0028561C" w:rsidRDefault="0028561C" w:rsidP="0028561C">
      <w:pPr>
        <w:spacing w:after="0" w:line="240" w:lineRule="auto"/>
        <w:ind w:firstLine="720"/>
        <w:jc w:val="both"/>
        <w:rPr>
          <w:rFonts w:ascii="Times New Roman" w:eastAsia="Calibri" w:hAnsi="Times New Roman" w:cs="Times New Roman"/>
          <w:kern w:val="0"/>
          <w:sz w:val="24"/>
          <w:szCs w:val="24"/>
          <w14:ligatures w14:val="none"/>
        </w:rPr>
      </w:pPr>
    </w:p>
    <w:p w14:paraId="4142642B" w14:textId="77777777" w:rsidR="0028561C" w:rsidRDefault="0028561C" w:rsidP="0028561C">
      <w:pPr>
        <w:spacing w:after="0" w:line="240" w:lineRule="auto"/>
        <w:ind w:left="17" w:hanging="17"/>
        <w:jc w:val="both"/>
        <w:rPr>
          <w:rFonts w:ascii="Times New Roman" w:eastAsia="Times New Roman" w:hAnsi="Times New Roman" w:cs="Times New Roman"/>
          <w:kern w:val="0"/>
          <w:sz w:val="24"/>
          <w:szCs w:val="24"/>
          <w:lang w:eastAsia="ar-SA"/>
          <w14:ligatures w14:val="none"/>
        </w:rPr>
      </w:pPr>
      <w:r>
        <w:rPr>
          <w:rFonts w:ascii="Times New Roman" w:eastAsia="Times New Roman" w:hAnsi="Times New Roman" w:cs="Times New Roman"/>
          <w:b/>
          <w:kern w:val="0"/>
          <w:sz w:val="24"/>
          <w:szCs w:val="24"/>
          <w:lang w:eastAsia="ar-SA"/>
          <w14:ligatures w14:val="none"/>
        </w:rPr>
        <w:t xml:space="preserve">Pasiūlymo  </w:t>
      </w:r>
      <w:r>
        <w:rPr>
          <w:rFonts w:ascii="Times New Roman" w:hAnsi="Times New Roman" w:cs="Times New Roman"/>
          <w:b/>
          <w:bCs/>
          <w:color w:val="000000"/>
          <w:kern w:val="0"/>
          <w:sz w:val="24"/>
          <w:szCs w:val="24"/>
          <w14:ligatures w14:val="none"/>
        </w:rPr>
        <w:t>kaina __________________________________</w:t>
      </w:r>
      <w:r>
        <w:rPr>
          <w:rFonts w:ascii="Times New Roman" w:eastAsia="Times New Roman" w:hAnsi="Times New Roman" w:cs="Times New Roman"/>
          <w:kern w:val="0"/>
          <w:sz w:val="24"/>
          <w:szCs w:val="24"/>
          <w:lang w:eastAsia="ar-SA"/>
          <w14:ligatures w14:val="none"/>
        </w:rPr>
        <w:t>______________________________.</w:t>
      </w:r>
    </w:p>
    <w:p w14:paraId="2B09AEBF" w14:textId="77777777" w:rsidR="0028561C" w:rsidRDefault="0028561C" w:rsidP="0028561C">
      <w:pPr>
        <w:ind w:left="15" w:firstLine="705"/>
        <w:jc w:val="both"/>
        <w:rPr>
          <w:rFonts w:ascii="Times New Roman" w:eastAsia="Times New Roman" w:hAnsi="Times New Roman" w:cs="Times New Roman"/>
          <w:kern w:val="0"/>
          <w:sz w:val="16"/>
          <w:szCs w:val="16"/>
          <w:lang w:eastAsia="ar-SA"/>
          <w14:ligatures w14:val="none"/>
        </w:rPr>
      </w:pPr>
      <w:r>
        <w:rPr>
          <w:rFonts w:ascii="Times New Roman" w:eastAsia="Times New Roman" w:hAnsi="Times New Roman" w:cs="Times New Roman"/>
          <w:kern w:val="0"/>
          <w:sz w:val="24"/>
          <w:szCs w:val="24"/>
          <w:lang w:eastAsia="ar-SA"/>
          <w14:ligatures w14:val="none"/>
        </w:rPr>
        <w:tab/>
        <w:t xml:space="preserve">                                                      </w:t>
      </w:r>
      <w:r>
        <w:rPr>
          <w:rFonts w:ascii="Times New Roman" w:eastAsia="Times New Roman" w:hAnsi="Times New Roman" w:cs="Times New Roman"/>
          <w:kern w:val="0"/>
          <w:sz w:val="16"/>
          <w:szCs w:val="16"/>
          <w:lang w:eastAsia="ar-SA"/>
          <w14:ligatures w14:val="none"/>
        </w:rPr>
        <w:t>(kaina žodžiais)</w:t>
      </w:r>
    </w:p>
    <w:p w14:paraId="5EC05230" w14:textId="77777777" w:rsidR="003C3713" w:rsidRDefault="003C3713" w:rsidP="003C3713">
      <w:pPr>
        <w:shd w:val="clear" w:color="auto" w:fill="FFFFFF"/>
        <w:spacing w:after="0" w:line="240" w:lineRule="auto"/>
        <w:rPr>
          <w:rFonts w:ascii="Times New Roman" w:eastAsia="Calibri" w:hAnsi="Times New Roman" w:cs="Times New Roman"/>
          <w:bCs/>
          <w:color w:val="000000"/>
          <w:kern w:val="0"/>
          <w:sz w:val="24"/>
          <w:szCs w:val="24"/>
          <w14:ligatures w14:val="none"/>
        </w:rPr>
      </w:pPr>
    </w:p>
    <w:p w14:paraId="131DD415" w14:textId="322F9E16" w:rsidR="003C3713" w:rsidRDefault="003C3713" w:rsidP="003C3713">
      <w:pPr>
        <w:keepNext/>
        <w:numPr>
          <w:ilvl w:val="0"/>
          <w:numId w:val="1"/>
        </w:numPr>
        <w:tabs>
          <w:tab w:val="left" w:pos="284"/>
        </w:tabs>
        <w:spacing w:after="0" w:line="240" w:lineRule="auto"/>
        <w:ind w:left="0" w:firstLine="0"/>
        <w:jc w:val="center"/>
        <w:outlineLvl w:val="0"/>
        <w:rPr>
          <w:rFonts w:ascii="Times New Roman" w:hAnsi="Times New Roman" w:cs="Times New Roman"/>
          <w:b/>
          <w:bCs/>
          <w:kern w:val="0"/>
          <w:sz w:val="24"/>
          <w:szCs w:val="24"/>
          <w14:ligatures w14:val="none"/>
        </w:rPr>
      </w:pPr>
      <w:r>
        <w:rPr>
          <w:rFonts w:ascii="Times New Roman" w:hAnsi="Times New Roman" w:cs="Times New Roman"/>
          <w:b/>
          <w:kern w:val="0"/>
          <w:sz w:val="24"/>
          <w:szCs w:val="24"/>
          <w14:ligatures w14:val="none"/>
        </w:rPr>
        <w:t xml:space="preserve">PASIŪLYMO KAINA (2-A DALIS) </w:t>
      </w:r>
    </w:p>
    <w:p w14:paraId="0FB5C4BF" w14:textId="75AA8CD3" w:rsidR="003C3713" w:rsidRDefault="009E3157" w:rsidP="0028561C">
      <w:pPr>
        <w:spacing w:after="0" w:line="240" w:lineRule="auto"/>
        <w:ind w:firstLine="851"/>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1</w:t>
      </w:r>
      <w:r w:rsidRPr="009E3157">
        <w:rPr>
          <w:rFonts w:ascii="Times New Roman" w:eastAsia="Calibri" w:hAnsi="Times New Roman" w:cs="Times New Roman"/>
          <w:kern w:val="0"/>
          <w:sz w:val="24"/>
          <w:szCs w:val="24"/>
          <w14:ligatures w14:val="none"/>
        </w:rPr>
        <w:t>.</w:t>
      </w:r>
      <w:r w:rsidRPr="009E3157">
        <w:rPr>
          <w:rFonts w:ascii="Times New Roman" w:eastAsia="Calibri" w:hAnsi="Times New Roman" w:cs="Times New Roman"/>
          <w:kern w:val="0"/>
          <w:sz w:val="24"/>
          <w:szCs w:val="24"/>
          <w14:ligatures w14:val="none"/>
        </w:rPr>
        <w:tab/>
        <w:t xml:space="preserve">Mes siūlome: </w:t>
      </w:r>
      <w:r>
        <w:rPr>
          <w:rFonts w:ascii="Times New Roman" w:eastAsia="Calibri" w:hAnsi="Times New Roman" w:cs="Times New Roman"/>
          <w:kern w:val="0"/>
          <w:sz w:val="24"/>
          <w:szCs w:val="24"/>
          <w14:ligatures w14:val="none"/>
        </w:rPr>
        <w:t>Krovininių</w:t>
      </w:r>
      <w:r w:rsidRPr="009E3157">
        <w:rPr>
          <w:rFonts w:ascii="Times New Roman" w:eastAsia="Calibri" w:hAnsi="Times New Roman" w:cs="Times New Roman"/>
          <w:kern w:val="0"/>
          <w:sz w:val="24"/>
          <w:szCs w:val="24"/>
          <w14:ligatures w14:val="none"/>
        </w:rPr>
        <w:t xml:space="preserve"> automobilių padangas.</w:t>
      </w:r>
    </w:p>
    <w:tbl>
      <w:tblPr>
        <w:tblW w:w="97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9"/>
        <w:gridCol w:w="4252"/>
        <w:gridCol w:w="1559"/>
        <w:gridCol w:w="1275"/>
        <w:gridCol w:w="1275"/>
      </w:tblGrid>
      <w:tr w:rsidR="003C3713" w:rsidRPr="003C3713" w14:paraId="506CCD15" w14:textId="77777777" w:rsidTr="00674A38">
        <w:trPr>
          <w:trHeight w:val="889"/>
        </w:trPr>
        <w:tc>
          <w:tcPr>
            <w:tcW w:w="725" w:type="pct"/>
            <w:tcBorders>
              <w:top w:val="single" w:sz="4" w:space="0" w:color="auto"/>
              <w:left w:val="single" w:sz="4" w:space="0" w:color="auto"/>
              <w:bottom w:val="single" w:sz="4" w:space="0" w:color="auto"/>
              <w:right w:val="single" w:sz="4" w:space="0" w:color="auto"/>
            </w:tcBorders>
            <w:hideMark/>
          </w:tcPr>
          <w:p w14:paraId="4E2C210A" w14:textId="77777777" w:rsidR="003C3713" w:rsidRPr="003C3713" w:rsidRDefault="003C3713" w:rsidP="0045591E">
            <w:pPr>
              <w:spacing w:after="0" w:line="240" w:lineRule="auto"/>
              <w:jc w:val="both"/>
              <w:rPr>
                <w:rFonts w:ascii="Times New Roman" w:eastAsia="Calibri" w:hAnsi="Times New Roman" w:cs="Times New Roman"/>
                <w:kern w:val="0"/>
                <w:sz w:val="24"/>
                <w:szCs w:val="24"/>
                <w14:ligatures w14:val="none"/>
              </w:rPr>
            </w:pPr>
            <w:r w:rsidRPr="003C3713">
              <w:rPr>
                <w:rFonts w:ascii="Times New Roman" w:eastAsia="Calibri" w:hAnsi="Times New Roman" w:cs="Times New Roman"/>
                <w:kern w:val="0"/>
                <w:sz w:val="24"/>
                <w:szCs w:val="24"/>
                <w14:ligatures w14:val="none"/>
              </w:rPr>
              <w:t>Eil. Nr.</w:t>
            </w:r>
          </w:p>
        </w:tc>
        <w:tc>
          <w:tcPr>
            <w:tcW w:w="2174" w:type="pct"/>
            <w:tcBorders>
              <w:top w:val="single" w:sz="4" w:space="0" w:color="auto"/>
              <w:left w:val="single" w:sz="4" w:space="0" w:color="auto"/>
              <w:bottom w:val="single" w:sz="4" w:space="0" w:color="auto"/>
              <w:right w:val="single" w:sz="4" w:space="0" w:color="auto"/>
            </w:tcBorders>
          </w:tcPr>
          <w:p w14:paraId="0DFC51C1" w14:textId="77777777" w:rsidR="003C3713" w:rsidRPr="003C3713" w:rsidRDefault="003C3713" w:rsidP="003C3713">
            <w:pPr>
              <w:spacing w:after="0" w:line="240" w:lineRule="auto"/>
              <w:ind w:firstLine="851"/>
              <w:jc w:val="both"/>
              <w:rPr>
                <w:rFonts w:ascii="Times New Roman" w:eastAsia="Calibri" w:hAnsi="Times New Roman" w:cs="Times New Roman"/>
                <w:kern w:val="0"/>
                <w:sz w:val="24"/>
                <w:szCs w:val="24"/>
                <w14:ligatures w14:val="none"/>
              </w:rPr>
            </w:pPr>
            <w:r w:rsidRPr="003C3713">
              <w:rPr>
                <w:rFonts w:ascii="Times New Roman" w:eastAsia="Calibri" w:hAnsi="Times New Roman" w:cs="Times New Roman"/>
                <w:kern w:val="0"/>
                <w:sz w:val="24"/>
                <w:szCs w:val="24"/>
                <w14:ligatures w14:val="none"/>
              </w:rPr>
              <w:t>Prekės</w:t>
            </w:r>
          </w:p>
          <w:p w14:paraId="23D919C7" w14:textId="77777777" w:rsidR="003C3713" w:rsidRPr="003C3713" w:rsidRDefault="003C3713" w:rsidP="003C3713">
            <w:pPr>
              <w:spacing w:after="0" w:line="240" w:lineRule="auto"/>
              <w:ind w:firstLine="851"/>
              <w:jc w:val="both"/>
              <w:rPr>
                <w:rFonts w:ascii="Times New Roman" w:eastAsia="Calibri" w:hAnsi="Times New Roman" w:cs="Times New Roman"/>
                <w:kern w:val="0"/>
                <w:sz w:val="24"/>
                <w:szCs w:val="24"/>
                <w14:ligatures w14:val="none"/>
              </w:rPr>
            </w:pPr>
          </w:p>
        </w:tc>
        <w:tc>
          <w:tcPr>
            <w:tcW w:w="797" w:type="pct"/>
            <w:tcBorders>
              <w:top w:val="single" w:sz="4" w:space="0" w:color="auto"/>
              <w:left w:val="single" w:sz="4" w:space="0" w:color="auto"/>
              <w:bottom w:val="single" w:sz="4" w:space="0" w:color="auto"/>
              <w:right w:val="single" w:sz="4" w:space="0" w:color="auto"/>
            </w:tcBorders>
            <w:hideMark/>
          </w:tcPr>
          <w:p w14:paraId="619CB730" w14:textId="7BCB333A" w:rsidR="003C3713" w:rsidRPr="003C3713" w:rsidRDefault="003C3713" w:rsidP="00674A38">
            <w:pPr>
              <w:spacing w:after="0" w:line="240" w:lineRule="auto"/>
              <w:jc w:val="both"/>
              <w:rPr>
                <w:rFonts w:ascii="Times New Roman" w:eastAsia="Calibri" w:hAnsi="Times New Roman" w:cs="Times New Roman"/>
                <w:kern w:val="0"/>
                <w:sz w:val="24"/>
                <w:szCs w:val="24"/>
                <w14:ligatures w14:val="none"/>
              </w:rPr>
            </w:pPr>
            <w:r w:rsidRPr="003C3713">
              <w:rPr>
                <w:rFonts w:ascii="Times New Roman" w:eastAsia="Calibri" w:hAnsi="Times New Roman" w:cs="Times New Roman"/>
                <w:kern w:val="0"/>
                <w:sz w:val="24"/>
                <w:szCs w:val="24"/>
                <w14:ligatures w14:val="none"/>
              </w:rPr>
              <w:t>Preliminarus kiekis,</w:t>
            </w:r>
            <w:r w:rsidR="00674A38">
              <w:rPr>
                <w:rFonts w:ascii="Times New Roman" w:eastAsia="Calibri" w:hAnsi="Times New Roman" w:cs="Times New Roman"/>
                <w:kern w:val="0"/>
                <w:sz w:val="24"/>
                <w:szCs w:val="24"/>
                <w14:ligatures w14:val="none"/>
              </w:rPr>
              <w:t xml:space="preserve"> </w:t>
            </w:r>
            <w:r w:rsidRPr="003C3713">
              <w:rPr>
                <w:rFonts w:ascii="Times New Roman" w:eastAsia="Calibri" w:hAnsi="Times New Roman" w:cs="Times New Roman"/>
                <w:kern w:val="0"/>
                <w:sz w:val="24"/>
                <w:szCs w:val="24"/>
                <w14:ligatures w14:val="none"/>
              </w:rPr>
              <w:t>vnt.</w:t>
            </w:r>
          </w:p>
        </w:tc>
        <w:tc>
          <w:tcPr>
            <w:tcW w:w="652" w:type="pct"/>
            <w:tcBorders>
              <w:top w:val="single" w:sz="4" w:space="0" w:color="auto"/>
              <w:left w:val="single" w:sz="4" w:space="0" w:color="auto"/>
              <w:bottom w:val="single" w:sz="4" w:space="0" w:color="auto"/>
              <w:right w:val="single" w:sz="4" w:space="0" w:color="auto"/>
            </w:tcBorders>
            <w:hideMark/>
          </w:tcPr>
          <w:p w14:paraId="542C963C" w14:textId="77777777" w:rsidR="003C3713" w:rsidRPr="003C3713" w:rsidRDefault="003C3713" w:rsidP="00674A38">
            <w:pPr>
              <w:spacing w:after="0" w:line="240" w:lineRule="auto"/>
              <w:jc w:val="both"/>
              <w:rPr>
                <w:rFonts w:ascii="Times New Roman" w:eastAsia="Calibri" w:hAnsi="Times New Roman" w:cs="Times New Roman"/>
                <w:kern w:val="0"/>
                <w:sz w:val="24"/>
                <w:szCs w:val="24"/>
                <w14:ligatures w14:val="none"/>
              </w:rPr>
            </w:pPr>
            <w:r w:rsidRPr="003C3713">
              <w:rPr>
                <w:rFonts w:ascii="Times New Roman" w:eastAsia="Calibri" w:hAnsi="Times New Roman" w:cs="Times New Roman"/>
                <w:kern w:val="0"/>
                <w:sz w:val="24"/>
                <w:szCs w:val="24"/>
                <w14:ligatures w14:val="none"/>
              </w:rPr>
              <w:t>Prekės vnt. įkainis,</w:t>
            </w:r>
          </w:p>
          <w:p w14:paraId="1E7B8055" w14:textId="2A58B1E3" w:rsidR="003C3713" w:rsidRPr="003C3713" w:rsidRDefault="003C3713" w:rsidP="00674A38">
            <w:pPr>
              <w:spacing w:after="0" w:line="240" w:lineRule="auto"/>
              <w:jc w:val="both"/>
              <w:rPr>
                <w:rFonts w:ascii="Times New Roman" w:eastAsia="Calibri" w:hAnsi="Times New Roman" w:cs="Times New Roman"/>
                <w:kern w:val="0"/>
                <w:sz w:val="24"/>
                <w:szCs w:val="24"/>
                <w14:ligatures w14:val="none"/>
              </w:rPr>
            </w:pPr>
            <w:r w:rsidRPr="003C3713">
              <w:rPr>
                <w:rFonts w:ascii="Times New Roman" w:eastAsia="Calibri" w:hAnsi="Times New Roman" w:cs="Times New Roman"/>
                <w:kern w:val="0"/>
                <w:sz w:val="24"/>
                <w:szCs w:val="24"/>
                <w14:ligatures w14:val="none"/>
              </w:rPr>
              <w:t>Eur</w:t>
            </w:r>
            <w:r w:rsidR="00674A38">
              <w:rPr>
                <w:rFonts w:ascii="Times New Roman" w:eastAsia="Calibri" w:hAnsi="Times New Roman" w:cs="Times New Roman"/>
                <w:kern w:val="0"/>
                <w:sz w:val="24"/>
                <w:szCs w:val="24"/>
                <w14:ligatures w14:val="none"/>
              </w:rPr>
              <w:t xml:space="preserve"> (</w:t>
            </w:r>
            <w:r w:rsidRPr="003C3713">
              <w:rPr>
                <w:rFonts w:ascii="Times New Roman" w:eastAsia="Calibri" w:hAnsi="Times New Roman" w:cs="Times New Roman"/>
                <w:kern w:val="0"/>
                <w:sz w:val="24"/>
                <w:szCs w:val="24"/>
                <w14:ligatures w14:val="none"/>
              </w:rPr>
              <w:t>be PVM)</w:t>
            </w:r>
          </w:p>
        </w:tc>
        <w:tc>
          <w:tcPr>
            <w:tcW w:w="652" w:type="pct"/>
            <w:tcBorders>
              <w:top w:val="single" w:sz="4" w:space="0" w:color="auto"/>
              <w:left w:val="single" w:sz="4" w:space="0" w:color="auto"/>
              <w:bottom w:val="single" w:sz="4" w:space="0" w:color="auto"/>
              <w:right w:val="single" w:sz="4" w:space="0" w:color="auto"/>
            </w:tcBorders>
          </w:tcPr>
          <w:p w14:paraId="5AE7B142" w14:textId="0F5CC15F" w:rsidR="003C3713" w:rsidRPr="003C3713" w:rsidRDefault="003C3713" w:rsidP="00674A38">
            <w:pPr>
              <w:spacing w:after="0" w:line="240" w:lineRule="auto"/>
              <w:jc w:val="both"/>
              <w:rPr>
                <w:rFonts w:ascii="Times New Roman" w:eastAsia="Calibri" w:hAnsi="Times New Roman" w:cs="Times New Roman"/>
                <w:kern w:val="0"/>
                <w:sz w:val="24"/>
                <w:szCs w:val="24"/>
                <w14:ligatures w14:val="none"/>
              </w:rPr>
            </w:pPr>
            <w:r w:rsidRPr="003C3713">
              <w:rPr>
                <w:rFonts w:ascii="Times New Roman" w:eastAsia="Calibri" w:hAnsi="Times New Roman" w:cs="Times New Roman"/>
                <w:kern w:val="0"/>
                <w:sz w:val="24"/>
                <w:szCs w:val="24"/>
                <w14:ligatures w14:val="none"/>
              </w:rPr>
              <w:t>Prekės vnt. įkainis, Eur</w:t>
            </w:r>
            <w:r w:rsidR="00674A38">
              <w:rPr>
                <w:rFonts w:ascii="Times New Roman" w:eastAsia="Calibri" w:hAnsi="Times New Roman" w:cs="Times New Roman"/>
                <w:kern w:val="0"/>
                <w:sz w:val="24"/>
                <w:szCs w:val="24"/>
                <w14:ligatures w14:val="none"/>
              </w:rPr>
              <w:t xml:space="preserve"> </w:t>
            </w:r>
            <w:r w:rsidRPr="003C3713">
              <w:rPr>
                <w:rFonts w:ascii="Times New Roman" w:eastAsia="Calibri" w:hAnsi="Times New Roman" w:cs="Times New Roman"/>
                <w:kern w:val="0"/>
                <w:sz w:val="24"/>
                <w:szCs w:val="24"/>
                <w14:ligatures w14:val="none"/>
              </w:rPr>
              <w:t>(su PVM)</w:t>
            </w:r>
          </w:p>
          <w:p w14:paraId="058813D0" w14:textId="77777777" w:rsidR="003C3713" w:rsidRPr="003C3713" w:rsidRDefault="003C3713" w:rsidP="003C3713">
            <w:pPr>
              <w:spacing w:after="0" w:line="240" w:lineRule="auto"/>
              <w:ind w:firstLine="851"/>
              <w:jc w:val="both"/>
              <w:rPr>
                <w:rFonts w:ascii="Times New Roman" w:eastAsia="Calibri" w:hAnsi="Times New Roman" w:cs="Times New Roman"/>
                <w:kern w:val="0"/>
                <w:sz w:val="24"/>
                <w:szCs w:val="24"/>
                <w14:ligatures w14:val="none"/>
              </w:rPr>
            </w:pPr>
          </w:p>
        </w:tc>
      </w:tr>
      <w:tr w:rsidR="003C3713" w:rsidRPr="003C3713" w14:paraId="77775DF1" w14:textId="77777777" w:rsidTr="00674A38">
        <w:tc>
          <w:tcPr>
            <w:tcW w:w="725" w:type="pct"/>
            <w:tcBorders>
              <w:top w:val="single" w:sz="4" w:space="0" w:color="auto"/>
              <w:left w:val="single" w:sz="4" w:space="0" w:color="auto"/>
              <w:bottom w:val="single" w:sz="4" w:space="0" w:color="auto"/>
              <w:right w:val="single" w:sz="4" w:space="0" w:color="auto"/>
            </w:tcBorders>
            <w:hideMark/>
          </w:tcPr>
          <w:p w14:paraId="79047325" w14:textId="77777777" w:rsidR="003C3713" w:rsidRPr="003C3713" w:rsidRDefault="003C3713" w:rsidP="003C3713">
            <w:pPr>
              <w:spacing w:after="0" w:line="240" w:lineRule="auto"/>
              <w:ind w:firstLine="851"/>
              <w:jc w:val="both"/>
              <w:rPr>
                <w:rFonts w:ascii="Times New Roman" w:eastAsia="Calibri" w:hAnsi="Times New Roman" w:cs="Times New Roman"/>
                <w:i/>
                <w:kern w:val="0"/>
                <w:sz w:val="24"/>
                <w:szCs w:val="24"/>
                <w14:ligatures w14:val="none"/>
              </w:rPr>
            </w:pPr>
            <w:r w:rsidRPr="003C3713">
              <w:rPr>
                <w:rFonts w:ascii="Times New Roman" w:eastAsia="Calibri" w:hAnsi="Times New Roman" w:cs="Times New Roman"/>
                <w:i/>
                <w:kern w:val="0"/>
                <w:sz w:val="24"/>
                <w:szCs w:val="24"/>
                <w14:ligatures w14:val="none"/>
              </w:rPr>
              <w:t>1</w:t>
            </w:r>
          </w:p>
        </w:tc>
        <w:tc>
          <w:tcPr>
            <w:tcW w:w="2174" w:type="pct"/>
            <w:tcBorders>
              <w:top w:val="single" w:sz="4" w:space="0" w:color="auto"/>
              <w:left w:val="single" w:sz="4" w:space="0" w:color="auto"/>
              <w:bottom w:val="single" w:sz="4" w:space="0" w:color="auto"/>
              <w:right w:val="single" w:sz="4" w:space="0" w:color="auto"/>
            </w:tcBorders>
            <w:hideMark/>
          </w:tcPr>
          <w:p w14:paraId="3AC24E73" w14:textId="77777777" w:rsidR="003C3713" w:rsidRPr="003C3713" w:rsidRDefault="003C3713" w:rsidP="003C3713">
            <w:pPr>
              <w:spacing w:after="0" w:line="240" w:lineRule="auto"/>
              <w:ind w:firstLine="851"/>
              <w:jc w:val="both"/>
              <w:rPr>
                <w:rFonts w:ascii="Times New Roman" w:eastAsia="Calibri" w:hAnsi="Times New Roman" w:cs="Times New Roman"/>
                <w:i/>
                <w:kern w:val="0"/>
                <w:sz w:val="24"/>
                <w:szCs w:val="24"/>
                <w14:ligatures w14:val="none"/>
              </w:rPr>
            </w:pPr>
            <w:r w:rsidRPr="003C3713">
              <w:rPr>
                <w:rFonts w:ascii="Times New Roman" w:eastAsia="Calibri" w:hAnsi="Times New Roman" w:cs="Times New Roman"/>
                <w:i/>
                <w:kern w:val="0"/>
                <w:sz w:val="24"/>
                <w:szCs w:val="24"/>
                <w14:ligatures w14:val="none"/>
              </w:rPr>
              <w:t>2</w:t>
            </w:r>
          </w:p>
        </w:tc>
        <w:tc>
          <w:tcPr>
            <w:tcW w:w="797" w:type="pct"/>
            <w:tcBorders>
              <w:top w:val="single" w:sz="4" w:space="0" w:color="auto"/>
              <w:left w:val="single" w:sz="4" w:space="0" w:color="auto"/>
              <w:bottom w:val="single" w:sz="4" w:space="0" w:color="auto"/>
              <w:right w:val="single" w:sz="4" w:space="0" w:color="auto"/>
            </w:tcBorders>
            <w:hideMark/>
          </w:tcPr>
          <w:p w14:paraId="4B485CEE" w14:textId="77777777" w:rsidR="003C3713" w:rsidRPr="003C3713" w:rsidRDefault="003C3713" w:rsidP="003C3713">
            <w:pPr>
              <w:spacing w:after="0" w:line="240" w:lineRule="auto"/>
              <w:ind w:firstLine="851"/>
              <w:jc w:val="both"/>
              <w:rPr>
                <w:rFonts w:ascii="Times New Roman" w:eastAsia="Calibri" w:hAnsi="Times New Roman" w:cs="Times New Roman"/>
                <w:i/>
                <w:kern w:val="0"/>
                <w:sz w:val="24"/>
                <w:szCs w:val="24"/>
                <w14:ligatures w14:val="none"/>
              </w:rPr>
            </w:pPr>
            <w:r w:rsidRPr="003C3713">
              <w:rPr>
                <w:rFonts w:ascii="Times New Roman" w:eastAsia="Calibri" w:hAnsi="Times New Roman" w:cs="Times New Roman"/>
                <w:i/>
                <w:kern w:val="0"/>
                <w:sz w:val="24"/>
                <w:szCs w:val="24"/>
                <w14:ligatures w14:val="none"/>
              </w:rPr>
              <w:t>3</w:t>
            </w:r>
          </w:p>
        </w:tc>
        <w:tc>
          <w:tcPr>
            <w:tcW w:w="652" w:type="pct"/>
            <w:tcBorders>
              <w:top w:val="single" w:sz="4" w:space="0" w:color="auto"/>
              <w:left w:val="single" w:sz="4" w:space="0" w:color="auto"/>
              <w:bottom w:val="single" w:sz="4" w:space="0" w:color="auto"/>
              <w:right w:val="single" w:sz="4" w:space="0" w:color="auto"/>
            </w:tcBorders>
            <w:hideMark/>
          </w:tcPr>
          <w:p w14:paraId="3221F76B" w14:textId="77777777" w:rsidR="003C3713" w:rsidRPr="003C3713" w:rsidRDefault="003C3713" w:rsidP="003C3713">
            <w:pPr>
              <w:spacing w:after="0" w:line="240" w:lineRule="auto"/>
              <w:ind w:firstLine="851"/>
              <w:jc w:val="both"/>
              <w:rPr>
                <w:rFonts w:ascii="Times New Roman" w:eastAsia="Calibri" w:hAnsi="Times New Roman" w:cs="Times New Roman"/>
                <w:i/>
                <w:kern w:val="0"/>
                <w:sz w:val="24"/>
                <w:szCs w:val="24"/>
                <w14:ligatures w14:val="none"/>
              </w:rPr>
            </w:pPr>
            <w:r w:rsidRPr="003C3713">
              <w:rPr>
                <w:rFonts w:ascii="Times New Roman" w:eastAsia="Calibri" w:hAnsi="Times New Roman" w:cs="Times New Roman"/>
                <w:i/>
                <w:kern w:val="0"/>
                <w:sz w:val="24"/>
                <w:szCs w:val="24"/>
                <w14:ligatures w14:val="none"/>
              </w:rPr>
              <w:t>4</w:t>
            </w:r>
          </w:p>
        </w:tc>
        <w:tc>
          <w:tcPr>
            <w:tcW w:w="652" w:type="pct"/>
            <w:tcBorders>
              <w:top w:val="single" w:sz="4" w:space="0" w:color="auto"/>
              <w:left w:val="single" w:sz="4" w:space="0" w:color="auto"/>
              <w:bottom w:val="single" w:sz="4" w:space="0" w:color="auto"/>
              <w:right w:val="single" w:sz="4" w:space="0" w:color="auto"/>
            </w:tcBorders>
            <w:hideMark/>
          </w:tcPr>
          <w:p w14:paraId="5C1D9F5B" w14:textId="77777777" w:rsidR="003C3713" w:rsidRPr="003C3713" w:rsidRDefault="003C3713" w:rsidP="003C3713">
            <w:pPr>
              <w:spacing w:after="0" w:line="240" w:lineRule="auto"/>
              <w:ind w:firstLine="851"/>
              <w:jc w:val="both"/>
              <w:rPr>
                <w:rFonts w:ascii="Times New Roman" w:eastAsia="Calibri" w:hAnsi="Times New Roman" w:cs="Times New Roman"/>
                <w:i/>
                <w:kern w:val="0"/>
                <w:sz w:val="24"/>
                <w:szCs w:val="24"/>
                <w14:ligatures w14:val="none"/>
              </w:rPr>
            </w:pPr>
            <w:r w:rsidRPr="003C3713">
              <w:rPr>
                <w:rFonts w:ascii="Times New Roman" w:eastAsia="Calibri" w:hAnsi="Times New Roman" w:cs="Times New Roman"/>
                <w:i/>
                <w:kern w:val="0"/>
                <w:sz w:val="24"/>
                <w:szCs w:val="24"/>
                <w14:ligatures w14:val="none"/>
              </w:rPr>
              <w:t>5</w:t>
            </w:r>
          </w:p>
        </w:tc>
      </w:tr>
      <w:tr w:rsidR="003C3713" w:rsidRPr="003C3713" w14:paraId="0705DAF6" w14:textId="77777777" w:rsidTr="00674A38">
        <w:tc>
          <w:tcPr>
            <w:tcW w:w="725" w:type="pct"/>
            <w:tcBorders>
              <w:top w:val="single" w:sz="4" w:space="0" w:color="auto"/>
              <w:left w:val="single" w:sz="4" w:space="0" w:color="auto"/>
              <w:bottom w:val="single" w:sz="4" w:space="0" w:color="auto"/>
              <w:right w:val="single" w:sz="4" w:space="0" w:color="auto"/>
            </w:tcBorders>
            <w:hideMark/>
          </w:tcPr>
          <w:p w14:paraId="395BD85E" w14:textId="77777777" w:rsidR="003C3713" w:rsidRPr="00A80FC1" w:rsidRDefault="003C3713" w:rsidP="003C3713">
            <w:pPr>
              <w:spacing w:after="0" w:line="240" w:lineRule="auto"/>
              <w:ind w:firstLine="851"/>
              <w:jc w:val="both"/>
              <w:rPr>
                <w:rFonts w:ascii="Times New Roman" w:eastAsia="Calibri" w:hAnsi="Times New Roman" w:cs="Times New Roman"/>
                <w:kern w:val="0"/>
                <w:sz w:val="24"/>
                <w:szCs w:val="24"/>
                <w14:ligatures w14:val="none"/>
              </w:rPr>
            </w:pPr>
            <w:r w:rsidRPr="00A80FC1">
              <w:rPr>
                <w:rFonts w:ascii="Times New Roman" w:eastAsia="Calibri" w:hAnsi="Times New Roman" w:cs="Times New Roman"/>
                <w:kern w:val="0"/>
                <w:sz w:val="24"/>
                <w:szCs w:val="24"/>
                <w14:ligatures w14:val="none"/>
              </w:rPr>
              <w:t>1.</w:t>
            </w:r>
          </w:p>
        </w:tc>
        <w:tc>
          <w:tcPr>
            <w:tcW w:w="2174" w:type="pct"/>
            <w:tcBorders>
              <w:top w:val="single" w:sz="4" w:space="0" w:color="auto"/>
              <w:left w:val="single" w:sz="4" w:space="0" w:color="auto"/>
              <w:bottom w:val="single" w:sz="4" w:space="0" w:color="auto"/>
              <w:right w:val="single" w:sz="4" w:space="0" w:color="auto"/>
            </w:tcBorders>
            <w:hideMark/>
          </w:tcPr>
          <w:p w14:paraId="138864B2" w14:textId="0D70E591" w:rsidR="003C3713" w:rsidRPr="003C3713" w:rsidRDefault="003C3713" w:rsidP="009E3157">
            <w:pPr>
              <w:spacing w:after="0" w:line="240" w:lineRule="auto"/>
              <w:jc w:val="both"/>
              <w:rPr>
                <w:rFonts w:ascii="Times New Roman" w:eastAsia="Calibri" w:hAnsi="Times New Roman" w:cs="Times New Roman"/>
                <w:kern w:val="0"/>
                <w:sz w:val="24"/>
                <w:szCs w:val="24"/>
                <w14:ligatures w14:val="none"/>
              </w:rPr>
            </w:pPr>
            <w:r w:rsidRPr="003C3713">
              <w:rPr>
                <w:rFonts w:ascii="Times New Roman" w:eastAsia="Calibri" w:hAnsi="Times New Roman" w:cs="Times New Roman"/>
                <w:kern w:val="0"/>
                <w:sz w:val="24"/>
                <w:szCs w:val="24"/>
                <w14:ligatures w14:val="none"/>
              </w:rPr>
              <w:t xml:space="preserve">Padangos 365/85 </w:t>
            </w:r>
            <w:r w:rsidRPr="009E3157">
              <w:rPr>
                <w:rFonts w:ascii="Times New Roman" w:eastAsia="Calibri" w:hAnsi="Times New Roman" w:cs="Times New Roman"/>
                <w:kern w:val="0"/>
                <w:sz w:val="24"/>
                <w:szCs w:val="24"/>
                <w14:ligatures w14:val="none"/>
              </w:rPr>
              <w:t>R20</w:t>
            </w:r>
            <w:r w:rsidR="009E3157" w:rsidRPr="009E3157">
              <w:rPr>
                <w:rFonts w:ascii="Times New Roman" w:eastAsia="Calibri" w:hAnsi="Times New Roman" w:cs="Times New Roman"/>
                <w:i/>
                <w:iCs/>
                <w:kern w:val="0"/>
                <w:sz w:val="24"/>
                <w:szCs w:val="24"/>
                <w14:ligatures w14:val="none"/>
              </w:rPr>
              <w:t xml:space="preserve"> (nurodomas prekių gamintojo ir modelio pavadinimas).</w:t>
            </w:r>
          </w:p>
        </w:tc>
        <w:tc>
          <w:tcPr>
            <w:tcW w:w="797" w:type="pct"/>
            <w:tcBorders>
              <w:top w:val="single" w:sz="4" w:space="0" w:color="auto"/>
              <w:left w:val="single" w:sz="4" w:space="0" w:color="auto"/>
              <w:bottom w:val="single" w:sz="4" w:space="0" w:color="auto"/>
              <w:right w:val="single" w:sz="4" w:space="0" w:color="auto"/>
            </w:tcBorders>
            <w:hideMark/>
          </w:tcPr>
          <w:p w14:paraId="728BAC45" w14:textId="19A13DA4" w:rsidR="003C3713" w:rsidRPr="003C3713" w:rsidRDefault="00A80FC1" w:rsidP="003C3713">
            <w:pPr>
              <w:spacing w:after="0" w:line="240" w:lineRule="auto"/>
              <w:ind w:firstLine="851"/>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4</w:t>
            </w:r>
          </w:p>
        </w:tc>
        <w:tc>
          <w:tcPr>
            <w:tcW w:w="652" w:type="pct"/>
            <w:tcBorders>
              <w:top w:val="single" w:sz="4" w:space="0" w:color="auto"/>
              <w:left w:val="single" w:sz="4" w:space="0" w:color="auto"/>
              <w:bottom w:val="single" w:sz="4" w:space="0" w:color="auto"/>
              <w:right w:val="single" w:sz="4" w:space="0" w:color="auto"/>
            </w:tcBorders>
          </w:tcPr>
          <w:p w14:paraId="735CC854" w14:textId="77777777" w:rsidR="003C3713" w:rsidRPr="003C3713" w:rsidRDefault="003C3713" w:rsidP="003C3713">
            <w:pPr>
              <w:spacing w:after="0" w:line="240" w:lineRule="auto"/>
              <w:ind w:firstLine="851"/>
              <w:jc w:val="both"/>
              <w:rPr>
                <w:rFonts w:ascii="Times New Roman" w:eastAsia="Calibri" w:hAnsi="Times New Roman" w:cs="Times New Roman"/>
                <w:kern w:val="0"/>
                <w:sz w:val="24"/>
                <w:szCs w:val="24"/>
                <w14:ligatures w14:val="none"/>
              </w:rPr>
            </w:pPr>
          </w:p>
        </w:tc>
        <w:tc>
          <w:tcPr>
            <w:tcW w:w="652" w:type="pct"/>
            <w:tcBorders>
              <w:top w:val="single" w:sz="4" w:space="0" w:color="auto"/>
              <w:left w:val="single" w:sz="4" w:space="0" w:color="auto"/>
              <w:bottom w:val="single" w:sz="4" w:space="0" w:color="auto"/>
              <w:right w:val="single" w:sz="4" w:space="0" w:color="auto"/>
            </w:tcBorders>
          </w:tcPr>
          <w:p w14:paraId="497E22B2" w14:textId="77777777" w:rsidR="003C3713" w:rsidRPr="003C3713" w:rsidRDefault="003C3713" w:rsidP="003C3713">
            <w:pPr>
              <w:spacing w:after="0" w:line="240" w:lineRule="auto"/>
              <w:ind w:firstLine="851"/>
              <w:jc w:val="both"/>
              <w:rPr>
                <w:rFonts w:ascii="Times New Roman" w:eastAsia="Calibri" w:hAnsi="Times New Roman" w:cs="Times New Roman"/>
                <w:kern w:val="0"/>
                <w:sz w:val="24"/>
                <w:szCs w:val="24"/>
                <w14:ligatures w14:val="none"/>
              </w:rPr>
            </w:pPr>
          </w:p>
        </w:tc>
      </w:tr>
      <w:tr w:rsidR="00A80FC1" w:rsidRPr="003C3713" w14:paraId="4473DC07" w14:textId="77777777" w:rsidTr="00674A38">
        <w:tc>
          <w:tcPr>
            <w:tcW w:w="725" w:type="pct"/>
            <w:tcBorders>
              <w:top w:val="single" w:sz="4" w:space="0" w:color="auto"/>
              <w:left w:val="single" w:sz="4" w:space="0" w:color="auto"/>
              <w:bottom w:val="single" w:sz="4" w:space="0" w:color="auto"/>
              <w:right w:val="single" w:sz="4" w:space="0" w:color="auto"/>
            </w:tcBorders>
          </w:tcPr>
          <w:p w14:paraId="7EA84FA0" w14:textId="5680C5CC" w:rsidR="00A80FC1" w:rsidRPr="003C3713" w:rsidRDefault="00A80FC1" w:rsidP="003C3713">
            <w:pPr>
              <w:spacing w:after="0" w:line="240" w:lineRule="auto"/>
              <w:ind w:firstLine="851"/>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2.</w:t>
            </w:r>
          </w:p>
        </w:tc>
        <w:tc>
          <w:tcPr>
            <w:tcW w:w="2174" w:type="pct"/>
            <w:tcBorders>
              <w:top w:val="single" w:sz="4" w:space="0" w:color="auto"/>
              <w:left w:val="single" w:sz="4" w:space="0" w:color="auto"/>
              <w:bottom w:val="single" w:sz="4" w:space="0" w:color="auto"/>
              <w:right w:val="single" w:sz="4" w:space="0" w:color="auto"/>
            </w:tcBorders>
          </w:tcPr>
          <w:p w14:paraId="1A03A995" w14:textId="7E2C0E01" w:rsidR="00A80FC1" w:rsidRPr="003C3713" w:rsidRDefault="00A80FC1" w:rsidP="009E3157">
            <w:pPr>
              <w:spacing w:after="0" w:line="24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Padangos </w:t>
            </w:r>
            <w:r w:rsidRPr="00A80FC1">
              <w:rPr>
                <w:rFonts w:ascii="Times New Roman" w:eastAsia="Calibri" w:hAnsi="Times New Roman" w:cs="Times New Roman"/>
                <w:kern w:val="0"/>
                <w:sz w:val="24"/>
                <w:szCs w:val="24"/>
                <w14:ligatures w14:val="none"/>
              </w:rPr>
              <w:t xml:space="preserve">365/85 R20 </w:t>
            </w:r>
            <w:r>
              <w:rPr>
                <w:rFonts w:ascii="Times New Roman" w:eastAsia="Calibri" w:hAnsi="Times New Roman" w:cs="Times New Roman"/>
                <w:kern w:val="0"/>
                <w:sz w:val="24"/>
                <w:szCs w:val="24"/>
                <w14:ligatures w14:val="none"/>
              </w:rPr>
              <w:t>(</w:t>
            </w:r>
            <w:r w:rsidRPr="00A80FC1">
              <w:rPr>
                <w:rFonts w:ascii="Times New Roman" w:eastAsia="Calibri" w:hAnsi="Times New Roman" w:cs="Times New Roman"/>
                <w:kern w:val="0"/>
                <w:sz w:val="24"/>
                <w:szCs w:val="24"/>
                <w14:ligatures w14:val="none"/>
              </w:rPr>
              <w:t>MAN TGM 18.290 4x4(2022-2023 metų gamybos) tinkančios padangos</w:t>
            </w:r>
            <w:r>
              <w:rPr>
                <w:rFonts w:ascii="Times New Roman" w:eastAsia="Calibri" w:hAnsi="Times New Roman" w:cs="Times New Roman"/>
                <w:kern w:val="0"/>
                <w:sz w:val="24"/>
                <w:szCs w:val="24"/>
                <w14:ligatures w14:val="none"/>
              </w:rPr>
              <w:t xml:space="preserve">) </w:t>
            </w:r>
            <w:r w:rsidRPr="00A80FC1">
              <w:rPr>
                <w:rFonts w:ascii="Times New Roman" w:eastAsia="Calibri" w:hAnsi="Times New Roman" w:cs="Times New Roman"/>
                <w:kern w:val="0"/>
                <w:sz w:val="24"/>
                <w:szCs w:val="24"/>
                <w14:ligatures w14:val="none"/>
              </w:rPr>
              <w:t>(nurodomas prekių gamintojo ir modelio pavadinimas).</w:t>
            </w:r>
          </w:p>
        </w:tc>
        <w:tc>
          <w:tcPr>
            <w:tcW w:w="797" w:type="pct"/>
            <w:tcBorders>
              <w:top w:val="single" w:sz="4" w:space="0" w:color="auto"/>
              <w:left w:val="single" w:sz="4" w:space="0" w:color="auto"/>
              <w:bottom w:val="single" w:sz="4" w:space="0" w:color="auto"/>
              <w:right w:val="single" w:sz="4" w:space="0" w:color="auto"/>
            </w:tcBorders>
          </w:tcPr>
          <w:p w14:paraId="198D87BB" w14:textId="79CB2D28" w:rsidR="00A80FC1" w:rsidRPr="003C3713" w:rsidRDefault="00A80FC1" w:rsidP="003C3713">
            <w:pPr>
              <w:spacing w:after="0" w:line="240" w:lineRule="auto"/>
              <w:ind w:firstLine="851"/>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16</w:t>
            </w:r>
          </w:p>
        </w:tc>
        <w:tc>
          <w:tcPr>
            <w:tcW w:w="652" w:type="pct"/>
            <w:tcBorders>
              <w:top w:val="single" w:sz="4" w:space="0" w:color="auto"/>
              <w:left w:val="single" w:sz="4" w:space="0" w:color="auto"/>
              <w:bottom w:val="single" w:sz="4" w:space="0" w:color="auto"/>
              <w:right w:val="single" w:sz="4" w:space="0" w:color="auto"/>
            </w:tcBorders>
          </w:tcPr>
          <w:p w14:paraId="659CD92A" w14:textId="77777777" w:rsidR="00A80FC1" w:rsidRPr="003C3713" w:rsidRDefault="00A80FC1" w:rsidP="003C3713">
            <w:pPr>
              <w:spacing w:after="0" w:line="240" w:lineRule="auto"/>
              <w:ind w:firstLine="851"/>
              <w:jc w:val="both"/>
              <w:rPr>
                <w:rFonts w:ascii="Times New Roman" w:eastAsia="Calibri" w:hAnsi="Times New Roman" w:cs="Times New Roman"/>
                <w:kern w:val="0"/>
                <w:sz w:val="24"/>
                <w:szCs w:val="24"/>
                <w14:ligatures w14:val="none"/>
              </w:rPr>
            </w:pPr>
          </w:p>
        </w:tc>
        <w:tc>
          <w:tcPr>
            <w:tcW w:w="652" w:type="pct"/>
            <w:tcBorders>
              <w:top w:val="single" w:sz="4" w:space="0" w:color="auto"/>
              <w:left w:val="single" w:sz="4" w:space="0" w:color="auto"/>
              <w:bottom w:val="single" w:sz="4" w:space="0" w:color="auto"/>
              <w:right w:val="single" w:sz="4" w:space="0" w:color="auto"/>
            </w:tcBorders>
          </w:tcPr>
          <w:p w14:paraId="4D43FDFE" w14:textId="77777777" w:rsidR="00A80FC1" w:rsidRPr="003C3713" w:rsidRDefault="00A80FC1" w:rsidP="003C3713">
            <w:pPr>
              <w:spacing w:after="0" w:line="240" w:lineRule="auto"/>
              <w:ind w:firstLine="851"/>
              <w:jc w:val="both"/>
              <w:rPr>
                <w:rFonts w:ascii="Times New Roman" w:eastAsia="Calibri" w:hAnsi="Times New Roman" w:cs="Times New Roman"/>
                <w:kern w:val="0"/>
                <w:sz w:val="24"/>
                <w:szCs w:val="24"/>
                <w14:ligatures w14:val="none"/>
              </w:rPr>
            </w:pPr>
          </w:p>
        </w:tc>
      </w:tr>
      <w:tr w:rsidR="003C3713" w:rsidRPr="003C3713" w14:paraId="37963DB6" w14:textId="77777777" w:rsidTr="00674A38">
        <w:tc>
          <w:tcPr>
            <w:tcW w:w="725" w:type="pct"/>
            <w:tcBorders>
              <w:top w:val="single" w:sz="4" w:space="0" w:color="auto"/>
              <w:left w:val="single" w:sz="4" w:space="0" w:color="auto"/>
              <w:bottom w:val="single" w:sz="4" w:space="0" w:color="auto"/>
              <w:right w:val="single" w:sz="4" w:space="0" w:color="auto"/>
            </w:tcBorders>
          </w:tcPr>
          <w:p w14:paraId="06ADD01C" w14:textId="77777777" w:rsidR="003C3713" w:rsidRPr="003C3713" w:rsidRDefault="003C3713" w:rsidP="003C3713">
            <w:pPr>
              <w:spacing w:after="0" w:line="240" w:lineRule="auto"/>
              <w:ind w:firstLine="851"/>
              <w:jc w:val="both"/>
              <w:rPr>
                <w:rFonts w:ascii="Times New Roman" w:eastAsia="Calibri" w:hAnsi="Times New Roman" w:cs="Times New Roman"/>
                <w:kern w:val="0"/>
                <w:sz w:val="24"/>
                <w:szCs w:val="24"/>
                <w14:ligatures w14:val="none"/>
              </w:rPr>
            </w:pPr>
          </w:p>
        </w:tc>
        <w:tc>
          <w:tcPr>
            <w:tcW w:w="2971" w:type="pct"/>
            <w:gridSpan w:val="2"/>
            <w:tcBorders>
              <w:top w:val="single" w:sz="4" w:space="0" w:color="auto"/>
              <w:left w:val="single" w:sz="4" w:space="0" w:color="auto"/>
              <w:bottom w:val="single" w:sz="4" w:space="0" w:color="auto"/>
              <w:right w:val="single" w:sz="4" w:space="0" w:color="auto"/>
            </w:tcBorders>
            <w:hideMark/>
          </w:tcPr>
          <w:p w14:paraId="55157340" w14:textId="77777777" w:rsidR="003C3713" w:rsidRPr="003C3713" w:rsidRDefault="003C3713" w:rsidP="00674A38">
            <w:pPr>
              <w:spacing w:after="0" w:line="240" w:lineRule="auto"/>
              <w:jc w:val="both"/>
              <w:rPr>
                <w:rFonts w:ascii="Times New Roman" w:eastAsia="Calibri" w:hAnsi="Times New Roman" w:cs="Times New Roman"/>
                <w:kern w:val="0"/>
                <w:sz w:val="24"/>
                <w:szCs w:val="24"/>
                <w14:ligatures w14:val="none"/>
              </w:rPr>
            </w:pPr>
            <w:r w:rsidRPr="003C3713">
              <w:rPr>
                <w:rFonts w:ascii="Times New Roman" w:eastAsia="Calibri" w:hAnsi="Times New Roman" w:cs="Times New Roman"/>
                <w:b/>
                <w:bCs/>
                <w:kern w:val="0"/>
                <w:sz w:val="24"/>
                <w:szCs w:val="24"/>
                <w14:ligatures w14:val="none"/>
              </w:rPr>
              <w:t>Viso palyginamoji pasiūlymo kaina</w:t>
            </w:r>
            <w:r w:rsidRPr="003C3713">
              <w:rPr>
                <w:rFonts w:ascii="Times New Roman" w:eastAsia="Calibri" w:hAnsi="Times New Roman" w:cs="Times New Roman"/>
                <w:b/>
                <w:bCs/>
                <w:kern w:val="0"/>
                <w:sz w:val="24"/>
                <w:szCs w:val="24"/>
                <w:vertAlign w:val="superscript"/>
                <w14:ligatures w14:val="none"/>
              </w:rPr>
              <w:t>2</w:t>
            </w:r>
            <w:r w:rsidRPr="003C3713">
              <w:rPr>
                <w:rFonts w:ascii="Times New Roman" w:eastAsia="Calibri" w:hAnsi="Times New Roman" w:cs="Times New Roman"/>
                <w:b/>
                <w:bCs/>
                <w:kern w:val="0"/>
                <w:sz w:val="24"/>
                <w:szCs w:val="24"/>
                <w14:ligatures w14:val="none"/>
              </w:rPr>
              <w:t>, Eur (be PVM)</w:t>
            </w:r>
          </w:p>
        </w:tc>
        <w:tc>
          <w:tcPr>
            <w:tcW w:w="1304" w:type="pct"/>
            <w:gridSpan w:val="2"/>
            <w:tcBorders>
              <w:top w:val="single" w:sz="4" w:space="0" w:color="auto"/>
              <w:left w:val="single" w:sz="4" w:space="0" w:color="auto"/>
              <w:bottom w:val="single" w:sz="4" w:space="0" w:color="auto"/>
              <w:right w:val="single" w:sz="4" w:space="0" w:color="auto"/>
            </w:tcBorders>
          </w:tcPr>
          <w:p w14:paraId="32F3371E" w14:textId="77777777" w:rsidR="003C3713" w:rsidRPr="003C3713" w:rsidRDefault="003C3713" w:rsidP="003C3713">
            <w:pPr>
              <w:spacing w:after="0" w:line="240" w:lineRule="auto"/>
              <w:ind w:firstLine="851"/>
              <w:jc w:val="both"/>
              <w:rPr>
                <w:rFonts w:ascii="Times New Roman" w:eastAsia="Calibri" w:hAnsi="Times New Roman" w:cs="Times New Roman"/>
                <w:kern w:val="0"/>
                <w:sz w:val="24"/>
                <w:szCs w:val="24"/>
                <w14:ligatures w14:val="none"/>
              </w:rPr>
            </w:pPr>
          </w:p>
        </w:tc>
      </w:tr>
      <w:tr w:rsidR="003C3713" w:rsidRPr="003C3713" w14:paraId="6F2860A9" w14:textId="77777777" w:rsidTr="00674A38">
        <w:tc>
          <w:tcPr>
            <w:tcW w:w="725" w:type="pct"/>
            <w:tcBorders>
              <w:top w:val="single" w:sz="4" w:space="0" w:color="auto"/>
              <w:left w:val="single" w:sz="4" w:space="0" w:color="auto"/>
              <w:bottom w:val="single" w:sz="4" w:space="0" w:color="auto"/>
              <w:right w:val="single" w:sz="4" w:space="0" w:color="auto"/>
            </w:tcBorders>
          </w:tcPr>
          <w:p w14:paraId="19CA315B" w14:textId="77777777" w:rsidR="003C3713" w:rsidRPr="003C3713" w:rsidRDefault="003C3713" w:rsidP="003C3713">
            <w:pPr>
              <w:spacing w:after="0" w:line="240" w:lineRule="auto"/>
              <w:ind w:firstLine="851"/>
              <w:jc w:val="both"/>
              <w:rPr>
                <w:rFonts w:ascii="Times New Roman" w:eastAsia="Calibri" w:hAnsi="Times New Roman" w:cs="Times New Roman"/>
                <w:kern w:val="0"/>
                <w:sz w:val="24"/>
                <w:szCs w:val="24"/>
                <w14:ligatures w14:val="none"/>
              </w:rPr>
            </w:pPr>
          </w:p>
        </w:tc>
        <w:tc>
          <w:tcPr>
            <w:tcW w:w="2971" w:type="pct"/>
            <w:gridSpan w:val="2"/>
            <w:tcBorders>
              <w:top w:val="single" w:sz="4" w:space="0" w:color="auto"/>
              <w:left w:val="single" w:sz="4" w:space="0" w:color="auto"/>
              <w:bottom w:val="single" w:sz="4" w:space="0" w:color="auto"/>
              <w:right w:val="single" w:sz="4" w:space="0" w:color="auto"/>
            </w:tcBorders>
            <w:hideMark/>
          </w:tcPr>
          <w:p w14:paraId="7CD43969" w14:textId="77777777" w:rsidR="003C3713" w:rsidRPr="003C3713" w:rsidRDefault="003C3713" w:rsidP="00674A38">
            <w:pPr>
              <w:spacing w:after="0" w:line="240" w:lineRule="auto"/>
              <w:jc w:val="both"/>
              <w:rPr>
                <w:rFonts w:ascii="Times New Roman" w:eastAsia="Calibri" w:hAnsi="Times New Roman" w:cs="Times New Roman"/>
                <w:kern w:val="0"/>
                <w:sz w:val="24"/>
                <w:szCs w:val="24"/>
                <w14:ligatures w14:val="none"/>
              </w:rPr>
            </w:pPr>
            <w:r w:rsidRPr="003C3713">
              <w:rPr>
                <w:rFonts w:ascii="Times New Roman" w:eastAsia="Calibri" w:hAnsi="Times New Roman" w:cs="Times New Roman"/>
                <w:kern w:val="0"/>
                <w:sz w:val="24"/>
                <w:szCs w:val="24"/>
                <w14:ligatures w14:val="none"/>
              </w:rPr>
              <w:t>PVM (</w:t>
            </w:r>
            <w:r w:rsidRPr="003C3713">
              <w:rPr>
                <w:rFonts w:ascii="Times New Roman" w:eastAsia="Calibri" w:hAnsi="Times New Roman" w:cs="Times New Roman"/>
                <w:b/>
                <w:bCs/>
                <w:i/>
                <w:iCs/>
                <w:kern w:val="0"/>
                <w:sz w:val="24"/>
                <w:szCs w:val="24"/>
                <w14:ligatures w14:val="none"/>
              </w:rPr>
              <w:t>nurodyti tarifą</w:t>
            </w:r>
            <w:r w:rsidRPr="003C3713">
              <w:rPr>
                <w:rFonts w:ascii="Times New Roman" w:eastAsia="Calibri" w:hAnsi="Times New Roman" w:cs="Times New Roman"/>
                <w:kern w:val="0"/>
                <w:sz w:val="24"/>
                <w:szCs w:val="24"/>
                <w14:ligatures w14:val="none"/>
              </w:rPr>
              <w:t xml:space="preserve"> %) suma, Eur /</w:t>
            </w:r>
            <w:r w:rsidRPr="003C3713">
              <w:rPr>
                <w:rFonts w:ascii="Times New Roman" w:eastAsia="Calibri" w:hAnsi="Times New Roman" w:cs="Times New Roman"/>
                <w:i/>
                <w:iCs/>
                <w:kern w:val="0"/>
                <w:sz w:val="24"/>
                <w:szCs w:val="24"/>
                <w14:ligatures w14:val="none"/>
              </w:rPr>
              <w:t>pildoma jeigu taikoma</w:t>
            </w:r>
            <w:r w:rsidRPr="003C3713">
              <w:rPr>
                <w:rFonts w:ascii="Times New Roman" w:eastAsia="Calibri" w:hAnsi="Times New Roman" w:cs="Times New Roman"/>
                <w:kern w:val="0"/>
                <w:sz w:val="24"/>
                <w:szCs w:val="24"/>
                <w14:ligatures w14:val="none"/>
              </w:rPr>
              <w:t>/</w:t>
            </w:r>
          </w:p>
        </w:tc>
        <w:tc>
          <w:tcPr>
            <w:tcW w:w="1304" w:type="pct"/>
            <w:gridSpan w:val="2"/>
            <w:tcBorders>
              <w:top w:val="single" w:sz="4" w:space="0" w:color="auto"/>
              <w:left w:val="single" w:sz="4" w:space="0" w:color="auto"/>
              <w:bottom w:val="single" w:sz="4" w:space="0" w:color="auto"/>
              <w:right w:val="single" w:sz="4" w:space="0" w:color="auto"/>
            </w:tcBorders>
          </w:tcPr>
          <w:p w14:paraId="74AB6AAD" w14:textId="77777777" w:rsidR="003C3713" w:rsidRPr="003C3713" w:rsidRDefault="003C3713" w:rsidP="003C3713">
            <w:pPr>
              <w:spacing w:after="0" w:line="240" w:lineRule="auto"/>
              <w:ind w:firstLine="851"/>
              <w:jc w:val="both"/>
              <w:rPr>
                <w:rFonts w:ascii="Times New Roman" w:eastAsia="Calibri" w:hAnsi="Times New Roman" w:cs="Times New Roman"/>
                <w:kern w:val="0"/>
                <w:sz w:val="24"/>
                <w:szCs w:val="24"/>
                <w14:ligatures w14:val="none"/>
              </w:rPr>
            </w:pPr>
          </w:p>
        </w:tc>
      </w:tr>
      <w:tr w:rsidR="003C3713" w:rsidRPr="003C3713" w14:paraId="3E19466E" w14:textId="77777777" w:rsidTr="00674A38">
        <w:tc>
          <w:tcPr>
            <w:tcW w:w="725" w:type="pct"/>
            <w:tcBorders>
              <w:top w:val="single" w:sz="4" w:space="0" w:color="auto"/>
              <w:left w:val="single" w:sz="4" w:space="0" w:color="auto"/>
              <w:bottom w:val="single" w:sz="4" w:space="0" w:color="auto"/>
              <w:right w:val="single" w:sz="4" w:space="0" w:color="auto"/>
            </w:tcBorders>
          </w:tcPr>
          <w:p w14:paraId="7B11304C" w14:textId="77777777" w:rsidR="003C3713" w:rsidRPr="003C3713" w:rsidRDefault="003C3713" w:rsidP="003C3713">
            <w:pPr>
              <w:spacing w:after="0" w:line="240" w:lineRule="auto"/>
              <w:ind w:firstLine="851"/>
              <w:jc w:val="both"/>
              <w:rPr>
                <w:rFonts w:ascii="Times New Roman" w:eastAsia="Calibri" w:hAnsi="Times New Roman" w:cs="Times New Roman"/>
                <w:i/>
                <w:kern w:val="0"/>
                <w:sz w:val="24"/>
                <w:szCs w:val="24"/>
                <w14:ligatures w14:val="none"/>
              </w:rPr>
            </w:pPr>
          </w:p>
        </w:tc>
        <w:tc>
          <w:tcPr>
            <w:tcW w:w="2971" w:type="pct"/>
            <w:gridSpan w:val="2"/>
            <w:tcBorders>
              <w:top w:val="single" w:sz="4" w:space="0" w:color="auto"/>
              <w:left w:val="single" w:sz="4" w:space="0" w:color="auto"/>
              <w:bottom w:val="single" w:sz="4" w:space="0" w:color="auto"/>
              <w:right w:val="single" w:sz="4" w:space="0" w:color="auto"/>
            </w:tcBorders>
            <w:hideMark/>
          </w:tcPr>
          <w:p w14:paraId="5D76CC05" w14:textId="77777777" w:rsidR="003C3713" w:rsidRPr="003C3713" w:rsidRDefault="003C3713" w:rsidP="00674A38">
            <w:pPr>
              <w:spacing w:after="0" w:line="240" w:lineRule="auto"/>
              <w:jc w:val="both"/>
              <w:rPr>
                <w:rFonts w:ascii="Times New Roman" w:eastAsia="Calibri" w:hAnsi="Times New Roman" w:cs="Times New Roman"/>
                <w:i/>
                <w:kern w:val="0"/>
                <w:sz w:val="24"/>
                <w:szCs w:val="24"/>
                <w14:ligatures w14:val="none"/>
              </w:rPr>
            </w:pPr>
            <w:r w:rsidRPr="003C3713">
              <w:rPr>
                <w:rFonts w:ascii="Times New Roman" w:eastAsia="Calibri" w:hAnsi="Times New Roman" w:cs="Times New Roman"/>
                <w:b/>
                <w:bCs/>
                <w:kern w:val="0"/>
                <w:sz w:val="24"/>
                <w:szCs w:val="24"/>
                <w14:ligatures w14:val="none"/>
              </w:rPr>
              <w:t>Viso palyginamoji pasiūlymo kaina</w:t>
            </w:r>
            <w:r w:rsidRPr="003C3713">
              <w:rPr>
                <w:rFonts w:ascii="Times New Roman" w:eastAsia="Calibri" w:hAnsi="Times New Roman" w:cs="Times New Roman"/>
                <w:b/>
                <w:bCs/>
                <w:kern w:val="0"/>
                <w:sz w:val="24"/>
                <w:szCs w:val="24"/>
                <w:vertAlign w:val="superscript"/>
                <w14:ligatures w14:val="none"/>
              </w:rPr>
              <w:t>2</w:t>
            </w:r>
            <w:r w:rsidRPr="003C3713">
              <w:rPr>
                <w:rFonts w:ascii="Times New Roman" w:eastAsia="Calibri" w:hAnsi="Times New Roman" w:cs="Times New Roman"/>
                <w:b/>
                <w:bCs/>
                <w:kern w:val="0"/>
                <w:sz w:val="24"/>
                <w:szCs w:val="24"/>
                <w14:ligatures w14:val="none"/>
              </w:rPr>
              <w:t xml:space="preserve">, Eur (su PVM) </w:t>
            </w:r>
            <w:r w:rsidRPr="003C3713">
              <w:rPr>
                <w:rFonts w:ascii="Times New Roman" w:eastAsia="Calibri" w:hAnsi="Times New Roman" w:cs="Times New Roman"/>
                <w:kern w:val="0"/>
                <w:sz w:val="24"/>
                <w:szCs w:val="24"/>
                <w14:ligatures w14:val="none"/>
              </w:rPr>
              <w:t>/</w:t>
            </w:r>
            <w:r w:rsidRPr="003C3713">
              <w:rPr>
                <w:rFonts w:ascii="Times New Roman" w:eastAsia="Calibri" w:hAnsi="Times New Roman" w:cs="Times New Roman"/>
                <w:i/>
                <w:iCs/>
                <w:kern w:val="0"/>
                <w:sz w:val="24"/>
                <w:szCs w:val="24"/>
                <w14:ligatures w14:val="none"/>
              </w:rPr>
              <w:t>pildoma jeigu taikoma</w:t>
            </w:r>
            <w:r w:rsidRPr="003C3713">
              <w:rPr>
                <w:rFonts w:ascii="Times New Roman" w:eastAsia="Calibri" w:hAnsi="Times New Roman" w:cs="Times New Roman"/>
                <w:kern w:val="0"/>
                <w:sz w:val="24"/>
                <w:szCs w:val="24"/>
                <w14:ligatures w14:val="none"/>
              </w:rPr>
              <w:t>/</w:t>
            </w:r>
          </w:p>
        </w:tc>
        <w:tc>
          <w:tcPr>
            <w:tcW w:w="1304" w:type="pct"/>
            <w:gridSpan w:val="2"/>
            <w:tcBorders>
              <w:top w:val="single" w:sz="4" w:space="0" w:color="auto"/>
              <w:left w:val="single" w:sz="4" w:space="0" w:color="auto"/>
              <w:bottom w:val="single" w:sz="4" w:space="0" w:color="auto"/>
              <w:right w:val="single" w:sz="4" w:space="0" w:color="auto"/>
            </w:tcBorders>
          </w:tcPr>
          <w:p w14:paraId="317DB1C3" w14:textId="77777777" w:rsidR="003C3713" w:rsidRPr="003C3713" w:rsidRDefault="003C3713" w:rsidP="003C3713">
            <w:pPr>
              <w:spacing w:after="0" w:line="240" w:lineRule="auto"/>
              <w:ind w:firstLine="851"/>
              <w:jc w:val="both"/>
              <w:rPr>
                <w:rFonts w:ascii="Times New Roman" w:eastAsia="Calibri" w:hAnsi="Times New Roman" w:cs="Times New Roman"/>
                <w:i/>
                <w:kern w:val="0"/>
                <w:sz w:val="24"/>
                <w:szCs w:val="24"/>
                <w14:ligatures w14:val="none"/>
              </w:rPr>
            </w:pPr>
          </w:p>
        </w:tc>
      </w:tr>
    </w:tbl>
    <w:p w14:paraId="6AAFB377" w14:textId="77777777" w:rsidR="003C3713" w:rsidRPr="003C3713" w:rsidRDefault="003C3713" w:rsidP="003C3713">
      <w:pPr>
        <w:spacing w:after="0" w:line="240" w:lineRule="auto"/>
        <w:ind w:firstLine="851"/>
        <w:jc w:val="both"/>
        <w:rPr>
          <w:rFonts w:ascii="Times New Roman" w:eastAsia="Calibri" w:hAnsi="Times New Roman" w:cs="Times New Roman"/>
          <w:i/>
          <w:kern w:val="0"/>
          <w:sz w:val="24"/>
          <w:szCs w:val="24"/>
          <w14:ligatures w14:val="none"/>
        </w:rPr>
      </w:pPr>
      <w:r w:rsidRPr="003C3713">
        <w:rPr>
          <w:rFonts w:ascii="Times New Roman" w:eastAsia="Calibri" w:hAnsi="Times New Roman" w:cs="Times New Roman"/>
          <w:i/>
          <w:kern w:val="0"/>
          <w:sz w:val="24"/>
          <w:szCs w:val="24"/>
          <w14:ligatures w14:val="none"/>
        </w:rPr>
        <w:lastRenderedPageBreak/>
        <w:t xml:space="preserve">2 Į </w:t>
      </w:r>
      <w:r w:rsidRPr="003C3713">
        <w:rPr>
          <w:rFonts w:ascii="Times New Roman" w:eastAsia="Calibri" w:hAnsi="Times New Roman" w:cs="Times New Roman"/>
          <w:i/>
          <w:iCs/>
          <w:kern w:val="0"/>
          <w:sz w:val="24"/>
          <w:szCs w:val="24"/>
          <w14:ligatures w14:val="none"/>
        </w:rPr>
        <w:t xml:space="preserve">„Pasiūlymo kainą </w:t>
      </w:r>
      <w:r w:rsidRPr="003C3713">
        <w:rPr>
          <w:rFonts w:ascii="Times New Roman" w:eastAsia="Calibri" w:hAnsi="Times New Roman" w:cs="Times New Roman"/>
          <w:i/>
          <w:kern w:val="0"/>
          <w:sz w:val="24"/>
          <w:szCs w:val="24"/>
          <w14:ligatures w14:val="none"/>
        </w:rPr>
        <w:t>turi būti įskaityti visi mokesčiai ir visos tiekėjo išlaidos pagal pirkimo sąlygų reikalavimus.</w:t>
      </w:r>
    </w:p>
    <w:p w14:paraId="7184BD56" w14:textId="77777777" w:rsidR="003C3713" w:rsidRPr="003C3713" w:rsidRDefault="003C3713" w:rsidP="003C3713">
      <w:pPr>
        <w:spacing w:after="0" w:line="240" w:lineRule="auto"/>
        <w:ind w:firstLine="851"/>
        <w:jc w:val="both"/>
        <w:rPr>
          <w:rFonts w:ascii="Times New Roman" w:eastAsia="Calibri" w:hAnsi="Times New Roman" w:cs="Times New Roman"/>
          <w:kern w:val="0"/>
          <w:sz w:val="24"/>
          <w:szCs w:val="24"/>
          <w14:ligatures w14:val="none"/>
        </w:rPr>
      </w:pPr>
    </w:p>
    <w:p w14:paraId="0C6075AB" w14:textId="5BE6B8F0" w:rsidR="003C3713" w:rsidRPr="003C3713" w:rsidRDefault="003C3713" w:rsidP="00674A38">
      <w:pPr>
        <w:spacing w:after="0" w:line="240" w:lineRule="auto"/>
        <w:jc w:val="both"/>
        <w:rPr>
          <w:rFonts w:ascii="Times New Roman" w:eastAsia="Calibri" w:hAnsi="Times New Roman" w:cs="Times New Roman"/>
          <w:kern w:val="0"/>
          <w:sz w:val="24"/>
          <w:szCs w:val="24"/>
          <w14:ligatures w14:val="none"/>
        </w:rPr>
      </w:pPr>
      <w:r w:rsidRPr="003C3713">
        <w:rPr>
          <w:rFonts w:ascii="Times New Roman" w:eastAsia="Calibri" w:hAnsi="Times New Roman" w:cs="Times New Roman"/>
          <w:b/>
          <w:kern w:val="0"/>
          <w:sz w:val="24"/>
          <w:szCs w:val="24"/>
          <w14:ligatures w14:val="none"/>
        </w:rPr>
        <w:t>Pasiūlymo</w:t>
      </w:r>
      <w:r w:rsidR="00674A38">
        <w:rPr>
          <w:rFonts w:ascii="Times New Roman" w:eastAsia="Calibri" w:hAnsi="Times New Roman" w:cs="Times New Roman"/>
          <w:b/>
          <w:kern w:val="0"/>
          <w:sz w:val="24"/>
          <w:szCs w:val="24"/>
          <w14:ligatures w14:val="none"/>
        </w:rPr>
        <w:t xml:space="preserve"> </w:t>
      </w:r>
      <w:r w:rsidRPr="003C3713">
        <w:rPr>
          <w:rFonts w:ascii="Times New Roman" w:eastAsia="Calibri" w:hAnsi="Times New Roman" w:cs="Times New Roman"/>
          <w:b/>
          <w:bCs/>
          <w:kern w:val="0"/>
          <w:sz w:val="24"/>
          <w:szCs w:val="24"/>
          <w14:ligatures w14:val="none"/>
        </w:rPr>
        <w:t>kaina __________________________________</w:t>
      </w:r>
      <w:r w:rsidRPr="003C3713">
        <w:rPr>
          <w:rFonts w:ascii="Times New Roman" w:eastAsia="Calibri" w:hAnsi="Times New Roman" w:cs="Times New Roman"/>
          <w:kern w:val="0"/>
          <w:sz w:val="24"/>
          <w:szCs w:val="24"/>
          <w14:ligatures w14:val="none"/>
        </w:rPr>
        <w:t>______________________________.</w:t>
      </w:r>
    </w:p>
    <w:p w14:paraId="6B8EEA79" w14:textId="77777777" w:rsidR="003C3713" w:rsidRPr="003C3713" w:rsidRDefault="003C3713" w:rsidP="003C3713">
      <w:pPr>
        <w:spacing w:after="0" w:line="240" w:lineRule="auto"/>
        <w:ind w:firstLine="851"/>
        <w:jc w:val="both"/>
        <w:rPr>
          <w:rFonts w:ascii="Times New Roman" w:eastAsia="Calibri" w:hAnsi="Times New Roman" w:cs="Times New Roman"/>
          <w:kern w:val="0"/>
          <w:sz w:val="24"/>
          <w:szCs w:val="24"/>
          <w14:ligatures w14:val="none"/>
        </w:rPr>
      </w:pPr>
      <w:r w:rsidRPr="003C3713">
        <w:rPr>
          <w:rFonts w:ascii="Times New Roman" w:eastAsia="Calibri" w:hAnsi="Times New Roman" w:cs="Times New Roman"/>
          <w:kern w:val="0"/>
          <w:sz w:val="24"/>
          <w:szCs w:val="24"/>
          <w14:ligatures w14:val="none"/>
        </w:rPr>
        <w:tab/>
        <w:t xml:space="preserve">                                                      (kaina žodžiais)</w:t>
      </w:r>
    </w:p>
    <w:p w14:paraId="00E073D3" w14:textId="77777777" w:rsidR="003C3713" w:rsidRDefault="003C3713" w:rsidP="0028561C">
      <w:pPr>
        <w:spacing w:after="0" w:line="240" w:lineRule="auto"/>
        <w:ind w:firstLine="851"/>
        <w:jc w:val="both"/>
        <w:rPr>
          <w:rFonts w:ascii="Times New Roman" w:eastAsia="Calibri" w:hAnsi="Times New Roman" w:cs="Times New Roman"/>
          <w:kern w:val="0"/>
          <w:sz w:val="24"/>
          <w:szCs w:val="24"/>
          <w14:ligatures w14:val="none"/>
        </w:rPr>
      </w:pPr>
    </w:p>
    <w:p w14:paraId="73526985" w14:textId="77777777" w:rsidR="003C3713" w:rsidRDefault="003C3713" w:rsidP="0028561C">
      <w:pPr>
        <w:spacing w:after="0" w:line="240" w:lineRule="auto"/>
        <w:ind w:firstLine="851"/>
        <w:jc w:val="both"/>
        <w:rPr>
          <w:rFonts w:ascii="Times New Roman" w:eastAsia="Calibri" w:hAnsi="Times New Roman" w:cs="Times New Roman"/>
          <w:kern w:val="0"/>
          <w:sz w:val="24"/>
          <w:szCs w:val="24"/>
          <w14:ligatures w14:val="none"/>
        </w:rPr>
      </w:pPr>
    </w:p>
    <w:p w14:paraId="72851344" w14:textId="77777777" w:rsidR="003C3713" w:rsidRDefault="003C3713" w:rsidP="0028561C">
      <w:pPr>
        <w:spacing w:after="0" w:line="240" w:lineRule="auto"/>
        <w:ind w:firstLine="851"/>
        <w:jc w:val="both"/>
        <w:rPr>
          <w:rFonts w:ascii="Times New Roman" w:eastAsia="Calibri" w:hAnsi="Times New Roman" w:cs="Times New Roman"/>
          <w:kern w:val="0"/>
          <w:sz w:val="24"/>
          <w:szCs w:val="24"/>
          <w14:ligatures w14:val="none"/>
        </w:rPr>
      </w:pPr>
    </w:p>
    <w:p w14:paraId="264C810B" w14:textId="77777777" w:rsidR="003C3713" w:rsidRDefault="003C3713" w:rsidP="0028561C">
      <w:pPr>
        <w:spacing w:after="0" w:line="240" w:lineRule="auto"/>
        <w:ind w:firstLine="851"/>
        <w:jc w:val="both"/>
        <w:rPr>
          <w:rFonts w:ascii="Times New Roman" w:eastAsia="Calibri" w:hAnsi="Times New Roman" w:cs="Times New Roman"/>
          <w:kern w:val="0"/>
          <w:sz w:val="24"/>
          <w:szCs w:val="24"/>
          <w14:ligatures w14:val="none"/>
        </w:rPr>
      </w:pPr>
    </w:p>
    <w:p w14:paraId="180E13C6" w14:textId="77777777" w:rsidR="003C3713" w:rsidRDefault="003C3713" w:rsidP="0028561C">
      <w:pPr>
        <w:spacing w:after="0" w:line="240" w:lineRule="auto"/>
        <w:ind w:firstLine="851"/>
        <w:jc w:val="both"/>
        <w:rPr>
          <w:rFonts w:ascii="Times New Roman" w:eastAsia="Calibri" w:hAnsi="Times New Roman" w:cs="Times New Roman"/>
          <w:kern w:val="0"/>
          <w:sz w:val="24"/>
          <w:szCs w:val="24"/>
          <w14:ligatures w14:val="none"/>
        </w:rPr>
      </w:pPr>
    </w:p>
    <w:p w14:paraId="2D81A928" w14:textId="54BAA9B9" w:rsidR="0028561C" w:rsidRDefault="0028561C" w:rsidP="0028561C">
      <w:pPr>
        <w:spacing w:after="0" w:line="240" w:lineRule="auto"/>
        <w:ind w:firstLine="851"/>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Jeigu pasiūlymo kaina išreikšta skaičiais neatitiks pasiūlymo kainos išreikštos žodžiais, teisinga bus laikoma pasiūlymo kaina išreikšta žodžiais.</w:t>
      </w:r>
    </w:p>
    <w:p w14:paraId="62434037" w14:textId="77777777" w:rsidR="0028561C" w:rsidRDefault="0028561C" w:rsidP="0028561C">
      <w:pPr>
        <w:spacing w:after="0" w:line="240" w:lineRule="auto"/>
        <w:ind w:firstLine="284"/>
        <w:jc w:val="both"/>
        <w:rPr>
          <w:rFonts w:ascii="Times New Roman" w:eastAsia="Calibri" w:hAnsi="Times New Roman" w:cs="Times New Roman"/>
          <w:kern w:val="0"/>
          <w:sz w:val="24"/>
          <w:szCs w:val="24"/>
          <w14:ligatures w14:val="none"/>
        </w:rPr>
      </w:pPr>
    </w:p>
    <w:p w14:paraId="49037245" w14:textId="77777777" w:rsidR="0028561C" w:rsidRDefault="0028561C" w:rsidP="0028561C">
      <w:pPr>
        <w:numPr>
          <w:ilvl w:val="12"/>
          <w:numId w:val="0"/>
        </w:numPr>
        <w:spacing w:after="0" w:line="240" w:lineRule="auto"/>
        <w:jc w:val="both"/>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Pastabos:</w:t>
      </w:r>
    </w:p>
    <w:p w14:paraId="24439750" w14:textId="77777777" w:rsidR="0028561C" w:rsidRDefault="0028561C" w:rsidP="0028561C">
      <w:pPr>
        <w:spacing w:after="0" w:line="240" w:lineRule="auto"/>
        <w:ind w:left="17" w:firstLine="834"/>
        <w:jc w:val="both"/>
        <w:rPr>
          <w:rFonts w:ascii="Times New Roman" w:eastAsia="Times New Roman" w:hAnsi="Times New Roman" w:cs="Times New Roman"/>
          <w:kern w:val="0"/>
          <w:sz w:val="24"/>
          <w:szCs w:val="24"/>
          <w:lang w:eastAsia="ar-SA"/>
          <w14:ligatures w14:val="none"/>
        </w:rPr>
      </w:pPr>
      <w:r>
        <w:rPr>
          <w:rFonts w:ascii="Times New Roman" w:eastAsia="Times New Roman" w:hAnsi="Times New Roman" w:cs="Times New Roman"/>
          <w:kern w:val="0"/>
          <w:sz w:val="24"/>
          <w:szCs w:val="24"/>
          <w:lang w:eastAsia="ar-SA"/>
          <w14:ligatures w14:val="none"/>
        </w:rPr>
        <w:t>1) Kainos pasiūlyme suapvalinamos, paliekant du skaičius po kablelio.</w:t>
      </w:r>
    </w:p>
    <w:p w14:paraId="50108E29" w14:textId="77777777" w:rsidR="0028561C" w:rsidRDefault="0028561C" w:rsidP="0028561C">
      <w:pPr>
        <w:numPr>
          <w:ilvl w:val="12"/>
          <w:numId w:val="0"/>
        </w:numPr>
        <w:spacing w:after="0" w:line="240" w:lineRule="auto"/>
        <w:ind w:firstLine="851"/>
        <w:jc w:val="both"/>
        <w:rPr>
          <w:rFonts w:ascii="Times New Roman" w:eastAsia="Calibri"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2)</w:t>
      </w:r>
      <w:r>
        <w:rPr>
          <w:rFonts w:ascii="Times New Roman" w:eastAsia="Calibri" w:hAnsi="Times New Roman" w:cs="Times New Roman"/>
          <w:kern w:val="0"/>
          <w:sz w:val="24"/>
          <w:szCs w:val="24"/>
          <w14:ligatures w14:val="none"/>
        </w:rPr>
        <w:t xml:space="preserve"> Tais atvejais, kai pagal galiojančius teisės aktus tiekėjui nereikia mokėti PVM, jis lentelės atitinkamų skilčių nepildo ir nurodo priežastis, dėl kurių PVM nemokamas:_____________________________________________________________________ .</w:t>
      </w:r>
    </w:p>
    <w:p w14:paraId="21A0A4DD" w14:textId="05D08EB0" w:rsidR="00407A27" w:rsidRDefault="00407A27" w:rsidP="0028561C">
      <w:pPr>
        <w:numPr>
          <w:ilvl w:val="12"/>
          <w:numId w:val="0"/>
        </w:numPr>
        <w:spacing w:after="0" w:line="240" w:lineRule="auto"/>
        <w:ind w:firstLine="851"/>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3)</w:t>
      </w:r>
      <w:r w:rsidRPr="00407A27">
        <w:t xml:space="preserve"> </w:t>
      </w:r>
      <w:r w:rsidRPr="00407A27">
        <w:rPr>
          <w:rFonts w:ascii="Times New Roman" w:eastAsia="Calibri" w:hAnsi="Times New Roman" w:cs="Times New Roman"/>
          <w:kern w:val="0"/>
          <w:sz w:val="24"/>
          <w:szCs w:val="24"/>
          <w14:ligatures w14:val="none"/>
        </w:rPr>
        <w:t>Kiekiai yra palyginamieji ir nebus laikomi maksimaliais. Prekės bus perkamos pagal poreikį ir skiriamas lėšas teikiant užsakymus.</w:t>
      </w:r>
      <w:r>
        <w:rPr>
          <w:rFonts w:ascii="Times New Roman" w:eastAsia="Calibri" w:hAnsi="Times New Roman" w:cs="Times New Roman"/>
          <w:kern w:val="0"/>
          <w:sz w:val="24"/>
          <w:szCs w:val="24"/>
          <w14:ligatures w14:val="none"/>
        </w:rPr>
        <w:t xml:space="preserve"> </w:t>
      </w:r>
    </w:p>
    <w:p w14:paraId="262A9A48" w14:textId="77777777" w:rsidR="0028561C" w:rsidRDefault="0028561C" w:rsidP="0028561C">
      <w:pPr>
        <w:spacing w:after="0" w:line="240" w:lineRule="auto"/>
        <w:jc w:val="both"/>
        <w:rPr>
          <w:rFonts w:ascii="Times New Roman" w:eastAsia="Calibri" w:hAnsi="Times New Roman" w:cs="Times New Roman"/>
          <w:i/>
          <w:kern w:val="0"/>
          <w:sz w:val="24"/>
          <w:szCs w:val="24"/>
          <w14:ligatures w14:val="none"/>
        </w:rPr>
      </w:pPr>
    </w:p>
    <w:p w14:paraId="4FA8DD66" w14:textId="016F8352" w:rsidR="00270DB3" w:rsidRDefault="002D43A5" w:rsidP="00DB5B35">
      <w:pPr>
        <w:pStyle w:val="Antrat1"/>
        <w:numPr>
          <w:ilvl w:val="0"/>
          <w:numId w:val="4"/>
        </w:numPr>
        <w:tabs>
          <w:tab w:val="left" w:pos="993"/>
        </w:tabs>
        <w:jc w:val="both"/>
        <w:rPr>
          <w:rFonts w:ascii="Times New Roman" w:hAnsi="Times New Roman" w:cs="Times New Roman"/>
          <w:color w:val="auto"/>
          <w:sz w:val="24"/>
          <w:szCs w:val="24"/>
        </w:rPr>
      </w:pPr>
      <w:r w:rsidRPr="002D43A5">
        <w:rPr>
          <w:rFonts w:ascii="Times New Roman" w:hAnsi="Times New Roman" w:cs="Times New Roman"/>
          <w:color w:val="auto"/>
          <w:sz w:val="24"/>
          <w:szCs w:val="24"/>
        </w:rPr>
        <w:t>Garantuojame, kad siūlomos P</w:t>
      </w:r>
      <w:r w:rsidR="002D1807">
        <w:rPr>
          <w:rFonts w:ascii="Times New Roman" w:hAnsi="Times New Roman" w:cs="Times New Roman"/>
          <w:color w:val="auto"/>
          <w:sz w:val="24"/>
          <w:szCs w:val="24"/>
        </w:rPr>
        <w:t>rekės</w:t>
      </w:r>
      <w:r w:rsidRPr="002D43A5">
        <w:rPr>
          <w:rFonts w:ascii="Times New Roman" w:hAnsi="Times New Roman" w:cs="Times New Roman"/>
          <w:color w:val="auto"/>
          <w:sz w:val="24"/>
          <w:szCs w:val="24"/>
        </w:rPr>
        <w:t xml:space="preserve"> visiškai atitinka techninės specifikacijos  reikalavimus.</w:t>
      </w:r>
    </w:p>
    <w:p w14:paraId="59B309BD" w14:textId="6C35FB87" w:rsidR="002D1807" w:rsidRPr="0045591E" w:rsidRDefault="003C3713" w:rsidP="00DB5B35">
      <w:pPr>
        <w:pStyle w:val="Sraopastraipa"/>
        <w:numPr>
          <w:ilvl w:val="0"/>
          <w:numId w:val="4"/>
        </w:numPr>
        <w:rPr>
          <w:rFonts w:ascii="Times New Roman" w:hAnsi="Times New Roman" w:cs="Times New Roman"/>
          <w:sz w:val="24"/>
          <w:szCs w:val="24"/>
        </w:rPr>
      </w:pPr>
      <w:r>
        <w:rPr>
          <w:rFonts w:ascii="Times New Roman" w:hAnsi="Times New Roman" w:cs="Times New Roman"/>
          <w:sz w:val="24"/>
          <w:szCs w:val="24"/>
        </w:rPr>
        <w:t>1-os objekto dalies p</w:t>
      </w:r>
      <w:r w:rsidR="002D1807" w:rsidRPr="002D1807">
        <w:rPr>
          <w:rFonts w:ascii="Times New Roman" w:hAnsi="Times New Roman" w:cs="Times New Roman"/>
          <w:sz w:val="24"/>
          <w:szCs w:val="24"/>
        </w:rPr>
        <w:t>adangų pagaminimo metai...............</w:t>
      </w:r>
      <w:r w:rsidR="002D1807" w:rsidRPr="002D1807">
        <w:rPr>
          <w:rFonts w:ascii="Times New Roman" w:hAnsi="Times New Roman" w:cs="Times New Roman"/>
          <w:i/>
          <w:iCs/>
          <w:sz w:val="24"/>
          <w:szCs w:val="24"/>
        </w:rPr>
        <w:t>(įrašo tiekėjas).</w:t>
      </w:r>
    </w:p>
    <w:p w14:paraId="54F87D6F" w14:textId="77777777" w:rsidR="003C3713" w:rsidRPr="007A1040" w:rsidRDefault="003C3713" w:rsidP="00DB5B35">
      <w:pPr>
        <w:pStyle w:val="Sraopastraipa"/>
        <w:numPr>
          <w:ilvl w:val="0"/>
          <w:numId w:val="4"/>
        </w:numPr>
        <w:rPr>
          <w:rFonts w:ascii="Times New Roman" w:hAnsi="Times New Roman" w:cs="Times New Roman"/>
          <w:sz w:val="24"/>
          <w:szCs w:val="24"/>
        </w:rPr>
      </w:pPr>
      <w:r>
        <w:rPr>
          <w:rFonts w:ascii="Times New Roman" w:hAnsi="Times New Roman" w:cs="Times New Roman"/>
          <w:sz w:val="24"/>
          <w:szCs w:val="24"/>
        </w:rPr>
        <w:t>2-os dalies p</w:t>
      </w:r>
      <w:r w:rsidRPr="002D1807">
        <w:rPr>
          <w:rFonts w:ascii="Times New Roman" w:hAnsi="Times New Roman" w:cs="Times New Roman"/>
          <w:sz w:val="24"/>
          <w:szCs w:val="24"/>
        </w:rPr>
        <w:t>adangų pagaminimo metai...............</w:t>
      </w:r>
      <w:r w:rsidRPr="002D1807">
        <w:rPr>
          <w:rFonts w:ascii="Times New Roman" w:hAnsi="Times New Roman" w:cs="Times New Roman"/>
          <w:i/>
          <w:iCs/>
          <w:sz w:val="24"/>
          <w:szCs w:val="24"/>
        </w:rPr>
        <w:t>(įrašo tiekėjas).</w:t>
      </w:r>
    </w:p>
    <w:p w14:paraId="14D51833" w14:textId="296C44D4" w:rsidR="003C3713" w:rsidRPr="002D1807" w:rsidRDefault="003C3713" w:rsidP="00DB5B35">
      <w:pPr>
        <w:pStyle w:val="Sraopastraipa"/>
        <w:numPr>
          <w:ilvl w:val="0"/>
          <w:numId w:val="4"/>
        </w:numPr>
        <w:rPr>
          <w:rFonts w:ascii="Times New Roman" w:hAnsi="Times New Roman" w:cs="Times New Roman"/>
          <w:sz w:val="24"/>
          <w:szCs w:val="24"/>
        </w:rPr>
      </w:pPr>
      <w:r>
        <w:rPr>
          <w:rFonts w:ascii="Times New Roman" w:hAnsi="Times New Roman" w:cs="Times New Roman"/>
          <w:sz w:val="24"/>
          <w:szCs w:val="24"/>
        </w:rPr>
        <w:t>1-os dalies p</w:t>
      </w:r>
      <w:r w:rsidRPr="002D1807">
        <w:rPr>
          <w:rFonts w:ascii="Times New Roman" w:hAnsi="Times New Roman" w:cs="Times New Roman"/>
          <w:sz w:val="24"/>
          <w:szCs w:val="24"/>
        </w:rPr>
        <w:t>adangoms suteikiama garantija metais......................</w:t>
      </w:r>
      <w:r w:rsidRPr="002D1807">
        <w:rPr>
          <w:rFonts w:ascii="Times New Roman" w:hAnsi="Times New Roman" w:cs="Times New Roman"/>
          <w:i/>
          <w:iCs/>
          <w:sz w:val="24"/>
          <w:szCs w:val="24"/>
        </w:rPr>
        <w:t>(įrašo tiekėjas</w:t>
      </w:r>
      <w:r w:rsidRPr="002D1807">
        <w:rPr>
          <w:rFonts w:ascii="Times New Roman" w:hAnsi="Times New Roman" w:cs="Times New Roman"/>
          <w:sz w:val="24"/>
          <w:szCs w:val="24"/>
        </w:rPr>
        <w:t>).</w:t>
      </w:r>
    </w:p>
    <w:p w14:paraId="433E9B00" w14:textId="77777777" w:rsidR="003C3713" w:rsidRPr="002D1807" w:rsidRDefault="003C3713" w:rsidP="00DB5B35">
      <w:pPr>
        <w:pStyle w:val="Sraopastraipa"/>
        <w:numPr>
          <w:ilvl w:val="0"/>
          <w:numId w:val="4"/>
        </w:numPr>
        <w:rPr>
          <w:rFonts w:ascii="Times New Roman" w:hAnsi="Times New Roman" w:cs="Times New Roman"/>
          <w:sz w:val="24"/>
          <w:szCs w:val="24"/>
        </w:rPr>
      </w:pPr>
      <w:r>
        <w:rPr>
          <w:rFonts w:ascii="Times New Roman" w:hAnsi="Times New Roman" w:cs="Times New Roman"/>
          <w:sz w:val="24"/>
          <w:szCs w:val="24"/>
        </w:rPr>
        <w:t xml:space="preserve"> 2-os dalies p</w:t>
      </w:r>
      <w:r w:rsidRPr="002D1807">
        <w:rPr>
          <w:rFonts w:ascii="Times New Roman" w:hAnsi="Times New Roman" w:cs="Times New Roman"/>
          <w:sz w:val="24"/>
          <w:szCs w:val="24"/>
        </w:rPr>
        <w:t>adangoms suteikiama garantija metais......................</w:t>
      </w:r>
      <w:r w:rsidRPr="002D1807">
        <w:rPr>
          <w:rFonts w:ascii="Times New Roman" w:hAnsi="Times New Roman" w:cs="Times New Roman"/>
          <w:i/>
          <w:iCs/>
          <w:sz w:val="24"/>
          <w:szCs w:val="24"/>
        </w:rPr>
        <w:t>(įrašo tiekėjas</w:t>
      </w:r>
      <w:r w:rsidRPr="002D1807">
        <w:rPr>
          <w:rFonts w:ascii="Times New Roman" w:hAnsi="Times New Roman" w:cs="Times New Roman"/>
          <w:sz w:val="24"/>
          <w:szCs w:val="24"/>
        </w:rPr>
        <w:t>).</w:t>
      </w:r>
    </w:p>
    <w:p w14:paraId="53CD33DA" w14:textId="77777777" w:rsidR="003C3713" w:rsidRPr="003E5342" w:rsidRDefault="003C3713" w:rsidP="003C3713">
      <w:pPr>
        <w:spacing w:after="0" w:line="240" w:lineRule="auto"/>
        <w:jc w:val="both"/>
        <w:rPr>
          <w:rFonts w:ascii="Times New Roman" w:eastAsia="Calibri" w:hAnsi="Times New Roman" w:cs="Times New Roman"/>
          <w:iCs/>
          <w:kern w:val="0"/>
          <w:sz w:val="24"/>
          <w:szCs w:val="24"/>
          <w14:ligatures w14:val="none"/>
        </w:rPr>
      </w:pPr>
    </w:p>
    <w:p w14:paraId="20150962" w14:textId="77777777" w:rsidR="003E5342" w:rsidRPr="003E5342" w:rsidRDefault="003E5342" w:rsidP="0028561C">
      <w:pPr>
        <w:spacing w:after="0" w:line="240" w:lineRule="auto"/>
        <w:jc w:val="both"/>
        <w:rPr>
          <w:rFonts w:ascii="Times New Roman" w:eastAsia="Calibri" w:hAnsi="Times New Roman" w:cs="Times New Roman"/>
          <w:iCs/>
          <w:kern w:val="0"/>
          <w:sz w:val="24"/>
          <w:szCs w:val="24"/>
          <w14:ligatures w14:val="none"/>
        </w:rPr>
      </w:pPr>
    </w:p>
    <w:p w14:paraId="4B6D7866" w14:textId="77777777" w:rsidR="0028561C" w:rsidRDefault="0028561C" w:rsidP="0028561C">
      <w:pPr>
        <w:spacing w:before="60" w:after="60"/>
        <w:jc w:val="both"/>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Pasirašydamas šį pasiūlymą, tvirtintu, kad:</w:t>
      </w:r>
    </w:p>
    <w:p w14:paraId="41B0BC64" w14:textId="0B0A8B9C" w:rsidR="0028561C" w:rsidRDefault="0028561C" w:rsidP="0028561C">
      <w:pPr>
        <w:numPr>
          <w:ilvl w:val="0"/>
          <w:numId w:val="3"/>
        </w:numPr>
        <w:spacing w:after="0" w:line="240" w:lineRule="auto"/>
        <w:contextualSpacing/>
        <w:jc w:val="both"/>
        <w:rPr>
          <w:rFonts w:ascii="Times New Roman" w:hAnsi="Times New Roman" w:cs="Times New Roman"/>
          <w:kern w:val="0"/>
          <w:sz w:val="24"/>
          <w:szCs w:val="24"/>
          <w14:ligatures w14:val="none"/>
        </w:rPr>
      </w:pPr>
      <w:r>
        <w:rPr>
          <w:rFonts w:ascii="Times New Roman" w:eastAsia="Calibri" w:hAnsi="Times New Roman" w:cs="Times New Roman"/>
          <w:kern w:val="0"/>
          <w:sz w:val="24"/>
          <w:szCs w:val="24"/>
          <w14:ligatures w14:val="none"/>
        </w:rPr>
        <w:t>pasiūlymo pateikti duomenys yra tikri;</w:t>
      </w:r>
    </w:p>
    <w:p w14:paraId="34383247" w14:textId="77777777" w:rsidR="0028561C" w:rsidRDefault="0028561C" w:rsidP="0028561C">
      <w:pPr>
        <w:numPr>
          <w:ilvl w:val="0"/>
          <w:numId w:val="3"/>
        </w:numPr>
        <w:spacing w:after="0" w:line="240" w:lineRule="auto"/>
        <w:contextualSpacing/>
        <w:jc w:val="both"/>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sutinku su visomis pirkimo dokumentuose nustatytomis sąlygomis.</w:t>
      </w:r>
    </w:p>
    <w:p w14:paraId="6AEDA17C" w14:textId="77777777" w:rsidR="0028561C" w:rsidRDefault="0028561C" w:rsidP="0028561C">
      <w:pPr>
        <w:tabs>
          <w:tab w:val="left" w:pos="567"/>
        </w:tabs>
        <w:spacing w:before="60" w:after="60" w:line="240" w:lineRule="auto"/>
        <w:ind w:left="720"/>
        <w:jc w:val="both"/>
        <w:rPr>
          <w:rFonts w:ascii="Times New Roman" w:hAnsi="Times New Roman" w:cs="Times New Roman"/>
          <w:kern w:val="0"/>
          <w:sz w:val="24"/>
          <w:szCs w:val="24"/>
          <w14:ligatures w14:val="none"/>
        </w:rPr>
      </w:pPr>
    </w:p>
    <w:tbl>
      <w:tblPr>
        <w:tblW w:w="10560" w:type="dxa"/>
        <w:tblLayout w:type="fixed"/>
        <w:tblLook w:val="04A0" w:firstRow="1" w:lastRow="0" w:firstColumn="1" w:lastColumn="0" w:noHBand="0" w:noVBand="1"/>
      </w:tblPr>
      <w:tblGrid>
        <w:gridCol w:w="3282"/>
        <w:gridCol w:w="604"/>
        <w:gridCol w:w="1979"/>
        <w:gridCol w:w="236"/>
        <w:gridCol w:w="2610"/>
        <w:gridCol w:w="783"/>
        <w:gridCol w:w="283"/>
        <w:gridCol w:w="783"/>
      </w:tblGrid>
      <w:tr w:rsidR="0028561C" w14:paraId="2E248800" w14:textId="77777777">
        <w:trPr>
          <w:gridAfter w:val="1"/>
          <w:wAfter w:w="783" w:type="dxa"/>
          <w:trHeight w:val="273"/>
        </w:trPr>
        <w:tc>
          <w:tcPr>
            <w:tcW w:w="3284" w:type="dxa"/>
            <w:tcBorders>
              <w:top w:val="nil"/>
              <w:left w:val="nil"/>
              <w:bottom w:val="single" w:sz="4" w:space="0" w:color="auto"/>
              <w:right w:val="nil"/>
            </w:tcBorders>
          </w:tcPr>
          <w:p w14:paraId="39590E21" w14:textId="77777777" w:rsidR="0028561C" w:rsidRDefault="0028561C">
            <w:pPr>
              <w:spacing w:after="0" w:line="240" w:lineRule="auto"/>
              <w:ind w:right="-1"/>
              <w:rPr>
                <w:rFonts w:eastAsia="Calibri" w:cs="Times New Roman"/>
                <w:i/>
                <w:kern w:val="0"/>
                <w14:ligatures w14:val="none"/>
              </w:rPr>
            </w:pPr>
          </w:p>
        </w:tc>
        <w:tc>
          <w:tcPr>
            <w:tcW w:w="604" w:type="dxa"/>
          </w:tcPr>
          <w:p w14:paraId="287FDA09" w14:textId="77777777" w:rsidR="0028561C" w:rsidRDefault="0028561C">
            <w:pPr>
              <w:spacing w:after="0" w:line="240" w:lineRule="auto"/>
              <w:ind w:right="-1"/>
              <w:jc w:val="center"/>
              <w:rPr>
                <w:rFonts w:eastAsia="Calibri" w:cs="Times New Roman"/>
                <w:i/>
                <w:kern w:val="0"/>
                <w14:ligatures w14:val="none"/>
              </w:rPr>
            </w:pPr>
          </w:p>
        </w:tc>
        <w:tc>
          <w:tcPr>
            <w:tcW w:w="1980" w:type="dxa"/>
            <w:tcBorders>
              <w:top w:val="nil"/>
              <w:left w:val="nil"/>
              <w:bottom w:val="single" w:sz="4" w:space="0" w:color="auto"/>
              <w:right w:val="nil"/>
            </w:tcBorders>
          </w:tcPr>
          <w:p w14:paraId="4BDC6123" w14:textId="77777777" w:rsidR="0028561C" w:rsidRDefault="0028561C">
            <w:pPr>
              <w:spacing w:after="0" w:line="240" w:lineRule="auto"/>
              <w:ind w:right="-1"/>
              <w:jc w:val="center"/>
              <w:rPr>
                <w:rFonts w:eastAsia="Calibri" w:cs="Times New Roman"/>
                <w:i/>
                <w:kern w:val="0"/>
                <w14:ligatures w14:val="none"/>
              </w:rPr>
            </w:pPr>
          </w:p>
        </w:tc>
        <w:tc>
          <w:tcPr>
            <w:tcW w:w="236" w:type="dxa"/>
          </w:tcPr>
          <w:p w14:paraId="60875BB2" w14:textId="77777777" w:rsidR="0028561C" w:rsidRDefault="0028561C">
            <w:pPr>
              <w:spacing w:after="0" w:line="240" w:lineRule="auto"/>
              <w:ind w:right="-1"/>
              <w:jc w:val="center"/>
              <w:rPr>
                <w:rFonts w:eastAsia="Calibri" w:cs="Times New Roman"/>
                <w:i/>
                <w:kern w:val="0"/>
                <w14:ligatures w14:val="none"/>
              </w:rPr>
            </w:pPr>
          </w:p>
        </w:tc>
        <w:tc>
          <w:tcPr>
            <w:tcW w:w="2611" w:type="dxa"/>
            <w:tcBorders>
              <w:top w:val="nil"/>
              <w:left w:val="nil"/>
              <w:bottom w:val="single" w:sz="4" w:space="0" w:color="auto"/>
              <w:right w:val="nil"/>
            </w:tcBorders>
          </w:tcPr>
          <w:p w14:paraId="43D5AFA7" w14:textId="77777777" w:rsidR="0028561C" w:rsidRDefault="0028561C">
            <w:pPr>
              <w:spacing w:after="0" w:line="240" w:lineRule="auto"/>
              <w:ind w:right="-1"/>
              <w:jc w:val="right"/>
              <w:rPr>
                <w:rFonts w:eastAsia="Calibri" w:cs="Times New Roman"/>
                <w:i/>
                <w:kern w:val="0"/>
                <w14:ligatures w14:val="none"/>
              </w:rPr>
            </w:pPr>
          </w:p>
        </w:tc>
        <w:tc>
          <w:tcPr>
            <w:tcW w:w="1066" w:type="dxa"/>
            <w:gridSpan w:val="2"/>
          </w:tcPr>
          <w:p w14:paraId="77C07A66" w14:textId="77777777" w:rsidR="0028561C" w:rsidRDefault="0028561C">
            <w:pPr>
              <w:spacing w:after="0" w:line="240" w:lineRule="auto"/>
              <w:ind w:right="-1"/>
              <w:jc w:val="right"/>
              <w:rPr>
                <w:rFonts w:eastAsia="Calibri" w:cs="Times New Roman"/>
                <w:i/>
                <w:kern w:val="0"/>
                <w14:ligatures w14:val="none"/>
              </w:rPr>
            </w:pPr>
          </w:p>
        </w:tc>
      </w:tr>
      <w:tr w:rsidR="0028561C" w14:paraId="69FE9537" w14:textId="77777777">
        <w:trPr>
          <w:trHeight w:val="186"/>
        </w:trPr>
        <w:tc>
          <w:tcPr>
            <w:tcW w:w="3284" w:type="dxa"/>
            <w:tcBorders>
              <w:top w:val="single" w:sz="4" w:space="0" w:color="auto"/>
              <w:left w:val="nil"/>
              <w:bottom w:val="nil"/>
              <w:right w:val="nil"/>
            </w:tcBorders>
            <w:hideMark/>
          </w:tcPr>
          <w:p w14:paraId="4A824609" w14:textId="77777777" w:rsidR="0028561C" w:rsidRDefault="0028561C">
            <w:pPr>
              <w:snapToGrid w:val="0"/>
              <w:spacing w:after="0" w:line="240" w:lineRule="auto"/>
              <w:jc w:val="both"/>
              <w:rPr>
                <w:rFonts w:ascii="Times New Roman" w:eastAsia="Times New Roman" w:hAnsi="Times New Roman" w:cs="Times New Roman"/>
                <w:i/>
                <w:kern w:val="0"/>
                <w:position w:val="6"/>
                <w:sz w:val="16"/>
                <w:szCs w:val="16"/>
                <w14:ligatures w14:val="none"/>
              </w:rPr>
            </w:pPr>
            <w:r>
              <w:rPr>
                <w:rFonts w:ascii="Times New Roman" w:eastAsia="Times New Roman" w:hAnsi="Times New Roman" w:cs="Times New Roman"/>
                <w:i/>
                <w:kern w:val="0"/>
                <w:position w:val="6"/>
                <w:sz w:val="16"/>
                <w:szCs w:val="16"/>
                <w14:ligatures w14:val="none"/>
              </w:rPr>
              <w:t>(Tiekėjo arba jo įgalioto asmens pareigų pavadinimas)</w:t>
            </w:r>
          </w:p>
        </w:tc>
        <w:tc>
          <w:tcPr>
            <w:tcW w:w="604" w:type="dxa"/>
          </w:tcPr>
          <w:p w14:paraId="02C59F8A" w14:textId="77777777" w:rsidR="0028561C" w:rsidRDefault="0028561C">
            <w:pPr>
              <w:spacing w:after="0" w:line="240" w:lineRule="auto"/>
              <w:ind w:right="-1"/>
              <w:jc w:val="center"/>
              <w:rPr>
                <w:rFonts w:ascii="Times New Roman" w:eastAsia="Calibri" w:hAnsi="Times New Roman" w:cs="Times New Roman"/>
                <w:i/>
                <w:kern w:val="0"/>
                <w:sz w:val="16"/>
                <w:szCs w:val="16"/>
                <w14:ligatures w14:val="none"/>
              </w:rPr>
            </w:pPr>
          </w:p>
        </w:tc>
        <w:tc>
          <w:tcPr>
            <w:tcW w:w="1980" w:type="dxa"/>
            <w:tcBorders>
              <w:top w:val="single" w:sz="4" w:space="0" w:color="auto"/>
              <w:left w:val="nil"/>
              <w:bottom w:val="nil"/>
              <w:right w:val="nil"/>
            </w:tcBorders>
            <w:hideMark/>
          </w:tcPr>
          <w:p w14:paraId="7286238F" w14:textId="77777777" w:rsidR="0028561C" w:rsidRDefault="0028561C">
            <w:pPr>
              <w:spacing w:after="0" w:line="240" w:lineRule="auto"/>
              <w:ind w:right="-1"/>
              <w:jc w:val="center"/>
              <w:rPr>
                <w:rFonts w:ascii="Times New Roman" w:eastAsia="Calibri" w:hAnsi="Times New Roman" w:cs="Times New Roman"/>
                <w:i/>
                <w:kern w:val="0"/>
                <w:sz w:val="16"/>
                <w:szCs w:val="16"/>
                <w14:ligatures w14:val="none"/>
              </w:rPr>
            </w:pPr>
            <w:r>
              <w:rPr>
                <w:rFonts w:ascii="Times New Roman" w:eastAsia="Calibri" w:hAnsi="Times New Roman" w:cs="Times New Roman"/>
                <w:i/>
                <w:kern w:val="0"/>
                <w:position w:val="6"/>
                <w:sz w:val="16"/>
                <w:szCs w:val="16"/>
                <w14:ligatures w14:val="none"/>
              </w:rPr>
              <w:t>(Parašas)</w:t>
            </w:r>
            <w:r>
              <w:rPr>
                <w:rFonts w:ascii="Times New Roman" w:eastAsia="Calibri" w:hAnsi="Times New Roman" w:cs="Times New Roman"/>
                <w:i/>
                <w:kern w:val="0"/>
                <w:sz w:val="16"/>
                <w:szCs w:val="16"/>
                <w14:ligatures w14:val="none"/>
              </w:rPr>
              <w:t xml:space="preserve"> </w:t>
            </w:r>
          </w:p>
        </w:tc>
        <w:tc>
          <w:tcPr>
            <w:tcW w:w="236" w:type="dxa"/>
          </w:tcPr>
          <w:p w14:paraId="1F0F0829" w14:textId="77777777" w:rsidR="0028561C" w:rsidRDefault="0028561C">
            <w:pPr>
              <w:spacing w:after="0" w:line="240" w:lineRule="auto"/>
              <w:ind w:right="-1"/>
              <w:jc w:val="center"/>
              <w:rPr>
                <w:rFonts w:ascii="Times New Roman" w:eastAsia="Calibri" w:hAnsi="Times New Roman" w:cs="Times New Roman"/>
                <w:i/>
                <w:kern w:val="0"/>
                <w:sz w:val="16"/>
                <w:szCs w:val="16"/>
                <w14:ligatures w14:val="none"/>
              </w:rPr>
            </w:pPr>
          </w:p>
        </w:tc>
        <w:tc>
          <w:tcPr>
            <w:tcW w:w="3394" w:type="dxa"/>
            <w:gridSpan w:val="2"/>
            <w:tcBorders>
              <w:top w:val="single" w:sz="4" w:space="0" w:color="auto"/>
              <w:left w:val="nil"/>
              <w:bottom w:val="nil"/>
              <w:right w:val="nil"/>
            </w:tcBorders>
            <w:hideMark/>
          </w:tcPr>
          <w:p w14:paraId="1EB8C3F8" w14:textId="77777777" w:rsidR="0028561C" w:rsidRDefault="0028561C">
            <w:pPr>
              <w:spacing w:after="0" w:line="240" w:lineRule="auto"/>
              <w:ind w:left="-159" w:right="-40"/>
              <w:jc w:val="center"/>
              <w:rPr>
                <w:rFonts w:ascii="Times New Roman" w:eastAsia="Calibri" w:hAnsi="Times New Roman" w:cs="Times New Roman"/>
                <w:i/>
                <w:kern w:val="0"/>
                <w:sz w:val="16"/>
                <w:szCs w:val="16"/>
                <w14:ligatures w14:val="none"/>
              </w:rPr>
            </w:pPr>
            <w:r>
              <w:rPr>
                <w:rFonts w:ascii="Times New Roman" w:eastAsia="Calibri" w:hAnsi="Times New Roman" w:cs="Times New Roman"/>
                <w:i/>
                <w:kern w:val="0"/>
                <w:position w:val="6"/>
                <w:sz w:val="16"/>
                <w:szCs w:val="16"/>
                <w14:ligatures w14:val="none"/>
              </w:rPr>
              <w:t>(Vardas ir pavardė</w:t>
            </w:r>
            <w:r>
              <w:rPr>
                <w:rFonts w:ascii="Times New Roman" w:eastAsia="Calibri" w:hAnsi="Times New Roman" w:cs="Times New Roman"/>
                <w:i/>
                <w:kern w:val="0"/>
                <w:position w:val="6"/>
                <w:sz w:val="16"/>
                <w:szCs w:val="16"/>
                <w:lang w:val="en-US"/>
                <w14:ligatures w14:val="none"/>
              </w:rPr>
              <w:t>)</w:t>
            </w:r>
          </w:p>
        </w:tc>
        <w:tc>
          <w:tcPr>
            <w:tcW w:w="1066" w:type="dxa"/>
            <w:gridSpan w:val="2"/>
          </w:tcPr>
          <w:p w14:paraId="3142C7FA" w14:textId="77777777" w:rsidR="0028561C" w:rsidRDefault="0028561C">
            <w:pPr>
              <w:spacing w:after="0" w:line="240" w:lineRule="auto"/>
              <w:ind w:right="-1"/>
              <w:jc w:val="center"/>
              <w:rPr>
                <w:rFonts w:eastAsia="Calibri" w:cs="Times New Roman"/>
                <w:i/>
                <w:kern w:val="0"/>
                <w:sz w:val="16"/>
                <w:szCs w:val="16"/>
                <w14:ligatures w14:val="none"/>
              </w:rPr>
            </w:pPr>
          </w:p>
        </w:tc>
      </w:tr>
    </w:tbl>
    <w:p w14:paraId="66AF3F30" w14:textId="77777777" w:rsidR="0028561C" w:rsidRDefault="0028561C" w:rsidP="0028561C">
      <w:pPr>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___________</w:t>
      </w:r>
    </w:p>
    <w:p w14:paraId="6C17F6F7" w14:textId="77777777" w:rsidR="0028561C" w:rsidRDefault="0028561C" w:rsidP="0028561C">
      <w:pPr>
        <w:rPr>
          <w:kern w:val="0"/>
          <w14:ligatures w14:val="none"/>
        </w:rPr>
      </w:pPr>
    </w:p>
    <w:p w14:paraId="7C934F40" w14:textId="77777777" w:rsidR="00027A55" w:rsidRPr="002C4CEB" w:rsidRDefault="00027A55">
      <w:pPr>
        <w:rPr>
          <w:rFonts w:ascii="Times New Roman" w:hAnsi="Times New Roman" w:cs="Times New Roman"/>
          <w:sz w:val="24"/>
          <w:szCs w:val="24"/>
        </w:rPr>
      </w:pPr>
    </w:p>
    <w:sectPr w:rsidR="00027A55" w:rsidRPr="002C4CEB" w:rsidSect="004E5CA1">
      <w:pgSz w:w="11906" w:h="16838"/>
      <w:pgMar w:top="1134" w:right="567" w:bottom="1134" w:left="1702" w:header="567" w:footer="567" w:gutter="0"/>
      <w:cols w:space="1296"/>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46E00"/>
    <w:multiLevelType w:val="multilevel"/>
    <w:tmpl w:val="6B1A3184"/>
    <w:lvl w:ilvl="0">
      <w:start w:val="4"/>
      <w:numFmt w:val="decimal"/>
      <w:lvlText w:val="%1."/>
      <w:lvlJc w:val="left"/>
      <w:pPr>
        <w:ind w:left="108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702" w:hanging="720"/>
      </w:pPr>
      <w:rPr>
        <w:rFonts w:hint="default"/>
      </w:rPr>
    </w:lvl>
    <w:lvl w:ilvl="3">
      <w:start w:val="1"/>
      <w:numFmt w:val="decimal"/>
      <w:isLgl/>
      <w:lvlText w:val="%1.%2.%3.%4."/>
      <w:lvlJc w:val="left"/>
      <w:pPr>
        <w:ind w:left="1833" w:hanging="720"/>
      </w:pPr>
      <w:rPr>
        <w:rFonts w:hint="default"/>
      </w:rPr>
    </w:lvl>
    <w:lvl w:ilvl="4">
      <w:start w:val="1"/>
      <w:numFmt w:val="decimal"/>
      <w:isLgl/>
      <w:lvlText w:val="%1.%2.%3.%4.%5."/>
      <w:lvlJc w:val="left"/>
      <w:pPr>
        <w:ind w:left="2324" w:hanging="1080"/>
      </w:pPr>
      <w:rPr>
        <w:rFonts w:hint="default"/>
      </w:rPr>
    </w:lvl>
    <w:lvl w:ilvl="5">
      <w:start w:val="1"/>
      <w:numFmt w:val="decimal"/>
      <w:isLgl/>
      <w:lvlText w:val="%1.%2.%3.%4.%5.%6."/>
      <w:lvlJc w:val="left"/>
      <w:pPr>
        <w:ind w:left="2455" w:hanging="1080"/>
      </w:pPr>
      <w:rPr>
        <w:rFonts w:hint="default"/>
      </w:rPr>
    </w:lvl>
    <w:lvl w:ilvl="6">
      <w:start w:val="1"/>
      <w:numFmt w:val="decimal"/>
      <w:isLgl/>
      <w:lvlText w:val="%1.%2.%3.%4.%5.%6.%7."/>
      <w:lvlJc w:val="left"/>
      <w:pPr>
        <w:ind w:left="2946" w:hanging="1440"/>
      </w:pPr>
      <w:rPr>
        <w:rFonts w:hint="default"/>
      </w:rPr>
    </w:lvl>
    <w:lvl w:ilvl="7">
      <w:start w:val="1"/>
      <w:numFmt w:val="decimal"/>
      <w:isLgl/>
      <w:lvlText w:val="%1.%2.%3.%4.%5.%6.%7.%8."/>
      <w:lvlJc w:val="left"/>
      <w:pPr>
        <w:ind w:left="3077" w:hanging="1440"/>
      </w:pPr>
      <w:rPr>
        <w:rFonts w:hint="default"/>
      </w:rPr>
    </w:lvl>
    <w:lvl w:ilvl="8">
      <w:start w:val="1"/>
      <w:numFmt w:val="decimal"/>
      <w:isLgl/>
      <w:lvlText w:val="%1.%2.%3.%4.%5.%6.%7.%8.%9."/>
      <w:lvlJc w:val="left"/>
      <w:pPr>
        <w:ind w:left="3568" w:hanging="1800"/>
      </w:pPr>
      <w:rPr>
        <w:rFonts w:hint="default"/>
      </w:rPr>
    </w:lvl>
  </w:abstractNum>
  <w:abstractNum w:abstractNumId="1" w15:restartNumberingAfterBreak="0">
    <w:nsid w:val="1E03154A"/>
    <w:multiLevelType w:val="hybridMultilevel"/>
    <w:tmpl w:val="F034A3DC"/>
    <w:lvl w:ilvl="0" w:tplc="F3AE087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346C4B28"/>
    <w:multiLevelType w:val="multilevel"/>
    <w:tmpl w:val="8F82174C"/>
    <w:lvl w:ilvl="0">
      <w:start w:val="1"/>
      <w:numFmt w:val="decimal"/>
      <w:lvlText w:val="%1."/>
      <w:lvlJc w:val="left"/>
      <w:pPr>
        <w:ind w:left="1080" w:hanging="360"/>
      </w:pPr>
    </w:lvl>
    <w:lvl w:ilvl="1">
      <w:start w:val="1"/>
      <w:numFmt w:val="decimal"/>
      <w:isLgl/>
      <w:lvlText w:val="%1.%2."/>
      <w:lvlJc w:val="left"/>
      <w:pPr>
        <w:ind w:left="1211" w:hanging="360"/>
      </w:pPr>
    </w:lvl>
    <w:lvl w:ilvl="2">
      <w:start w:val="1"/>
      <w:numFmt w:val="decimal"/>
      <w:isLgl/>
      <w:lvlText w:val="%1.%2.%3."/>
      <w:lvlJc w:val="left"/>
      <w:pPr>
        <w:ind w:left="1702" w:hanging="720"/>
      </w:pPr>
    </w:lvl>
    <w:lvl w:ilvl="3">
      <w:start w:val="1"/>
      <w:numFmt w:val="decimal"/>
      <w:isLgl/>
      <w:lvlText w:val="%1.%2.%3.%4."/>
      <w:lvlJc w:val="left"/>
      <w:pPr>
        <w:ind w:left="1833" w:hanging="720"/>
      </w:pPr>
    </w:lvl>
    <w:lvl w:ilvl="4">
      <w:start w:val="1"/>
      <w:numFmt w:val="decimal"/>
      <w:isLgl/>
      <w:lvlText w:val="%1.%2.%3.%4.%5."/>
      <w:lvlJc w:val="left"/>
      <w:pPr>
        <w:ind w:left="2324" w:hanging="1080"/>
      </w:pPr>
    </w:lvl>
    <w:lvl w:ilvl="5">
      <w:start w:val="1"/>
      <w:numFmt w:val="decimal"/>
      <w:isLgl/>
      <w:lvlText w:val="%1.%2.%3.%4.%5.%6."/>
      <w:lvlJc w:val="left"/>
      <w:pPr>
        <w:ind w:left="2455" w:hanging="1080"/>
      </w:pPr>
    </w:lvl>
    <w:lvl w:ilvl="6">
      <w:start w:val="1"/>
      <w:numFmt w:val="decimal"/>
      <w:isLgl/>
      <w:lvlText w:val="%1.%2.%3.%4.%5.%6.%7."/>
      <w:lvlJc w:val="left"/>
      <w:pPr>
        <w:ind w:left="2946" w:hanging="1440"/>
      </w:pPr>
    </w:lvl>
    <w:lvl w:ilvl="7">
      <w:start w:val="1"/>
      <w:numFmt w:val="decimal"/>
      <w:isLgl/>
      <w:lvlText w:val="%1.%2.%3.%4.%5.%6.%7.%8."/>
      <w:lvlJc w:val="left"/>
      <w:pPr>
        <w:ind w:left="3077" w:hanging="1440"/>
      </w:pPr>
    </w:lvl>
    <w:lvl w:ilvl="8">
      <w:start w:val="1"/>
      <w:numFmt w:val="decimal"/>
      <w:isLgl/>
      <w:lvlText w:val="%1.%2.%3.%4.%5.%6.%7.%8.%9."/>
      <w:lvlJc w:val="left"/>
      <w:pPr>
        <w:ind w:left="3568" w:hanging="1800"/>
      </w:pPr>
    </w:lvl>
  </w:abstractNum>
  <w:abstractNum w:abstractNumId="3" w15:restartNumberingAfterBreak="0">
    <w:nsid w:val="685129AD"/>
    <w:multiLevelType w:val="multilevel"/>
    <w:tmpl w:val="4D9CE83A"/>
    <w:lvl w:ilvl="0">
      <w:start w:val="1"/>
      <w:numFmt w:val="decimal"/>
      <w:suff w:val="space"/>
      <w:lvlText w:val="%1."/>
      <w:lvlJc w:val="left"/>
      <w:pPr>
        <w:ind w:left="3621" w:hanging="360"/>
      </w:pPr>
      <w:rPr>
        <w:b/>
      </w:rPr>
    </w:lvl>
    <w:lvl w:ilvl="1">
      <w:start w:val="1"/>
      <w:numFmt w:val="decimal"/>
      <w:isLgl/>
      <w:lvlText w:val="%1.%2."/>
      <w:lvlJc w:val="left"/>
      <w:pPr>
        <w:ind w:left="8092" w:hanging="720"/>
      </w:pPr>
      <w:rPr>
        <w:rFonts w:ascii="Times New Roman" w:hAnsi="Times New Roman" w:cs="Times New Roman" w:hint="default"/>
        <w:b w:val="0"/>
        <w:bCs w:val="0"/>
        <w:i w:val="0"/>
        <w:iCs w:val="0"/>
        <w:color w:val="auto"/>
        <w:sz w:val="24"/>
        <w:szCs w:val="24"/>
      </w:rPr>
    </w:lvl>
    <w:lvl w:ilvl="2">
      <w:start w:val="1"/>
      <w:numFmt w:val="decimal"/>
      <w:isLgl/>
      <w:lvlText w:val="%1.%2.%3."/>
      <w:lvlJc w:val="left"/>
      <w:pPr>
        <w:ind w:left="863" w:hanging="720"/>
      </w:pPr>
      <w:rPr>
        <w:color w:val="auto"/>
      </w:rPr>
    </w:lvl>
    <w:lvl w:ilvl="3">
      <w:start w:val="1"/>
      <w:numFmt w:val="decimal"/>
      <w:isLgl/>
      <w:lvlText w:val="%1.%2.%3.%4."/>
      <w:lvlJc w:val="left"/>
      <w:pPr>
        <w:ind w:left="1223" w:hanging="1080"/>
      </w:pPr>
    </w:lvl>
    <w:lvl w:ilvl="4">
      <w:start w:val="1"/>
      <w:numFmt w:val="decimal"/>
      <w:isLgl/>
      <w:lvlText w:val="%1.%2.%3.%4.%5."/>
      <w:lvlJc w:val="left"/>
      <w:pPr>
        <w:ind w:left="873" w:hanging="1080"/>
      </w:pPr>
    </w:lvl>
    <w:lvl w:ilvl="5">
      <w:start w:val="1"/>
      <w:numFmt w:val="decimal"/>
      <w:isLgl/>
      <w:lvlText w:val="%1.%2.%3.%4.%5.%6."/>
      <w:lvlJc w:val="left"/>
      <w:pPr>
        <w:ind w:left="1233" w:hanging="1440"/>
      </w:pPr>
    </w:lvl>
    <w:lvl w:ilvl="6">
      <w:start w:val="1"/>
      <w:numFmt w:val="decimal"/>
      <w:isLgl/>
      <w:lvlText w:val="%1.%2.%3.%4.%5.%6.%7."/>
      <w:lvlJc w:val="left"/>
      <w:pPr>
        <w:ind w:left="1233" w:hanging="1440"/>
      </w:pPr>
    </w:lvl>
    <w:lvl w:ilvl="7">
      <w:start w:val="1"/>
      <w:numFmt w:val="decimal"/>
      <w:isLgl/>
      <w:lvlText w:val="%1.%2.%3.%4.%5.%6.%7.%8."/>
      <w:lvlJc w:val="left"/>
      <w:pPr>
        <w:ind w:left="1593" w:hanging="1800"/>
      </w:pPr>
    </w:lvl>
    <w:lvl w:ilvl="8">
      <w:start w:val="1"/>
      <w:numFmt w:val="decimal"/>
      <w:isLgl/>
      <w:lvlText w:val="%1.%2.%3.%4.%5.%6.%7.%8.%9."/>
      <w:lvlJc w:val="left"/>
      <w:pPr>
        <w:ind w:left="1593" w:hanging="1800"/>
      </w:pPr>
    </w:lvl>
  </w:abstractNum>
  <w:num w:numId="1" w16cid:durableId="9295112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4394636">
    <w:abstractNumId w:val="2"/>
  </w:num>
  <w:num w:numId="3" w16cid:durableId="6846011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77102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BF8"/>
    <w:rsid w:val="00027A55"/>
    <w:rsid w:val="00076BBB"/>
    <w:rsid w:val="000C22EE"/>
    <w:rsid w:val="00165238"/>
    <w:rsid w:val="00192953"/>
    <w:rsid w:val="00220912"/>
    <w:rsid w:val="00270DB3"/>
    <w:rsid w:val="0028561C"/>
    <w:rsid w:val="002C4CEB"/>
    <w:rsid w:val="002D1807"/>
    <w:rsid w:val="002D43A5"/>
    <w:rsid w:val="003077B4"/>
    <w:rsid w:val="003B3BCE"/>
    <w:rsid w:val="003C3713"/>
    <w:rsid w:val="003C634C"/>
    <w:rsid w:val="003E5342"/>
    <w:rsid w:val="00407A27"/>
    <w:rsid w:val="0045591E"/>
    <w:rsid w:val="00491238"/>
    <w:rsid w:val="004E5CA1"/>
    <w:rsid w:val="00534BF8"/>
    <w:rsid w:val="005A1C7D"/>
    <w:rsid w:val="00674A38"/>
    <w:rsid w:val="006862F5"/>
    <w:rsid w:val="006E12B4"/>
    <w:rsid w:val="00780219"/>
    <w:rsid w:val="007C268E"/>
    <w:rsid w:val="007F319F"/>
    <w:rsid w:val="00844A26"/>
    <w:rsid w:val="008C3D4D"/>
    <w:rsid w:val="009E3157"/>
    <w:rsid w:val="00A80FC1"/>
    <w:rsid w:val="00B00352"/>
    <w:rsid w:val="00B778DC"/>
    <w:rsid w:val="00BA40E7"/>
    <w:rsid w:val="00C27199"/>
    <w:rsid w:val="00DB5B35"/>
    <w:rsid w:val="00DC407C"/>
    <w:rsid w:val="00E65E6C"/>
    <w:rsid w:val="00EF327E"/>
    <w:rsid w:val="00EF6AA6"/>
    <w:rsid w:val="00F02796"/>
    <w:rsid w:val="00F950D7"/>
    <w:rsid w:val="00FA5B10"/>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27EAB"/>
  <w15:chartTrackingRefBased/>
  <w15:docId w15:val="{7D2A9220-E156-4E66-B6CB-A16F54F6B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561C"/>
    <w:pPr>
      <w:spacing w:line="256" w:lineRule="auto"/>
    </w:pPr>
  </w:style>
  <w:style w:type="paragraph" w:styleId="Antrat1">
    <w:name w:val="heading 1"/>
    <w:basedOn w:val="prastasis"/>
    <w:next w:val="prastasis"/>
    <w:link w:val="Antrat1Diagrama"/>
    <w:uiPriority w:val="9"/>
    <w:qFormat/>
    <w:rsid w:val="00534BF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534BF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534BF8"/>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534BF8"/>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534BF8"/>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534BF8"/>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34BF8"/>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34BF8"/>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34BF8"/>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34BF8"/>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534BF8"/>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534BF8"/>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534BF8"/>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534BF8"/>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534BF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34BF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34BF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34BF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34B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34BF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34BF8"/>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34BF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34BF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34BF8"/>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534BF8"/>
    <w:pPr>
      <w:ind w:left="720"/>
      <w:contextualSpacing/>
    </w:pPr>
  </w:style>
  <w:style w:type="character" w:styleId="Rykuspabraukimas">
    <w:name w:val="Intense Emphasis"/>
    <w:basedOn w:val="Numatytasispastraiposriftas"/>
    <w:uiPriority w:val="21"/>
    <w:qFormat/>
    <w:rsid w:val="00534BF8"/>
    <w:rPr>
      <w:i/>
      <w:iCs/>
      <w:color w:val="2F5496" w:themeColor="accent1" w:themeShade="BF"/>
    </w:rPr>
  </w:style>
  <w:style w:type="paragraph" w:styleId="Iskirtacitata">
    <w:name w:val="Intense Quote"/>
    <w:basedOn w:val="prastasis"/>
    <w:next w:val="prastasis"/>
    <w:link w:val="IskirtacitataDiagrama"/>
    <w:uiPriority w:val="30"/>
    <w:qFormat/>
    <w:rsid w:val="00534BF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534BF8"/>
    <w:rPr>
      <w:i/>
      <w:iCs/>
      <w:color w:val="2F5496" w:themeColor="accent1" w:themeShade="BF"/>
    </w:rPr>
  </w:style>
  <w:style w:type="character" w:styleId="Rykinuoroda">
    <w:name w:val="Intense Reference"/>
    <w:basedOn w:val="Numatytasispastraiposriftas"/>
    <w:uiPriority w:val="32"/>
    <w:qFormat/>
    <w:rsid w:val="00534BF8"/>
    <w:rPr>
      <w:b/>
      <w:bCs/>
      <w:smallCaps/>
      <w:color w:val="2F5496" w:themeColor="accent1" w:themeShade="BF"/>
      <w:spacing w:val="5"/>
    </w:rPr>
  </w:style>
  <w:style w:type="table" w:styleId="Lentelstinklelis">
    <w:name w:val="Table Grid"/>
    <w:basedOn w:val="prastojilentel"/>
    <w:uiPriority w:val="59"/>
    <w:rsid w:val="0028561C"/>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3E5342"/>
  </w:style>
  <w:style w:type="paragraph" w:styleId="Pataisymai">
    <w:name w:val="Revision"/>
    <w:hidden/>
    <w:uiPriority w:val="99"/>
    <w:semiHidden/>
    <w:rsid w:val="003C37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3306</Words>
  <Characters>1885</Characters>
  <Application>Microsoft Office Word</Application>
  <DocSecurity>0</DocSecurity>
  <Lines>15</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Gitas Radionovas</dc:creator>
  <cp:keywords/>
  <dc:description/>
  <cp:lastModifiedBy>Gitas Radionovas</cp:lastModifiedBy>
  <cp:revision>12</cp:revision>
  <dcterms:created xsi:type="dcterms:W3CDTF">2026-09-24T05:17:00Z</dcterms:created>
  <dcterms:modified xsi:type="dcterms:W3CDTF">2026-09-25T06:05:00Z</dcterms:modified>
</cp:coreProperties>
</file>