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77777777" w:rsidR="00DF7D17" w:rsidRDefault="00DF7D17"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4FDF60E8" w14:textId="35B635DF" w:rsidR="00DF7D17" w:rsidRPr="002B552C" w:rsidRDefault="00DF7D17" w:rsidP="002B552C">
      <w:pPr>
        <w:pStyle w:val="Body2"/>
        <w:jc w:val="center"/>
        <w:rPr>
          <w:b/>
          <w:bCs/>
          <w:lang w:val="lt-LT"/>
        </w:rPr>
      </w:pPr>
      <w:r>
        <w:rPr>
          <w:b/>
        </w:rPr>
        <w:t>DĖL</w:t>
      </w:r>
      <w:r w:rsidR="00793BE2">
        <w:t xml:space="preserve"> </w:t>
      </w:r>
      <w:r w:rsidR="00793BE2">
        <w:rPr>
          <w:rFonts w:eastAsia="Times New Roman"/>
          <w:b/>
          <w:bdr w:val="nil"/>
          <w:lang w:val="lt-LT"/>
        </w:rPr>
        <w:t>„</w:t>
      </w:r>
      <w:r w:rsidR="002B552C" w:rsidRPr="002A0045">
        <w:rPr>
          <w:b/>
          <w:bCs/>
          <w:lang w:val="lt-LT"/>
        </w:rPr>
        <w:t>ĮSTAIGOS INTRANETO PUSLAPIO PALAIKYMO BEI PLĖTROS PASLAUGOS (12836)</w:t>
      </w:r>
      <w:r w:rsidR="00793BE2">
        <w:rPr>
          <w:b/>
          <w:bdr w:val="nil"/>
          <w:lang w:val="lt-LT"/>
        </w:rPr>
        <w:t xml:space="preserve">“ </w:t>
      </w:r>
      <w:r w:rsidR="005632B8">
        <w:rPr>
          <w:rFonts w:eastAsia="Times New Roman"/>
          <w:b/>
          <w:bdr w:val="nil"/>
          <w:lang w:val="lt-LT"/>
        </w:rPr>
        <w:t>PIRKIMO</w:t>
      </w:r>
      <w:r w:rsidR="002D15B0">
        <w:rPr>
          <w:rFonts w:eastAsia="Times New Roman"/>
          <w:b/>
          <w:bdr w:val="nil"/>
          <w:lang w:val="lt-LT"/>
        </w:rPr>
        <w:t xml:space="preserve"> </w:t>
      </w: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9C4C7F">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9C4C7F">
            <w:pPr>
              <w:ind w:right="-108"/>
              <w:jc w:val="both"/>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r w:rsidR="00630DF0" w:rsidRPr="00F23D4C" w14:paraId="0733B7E2" w14:textId="77777777" w:rsidTr="008A43D8">
        <w:tc>
          <w:tcPr>
            <w:tcW w:w="5954" w:type="dxa"/>
          </w:tcPr>
          <w:p w14:paraId="46003423" w14:textId="5362850C" w:rsidR="00630DF0" w:rsidRPr="008B2417" w:rsidRDefault="009C4C7F" w:rsidP="009C4C7F">
            <w:pPr>
              <w:ind w:right="-108"/>
              <w:jc w:val="both"/>
              <w:rPr>
                <w:color w:val="000000" w:themeColor="text1"/>
                <w:sz w:val="22"/>
                <w:szCs w:val="22"/>
              </w:rPr>
            </w:pPr>
            <w:r>
              <w:rPr>
                <w:color w:val="000000" w:themeColor="text1"/>
                <w:sz w:val="22"/>
                <w:szCs w:val="22"/>
              </w:rPr>
              <w:t>P</w:t>
            </w:r>
            <w:r w:rsidRPr="009C4C7F">
              <w:rPr>
                <w:color w:val="000000" w:themeColor="text1"/>
                <w:sz w:val="22"/>
                <w:szCs w:val="22"/>
              </w:rPr>
              <w:t>agalbos tarnybos telefono numer</w:t>
            </w:r>
            <w:r>
              <w:rPr>
                <w:color w:val="000000" w:themeColor="text1"/>
                <w:sz w:val="22"/>
                <w:szCs w:val="22"/>
              </w:rPr>
              <w:t xml:space="preserve">is </w:t>
            </w:r>
            <w:r w:rsidRPr="009C4C7F">
              <w:rPr>
                <w:color w:val="000000" w:themeColor="text1"/>
                <w:sz w:val="22"/>
                <w:szCs w:val="22"/>
              </w:rPr>
              <w:t>ir (ar) elektroninio pašto adres</w:t>
            </w:r>
            <w:r>
              <w:rPr>
                <w:color w:val="000000" w:themeColor="text1"/>
                <w:sz w:val="22"/>
                <w:szCs w:val="22"/>
              </w:rPr>
              <w:t>as</w:t>
            </w:r>
          </w:p>
        </w:tc>
        <w:tc>
          <w:tcPr>
            <w:tcW w:w="4365" w:type="dxa"/>
          </w:tcPr>
          <w:p w14:paraId="10DCF1C4" w14:textId="77777777" w:rsidR="00630DF0" w:rsidRPr="008B2417" w:rsidRDefault="00630DF0" w:rsidP="008A43D8">
            <w:pPr>
              <w:jc w:val="both"/>
              <w:rPr>
                <w:color w:val="000000" w:themeColor="text1"/>
                <w:sz w:val="22"/>
                <w:szCs w:val="22"/>
              </w:rPr>
            </w:pPr>
          </w:p>
        </w:tc>
      </w:tr>
      <w:tr w:rsidR="00630DF0" w:rsidRPr="00F23D4C" w14:paraId="2CE3B540" w14:textId="77777777" w:rsidTr="008A43D8">
        <w:tc>
          <w:tcPr>
            <w:tcW w:w="5954" w:type="dxa"/>
          </w:tcPr>
          <w:p w14:paraId="5D5C2C60" w14:textId="27C4557B" w:rsidR="00630DF0" w:rsidRPr="008B2417" w:rsidRDefault="00261ED6" w:rsidP="00261ED6">
            <w:pPr>
              <w:ind w:right="-108"/>
              <w:jc w:val="both"/>
              <w:rPr>
                <w:color w:val="000000" w:themeColor="text1"/>
                <w:sz w:val="22"/>
                <w:szCs w:val="22"/>
              </w:rPr>
            </w:pPr>
            <w:r w:rsidRPr="00261ED6">
              <w:rPr>
                <w:color w:val="000000" w:themeColor="text1"/>
                <w:sz w:val="22"/>
                <w:szCs w:val="22"/>
              </w:rPr>
              <w:t>Pagalbos tarnyba turi veikti darbo dienomis, darbo valandomis (8×5), registruoti Intraneto gedimus, incidentus ir naudotojų užklausas bei teikti konsultacijas telefonu ir (ar) elektroniniu paštu</w:t>
            </w:r>
            <w:r>
              <w:rPr>
                <w:color w:val="000000" w:themeColor="text1"/>
                <w:sz w:val="22"/>
                <w:szCs w:val="22"/>
              </w:rPr>
              <w:t xml:space="preserve"> (</w:t>
            </w:r>
            <w:r w:rsidRPr="00261ED6">
              <w:rPr>
                <w:i/>
                <w:iCs/>
                <w:color w:val="000000" w:themeColor="text1"/>
                <w:sz w:val="22"/>
                <w:szCs w:val="22"/>
              </w:rPr>
              <w:t>nurodyti</w:t>
            </w:r>
            <w:r>
              <w:rPr>
                <w:color w:val="000000" w:themeColor="text1"/>
                <w:sz w:val="22"/>
                <w:szCs w:val="22"/>
              </w:rPr>
              <w:t xml:space="preserve">) </w:t>
            </w:r>
          </w:p>
        </w:tc>
        <w:tc>
          <w:tcPr>
            <w:tcW w:w="4365" w:type="dxa"/>
          </w:tcPr>
          <w:p w14:paraId="341F393D" w14:textId="77777777" w:rsidR="00630DF0" w:rsidRPr="008B2417" w:rsidRDefault="00630DF0" w:rsidP="00261ED6">
            <w:pPr>
              <w:jc w:val="both"/>
              <w:rPr>
                <w:color w:val="000000" w:themeColor="text1"/>
                <w:sz w:val="22"/>
                <w:szCs w:val="22"/>
              </w:rPr>
            </w:pPr>
          </w:p>
        </w:tc>
      </w:tr>
    </w:tbl>
    <w:p w14:paraId="67B15E4D" w14:textId="77777777" w:rsidR="00DF7D17" w:rsidRPr="0073102C" w:rsidRDefault="00DF7D17" w:rsidP="00261ED6">
      <w:pPr>
        <w:jc w:val="both"/>
        <w:rPr>
          <w:i/>
          <w:color w:val="000000" w:themeColor="text1"/>
          <w:sz w:val="10"/>
          <w:szCs w:val="10"/>
        </w:rPr>
      </w:pPr>
    </w:p>
    <w:p w14:paraId="51F71B01" w14:textId="6D12C0AE" w:rsidR="00163981"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 xml:space="preserve">1. </w:t>
      </w:r>
      <w:r w:rsidR="00163981" w:rsidRPr="00163981">
        <w:rPr>
          <w:b/>
          <w:bCs/>
          <w:color w:val="000000" w:themeColor="text1"/>
          <w:sz w:val="22"/>
          <w:szCs w:val="22"/>
        </w:rPr>
        <w:t>Tiekėjo patvirtinimai:</w:t>
      </w:r>
      <w:r w:rsidR="00163981" w:rsidRPr="00163981">
        <w:rPr>
          <w:color w:val="000000" w:themeColor="text1"/>
          <w:sz w:val="22"/>
          <w:szCs w:val="22"/>
        </w:rPr>
        <w:t xml:space="preserve"> </w:t>
      </w:r>
    </w:p>
    <w:p w14:paraId="1A7BA204" w14:textId="49CBBF4C" w:rsidR="00DF7D17" w:rsidRPr="008B24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 xml:space="preserve">1.1. </w:t>
      </w:r>
      <w:r w:rsidR="00DF7D17" w:rsidRPr="008B2417">
        <w:rPr>
          <w:color w:val="000000" w:themeColor="text1"/>
          <w:sz w:val="22"/>
          <w:szCs w:val="22"/>
        </w:rPr>
        <w:t>Šiuo pasiūlymu pažymime, kad sutinkame su visomis pirkimo sąlygomis, nustatytomis:</w:t>
      </w:r>
    </w:p>
    <w:p w14:paraId="14033877" w14:textId="2EEE5937" w:rsidR="00DF7D17"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16398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9257B9">
        <w:rPr>
          <w:color w:val="000000" w:themeColor="text1"/>
          <w:sz w:val="22"/>
          <w:szCs w:val="22"/>
        </w:rPr>
        <w:t xml:space="preserve">tarptautinio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5A99EBDF" w14:textId="6673C513" w:rsidR="00DF7D17" w:rsidRPr="008B24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 xml:space="preserve">2.  </w:t>
      </w:r>
      <w:r w:rsidR="009257B9">
        <w:rPr>
          <w:color w:val="000000" w:themeColor="text1"/>
          <w:sz w:val="22"/>
          <w:szCs w:val="22"/>
        </w:rPr>
        <w:t xml:space="preserve">tarptautinio </w:t>
      </w:r>
      <w:r>
        <w:rPr>
          <w:color w:val="000000" w:themeColor="text1"/>
          <w:sz w:val="22"/>
          <w:szCs w:val="22"/>
        </w:rPr>
        <w:t>atviro konkurso pirkimo dokumentuose;</w:t>
      </w:r>
    </w:p>
    <w:p w14:paraId="5DFA9E28" w14:textId="3CABE670" w:rsidR="00DF7D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72923DB1" w14:textId="7FA753F0" w:rsidR="00DF7D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1.</w:t>
      </w:r>
      <w:r w:rsidR="00DF7D17">
        <w:rPr>
          <w:color w:val="000000" w:themeColor="text1"/>
          <w:sz w:val="22"/>
          <w:szCs w:val="22"/>
        </w:rPr>
        <w:t>2</w:t>
      </w:r>
      <w:r w:rsidR="00DF7D17" w:rsidRPr="008B2417">
        <w:rPr>
          <w:color w:val="000000" w:themeColor="text1"/>
          <w:sz w:val="22"/>
          <w:szCs w:val="22"/>
        </w:rPr>
        <w:t xml:space="preserve">. </w:t>
      </w:r>
      <w:r w:rsidR="00DF7D17" w:rsidRPr="008B2417">
        <w:rPr>
          <w:color w:val="000000" w:themeColor="text1"/>
          <w:spacing w:val="-4"/>
          <w:sz w:val="22"/>
          <w:szCs w:val="22"/>
        </w:rPr>
        <w:t>Pasirašydamas CVP IS priemonėmis pateiktą pasiūlymą, patvirtinu, kad dokumentų skaitmeninės</w:t>
      </w:r>
      <w:r w:rsidR="00DF7D17" w:rsidRPr="008B2417">
        <w:rPr>
          <w:color w:val="000000" w:themeColor="text1"/>
          <w:sz w:val="22"/>
          <w:szCs w:val="22"/>
        </w:rPr>
        <w:t xml:space="preserve"> kopijos ir elektroninėmis priemonėmis pateikti duomenys yra tikri.</w:t>
      </w:r>
    </w:p>
    <w:p w14:paraId="40278A8E" w14:textId="721BC900" w:rsidR="005632B8" w:rsidRPr="002D15B0" w:rsidRDefault="00163981" w:rsidP="00DF7D17">
      <w:pPr>
        <w:ind w:firstLine="720"/>
        <w:jc w:val="both"/>
        <w:rPr>
          <w:sz w:val="22"/>
          <w:szCs w:val="22"/>
          <w:lang w:val="en-US"/>
        </w:rPr>
      </w:pPr>
      <w:r>
        <w:rPr>
          <w:color w:val="000000" w:themeColor="text1"/>
          <w:sz w:val="22"/>
          <w:szCs w:val="22"/>
        </w:rPr>
        <w:t>1.</w:t>
      </w:r>
      <w:r w:rsidR="00DF7D17">
        <w:rPr>
          <w:color w:val="000000" w:themeColor="text1"/>
          <w:sz w:val="22"/>
          <w:szCs w:val="22"/>
        </w:rPr>
        <w:t xml:space="preserve">3. </w:t>
      </w:r>
      <w:r w:rsidR="00DF7D17">
        <w:rPr>
          <w:sz w:val="22"/>
          <w:szCs w:val="22"/>
        </w:rPr>
        <w:t>Pasiūlymas galioja</w:t>
      </w:r>
      <w:r w:rsidR="00DF7D17" w:rsidRPr="00883DCE">
        <w:rPr>
          <w:sz w:val="22"/>
          <w:szCs w:val="22"/>
        </w:rPr>
        <w:t xml:space="preserve"> </w:t>
      </w:r>
      <w:r w:rsidR="00DF7D17"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033616E" w14:textId="7A03ABFF" w:rsidR="003D4BDD" w:rsidRPr="003D4BDD" w:rsidRDefault="00163981" w:rsidP="003D4BDD">
      <w:pPr>
        <w:spacing w:line="276" w:lineRule="auto"/>
        <w:ind w:firstLine="720"/>
        <w:jc w:val="both"/>
        <w:rPr>
          <w:b/>
          <w:iCs/>
          <w:color w:val="000000"/>
          <w:sz w:val="22"/>
          <w:szCs w:val="22"/>
        </w:rPr>
      </w:pPr>
      <w:r>
        <w:rPr>
          <w:b/>
          <w:iCs/>
          <w:color w:val="000000" w:themeColor="text1"/>
          <w:sz w:val="22"/>
          <w:szCs w:val="22"/>
        </w:rPr>
        <w:t>2</w:t>
      </w:r>
      <w:r w:rsidR="00DF7D17" w:rsidRPr="0050328E">
        <w:rPr>
          <w:b/>
          <w:iCs/>
          <w:color w:val="000000" w:themeColor="text1"/>
          <w:sz w:val="22"/>
          <w:szCs w:val="22"/>
        </w:rPr>
        <w:t xml:space="preserve">. Mes siūlome šias </w:t>
      </w:r>
      <w:r w:rsidR="002C4224">
        <w:rPr>
          <w:b/>
          <w:iCs/>
          <w:color w:val="000000" w:themeColor="text1"/>
          <w:sz w:val="22"/>
          <w:szCs w:val="22"/>
        </w:rPr>
        <w:t>paslaugas</w:t>
      </w:r>
      <w:r w:rsidR="002C4224" w:rsidRPr="0050328E">
        <w:rPr>
          <w:b/>
          <w:iCs/>
          <w:color w:val="000000"/>
          <w:sz w:val="22"/>
          <w:szCs w:val="22"/>
        </w:rPr>
        <w:t xml:space="preserve"> </w:t>
      </w:r>
      <w:r w:rsidR="00DF7D17" w:rsidRPr="0050328E">
        <w:rPr>
          <w:b/>
          <w:iCs/>
          <w:color w:val="000000"/>
          <w:sz w:val="22"/>
          <w:szCs w:val="22"/>
        </w:rPr>
        <w:t>ir jų kainą</w:t>
      </w:r>
      <w:r w:rsidR="00DF7D17" w:rsidRPr="0050328E">
        <w:rPr>
          <w:b/>
          <w:iCs/>
          <w:color w:val="000000" w:themeColor="text1"/>
          <w:sz w:val="22"/>
          <w:szCs w:val="22"/>
        </w:rPr>
        <w:t xml:space="preserve">: </w:t>
      </w:r>
      <w:r w:rsidR="00DF7D17" w:rsidRPr="0050328E">
        <w:rPr>
          <w:b/>
          <w:iCs/>
          <w:color w:val="000000"/>
          <w:sz w:val="22"/>
          <w:szCs w:val="22"/>
        </w:rPr>
        <w:t xml:space="preserve"> </w:t>
      </w:r>
    </w:p>
    <w:tbl>
      <w:tblPr>
        <w:tblW w:w="5077" w:type="pct"/>
        <w:jc w:val="center"/>
        <w:tblLayout w:type="fixed"/>
        <w:tblLook w:val="04A0" w:firstRow="1" w:lastRow="0" w:firstColumn="1" w:lastColumn="0" w:noHBand="0" w:noVBand="1"/>
      </w:tblPr>
      <w:tblGrid>
        <w:gridCol w:w="574"/>
        <w:gridCol w:w="5028"/>
        <w:gridCol w:w="1340"/>
        <w:gridCol w:w="1700"/>
        <w:gridCol w:w="1713"/>
      </w:tblGrid>
      <w:tr w:rsidR="00D57A04" w:rsidRPr="000E7709" w14:paraId="6F9DF149" w14:textId="77777777" w:rsidTr="003D4BDD">
        <w:trPr>
          <w:trHeight w:val="466"/>
          <w:jc w:val="center"/>
        </w:trPr>
        <w:tc>
          <w:tcPr>
            <w:tcW w:w="277" w:type="pct"/>
            <w:tcBorders>
              <w:top w:val="single" w:sz="4" w:space="0" w:color="auto"/>
              <w:left w:val="single" w:sz="4" w:space="0" w:color="auto"/>
              <w:bottom w:val="single" w:sz="4" w:space="0" w:color="auto"/>
              <w:right w:val="single" w:sz="4" w:space="0" w:color="auto"/>
            </w:tcBorders>
            <w:vAlign w:val="center"/>
            <w:hideMark/>
          </w:tcPr>
          <w:p w14:paraId="0106DE60" w14:textId="77777777" w:rsidR="00D57A04" w:rsidRPr="000E7709" w:rsidRDefault="00D57A04" w:rsidP="00D57A04">
            <w:pPr>
              <w:rPr>
                <w:bCs/>
                <w:sz w:val="22"/>
                <w:szCs w:val="22"/>
                <w:lang w:eastAsia="lt-LT"/>
              </w:rPr>
            </w:pPr>
            <w:bookmarkStart w:id="0" w:name="_Hlk519863287"/>
            <w:r w:rsidRPr="000E7709">
              <w:rPr>
                <w:bCs/>
                <w:sz w:val="22"/>
                <w:szCs w:val="22"/>
                <w:lang w:eastAsia="lt-LT"/>
              </w:rPr>
              <w:t>Eil.  Nr.</w:t>
            </w:r>
          </w:p>
        </w:tc>
        <w:tc>
          <w:tcPr>
            <w:tcW w:w="2428" w:type="pct"/>
            <w:tcBorders>
              <w:top w:val="single" w:sz="4" w:space="0" w:color="auto"/>
              <w:left w:val="nil"/>
              <w:bottom w:val="single" w:sz="4" w:space="0" w:color="auto"/>
              <w:right w:val="single" w:sz="4" w:space="0" w:color="auto"/>
            </w:tcBorders>
            <w:vAlign w:val="center"/>
          </w:tcPr>
          <w:p w14:paraId="148F9FEA" w14:textId="77777777" w:rsidR="00D57A04" w:rsidRDefault="00D57A04" w:rsidP="00D57A04">
            <w:pPr>
              <w:widowControl w:val="0"/>
              <w:autoSpaceDE w:val="0"/>
              <w:autoSpaceDN w:val="0"/>
              <w:adjustRightInd w:val="0"/>
              <w:jc w:val="center"/>
              <w:rPr>
                <w:bCs/>
                <w:sz w:val="22"/>
                <w:szCs w:val="22"/>
                <w:lang w:eastAsia="lt-LT"/>
              </w:rPr>
            </w:pPr>
            <w:r w:rsidRPr="000E7709">
              <w:rPr>
                <w:bCs/>
                <w:sz w:val="22"/>
                <w:szCs w:val="22"/>
                <w:lang w:eastAsia="lt-LT"/>
              </w:rPr>
              <w:t>Paslaugos pavadinimas</w:t>
            </w:r>
          </w:p>
          <w:p w14:paraId="30B4B9F1" w14:textId="02839BEC" w:rsidR="00B21E99" w:rsidRPr="000E7709" w:rsidRDefault="00B21E99" w:rsidP="00D57A04">
            <w:pPr>
              <w:widowControl w:val="0"/>
              <w:autoSpaceDE w:val="0"/>
              <w:autoSpaceDN w:val="0"/>
              <w:adjustRightInd w:val="0"/>
              <w:jc w:val="center"/>
              <w:rPr>
                <w:bCs/>
                <w:sz w:val="22"/>
                <w:szCs w:val="22"/>
                <w:lang w:eastAsia="lt-LT"/>
              </w:rPr>
            </w:pPr>
          </w:p>
        </w:tc>
        <w:tc>
          <w:tcPr>
            <w:tcW w:w="647" w:type="pct"/>
            <w:tcBorders>
              <w:top w:val="single" w:sz="4" w:space="0" w:color="auto"/>
              <w:left w:val="single" w:sz="4" w:space="0" w:color="auto"/>
              <w:bottom w:val="single" w:sz="4" w:space="0" w:color="auto"/>
              <w:right w:val="single" w:sz="4" w:space="0" w:color="auto"/>
            </w:tcBorders>
            <w:vAlign w:val="center"/>
          </w:tcPr>
          <w:p w14:paraId="7293C3CA" w14:textId="686C72CE" w:rsidR="00D57A04" w:rsidRPr="000E7709" w:rsidRDefault="00D57A04" w:rsidP="00D57A04">
            <w:pPr>
              <w:widowControl w:val="0"/>
              <w:autoSpaceDE w:val="0"/>
              <w:autoSpaceDN w:val="0"/>
              <w:adjustRightInd w:val="0"/>
              <w:jc w:val="center"/>
              <w:rPr>
                <w:bCs/>
                <w:sz w:val="22"/>
                <w:szCs w:val="22"/>
                <w:lang w:eastAsia="lt-LT"/>
              </w:rPr>
            </w:pPr>
            <w:r w:rsidRPr="000E7709">
              <w:rPr>
                <w:bCs/>
                <w:sz w:val="22"/>
                <w:szCs w:val="22"/>
                <w:lang w:eastAsia="lt-LT"/>
              </w:rPr>
              <w:t>Mato vnt.</w:t>
            </w:r>
          </w:p>
        </w:tc>
        <w:tc>
          <w:tcPr>
            <w:tcW w:w="821" w:type="pct"/>
            <w:tcBorders>
              <w:top w:val="single" w:sz="4" w:space="0" w:color="auto"/>
              <w:left w:val="single" w:sz="4" w:space="0" w:color="auto"/>
              <w:bottom w:val="single" w:sz="4" w:space="0" w:color="auto"/>
              <w:right w:val="single" w:sz="4" w:space="0" w:color="auto"/>
            </w:tcBorders>
            <w:vAlign w:val="center"/>
            <w:hideMark/>
          </w:tcPr>
          <w:p w14:paraId="29CB1625" w14:textId="045A9700" w:rsidR="00D57A04" w:rsidRPr="000E7709" w:rsidRDefault="0079151F" w:rsidP="00D57A04">
            <w:pPr>
              <w:widowControl w:val="0"/>
              <w:autoSpaceDE w:val="0"/>
              <w:autoSpaceDN w:val="0"/>
              <w:adjustRightInd w:val="0"/>
              <w:jc w:val="center"/>
              <w:rPr>
                <w:bCs/>
                <w:sz w:val="22"/>
                <w:szCs w:val="22"/>
                <w:lang w:eastAsia="lt-LT"/>
              </w:rPr>
            </w:pPr>
            <w:r>
              <w:rPr>
                <w:bCs/>
                <w:sz w:val="22"/>
                <w:szCs w:val="22"/>
                <w:lang w:eastAsia="lt-LT"/>
              </w:rPr>
              <w:t>Preliminarus k</w:t>
            </w:r>
            <w:r w:rsidR="00D57A04" w:rsidRPr="000E7709">
              <w:rPr>
                <w:bCs/>
                <w:sz w:val="22"/>
                <w:szCs w:val="22"/>
                <w:lang w:eastAsia="lt-LT"/>
              </w:rPr>
              <w:t>iekis</w:t>
            </w:r>
          </w:p>
        </w:tc>
        <w:tc>
          <w:tcPr>
            <w:tcW w:w="827" w:type="pct"/>
            <w:tcBorders>
              <w:top w:val="single" w:sz="4" w:space="0" w:color="auto"/>
              <w:left w:val="nil"/>
              <w:bottom w:val="single" w:sz="4" w:space="0" w:color="auto"/>
              <w:right w:val="single" w:sz="4" w:space="0" w:color="auto"/>
            </w:tcBorders>
            <w:vAlign w:val="center"/>
          </w:tcPr>
          <w:p w14:paraId="57977767" w14:textId="77777777" w:rsidR="000E7709" w:rsidRPr="000E7709" w:rsidRDefault="000E7709" w:rsidP="00D57A04">
            <w:pPr>
              <w:shd w:val="clear" w:color="auto" w:fill="FFFFFF"/>
              <w:ind w:left="-108" w:right="-108"/>
              <w:jc w:val="center"/>
              <w:rPr>
                <w:bCs/>
                <w:color w:val="000000" w:themeColor="text1"/>
                <w:sz w:val="22"/>
                <w:szCs w:val="22"/>
              </w:rPr>
            </w:pPr>
          </w:p>
          <w:p w14:paraId="2EAAF5A1" w14:textId="7C432A6B" w:rsidR="00D57A04" w:rsidRPr="003D4BDD" w:rsidRDefault="0079151F" w:rsidP="003D4BDD">
            <w:pPr>
              <w:shd w:val="clear" w:color="auto" w:fill="FFFFFF"/>
              <w:ind w:left="-108" w:right="-108"/>
              <w:jc w:val="center"/>
              <w:rPr>
                <w:bCs/>
                <w:color w:val="000000" w:themeColor="text1"/>
                <w:sz w:val="22"/>
                <w:szCs w:val="22"/>
              </w:rPr>
            </w:pPr>
            <w:r>
              <w:rPr>
                <w:bCs/>
                <w:color w:val="000000" w:themeColor="text1"/>
                <w:sz w:val="22"/>
                <w:szCs w:val="22"/>
              </w:rPr>
              <w:t>Vieno mato vnt</w:t>
            </w:r>
            <w:r w:rsidR="003D4BDD">
              <w:rPr>
                <w:bCs/>
                <w:color w:val="000000" w:themeColor="text1"/>
                <w:sz w:val="22"/>
                <w:szCs w:val="22"/>
              </w:rPr>
              <w:t xml:space="preserve">. </w:t>
            </w:r>
            <w:r>
              <w:rPr>
                <w:bCs/>
                <w:color w:val="000000" w:themeColor="text1"/>
                <w:sz w:val="22"/>
                <w:szCs w:val="22"/>
              </w:rPr>
              <w:t xml:space="preserve"> k</w:t>
            </w:r>
            <w:r w:rsidR="00D57A04" w:rsidRPr="000E7709">
              <w:rPr>
                <w:bCs/>
                <w:color w:val="000000" w:themeColor="text1"/>
                <w:sz w:val="22"/>
                <w:szCs w:val="22"/>
              </w:rPr>
              <w:t>aina</w:t>
            </w:r>
            <w:r>
              <w:rPr>
                <w:bCs/>
                <w:color w:val="000000" w:themeColor="text1"/>
                <w:sz w:val="22"/>
                <w:szCs w:val="22"/>
              </w:rPr>
              <w:t>,</w:t>
            </w:r>
            <w:r w:rsidR="00D57A04" w:rsidRPr="000E7709">
              <w:rPr>
                <w:bCs/>
                <w:color w:val="000000" w:themeColor="text1"/>
                <w:sz w:val="22"/>
                <w:szCs w:val="22"/>
              </w:rPr>
              <w:t xml:space="preserve"> </w:t>
            </w:r>
            <w:r w:rsidR="000E7709" w:rsidRPr="000E7709">
              <w:rPr>
                <w:bCs/>
                <w:color w:val="000000" w:themeColor="text1"/>
                <w:sz w:val="22"/>
                <w:szCs w:val="22"/>
              </w:rPr>
              <w:t xml:space="preserve">Eur </w:t>
            </w:r>
            <w:r w:rsidR="00D57A04" w:rsidRPr="000E7709">
              <w:rPr>
                <w:bCs/>
                <w:color w:val="000000" w:themeColor="text1"/>
                <w:sz w:val="22"/>
                <w:szCs w:val="22"/>
              </w:rPr>
              <w:t xml:space="preserve">be PVM </w:t>
            </w:r>
          </w:p>
        </w:tc>
      </w:tr>
      <w:tr w:rsidR="00D57A04" w:rsidRPr="000E7709" w14:paraId="64E980C8" w14:textId="77777777" w:rsidTr="00C7166F">
        <w:trPr>
          <w:trHeight w:val="1246"/>
          <w:jc w:val="center"/>
        </w:trPr>
        <w:tc>
          <w:tcPr>
            <w:tcW w:w="277" w:type="pct"/>
            <w:tcBorders>
              <w:top w:val="single" w:sz="8" w:space="0" w:color="000000"/>
              <w:left w:val="single" w:sz="4" w:space="0" w:color="000000"/>
              <w:bottom w:val="single" w:sz="8" w:space="0" w:color="000000"/>
              <w:right w:val="single" w:sz="4" w:space="0" w:color="auto"/>
            </w:tcBorders>
            <w:shd w:val="clear" w:color="auto" w:fill="FFFFFF"/>
            <w:noWrap/>
            <w:vAlign w:val="center"/>
          </w:tcPr>
          <w:p w14:paraId="24514EE1" w14:textId="77777777" w:rsidR="00D57A04" w:rsidRPr="000E7709" w:rsidRDefault="00D57A04" w:rsidP="00D57A04">
            <w:pPr>
              <w:jc w:val="center"/>
              <w:rPr>
                <w:bCs/>
                <w:color w:val="000000"/>
                <w:sz w:val="22"/>
                <w:szCs w:val="22"/>
                <w:lang w:eastAsia="lt-LT"/>
              </w:rPr>
            </w:pPr>
            <w:r w:rsidRPr="000E7709">
              <w:rPr>
                <w:bCs/>
                <w:color w:val="000000"/>
                <w:sz w:val="22"/>
                <w:szCs w:val="22"/>
                <w:lang w:eastAsia="lt-LT"/>
              </w:rPr>
              <w:t>1</w:t>
            </w:r>
          </w:p>
        </w:tc>
        <w:tc>
          <w:tcPr>
            <w:tcW w:w="2428" w:type="pct"/>
            <w:tcBorders>
              <w:top w:val="single" w:sz="4" w:space="0" w:color="auto"/>
              <w:left w:val="single" w:sz="4" w:space="0" w:color="auto"/>
              <w:bottom w:val="single" w:sz="4" w:space="0" w:color="auto"/>
              <w:right w:val="single" w:sz="4" w:space="0" w:color="auto"/>
            </w:tcBorders>
            <w:shd w:val="clear" w:color="auto" w:fill="FFFFFF"/>
            <w:vAlign w:val="center"/>
          </w:tcPr>
          <w:p w14:paraId="46EC0648" w14:textId="77777777" w:rsidR="00B21E99" w:rsidRDefault="00B21E99" w:rsidP="00D57A04">
            <w:pPr>
              <w:jc w:val="center"/>
              <w:rPr>
                <w:bCs/>
                <w:sz w:val="22"/>
                <w:szCs w:val="22"/>
              </w:rPr>
            </w:pPr>
          </w:p>
          <w:p w14:paraId="42F5BC0D" w14:textId="33229265" w:rsidR="00D57A04" w:rsidRDefault="00B21E99" w:rsidP="00D57A04">
            <w:pPr>
              <w:jc w:val="center"/>
              <w:rPr>
                <w:bCs/>
                <w:sz w:val="22"/>
                <w:szCs w:val="22"/>
              </w:rPr>
            </w:pPr>
            <w:r>
              <w:rPr>
                <w:bCs/>
                <w:sz w:val="22"/>
                <w:szCs w:val="22"/>
              </w:rPr>
              <w:t xml:space="preserve">Įstaigos intraneto puslapio palaikymo bei plėtros paslaugos </w:t>
            </w:r>
            <w:r w:rsidR="00D57A04" w:rsidRPr="000E7709">
              <w:rPr>
                <w:bCs/>
                <w:sz w:val="22"/>
                <w:szCs w:val="22"/>
              </w:rPr>
              <w:t xml:space="preserve"> (</w:t>
            </w:r>
            <w:r w:rsidR="00D57A04" w:rsidRPr="000E7709">
              <w:rPr>
                <w:bCs/>
                <w:i/>
                <w:iCs/>
                <w:sz w:val="22"/>
                <w:szCs w:val="22"/>
              </w:rPr>
              <w:t>pagal SPS 1 priede „</w:t>
            </w:r>
            <w:r w:rsidR="009C3FAB">
              <w:rPr>
                <w:bCs/>
                <w:i/>
                <w:iCs/>
                <w:sz w:val="22"/>
                <w:szCs w:val="22"/>
              </w:rPr>
              <w:t>T</w:t>
            </w:r>
            <w:r w:rsidR="00D57A04" w:rsidRPr="000E7709">
              <w:rPr>
                <w:bCs/>
                <w:i/>
                <w:iCs/>
                <w:sz w:val="22"/>
                <w:szCs w:val="22"/>
              </w:rPr>
              <w:t>echnin</w:t>
            </w:r>
            <w:r w:rsidR="009C3FAB">
              <w:rPr>
                <w:bCs/>
                <w:i/>
                <w:iCs/>
                <w:sz w:val="22"/>
                <w:szCs w:val="22"/>
              </w:rPr>
              <w:t>ė</w:t>
            </w:r>
            <w:r w:rsidR="00D57A04" w:rsidRPr="000E7709">
              <w:rPr>
                <w:bCs/>
                <w:i/>
                <w:iCs/>
                <w:sz w:val="22"/>
                <w:szCs w:val="22"/>
              </w:rPr>
              <w:t xml:space="preserve"> specifikacija“ nustatytus reikalavimus</w:t>
            </w:r>
            <w:r w:rsidR="00D57A04" w:rsidRPr="000E7709">
              <w:rPr>
                <w:bCs/>
                <w:sz w:val="22"/>
                <w:szCs w:val="22"/>
              </w:rPr>
              <w:t>)</w:t>
            </w:r>
          </w:p>
          <w:p w14:paraId="61AFDEB4" w14:textId="77777777" w:rsidR="00B21E99" w:rsidRDefault="00B21E99" w:rsidP="00D57A04">
            <w:pPr>
              <w:jc w:val="center"/>
              <w:rPr>
                <w:bCs/>
                <w:sz w:val="22"/>
                <w:szCs w:val="22"/>
              </w:rPr>
            </w:pPr>
          </w:p>
          <w:p w14:paraId="2114C836" w14:textId="59CDCADA" w:rsidR="00B21E99" w:rsidRPr="000E7709" w:rsidRDefault="00B21E99" w:rsidP="00D57A04">
            <w:pPr>
              <w:jc w:val="center"/>
              <w:rPr>
                <w:bCs/>
                <w:sz w:val="22"/>
                <w:szCs w:val="22"/>
                <w:lang w:eastAsia="lt-LT"/>
              </w:rPr>
            </w:pPr>
          </w:p>
        </w:tc>
        <w:tc>
          <w:tcPr>
            <w:tcW w:w="647" w:type="pct"/>
            <w:tcBorders>
              <w:top w:val="single" w:sz="4" w:space="0" w:color="auto"/>
              <w:left w:val="single" w:sz="4" w:space="0" w:color="auto"/>
              <w:bottom w:val="single" w:sz="4" w:space="0" w:color="auto"/>
              <w:right w:val="single" w:sz="4" w:space="0" w:color="auto"/>
            </w:tcBorders>
            <w:shd w:val="clear" w:color="auto" w:fill="FFFFFF"/>
            <w:vAlign w:val="center"/>
          </w:tcPr>
          <w:p w14:paraId="35518108" w14:textId="637D98BA" w:rsidR="00D57A04" w:rsidRPr="000E7709" w:rsidRDefault="002B552C" w:rsidP="00D57A04">
            <w:pPr>
              <w:jc w:val="center"/>
              <w:rPr>
                <w:bCs/>
                <w:sz w:val="22"/>
                <w:szCs w:val="22"/>
                <w:lang w:eastAsia="lt-LT"/>
              </w:rPr>
            </w:pPr>
            <w:r>
              <w:rPr>
                <w:bCs/>
                <w:sz w:val="22"/>
                <w:szCs w:val="22"/>
                <w:lang w:eastAsia="lt-LT"/>
              </w:rPr>
              <w:t>val.</w:t>
            </w:r>
          </w:p>
        </w:tc>
        <w:tc>
          <w:tcPr>
            <w:tcW w:w="821" w:type="pct"/>
            <w:tcBorders>
              <w:top w:val="single" w:sz="8" w:space="0" w:color="000000"/>
              <w:left w:val="single" w:sz="4" w:space="0" w:color="auto"/>
              <w:bottom w:val="single" w:sz="8" w:space="0" w:color="000000"/>
              <w:right w:val="single" w:sz="4" w:space="0" w:color="000000"/>
            </w:tcBorders>
            <w:shd w:val="clear" w:color="auto" w:fill="FFFFFF"/>
            <w:vAlign w:val="center"/>
          </w:tcPr>
          <w:p w14:paraId="12CFD957" w14:textId="5EE8DA2B" w:rsidR="00D57A04" w:rsidRPr="000E7709" w:rsidRDefault="002B552C" w:rsidP="00D57A04">
            <w:pPr>
              <w:jc w:val="center"/>
              <w:rPr>
                <w:bCs/>
                <w:sz w:val="22"/>
                <w:szCs w:val="22"/>
                <w:lang w:eastAsia="lt-LT"/>
              </w:rPr>
            </w:pPr>
            <w:r>
              <w:rPr>
                <w:bCs/>
                <w:sz w:val="22"/>
                <w:szCs w:val="22"/>
                <w:lang w:eastAsia="lt-LT"/>
              </w:rPr>
              <w:t>200</w:t>
            </w:r>
          </w:p>
        </w:tc>
        <w:tc>
          <w:tcPr>
            <w:tcW w:w="827" w:type="pct"/>
            <w:tcBorders>
              <w:top w:val="single" w:sz="8" w:space="0" w:color="000000"/>
              <w:left w:val="nil"/>
              <w:bottom w:val="single" w:sz="8" w:space="0" w:color="000000"/>
              <w:right w:val="single" w:sz="4" w:space="0" w:color="000000"/>
            </w:tcBorders>
            <w:shd w:val="clear" w:color="auto" w:fill="FFFFFF"/>
            <w:vAlign w:val="center"/>
          </w:tcPr>
          <w:p w14:paraId="4AD19261" w14:textId="77777777" w:rsidR="00D57A04" w:rsidRPr="000E7709" w:rsidRDefault="00D57A04" w:rsidP="00D57A04">
            <w:pPr>
              <w:jc w:val="center"/>
              <w:rPr>
                <w:bCs/>
                <w:sz w:val="22"/>
                <w:szCs w:val="22"/>
                <w:lang w:eastAsia="lt-LT"/>
              </w:rPr>
            </w:pPr>
          </w:p>
        </w:tc>
      </w:tr>
      <w:tr w:rsidR="000E7709" w:rsidRPr="000E7709" w14:paraId="03D7F6BE" w14:textId="77777777" w:rsidTr="003D4BDD">
        <w:trPr>
          <w:trHeight w:val="233"/>
          <w:jc w:val="center"/>
        </w:trPr>
        <w:tc>
          <w:tcPr>
            <w:tcW w:w="4173"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CD04E6D" w14:textId="7544B286" w:rsidR="000E7709" w:rsidRPr="00294312" w:rsidRDefault="000E7709" w:rsidP="00D57A04">
            <w:pPr>
              <w:jc w:val="right"/>
              <w:rPr>
                <w:rFonts w:eastAsia="Calibri"/>
                <w:b/>
                <w:sz w:val="22"/>
                <w:szCs w:val="22"/>
              </w:rPr>
            </w:pPr>
            <w:r w:rsidRPr="00294312">
              <w:rPr>
                <w:b/>
                <w:sz w:val="22"/>
                <w:szCs w:val="22"/>
              </w:rPr>
              <w:t>Bendra pasiūlymo kaina</w:t>
            </w:r>
            <w:r w:rsidRPr="00294312" w:rsidDel="00F82852">
              <w:rPr>
                <w:b/>
                <w:sz w:val="22"/>
                <w:szCs w:val="22"/>
                <w:lang w:eastAsia="ar-SA"/>
              </w:rPr>
              <w:t xml:space="preserve"> </w:t>
            </w:r>
            <w:r w:rsidRPr="00294312">
              <w:rPr>
                <w:rFonts w:eastAsia="Calibri"/>
                <w:b/>
                <w:sz w:val="22"/>
                <w:szCs w:val="22"/>
              </w:rPr>
              <w:t>be PVM, Eur</w:t>
            </w:r>
          </w:p>
        </w:tc>
        <w:tc>
          <w:tcPr>
            <w:tcW w:w="827" w:type="pct"/>
            <w:tcBorders>
              <w:top w:val="single" w:sz="8" w:space="0" w:color="000000"/>
              <w:left w:val="single" w:sz="4" w:space="0" w:color="auto"/>
              <w:bottom w:val="single" w:sz="8" w:space="0" w:color="000000"/>
              <w:right w:val="single" w:sz="4" w:space="0" w:color="000000"/>
            </w:tcBorders>
            <w:shd w:val="clear" w:color="auto" w:fill="FFFFFF"/>
            <w:vAlign w:val="center"/>
          </w:tcPr>
          <w:p w14:paraId="1E5D7ED8" w14:textId="77777777" w:rsidR="000E7709" w:rsidRPr="000E7709" w:rsidRDefault="000E7709" w:rsidP="00D57A04">
            <w:pPr>
              <w:jc w:val="center"/>
              <w:rPr>
                <w:bCs/>
                <w:sz w:val="22"/>
                <w:szCs w:val="22"/>
                <w:lang w:eastAsia="lt-LT"/>
              </w:rPr>
            </w:pPr>
          </w:p>
        </w:tc>
      </w:tr>
      <w:tr w:rsidR="00D57A04" w:rsidRPr="000E7709" w14:paraId="2B3AC1B7" w14:textId="77777777" w:rsidTr="003D4BDD">
        <w:trPr>
          <w:trHeight w:val="233"/>
          <w:jc w:val="center"/>
        </w:trPr>
        <w:tc>
          <w:tcPr>
            <w:tcW w:w="4173"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986AA25" w14:textId="33219629" w:rsidR="00D57A04" w:rsidRPr="00294312" w:rsidRDefault="00D57A04" w:rsidP="00D57A04">
            <w:pPr>
              <w:jc w:val="right"/>
              <w:rPr>
                <w:b/>
                <w:sz w:val="22"/>
                <w:szCs w:val="22"/>
                <w:lang w:eastAsia="lt-LT"/>
              </w:rPr>
            </w:pPr>
            <w:r w:rsidRPr="00294312">
              <w:rPr>
                <w:rFonts w:eastAsia="Calibri"/>
                <w:b/>
                <w:sz w:val="22"/>
                <w:szCs w:val="22"/>
              </w:rPr>
              <w:t>PVM (.....) % suma, Eur</w:t>
            </w:r>
          </w:p>
        </w:tc>
        <w:tc>
          <w:tcPr>
            <w:tcW w:w="827" w:type="pct"/>
            <w:tcBorders>
              <w:top w:val="single" w:sz="8" w:space="0" w:color="000000"/>
              <w:left w:val="single" w:sz="4" w:space="0" w:color="auto"/>
              <w:bottom w:val="single" w:sz="8" w:space="0" w:color="000000"/>
              <w:right w:val="single" w:sz="4" w:space="0" w:color="000000"/>
            </w:tcBorders>
            <w:shd w:val="clear" w:color="auto" w:fill="FFFFFF"/>
            <w:vAlign w:val="center"/>
          </w:tcPr>
          <w:p w14:paraId="4E3A3CC9" w14:textId="77777777" w:rsidR="00D57A04" w:rsidRPr="000E7709" w:rsidRDefault="00D57A04" w:rsidP="00D57A04">
            <w:pPr>
              <w:jc w:val="center"/>
              <w:rPr>
                <w:bCs/>
                <w:sz w:val="22"/>
                <w:szCs w:val="22"/>
                <w:lang w:eastAsia="lt-LT"/>
              </w:rPr>
            </w:pPr>
          </w:p>
        </w:tc>
      </w:tr>
      <w:tr w:rsidR="00D57A04" w:rsidRPr="000E7709" w14:paraId="1EEDCB62" w14:textId="77777777" w:rsidTr="003D4BDD">
        <w:trPr>
          <w:trHeight w:val="207"/>
          <w:jc w:val="center"/>
        </w:trPr>
        <w:tc>
          <w:tcPr>
            <w:tcW w:w="4173"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8264307" w14:textId="77777777" w:rsidR="00D57A04" w:rsidRPr="00294312" w:rsidRDefault="00D57A04" w:rsidP="00D57A04">
            <w:pPr>
              <w:jc w:val="right"/>
              <w:rPr>
                <w:b/>
                <w:sz w:val="22"/>
                <w:szCs w:val="22"/>
                <w:lang w:eastAsia="lt-LT"/>
              </w:rPr>
            </w:pPr>
            <w:r w:rsidRPr="00294312">
              <w:rPr>
                <w:b/>
                <w:sz w:val="22"/>
                <w:szCs w:val="22"/>
              </w:rPr>
              <w:t>Bendra pasiūlymo kaina</w:t>
            </w:r>
            <w:r w:rsidRPr="00294312" w:rsidDel="00F82852">
              <w:rPr>
                <w:b/>
                <w:sz w:val="22"/>
                <w:szCs w:val="22"/>
                <w:lang w:eastAsia="ar-SA"/>
              </w:rPr>
              <w:t xml:space="preserve"> </w:t>
            </w:r>
            <w:r w:rsidRPr="00294312">
              <w:rPr>
                <w:rFonts w:eastAsia="Calibri"/>
                <w:b/>
                <w:sz w:val="22"/>
                <w:szCs w:val="22"/>
              </w:rPr>
              <w:t>su PVM, Eur</w:t>
            </w:r>
          </w:p>
        </w:tc>
        <w:tc>
          <w:tcPr>
            <w:tcW w:w="827" w:type="pct"/>
            <w:tcBorders>
              <w:top w:val="single" w:sz="8" w:space="0" w:color="000000"/>
              <w:left w:val="single" w:sz="4" w:space="0" w:color="auto"/>
              <w:bottom w:val="single" w:sz="4" w:space="0" w:color="auto"/>
              <w:right w:val="single" w:sz="4" w:space="0" w:color="000000"/>
            </w:tcBorders>
            <w:shd w:val="clear" w:color="auto" w:fill="FFFFFF"/>
            <w:vAlign w:val="center"/>
          </w:tcPr>
          <w:p w14:paraId="3EE62A33" w14:textId="77777777" w:rsidR="00D57A04" w:rsidRPr="000E7709" w:rsidRDefault="00D57A04" w:rsidP="00D57A04">
            <w:pPr>
              <w:jc w:val="center"/>
              <w:rPr>
                <w:bCs/>
                <w:sz w:val="22"/>
                <w:szCs w:val="22"/>
                <w:lang w:eastAsia="lt-LT"/>
              </w:rPr>
            </w:pPr>
          </w:p>
        </w:tc>
      </w:tr>
      <w:bookmarkEnd w:id="0"/>
    </w:tbl>
    <w:p w14:paraId="780D082D" w14:textId="77777777" w:rsidR="00E359D1" w:rsidRPr="00EA5DD8" w:rsidRDefault="00E359D1" w:rsidP="00E359D1">
      <w:pPr>
        <w:ind w:firstLine="709"/>
        <w:jc w:val="both"/>
        <w:rPr>
          <w:b/>
          <w:bCs/>
          <w:sz w:val="22"/>
          <w:szCs w:val="22"/>
        </w:rPr>
      </w:pPr>
    </w:p>
    <w:p w14:paraId="491E55C5" w14:textId="26BE92A8" w:rsidR="00E359D1" w:rsidRPr="006708C9" w:rsidRDefault="00E359D1" w:rsidP="00E359D1">
      <w:pPr>
        <w:ind w:firstLine="709"/>
        <w:jc w:val="both"/>
        <w:rPr>
          <w:i/>
          <w:iCs/>
          <w:color w:val="000000" w:themeColor="text1"/>
          <w:sz w:val="22"/>
          <w:szCs w:val="22"/>
        </w:rPr>
      </w:pPr>
      <w:r w:rsidRPr="00AB7123">
        <w:rPr>
          <w:b/>
          <w:bCs/>
          <w:i/>
          <w:iCs/>
          <w:sz w:val="22"/>
          <w:szCs w:val="22"/>
        </w:rPr>
        <w:lastRenderedPageBreak/>
        <w:t>Pastaba:</w:t>
      </w:r>
      <w:r w:rsidRPr="00AB7123">
        <w:rPr>
          <w:i/>
          <w:iCs/>
          <w:color w:val="000000" w:themeColor="text1"/>
          <w:sz w:val="22"/>
          <w:szCs w:val="22"/>
        </w:rPr>
        <w:t xml:space="preserve"> Tais atvejais, kai pagal galiojančius teisės aktus tiekėjui nereikia mokėti PVM, lentelių skilčių, kuriose prašoma nurodyti kainą su PVM, nepildo ir nurodo priežastis ir teisinį pagrindą, dėl kurių PVM nemoka: ____________________________________. </w:t>
      </w:r>
    </w:p>
    <w:p w14:paraId="2BCD5384" w14:textId="77777777" w:rsidR="00E359D1" w:rsidRDefault="00E359D1" w:rsidP="00E359D1">
      <w:pPr>
        <w:ind w:firstLine="709"/>
        <w:jc w:val="both"/>
        <w:rPr>
          <w:i/>
          <w:iCs/>
          <w:color w:val="000000" w:themeColor="text1"/>
          <w:sz w:val="22"/>
          <w:szCs w:val="22"/>
        </w:rPr>
      </w:pPr>
      <w:r w:rsidRPr="00AB7123">
        <w:rPr>
          <w:color w:val="000000" w:themeColor="text1"/>
          <w:sz w:val="22"/>
          <w:szCs w:val="22"/>
        </w:rPr>
        <w:t xml:space="preserve">Visos pasiūlyme nurodytos kainos turi būti nurodytos </w:t>
      </w:r>
      <w:r w:rsidRPr="00AB7123">
        <w:rPr>
          <w:color w:val="000000" w:themeColor="text1"/>
          <w:sz w:val="22"/>
          <w:szCs w:val="22"/>
          <w:u w:val="single"/>
        </w:rPr>
        <w:t>dviejų skaičių</w:t>
      </w:r>
      <w:r w:rsidRPr="00AB7123">
        <w:rPr>
          <w:color w:val="000000" w:themeColor="text1"/>
          <w:sz w:val="22"/>
          <w:szCs w:val="22"/>
        </w:rPr>
        <w:t xml:space="preserve"> po kablelio tikslumu (suapvalintos iki šimtųjų skaičiaus dalių).</w:t>
      </w:r>
      <w:r w:rsidRPr="00AB7123">
        <w:rPr>
          <w:i/>
          <w:iCs/>
          <w:color w:val="000000" w:themeColor="text1"/>
          <w:sz w:val="22"/>
          <w:szCs w:val="22"/>
        </w:rPr>
        <w:t xml:space="preserve"> </w:t>
      </w:r>
    </w:p>
    <w:p w14:paraId="7F09A679" w14:textId="77777777" w:rsidR="00E359D1" w:rsidRDefault="00E359D1" w:rsidP="00E359D1">
      <w:pPr>
        <w:ind w:firstLine="709"/>
        <w:jc w:val="both"/>
        <w:rPr>
          <w:color w:val="000000" w:themeColor="text1"/>
          <w:sz w:val="22"/>
          <w:szCs w:val="22"/>
        </w:rPr>
      </w:pPr>
    </w:p>
    <w:p w14:paraId="26B057F6" w14:textId="56DB6BB5" w:rsidR="00F66D71" w:rsidRPr="00E359D1" w:rsidRDefault="00E359D1" w:rsidP="00E359D1">
      <w:pPr>
        <w:pStyle w:val="NormalWeb"/>
        <w:widowControl w:val="0"/>
        <w:tabs>
          <w:tab w:val="left" w:pos="1800"/>
        </w:tabs>
        <w:spacing w:before="0" w:after="0"/>
        <w:ind w:firstLine="720"/>
        <w:jc w:val="both"/>
        <w:rPr>
          <w:b/>
          <w:bCs/>
          <w:color w:val="000000"/>
          <w:sz w:val="22"/>
          <w:szCs w:val="22"/>
        </w:rPr>
      </w:pPr>
      <w:r w:rsidRPr="00AB7123">
        <w:rPr>
          <w:color w:val="000000" w:themeColor="text1"/>
          <w:sz w:val="22"/>
          <w:szCs w:val="22"/>
        </w:rPr>
        <w:t xml:space="preserve">Teikdami pasiūlymą mes patvirtiname, kad </w:t>
      </w:r>
      <w:r w:rsidRPr="00AB7123">
        <w:rPr>
          <w:b/>
          <w:bCs/>
          <w:color w:val="000000" w:themeColor="text1"/>
          <w:sz w:val="22"/>
          <w:szCs w:val="22"/>
        </w:rPr>
        <w:t xml:space="preserve">į mūsų siūlomų </w:t>
      </w:r>
      <w:r>
        <w:rPr>
          <w:b/>
          <w:bCs/>
          <w:color w:val="000000" w:themeColor="text1"/>
          <w:sz w:val="22"/>
          <w:szCs w:val="22"/>
        </w:rPr>
        <w:t>paslaugų</w:t>
      </w:r>
      <w:r w:rsidRPr="00AB7123">
        <w:rPr>
          <w:b/>
          <w:bCs/>
          <w:color w:val="000000" w:themeColor="text1"/>
          <w:sz w:val="22"/>
          <w:szCs w:val="22"/>
        </w:rPr>
        <w:t xml:space="preserve"> kainą yra įskaičiuoti visi mokesčiai ir visos pirkimo sutarties vykdymo išlaidos</w:t>
      </w:r>
      <w:r w:rsidRPr="00AB7123">
        <w:rPr>
          <w:color w:val="000000" w:themeColor="text1"/>
          <w:sz w:val="22"/>
          <w:szCs w:val="22"/>
        </w:rPr>
        <w:t>, įskaitant sąskaitų faktūrų pateikimą naudojantis „</w:t>
      </w:r>
      <w:r w:rsidR="00A512BB">
        <w:rPr>
          <w:color w:val="000000" w:themeColor="text1"/>
          <w:sz w:val="22"/>
          <w:szCs w:val="22"/>
        </w:rPr>
        <w:t>SABIS</w:t>
      </w:r>
      <w:r w:rsidRPr="00AB7123">
        <w:rPr>
          <w:color w:val="000000" w:themeColor="text1"/>
          <w:sz w:val="22"/>
          <w:szCs w:val="22"/>
        </w:rPr>
        <w:t xml:space="preserve">“ sistema, ir, kad mes prisiimame riziką už visas išlaidas, kurias, teikdami pasiūlymą ir laikydamiesi techninės specifikacijos sąlygų, privalėjome įskaičiuoti į pasiūlymo kainą. </w:t>
      </w:r>
    </w:p>
    <w:p w14:paraId="2D6F5792" w14:textId="77777777" w:rsidR="00DF7D17" w:rsidRPr="006A7904" w:rsidRDefault="00DF7D17" w:rsidP="00DF7D17">
      <w:pPr>
        <w:ind w:firstLine="709"/>
        <w:jc w:val="both"/>
        <w:rPr>
          <w:color w:val="000000" w:themeColor="text1"/>
          <w:sz w:val="10"/>
          <w:szCs w:val="10"/>
        </w:rPr>
      </w:pPr>
    </w:p>
    <w:p w14:paraId="410213D8" w14:textId="18EA032B" w:rsidR="00163981" w:rsidRPr="00865279" w:rsidRDefault="00163981" w:rsidP="00163981">
      <w:pPr>
        <w:ind w:firstLine="720"/>
        <w:jc w:val="both"/>
        <w:rPr>
          <w:i/>
          <w:color w:val="000000" w:themeColor="text1"/>
          <w:spacing w:val="-4"/>
          <w:sz w:val="22"/>
          <w:szCs w:val="22"/>
        </w:rPr>
      </w:pPr>
      <w:r>
        <w:rPr>
          <w:bCs/>
          <w:sz w:val="22"/>
          <w:szCs w:val="22"/>
          <w:lang w:eastAsia="lt-LT"/>
        </w:rPr>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6E06EE55" w14:textId="77777777" w:rsidR="005C462A" w:rsidRDefault="005C462A" w:rsidP="00163981">
      <w:pPr>
        <w:ind w:firstLine="720"/>
        <w:jc w:val="both"/>
        <w:rPr>
          <w:color w:val="000000" w:themeColor="text1"/>
          <w:sz w:val="22"/>
          <w:szCs w:val="22"/>
        </w:rPr>
      </w:pPr>
    </w:p>
    <w:p w14:paraId="169CBAFD" w14:textId="77777777" w:rsidR="005C462A" w:rsidRPr="0018319E" w:rsidRDefault="005C462A" w:rsidP="005C462A">
      <w:pPr>
        <w:ind w:firstLine="720"/>
        <w:jc w:val="both"/>
        <w:rPr>
          <w:i/>
          <w:iCs/>
          <w:spacing w:val="-4"/>
          <w:sz w:val="22"/>
          <w:szCs w:val="22"/>
          <w:lang w:eastAsia="lt-LT"/>
        </w:rPr>
      </w:pPr>
      <w:r w:rsidRPr="0018319E">
        <w:rPr>
          <w:spacing w:val="-4"/>
          <w:sz w:val="22"/>
          <w:szCs w:val="22"/>
          <w:lang w:eastAsia="lt-LT"/>
        </w:rPr>
        <w:t xml:space="preserve">4. Informacija apie </w:t>
      </w:r>
      <w:proofErr w:type="spellStart"/>
      <w:r w:rsidRPr="0018319E">
        <w:rPr>
          <w:spacing w:val="-4"/>
          <w:sz w:val="22"/>
          <w:szCs w:val="22"/>
          <w:lang w:eastAsia="lt-LT"/>
        </w:rPr>
        <w:t>kvazisubtiekėjus</w:t>
      </w:r>
      <w:proofErr w:type="spellEnd"/>
      <w:r w:rsidRPr="0018319E">
        <w:rPr>
          <w:spacing w:val="-4"/>
          <w:sz w:val="22"/>
          <w:szCs w:val="22"/>
          <w:lang w:eastAsia="lt-LT"/>
        </w:rPr>
        <w:t xml:space="preserve"> </w:t>
      </w:r>
      <w:r w:rsidRPr="0018319E">
        <w:rPr>
          <w:rFonts w:eastAsia="Calibri"/>
          <w:sz w:val="22"/>
          <w:szCs w:val="22"/>
        </w:rPr>
        <w:t>(</w:t>
      </w:r>
      <w:r w:rsidRPr="00D625EE">
        <w:rPr>
          <w:rFonts w:eastAsia="Calibri"/>
          <w:sz w:val="22"/>
          <w:szCs w:val="22"/>
          <w:u w:val="single"/>
        </w:rPr>
        <w:t>tiekėjas remiasi jo/jų kvalifikacija, ir kuris/kurie pasiūlymo teikimo metu dar nėra tiekėjo darbuotojai, tačiau jį/juos ketinama įdarbinti</w:t>
      </w:r>
      <w:r w:rsidRPr="0018319E">
        <w:rPr>
          <w:rFonts w:eastAsia="Calibri"/>
          <w:sz w:val="22"/>
          <w:szCs w:val="22"/>
        </w:rPr>
        <w:t xml:space="preserve">, jei pasiūlymas bus pripažintas laimėjusiu) </w:t>
      </w:r>
      <w:r w:rsidRPr="0018319E">
        <w:rPr>
          <w:rFonts w:eastAsia="Calibri"/>
          <w:i/>
          <w:iCs/>
          <w:sz w:val="22"/>
          <w:szCs w:val="22"/>
        </w:rPr>
        <w:t>(pildoma, jei tiekėjas juos ketina pasitelkti):</w:t>
      </w: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9"/>
        <w:gridCol w:w="3361"/>
        <w:gridCol w:w="3404"/>
        <w:gridCol w:w="2908"/>
      </w:tblGrid>
      <w:tr w:rsidR="0089450F" w:rsidRPr="0018319E" w14:paraId="0CD2508E" w14:textId="723DFD10" w:rsidTr="0089450F">
        <w:trPr>
          <w:trHeight w:val="525"/>
          <w:jc w:val="center"/>
        </w:trPr>
        <w:tc>
          <w:tcPr>
            <w:tcW w:w="599" w:type="dxa"/>
            <w:tcBorders>
              <w:top w:val="single" w:sz="4" w:space="0" w:color="auto"/>
              <w:left w:val="single" w:sz="4" w:space="0" w:color="auto"/>
              <w:bottom w:val="single" w:sz="4" w:space="0" w:color="auto"/>
              <w:right w:val="single" w:sz="4" w:space="0" w:color="auto"/>
            </w:tcBorders>
            <w:vAlign w:val="center"/>
          </w:tcPr>
          <w:p w14:paraId="15BE360F" w14:textId="77777777" w:rsidR="0089450F" w:rsidRPr="0018319E" w:rsidRDefault="0089450F" w:rsidP="002E5F10">
            <w:pPr>
              <w:jc w:val="both"/>
              <w:rPr>
                <w:rFonts w:eastAsia="Calibri"/>
                <w:iCs/>
                <w:sz w:val="22"/>
                <w:szCs w:val="22"/>
                <w:lang w:eastAsia="lt-LT"/>
              </w:rPr>
            </w:pPr>
            <w:r w:rsidRPr="0018319E">
              <w:rPr>
                <w:rFonts w:eastAsia="Calibri"/>
                <w:iCs/>
                <w:sz w:val="22"/>
                <w:szCs w:val="22"/>
                <w:lang w:eastAsia="lt-LT"/>
              </w:rPr>
              <w:t>Eil.</w:t>
            </w:r>
          </w:p>
          <w:p w14:paraId="3D2C8F21" w14:textId="77777777" w:rsidR="0089450F" w:rsidRPr="0018319E" w:rsidRDefault="0089450F" w:rsidP="002E5F10">
            <w:pPr>
              <w:spacing w:after="200" w:line="276" w:lineRule="auto"/>
              <w:jc w:val="both"/>
              <w:rPr>
                <w:sz w:val="22"/>
                <w:szCs w:val="22"/>
                <w:lang w:eastAsia="lt-LT"/>
              </w:rPr>
            </w:pPr>
            <w:r w:rsidRPr="0018319E">
              <w:rPr>
                <w:iCs/>
                <w:sz w:val="22"/>
                <w:szCs w:val="22"/>
                <w:lang w:eastAsia="lt-LT"/>
              </w:rPr>
              <w:t>Nr.</w:t>
            </w:r>
          </w:p>
        </w:tc>
        <w:tc>
          <w:tcPr>
            <w:tcW w:w="3361" w:type="dxa"/>
            <w:tcBorders>
              <w:top w:val="single" w:sz="4" w:space="0" w:color="auto"/>
              <w:left w:val="single" w:sz="4" w:space="0" w:color="auto"/>
              <w:bottom w:val="single" w:sz="4" w:space="0" w:color="auto"/>
              <w:right w:val="single" w:sz="4" w:space="0" w:color="auto"/>
            </w:tcBorders>
            <w:vAlign w:val="center"/>
          </w:tcPr>
          <w:p w14:paraId="717BA8DF" w14:textId="77777777" w:rsidR="0089450F" w:rsidRPr="0018319E" w:rsidRDefault="0089450F" w:rsidP="002E5F10">
            <w:pPr>
              <w:spacing w:after="200" w:line="276" w:lineRule="auto"/>
              <w:jc w:val="center"/>
              <w:rPr>
                <w:sz w:val="22"/>
                <w:szCs w:val="22"/>
                <w:lang w:eastAsia="lt-LT"/>
              </w:rPr>
            </w:pPr>
            <w:r w:rsidRPr="0018319E">
              <w:rPr>
                <w:rFonts w:eastAsia="Calibri"/>
                <w:sz w:val="22"/>
                <w:szCs w:val="22"/>
                <w:lang w:eastAsia="lt-LT"/>
              </w:rPr>
              <w:t>Tiekėjo siūlom</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specialist</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vardas, pavardė</w:t>
            </w:r>
            <w:r w:rsidRPr="0018319E">
              <w:rPr>
                <w:sz w:val="22"/>
                <w:szCs w:val="22"/>
                <w:lang w:eastAsia="lt-LT"/>
              </w:rPr>
              <w:t xml:space="preserve"> </w:t>
            </w:r>
          </w:p>
        </w:tc>
        <w:tc>
          <w:tcPr>
            <w:tcW w:w="3404" w:type="dxa"/>
            <w:tcBorders>
              <w:top w:val="single" w:sz="4" w:space="0" w:color="auto"/>
              <w:left w:val="single" w:sz="4" w:space="0" w:color="auto"/>
              <w:bottom w:val="single" w:sz="4" w:space="0" w:color="auto"/>
              <w:right w:val="single" w:sz="4" w:space="0" w:color="auto"/>
            </w:tcBorders>
            <w:vAlign w:val="center"/>
          </w:tcPr>
          <w:p w14:paraId="300A6295" w14:textId="77777777" w:rsidR="0089450F" w:rsidRPr="0018319E" w:rsidRDefault="0089450F" w:rsidP="002E5F10">
            <w:pPr>
              <w:tabs>
                <w:tab w:val="num" w:pos="3065"/>
              </w:tabs>
              <w:jc w:val="center"/>
              <w:rPr>
                <w:rFonts w:eastAsia="Calibri"/>
                <w:sz w:val="22"/>
                <w:szCs w:val="22"/>
                <w:lang w:eastAsia="lt-LT"/>
              </w:rPr>
            </w:pPr>
            <w:r w:rsidRPr="0018319E">
              <w:rPr>
                <w:rFonts w:eastAsia="Calibri"/>
                <w:sz w:val="22"/>
                <w:szCs w:val="22"/>
                <w:lang w:eastAsia="lt-LT"/>
              </w:rPr>
              <w:t xml:space="preserve">Specialistas siūlomas pareigoms </w:t>
            </w:r>
          </w:p>
          <w:p w14:paraId="1974B371" w14:textId="77777777" w:rsidR="0089450F" w:rsidRPr="0018319E" w:rsidRDefault="0089450F" w:rsidP="002E5F10">
            <w:pPr>
              <w:suppressAutoHyphens/>
              <w:jc w:val="center"/>
              <w:rPr>
                <w:sz w:val="22"/>
                <w:szCs w:val="22"/>
                <w:lang w:eastAsia="lt-LT"/>
              </w:rPr>
            </w:pPr>
            <w:r w:rsidRPr="0018319E">
              <w:rPr>
                <w:rFonts w:eastAsia="Calibri"/>
                <w:sz w:val="22"/>
                <w:szCs w:val="22"/>
                <w:lang w:eastAsia="lt-LT"/>
              </w:rPr>
              <w:t>(pareigų pavadinimas turi atitikti kvalifikacijos reikalavimuose nurodytas pareigas)</w:t>
            </w:r>
          </w:p>
        </w:tc>
        <w:tc>
          <w:tcPr>
            <w:tcW w:w="2908" w:type="dxa"/>
            <w:tcBorders>
              <w:top w:val="single" w:sz="4" w:space="0" w:color="auto"/>
              <w:left w:val="single" w:sz="4" w:space="0" w:color="auto"/>
              <w:bottom w:val="single" w:sz="4" w:space="0" w:color="auto"/>
              <w:right w:val="single" w:sz="4" w:space="0" w:color="auto"/>
            </w:tcBorders>
            <w:vAlign w:val="center"/>
          </w:tcPr>
          <w:p w14:paraId="57D4A707" w14:textId="77777777" w:rsidR="0089450F" w:rsidRDefault="0089450F" w:rsidP="002E5F10">
            <w:pPr>
              <w:tabs>
                <w:tab w:val="num" w:pos="3065"/>
              </w:tabs>
              <w:jc w:val="center"/>
              <w:rPr>
                <w:rFonts w:eastAsia="Calibri"/>
                <w:sz w:val="22"/>
                <w:szCs w:val="22"/>
                <w:lang w:eastAsia="lt-LT"/>
              </w:rPr>
            </w:pPr>
          </w:p>
          <w:p w14:paraId="1A11C537" w14:textId="2926D0AB" w:rsidR="0089450F" w:rsidRDefault="0089450F" w:rsidP="0089450F">
            <w:pPr>
              <w:tabs>
                <w:tab w:val="num" w:pos="3065"/>
              </w:tabs>
              <w:jc w:val="center"/>
              <w:rPr>
                <w:rFonts w:eastAsia="Calibri"/>
                <w:sz w:val="22"/>
                <w:szCs w:val="22"/>
                <w:lang w:eastAsia="lt-LT"/>
              </w:rPr>
            </w:pPr>
            <w:r w:rsidRPr="0018319E">
              <w:rPr>
                <w:rFonts w:eastAsia="Calibri"/>
                <w:sz w:val="22"/>
                <w:szCs w:val="22"/>
                <w:lang w:eastAsia="lt-LT"/>
              </w:rPr>
              <w:t>Teisinis santykis su tiekėju</w:t>
            </w:r>
          </w:p>
          <w:p w14:paraId="2D14AA34" w14:textId="1A6E9615" w:rsidR="0089450F" w:rsidRPr="0018319E" w:rsidRDefault="0089450F" w:rsidP="002E5F10">
            <w:pPr>
              <w:tabs>
                <w:tab w:val="num" w:pos="3065"/>
              </w:tabs>
              <w:jc w:val="center"/>
              <w:rPr>
                <w:rFonts w:eastAsia="Calibri"/>
                <w:sz w:val="22"/>
                <w:szCs w:val="22"/>
                <w:lang w:eastAsia="lt-LT"/>
              </w:rPr>
            </w:pPr>
          </w:p>
        </w:tc>
      </w:tr>
      <w:tr w:rsidR="0089450F" w:rsidRPr="0018319E" w14:paraId="45B971B6" w14:textId="6E83C922"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B690BE2" w14:textId="77777777" w:rsidR="0089450F" w:rsidRPr="0018319E" w:rsidRDefault="0089450F" w:rsidP="002E5F10">
            <w:pPr>
              <w:jc w:val="both"/>
              <w:rPr>
                <w:sz w:val="22"/>
                <w:szCs w:val="22"/>
                <w:lang w:eastAsia="lt-LT"/>
              </w:rPr>
            </w:pPr>
            <w:r w:rsidRPr="0018319E">
              <w:rPr>
                <w:sz w:val="22"/>
                <w:szCs w:val="22"/>
                <w:lang w:eastAsia="lt-LT"/>
              </w:rPr>
              <w:t>1.</w:t>
            </w:r>
          </w:p>
        </w:tc>
        <w:tc>
          <w:tcPr>
            <w:tcW w:w="3361" w:type="dxa"/>
          </w:tcPr>
          <w:p w14:paraId="07F9D511" w14:textId="77777777" w:rsidR="0089450F" w:rsidRPr="0018319E" w:rsidRDefault="0089450F" w:rsidP="002E5F10">
            <w:pPr>
              <w:jc w:val="both"/>
              <w:rPr>
                <w:sz w:val="22"/>
                <w:szCs w:val="22"/>
                <w:lang w:eastAsia="lt-LT"/>
              </w:rPr>
            </w:pPr>
          </w:p>
        </w:tc>
        <w:tc>
          <w:tcPr>
            <w:tcW w:w="3404" w:type="dxa"/>
          </w:tcPr>
          <w:p w14:paraId="166F9950" w14:textId="77777777" w:rsidR="0089450F" w:rsidRPr="0018319E" w:rsidRDefault="0089450F" w:rsidP="002E5F10">
            <w:pPr>
              <w:jc w:val="both"/>
              <w:rPr>
                <w:sz w:val="22"/>
                <w:szCs w:val="22"/>
                <w:lang w:eastAsia="lt-LT"/>
              </w:rPr>
            </w:pPr>
          </w:p>
        </w:tc>
        <w:tc>
          <w:tcPr>
            <w:tcW w:w="2908" w:type="dxa"/>
          </w:tcPr>
          <w:p w14:paraId="52594503" w14:textId="72EC48A3" w:rsidR="0089450F" w:rsidRPr="0018319E" w:rsidRDefault="0089450F" w:rsidP="002E5F10">
            <w:pPr>
              <w:jc w:val="both"/>
              <w:rPr>
                <w:sz w:val="22"/>
                <w:szCs w:val="22"/>
                <w:lang w:eastAsia="lt-LT"/>
              </w:rPr>
            </w:pPr>
          </w:p>
        </w:tc>
      </w:tr>
      <w:tr w:rsidR="0089450F" w:rsidRPr="0018319E" w14:paraId="68721B88" w14:textId="272E4D67"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64C22FD" w14:textId="77777777" w:rsidR="0089450F" w:rsidRPr="0018319E" w:rsidRDefault="0089450F" w:rsidP="002E5F10">
            <w:pPr>
              <w:jc w:val="both"/>
              <w:rPr>
                <w:sz w:val="22"/>
                <w:szCs w:val="22"/>
                <w:lang w:eastAsia="lt-LT"/>
              </w:rPr>
            </w:pPr>
            <w:r w:rsidRPr="0018319E">
              <w:rPr>
                <w:sz w:val="22"/>
                <w:szCs w:val="22"/>
                <w:lang w:eastAsia="lt-LT"/>
              </w:rPr>
              <w:t>...</w:t>
            </w:r>
          </w:p>
        </w:tc>
        <w:tc>
          <w:tcPr>
            <w:tcW w:w="3361" w:type="dxa"/>
          </w:tcPr>
          <w:p w14:paraId="61E735E0" w14:textId="77777777" w:rsidR="0089450F" w:rsidRPr="0018319E" w:rsidRDefault="0089450F" w:rsidP="002E5F10">
            <w:pPr>
              <w:tabs>
                <w:tab w:val="center" w:pos="4819"/>
                <w:tab w:val="right" w:pos="9638"/>
              </w:tabs>
              <w:jc w:val="both"/>
              <w:rPr>
                <w:sz w:val="22"/>
                <w:szCs w:val="22"/>
                <w:lang w:eastAsia="lt-LT"/>
              </w:rPr>
            </w:pPr>
          </w:p>
        </w:tc>
        <w:tc>
          <w:tcPr>
            <w:tcW w:w="3404" w:type="dxa"/>
          </w:tcPr>
          <w:p w14:paraId="7E0AB6DA" w14:textId="77777777" w:rsidR="0089450F" w:rsidRPr="0018319E" w:rsidRDefault="0089450F" w:rsidP="002E5F10">
            <w:pPr>
              <w:jc w:val="both"/>
              <w:rPr>
                <w:sz w:val="22"/>
                <w:szCs w:val="22"/>
                <w:lang w:eastAsia="lt-LT"/>
              </w:rPr>
            </w:pPr>
          </w:p>
        </w:tc>
        <w:tc>
          <w:tcPr>
            <w:tcW w:w="2908" w:type="dxa"/>
          </w:tcPr>
          <w:p w14:paraId="7C15B949" w14:textId="77777777" w:rsidR="0089450F" w:rsidRPr="0018319E" w:rsidRDefault="0089450F" w:rsidP="002E5F10">
            <w:pPr>
              <w:jc w:val="both"/>
              <w:rPr>
                <w:sz w:val="22"/>
                <w:szCs w:val="22"/>
                <w:lang w:eastAsia="lt-LT"/>
              </w:rPr>
            </w:pPr>
          </w:p>
        </w:tc>
      </w:tr>
    </w:tbl>
    <w:p w14:paraId="52C186BB" w14:textId="77777777" w:rsidR="005C462A" w:rsidRDefault="005C462A" w:rsidP="00163981">
      <w:pPr>
        <w:ind w:firstLine="720"/>
        <w:jc w:val="both"/>
        <w:rPr>
          <w:color w:val="000000" w:themeColor="text1"/>
          <w:sz w:val="22"/>
          <w:szCs w:val="22"/>
        </w:rPr>
      </w:pPr>
    </w:p>
    <w:p w14:paraId="18D5DB56" w14:textId="788DD0C9" w:rsidR="00163981" w:rsidRPr="000512C6" w:rsidRDefault="005C462A" w:rsidP="00163981">
      <w:pPr>
        <w:ind w:firstLine="720"/>
        <w:jc w:val="both"/>
        <w:rPr>
          <w:color w:val="000000" w:themeColor="text1"/>
          <w:sz w:val="22"/>
          <w:szCs w:val="22"/>
        </w:rPr>
      </w:pPr>
      <w:r>
        <w:rPr>
          <w:color w:val="000000" w:themeColor="text1"/>
          <w:sz w:val="22"/>
          <w:szCs w:val="22"/>
        </w:rPr>
        <w:t>5</w:t>
      </w:r>
      <w:r w:rsidR="00163981">
        <w:rPr>
          <w:color w:val="000000" w:themeColor="text1"/>
          <w:sz w:val="22"/>
          <w:szCs w:val="22"/>
        </w:rPr>
        <w:t xml:space="preserve">. </w:t>
      </w:r>
      <w:r w:rsidR="00163981"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38FAFD2" w:rsidR="00163981" w:rsidRPr="00E42245" w:rsidRDefault="005C462A"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6</w:t>
      </w:r>
      <w:r w:rsidR="00163981">
        <w:rPr>
          <w:rFonts w:eastAsia="Arial Unicode MS"/>
          <w:sz w:val="22"/>
          <w:szCs w:val="22"/>
          <w:bdr w:val="nil"/>
        </w:rPr>
        <w:t xml:space="preserve">. </w:t>
      </w:r>
      <w:r w:rsidR="00163981" w:rsidRPr="00E42245">
        <w:rPr>
          <w:rFonts w:eastAsia="Arial Unicode MS"/>
          <w:sz w:val="22"/>
          <w:szCs w:val="22"/>
          <w:bdr w:val="nil"/>
        </w:rPr>
        <w:t>Šiame pasiūlyme yra pateikta ir konfidenciali informacija (dokumentai su konfidencialia informacija įsegti atskirai)*</w:t>
      </w:r>
      <w:r w:rsidR="00163981" w:rsidRPr="00E42245">
        <w:rPr>
          <w:rFonts w:eastAsia="Arial Unicode MS"/>
          <w:i/>
          <w:sz w:val="22"/>
          <w:szCs w:val="22"/>
          <w:bdr w:val="nil"/>
        </w:rPr>
        <w:t xml:space="preserve"> /perkančioji organizacija šios informacijos negali atskleisti tretiesiems asmenims/</w:t>
      </w:r>
      <w:r w:rsidR="00163981" w:rsidRPr="00E42245">
        <w:rPr>
          <w:rFonts w:eastAsia="Arial Unicode MS"/>
          <w:sz w:val="22"/>
          <w:szCs w:val="22"/>
          <w:bdr w:val="nil"/>
        </w:rPr>
        <w:t>:</w:t>
      </w:r>
      <w:r w:rsidR="00163981">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3600BA8C" w14:textId="77777777" w:rsidR="00CC6AB1" w:rsidRDefault="00CC6AB1"/>
    <w:sectPr w:rsidR="00CC6AB1" w:rsidSect="00CA6E0D">
      <w:footerReference w:type="default" r:id="rId6"/>
      <w:pgSz w:w="11909" w:h="16834"/>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FC31" w14:textId="77777777" w:rsidR="00876D2E" w:rsidRDefault="00876D2E">
      <w:r>
        <w:separator/>
      </w:r>
    </w:p>
  </w:endnote>
  <w:endnote w:type="continuationSeparator" w:id="0">
    <w:p w14:paraId="16C96FBB" w14:textId="77777777" w:rsidR="00876D2E" w:rsidRDefault="0087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14D61" w14:textId="77777777" w:rsidR="00876D2E" w:rsidRDefault="00876D2E">
      <w:r>
        <w:separator/>
      </w:r>
    </w:p>
  </w:footnote>
  <w:footnote w:type="continuationSeparator" w:id="0">
    <w:p w14:paraId="3A7658DF" w14:textId="77777777" w:rsidR="00876D2E" w:rsidRDefault="00876D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0696D"/>
    <w:rsid w:val="00016C38"/>
    <w:rsid w:val="000250BF"/>
    <w:rsid w:val="00041DE7"/>
    <w:rsid w:val="00047AAB"/>
    <w:rsid w:val="000502A4"/>
    <w:rsid w:val="00056548"/>
    <w:rsid w:val="0006294D"/>
    <w:rsid w:val="00066A7B"/>
    <w:rsid w:val="000756D3"/>
    <w:rsid w:val="0009474B"/>
    <w:rsid w:val="000975B2"/>
    <w:rsid w:val="000B4CA7"/>
    <w:rsid w:val="000C19C1"/>
    <w:rsid w:val="000C7E9E"/>
    <w:rsid w:val="000E154C"/>
    <w:rsid w:val="000E7709"/>
    <w:rsid w:val="000F1CB8"/>
    <w:rsid w:val="00121838"/>
    <w:rsid w:val="00122CFE"/>
    <w:rsid w:val="00147300"/>
    <w:rsid w:val="00163981"/>
    <w:rsid w:val="0020632E"/>
    <w:rsid w:val="00225240"/>
    <w:rsid w:val="00261ED6"/>
    <w:rsid w:val="0027754F"/>
    <w:rsid w:val="00291FAA"/>
    <w:rsid w:val="00294312"/>
    <w:rsid w:val="002A0859"/>
    <w:rsid w:val="002B552C"/>
    <w:rsid w:val="002C1D21"/>
    <w:rsid w:val="002C4224"/>
    <w:rsid w:val="002D15B0"/>
    <w:rsid w:val="002D3241"/>
    <w:rsid w:val="002D5228"/>
    <w:rsid w:val="002D6858"/>
    <w:rsid w:val="002F3A58"/>
    <w:rsid w:val="00301780"/>
    <w:rsid w:val="00310686"/>
    <w:rsid w:val="00333E9E"/>
    <w:rsid w:val="00361F86"/>
    <w:rsid w:val="00384795"/>
    <w:rsid w:val="00386C23"/>
    <w:rsid w:val="003C3B2B"/>
    <w:rsid w:val="003D4BDD"/>
    <w:rsid w:val="004129AD"/>
    <w:rsid w:val="004159EF"/>
    <w:rsid w:val="004341EC"/>
    <w:rsid w:val="004359CB"/>
    <w:rsid w:val="0046622E"/>
    <w:rsid w:val="0047178A"/>
    <w:rsid w:val="004816F5"/>
    <w:rsid w:val="0048697C"/>
    <w:rsid w:val="00491A46"/>
    <w:rsid w:val="004963DC"/>
    <w:rsid w:val="004A0528"/>
    <w:rsid w:val="004A1172"/>
    <w:rsid w:val="004B1290"/>
    <w:rsid w:val="004B3BFD"/>
    <w:rsid w:val="004B7A78"/>
    <w:rsid w:val="004E4B47"/>
    <w:rsid w:val="004F2ABF"/>
    <w:rsid w:val="004F2E61"/>
    <w:rsid w:val="005017BD"/>
    <w:rsid w:val="00503C45"/>
    <w:rsid w:val="00532B7B"/>
    <w:rsid w:val="005632B8"/>
    <w:rsid w:val="00563CE4"/>
    <w:rsid w:val="005A2098"/>
    <w:rsid w:val="005C462A"/>
    <w:rsid w:val="005D0590"/>
    <w:rsid w:val="005D1C28"/>
    <w:rsid w:val="005D6B3B"/>
    <w:rsid w:val="005D732C"/>
    <w:rsid w:val="00603B17"/>
    <w:rsid w:val="00611820"/>
    <w:rsid w:val="006148DC"/>
    <w:rsid w:val="0062263A"/>
    <w:rsid w:val="00630DF0"/>
    <w:rsid w:val="006458DE"/>
    <w:rsid w:val="006511F4"/>
    <w:rsid w:val="006621F0"/>
    <w:rsid w:val="00673154"/>
    <w:rsid w:val="00674AA5"/>
    <w:rsid w:val="006E39D9"/>
    <w:rsid w:val="00746A02"/>
    <w:rsid w:val="007633B8"/>
    <w:rsid w:val="007716C6"/>
    <w:rsid w:val="00786FB1"/>
    <w:rsid w:val="0079151F"/>
    <w:rsid w:val="00791BAB"/>
    <w:rsid w:val="00793BE2"/>
    <w:rsid w:val="007B435A"/>
    <w:rsid w:val="007F5C5D"/>
    <w:rsid w:val="0080106A"/>
    <w:rsid w:val="008120C5"/>
    <w:rsid w:val="00817AB0"/>
    <w:rsid w:val="00827B2E"/>
    <w:rsid w:val="00845EA1"/>
    <w:rsid w:val="00866C98"/>
    <w:rsid w:val="00876D2E"/>
    <w:rsid w:val="0089450F"/>
    <w:rsid w:val="008B2DDF"/>
    <w:rsid w:val="008C3339"/>
    <w:rsid w:val="008D6E48"/>
    <w:rsid w:val="008E54BB"/>
    <w:rsid w:val="008F41AD"/>
    <w:rsid w:val="00915993"/>
    <w:rsid w:val="009257B9"/>
    <w:rsid w:val="00954186"/>
    <w:rsid w:val="00956DF9"/>
    <w:rsid w:val="00970550"/>
    <w:rsid w:val="00971F58"/>
    <w:rsid w:val="009901F6"/>
    <w:rsid w:val="00995AFF"/>
    <w:rsid w:val="009C3FAB"/>
    <w:rsid w:val="009C4C7F"/>
    <w:rsid w:val="009D2E8E"/>
    <w:rsid w:val="00A16DC0"/>
    <w:rsid w:val="00A512BB"/>
    <w:rsid w:val="00A65C75"/>
    <w:rsid w:val="00A7235D"/>
    <w:rsid w:val="00A7723C"/>
    <w:rsid w:val="00AA6C18"/>
    <w:rsid w:val="00AD7F6F"/>
    <w:rsid w:val="00AF2F19"/>
    <w:rsid w:val="00B130DD"/>
    <w:rsid w:val="00B13BF5"/>
    <w:rsid w:val="00B21E99"/>
    <w:rsid w:val="00B56712"/>
    <w:rsid w:val="00B5784E"/>
    <w:rsid w:val="00B93145"/>
    <w:rsid w:val="00B95E0D"/>
    <w:rsid w:val="00BB2688"/>
    <w:rsid w:val="00BE1F12"/>
    <w:rsid w:val="00BF0D1F"/>
    <w:rsid w:val="00BF6134"/>
    <w:rsid w:val="00C542BC"/>
    <w:rsid w:val="00C565E7"/>
    <w:rsid w:val="00C7166F"/>
    <w:rsid w:val="00C902E4"/>
    <w:rsid w:val="00CA6E0D"/>
    <w:rsid w:val="00CC6AB1"/>
    <w:rsid w:val="00CF6BC7"/>
    <w:rsid w:val="00D2023A"/>
    <w:rsid w:val="00D57A04"/>
    <w:rsid w:val="00D614D8"/>
    <w:rsid w:val="00D625EE"/>
    <w:rsid w:val="00D74A58"/>
    <w:rsid w:val="00D76086"/>
    <w:rsid w:val="00D91065"/>
    <w:rsid w:val="00D92E07"/>
    <w:rsid w:val="00DA100C"/>
    <w:rsid w:val="00DB1AA4"/>
    <w:rsid w:val="00DB3FCB"/>
    <w:rsid w:val="00DC1D1B"/>
    <w:rsid w:val="00DF7D17"/>
    <w:rsid w:val="00E011BD"/>
    <w:rsid w:val="00E359D1"/>
    <w:rsid w:val="00E365FE"/>
    <w:rsid w:val="00E55B91"/>
    <w:rsid w:val="00E60295"/>
    <w:rsid w:val="00E8403D"/>
    <w:rsid w:val="00E97163"/>
    <w:rsid w:val="00EA5DD8"/>
    <w:rsid w:val="00EC7227"/>
    <w:rsid w:val="00EE1402"/>
    <w:rsid w:val="00F12C12"/>
    <w:rsid w:val="00F3624A"/>
    <w:rsid w:val="00F402F6"/>
    <w:rsid w:val="00F66D71"/>
    <w:rsid w:val="00F66EBF"/>
    <w:rsid w:val="00F76FDA"/>
    <w:rsid w:val="00FE1F55"/>
    <w:rsid w:val="00FF4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147300"/>
    <w:rPr>
      <w:sz w:val="16"/>
      <w:szCs w:val="16"/>
    </w:rPr>
  </w:style>
  <w:style w:type="paragraph" w:styleId="CommentText">
    <w:name w:val="annotation text"/>
    <w:basedOn w:val="Normal"/>
    <w:link w:val="CommentTextChar"/>
    <w:uiPriority w:val="99"/>
    <w:semiHidden/>
    <w:unhideWhenUsed/>
    <w:rsid w:val="00147300"/>
    <w:rPr>
      <w:sz w:val="20"/>
      <w:szCs w:val="20"/>
    </w:rPr>
  </w:style>
  <w:style w:type="character" w:customStyle="1" w:styleId="CommentTextChar">
    <w:name w:val="Comment Text Char"/>
    <w:basedOn w:val="DefaultParagraphFont"/>
    <w:link w:val="CommentText"/>
    <w:uiPriority w:val="99"/>
    <w:semiHidden/>
    <w:rsid w:val="00147300"/>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47300"/>
    <w:rPr>
      <w:b/>
      <w:bCs/>
    </w:rPr>
  </w:style>
  <w:style w:type="character" w:customStyle="1" w:styleId="CommentSubjectChar">
    <w:name w:val="Comment Subject Char"/>
    <w:basedOn w:val="CommentTextChar"/>
    <w:link w:val="CommentSubject"/>
    <w:uiPriority w:val="99"/>
    <w:semiHidden/>
    <w:rsid w:val="00147300"/>
    <w:rPr>
      <w:rFonts w:eastAsia="Times New Roman" w:cs="Times New Roman"/>
      <w:b/>
      <w:bCs/>
      <w:kern w:val="0"/>
      <w:sz w:val="20"/>
      <w:szCs w:val="20"/>
      <w14:ligatures w14:val="none"/>
    </w:rPr>
  </w:style>
  <w:style w:type="table" w:styleId="TableGrid">
    <w:name w:val="Table Grid"/>
    <w:basedOn w:val="TableNormal"/>
    <w:uiPriority w:val="59"/>
    <w:rsid w:val="003D4BDD"/>
    <w:rPr>
      <w:rFonts w:asciiTheme="minorHAnsi" w:eastAsiaTheme="minorEastAsia"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3316</Words>
  <Characters>1891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19</cp:revision>
  <dcterms:created xsi:type="dcterms:W3CDTF">2024-11-22T06:21:00Z</dcterms:created>
  <dcterms:modified xsi:type="dcterms:W3CDTF">2026-09-23T06:22:00Z</dcterms:modified>
</cp:coreProperties>
</file>