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B50C7" w14:textId="77777777" w:rsidR="00B406B4" w:rsidRDefault="00B406B4" w:rsidP="00B406B4">
      <w:pPr>
        <w:spacing w:line="276" w:lineRule="auto"/>
        <w:jc w:val="center"/>
        <w:rPr>
          <w:b/>
          <w:caps/>
        </w:rPr>
      </w:pPr>
      <w:r>
        <w:rPr>
          <w:b/>
          <w:caps/>
        </w:rPr>
        <w:t>PASLAUGŲ pirkimo</w:t>
      </w:r>
      <w:r>
        <w:rPr>
          <w:rFonts w:eastAsia="Arial"/>
        </w:rPr>
        <w:t>–</w:t>
      </w:r>
      <w:r>
        <w:rPr>
          <w:b/>
          <w:caps/>
        </w:rPr>
        <w:t>pardavimo sutarties Bendrosios sąlygos</w:t>
      </w:r>
    </w:p>
    <w:p w14:paraId="1C36E2CC" w14:textId="77777777" w:rsidR="00B406B4" w:rsidRDefault="00B406B4" w:rsidP="00B406B4">
      <w:pPr>
        <w:spacing w:line="276" w:lineRule="auto"/>
        <w:jc w:val="center"/>
      </w:pPr>
    </w:p>
    <w:p w14:paraId="00A7735F" w14:textId="77777777" w:rsidR="00B406B4" w:rsidRDefault="00B406B4" w:rsidP="00B406B4">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301AD06" w14:textId="77777777" w:rsidR="00B406B4" w:rsidRDefault="00B406B4" w:rsidP="00B406B4">
      <w:pPr>
        <w:keepNext/>
        <w:keepLines/>
        <w:tabs>
          <w:tab w:val="left" w:pos="426"/>
        </w:tabs>
        <w:spacing w:line="276" w:lineRule="auto"/>
        <w:jc w:val="both"/>
        <w:rPr>
          <w:rFonts w:eastAsia="Cambria"/>
          <w:b/>
          <w:bCs/>
          <w:caps/>
          <w14:numSpacing w14:val="tabular"/>
        </w:rPr>
      </w:pPr>
    </w:p>
    <w:p w14:paraId="62578AC8" w14:textId="77777777" w:rsidR="00B406B4" w:rsidRDefault="00B406B4" w:rsidP="00B406B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53740A90" w14:textId="77777777" w:rsidR="00B406B4" w:rsidRDefault="00B406B4" w:rsidP="00B406B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5C607B0" w14:textId="77777777" w:rsidR="00B406B4" w:rsidRDefault="00B406B4" w:rsidP="00B406B4">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921A874"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B4848D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F1F9D72"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AE81ED7" w14:textId="77777777" w:rsidR="00B406B4" w:rsidRDefault="00B406B4" w:rsidP="00B406B4">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F404D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D6A3A6A" w14:textId="77777777" w:rsidR="00B406B4" w:rsidRDefault="00B406B4" w:rsidP="00B406B4">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F4FE8F3" w14:textId="77777777" w:rsidR="00B406B4" w:rsidRDefault="00B406B4" w:rsidP="00B406B4">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7A8703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E6DCAD"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AACD719"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3C4DCD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258AFD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F5FC55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82297C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226CE0B" w14:textId="77777777" w:rsidR="00B406B4" w:rsidRDefault="00B406B4" w:rsidP="00B406B4">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5BB60EE" w14:textId="77777777" w:rsidR="00B406B4" w:rsidRDefault="00B406B4" w:rsidP="00B406B4">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0823147"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DA927B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D6576C9" w14:textId="77777777" w:rsidR="00B406B4" w:rsidRDefault="00B406B4" w:rsidP="00B406B4">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88B0A86" w14:textId="77777777" w:rsidR="00B406B4" w:rsidRDefault="00B406B4" w:rsidP="00B406B4">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91F7E89"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58462F06" w14:textId="77777777" w:rsidR="00B406B4" w:rsidRDefault="00B406B4" w:rsidP="00B406B4">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786F08B" w14:textId="77777777" w:rsidR="00B406B4" w:rsidRDefault="00B406B4" w:rsidP="00B406B4">
      <w:pPr>
        <w:keepNext/>
        <w:keepLines/>
        <w:tabs>
          <w:tab w:val="left" w:pos="567"/>
        </w:tabs>
        <w:spacing w:line="276" w:lineRule="auto"/>
        <w:ind w:left="792"/>
        <w:jc w:val="both"/>
        <w:rPr>
          <w:rFonts w:eastAsia="Cambria"/>
          <w:b/>
          <w:bCs/>
          <w14:numSpacing w14:val="tabular"/>
        </w:rPr>
      </w:pPr>
    </w:p>
    <w:p w14:paraId="2EC6C58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A94E5B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D3DB29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2F9102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7EDF5C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EFA709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8BE2B8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2985EE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A7E096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303C934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EEC0914"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602513C3"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9741555"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5630A2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389AE2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3EAA6D2"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C0E96E9" w14:textId="77777777" w:rsidR="00B406B4" w:rsidRDefault="00B406B4" w:rsidP="00B406B4">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6C05392" w14:textId="77777777" w:rsidR="00B406B4" w:rsidRDefault="00B406B4" w:rsidP="00B406B4">
      <w:pPr>
        <w:tabs>
          <w:tab w:val="left" w:pos="709"/>
        </w:tabs>
        <w:spacing w:line="276" w:lineRule="auto"/>
        <w:jc w:val="both"/>
        <w:outlineLvl w:val="2"/>
        <w:rPr>
          <w:rFonts w:eastAsia="Trebuchet MS"/>
          <w:bCs/>
        </w:rPr>
      </w:pPr>
      <w:r>
        <w:rPr>
          <w:rFonts w:eastAsia="Trebuchet MS"/>
          <w:bCs/>
        </w:rPr>
        <w:t>1.3.1.2. Specialiosios sąlygos;</w:t>
      </w:r>
    </w:p>
    <w:p w14:paraId="1B52C34F" w14:textId="77777777" w:rsidR="00B406B4" w:rsidRDefault="00B406B4" w:rsidP="00B406B4">
      <w:pPr>
        <w:tabs>
          <w:tab w:val="left" w:pos="709"/>
        </w:tabs>
        <w:spacing w:line="276" w:lineRule="auto"/>
        <w:jc w:val="both"/>
        <w:outlineLvl w:val="2"/>
        <w:rPr>
          <w:rFonts w:eastAsia="Trebuchet MS"/>
          <w:bCs/>
        </w:rPr>
      </w:pPr>
      <w:r>
        <w:rPr>
          <w:rFonts w:eastAsia="Trebuchet MS"/>
          <w:bCs/>
        </w:rPr>
        <w:t>1.3.1.3. Bendrosios sąlygos;</w:t>
      </w:r>
    </w:p>
    <w:p w14:paraId="511B7B2D" w14:textId="77777777" w:rsidR="00B406B4" w:rsidRDefault="00B406B4" w:rsidP="00B406B4">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6514025" w14:textId="77777777" w:rsidR="00B406B4" w:rsidRDefault="00B406B4" w:rsidP="00B406B4">
      <w:pPr>
        <w:tabs>
          <w:tab w:val="left" w:pos="709"/>
        </w:tabs>
        <w:spacing w:line="276" w:lineRule="auto"/>
        <w:jc w:val="both"/>
        <w:outlineLvl w:val="2"/>
        <w:rPr>
          <w:rFonts w:eastAsia="Trebuchet MS"/>
          <w:bCs/>
        </w:rPr>
      </w:pPr>
      <w:r>
        <w:rPr>
          <w:rFonts w:eastAsia="Trebuchet MS"/>
          <w:bCs/>
        </w:rPr>
        <w:t>1.3.1.5. Pasiūlymas;</w:t>
      </w:r>
    </w:p>
    <w:p w14:paraId="16169A45" w14:textId="77777777" w:rsidR="00B406B4" w:rsidRDefault="00B406B4" w:rsidP="00B406B4">
      <w:pPr>
        <w:tabs>
          <w:tab w:val="left" w:pos="709"/>
        </w:tabs>
        <w:spacing w:line="276" w:lineRule="auto"/>
        <w:jc w:val="both"/>
        <w:outlineLvl w:val="2"/>
        <w:rPr>
          <w:rFonts w:eastAsia="Trebuchet MS"/>
          <w:bCs/>
        </w:rPr>
      </w:pPr>
      <w:r>
        <w:rPr>
          <w:rFonts w:eastAsia="Trebuchet MS"/>
          <w:bCs/>
        </w:rPr>
        <w:t>1.3.1.6. Kiti Specialiosiose sąlygose išvardinti priedai.</w:t>
      </w:r>
    </w:p>
    <w:p w14:paraId="7C28FFD6"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EBAC7A"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B44A85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3FB4AFB"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5A784132"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5269F5FA"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460E575B"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F3A083D"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05ADF41"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933AB50"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p>
    <w:p w14:paraId="6E3FE8B6"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4CF875A"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8885DA3" w14:textId="77777777" w:rsidR="00B406B4" w:rsidRDefault="00B406B4" w:rsidP="00B406B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327D1D2B" w14:textId="77777777" w:rsidR="00B406B4" w:rsidRDefault="00B406B4" w:rsidP="00B406B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4D4C4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174E0B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BDE4F5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A9745C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685CB67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7D0BE8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E2A564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93D9B3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3B78859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9AAC2D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70052D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276110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67882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83EC8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B8FF1FA" w14:textId="77777777" w:rsidR="00B406B4" w:rsidRDefault="00B406B4" w:rsidP="00B406B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C42DDCF" w14:textId="77777777" w:rsidR="00B406B4" w:rsidRDefault="00B406B4" w:rsidP="00B406B4">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3C442DCF" w14:textId="77777777" w:rsidR="00B406B4" w:rsidRDefault="00B406B4" w:rsidP="00B406B4">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E9E2F59" w14:textId="77777777" w:rsidR="00B406B4" w:rsidRDefault="00B406B4" w:rsidP="00B406B4">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58B384F" w14:textId="77777777" w:rsidR="00B406B4" w:rsidRDefault="00B406B4" w:rsidP="00B406B4">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8FBF369" w14:textId="77777777" w:rsidR="00B406B4" w:rsidRDefault="00B406B4" w:rsidP="00B406B4">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4B5CC47" w14:textId="77777777" w:rsidR="00B406B4" w:rsidRDefault="00B406B4" w:rsidP="00B406B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D6A7E0F"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972DD1E"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6998F4F"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C1B8125" w14:textId="77777777" w:rsidR="00B406B4" w:rsidRDefault="00B406B4" w:rsidP="00B406B4">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636522A"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CFAFA68" w14:textId="77777777" w:rsidR="00B406B4" w:rsidRDefault="00B406B4" w:rsidP="00B406B4">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4365703A" w14:textId="77777777" w:rsidR="00B406B4" w:rsidRDefault="00B406B4" w:rsidP="00B406B4">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58F3212" w14:textId="77777777" w:rsidR="00B406B4" w:rsidRDefault="00B406B4" w:rsidP="00B406B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01809D95" w14:textId="77777777" w:rsidR="00B406B4" w:rsidRDefault="00B406B4" w:rsidP="00B406B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E2A03B8"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CDD7239"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673EBD9" w14:textId="77777777" w:rsidR="00B406B4" w:rsidRDefault="00B406B4" w:rsidP="00B406B4">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82B90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A448FCA"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4CF766" w14:textId="77777777" w:rsidR="00B406B4" w:rsidRDefault="00B406B4" w:rsidP="00B406B4">
      <w:pPr>
        <w:widowControl w:val="0"/>
        <w:pBdr>
          <w:top w:val="nil"/>
          <w:left w:val="nil"/>
          <w:bottom w:val="nil"/>
          <w:right w:val="nil"/>
          <w:between w:val="nil"/>
        </w:pBdr>
        <w:tabs>
          <w:tab w:val="left" w:pos="567"/>
        </w:tabs>
        <w:spacing w:line="276" w:lineRule="auto"/>
        <w:jc w:val="both"/>
        <w:rPr>
          <w:rFonts w:eastAsia="Cambria"/>
          <w:b/>
          <w:bCs/>
        </w:rPr>
      </w:pPr>
    </w:p>
    <w:p w14:paraId="5ABBD4AD" w14:textId="77777777" w:rsidR="00B406B4" w:rsidRDefault="00B406B4" w:rsidP="00B406B4">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2DADBC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2DF61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B47F0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1D9DF0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5E4D3C7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414D0C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D99792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3CA468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200961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89C8A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FE40E54"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B068DE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57F75A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5D200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46197D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F0B944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A4390C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D16E6B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29E811A"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5CBB53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2F4A3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1E22E4D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BB2846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A8ED51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49098A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3C662E"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A28B8B2"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742512B"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30A38E"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02FF5CA0"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9911808" w14:textId="77777777" w:rsidR="00B406B4" w:rsidRDefault="00B406B4" w:rsidP="00B406B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E539D55"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8C7C017"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220EFB9"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4995CFC"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0A90DBA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2487B8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1B7B14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5F19A6EB"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6257E4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76B569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BE6D4F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1852BA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5CE94FC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DA7885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F278BFD"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B323CE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1575B8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5E7226"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54E198A"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366ED0"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3461DC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3F1D4E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F809760"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33C1D5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43E2F7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0AF4C5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0112962"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6D6D64C6"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8BFE76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51D54C7"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214A2186"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3F4D33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258C8E4" w14:textId="77777777" w:rsidR="00B406B4" w:rsidRDefault="00B406B4" w:rsidP="00B406B4">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31FA4BA"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FFF3B80" w14:textId="77777777" w:rsidR="00B406B4" w:rsidRDefault="00B406B4" w:rsidP="00B406B4">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D9A85B9" w14:textId="77777777" w:rsidR="00B406B4" w:rsidRDefault="00B406B4" w:rsidP="00B406B4">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0C08FD73"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FEFE630"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15EAF3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8754492"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5D4829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4A27D6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18B181D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CCF7344"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D85E732" w14:textId="77777777" w:rsidR="00B406B4" w:rsidRDefault="00B406B4" w:rsidP="00B406B4">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034DC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ACC3C7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3955C8"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9CD9B5"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58DEE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26D12B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D732662"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59450C5"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EB873D"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7AFD154"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FE56C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E53491D"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28A21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DDF544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BB0EE4E" w14:textId="77777777" w:rsidR="00B406B4" w:rsidRDefault="00B406B4" w:rsidP="00B406B4">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B2D6E4" w14:textId="77777777" w:rsidR="00B406B4" w:rsidRDefault="00B406B4" w:rsidP="00B406B4">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70EAB746" w14:textId="77777777" w:rsidR="00B406B4" w:rsidRDefault="00B406B4" w:rsidP="00B406B4">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785FF73" w14:textId="77777777" w:rsidR="00B406B4" w:rsidRDefault="00B406B4" w:rsidP="00B406B4">
      <w:pPr>
        <w:tabs>
          <w:tab w:val="left" w:pos="567"/>
          <w:tab w:val="left" w:pos="851"/>
          <w:tab w:val="left" w:pos="992"/>
          <w:tab w:val="left" w:pos="1134"/>
        </w:tabs>
        <w:spacing w:line="276" w:lineRule="auto"/>
        <w:jc w:val="both"/>
      </w:pPr>
      <w:r>
        <w:t>7.2.4. Ekspertizės išvados Šalims yra privalomos.</w:t>
      </w:r>
    </w:p>
    <w:p w14:paraId="6AA5C4E7" w14:textId="77777777" w:rsidR="00B406B4" w:rsidRDefault="00B406B4" w:rsidP="00B406B4">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7FC1EF" w14:textId="77777777" w:rsidR="00B406B4" w:rsidRDefault="00B406B4" w:rsidP="00B406B4">
      <w:pPr>
        <w:tabs>
          <w:tab w:val="left" w:pos="567"/>
          <w:tab w:val="left" w:pos="851"/>
          <w:tab w:val="left" w:pos="992"/>
          <w:tab w:val="left" w:pos="1134"/>
        </w:tabs>
        <w:spacing w:line="276" w:lineRule="auto"/>
        <w:jc w:val="both"/>
        <w:rPr>
          <w:rFonts w:eastAsia="Arial"/>
          <w:b/>
          <w:bCs/>
        </w:rPr>
      </w:pPr>
    </w:p>
    <w:p w14:paraId="643FDCD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10911F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03A22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A706F1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6277C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A9A16DC"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46BE2A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9E29CF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5ADC04C"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5B6FF66"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870B316"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693345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4B2C1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6E85E2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4B71D81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97C9C6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C8A4E9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0F6429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26549D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2CE6C5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41DFD2D"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865F18"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6FAFAF5"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57A374F"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A8B5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F3F4DF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A9FE40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2FB1FA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FA3E54"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936159A" w14:textId="77777777" w:rsidR="00B406B4" w:rsidRDefault="00B406B4" w:rsidP="00B406B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AE77CCE" w14:textId="77777777" w:rsidR="00B406B4" w:rsidRDefault="00B406B4" w:rsidP="00B406B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DABA5BB" w14:textId="77777777" w:rsidR="00B406B4" w:rsidRDefault="00B406B4" w:rsidP="00B406B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D01C7E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85FDCD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A8D73D"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856078B"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76C24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CCCD5A"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EEB95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A49B2B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5A34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7A8954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972D753" w14:textId="77777777" w:rsidR="00B406B4" w:rsidRDefault="00B406B4" w:rsidP="00B406B4">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BB5687" w14:textId="77777777" w:rsidR="00B406B4" w:rsidRDefault="00B406B4" w:rsidP="00B406B4">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EF36EE9" w14:textId="77777777" w:rsidR="00B406B4" w:rsidRDefault="00B406B4" w:rsidP="00B406B4">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BF28968" w14:textId="77777777" w:rsidR="00B406B4" w:rsidRDefault="00B406B4" w:rsidP="00B406B4">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28E2D6E" w14:textId="77777777" w:rsidR="00B406B4" w:rsidRDefault="00B406B4" w:rsidP="00B406B4">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37195D9" w14:textId="77777777" w:rsidR="00B406B4" w:rsidRDefault="00B406B4" w:rsidP="00B406B4">
      <w:pPr>
        <w:tabs>
          <w:tab w:val="left" w:pos="567"/>
        </w:tabs>
        <w:spacing w:line="276" w:lineRule="auto"/>
        <w:jc w:val="both"/>
        <w:textAlignment w:val="baseline"/>
      </w:pPr>
      <w:r>
        <w:t>10.7. Sutarties įvykdymo užtikrinimas turi įsigalioti ne vėliau negu jo pateikimo Pirkėjui dieną.</w:t>
      </w:r>
    </w:p>
    <w:p w14:paraId="678E8B35" w14:textId="77777777" w:rsidR="00B406B4" w:rsidRDefault="00B406B4" w:rsidP="00B406B4">
      <w:pPr>
        <w:tabs>
          <w:tab w:val="left" w:pos="567"/>
        </w:tabs>
        <w:spacing w:line="276" w:lineRule="auto"/>
        <w:jc w:val="both"/>
        <w:textAlignment w:val="baseline"/>
      </w:pPr>
      <w:r>
        <w:t>10.8. Sutarties įvykdymo užtikrinimo suma turi būti nurodoma ir išmokama eurais.</w:t>
      </w:r>
    </w:p>
    <w:p w14:paraId="627F6750" w14:textId="77777777" w:rsidR="00B406B4" w:rsidRDefault="00B406B4" w:rsidP="00B406B4">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4CAB59F4" w14:textId="77777777" w:rsidR="00B406B4" w:rsidRDefault="00B406B4" w:rsidP="00B406B4">
      <w:pPr>
        <w:tabs>
          <w:tab w:val="left" w:pos="567"/>
        </w:tabs>
        <w:spacing w:line="276" w:lineRule="auto"/>
        <w:jc w:val="both"/>
        <w:textAlignment w:val="baseline"/>
      </w:pPr>
      <w:r>
        <w:t>10.10. Sutarties įvykdymo užtikrinime nurodytas jo galiojimo terminas turi būti ne trumpesnis nei nurodytas Specialiosiose sąlygose.</w:t>
      </w:r>
    </w:p>
    <w:p w14:paraId="64A6C313" w14:textId="77777777" w:rsidR="00B406B4" w:rsidRDefault="00B406B4" w:rsidP="00B406B4">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C969D25" w14:textId="77777777" w:rsidR="00B406B4" w:rsidRDefault="00B406B4" w:rsidP="00B406B4">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9178E33" w14:textId="77777777" w:rsidR="00B406B4" w:rsidRDefault="00B406B4" w:rsidP="00B406B4">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7B71ACF" w14:textId="77777777" w:rsidR="00B406B4" w:rsidRDefault="00B406B4" w:rsidP="00B406B4">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68C60B2" w14:textId="77777777" w:rsidR="00B406B4" w:rsidRDefault="00B406B4" w:rsidP="00B406B4">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668346" w14:textId="77777777" w:rsidR="00B406B4" w:rsidRDefault="00B406B4" w:rsidP="00B406B4">
      <w:pPr>
        <w:tabs>
          <w:tab w:val="left" w:pos="567"/>
        </w:tabs>
        <w:spacing w:line="276" w:lineRule="auto"/>
        <w:jc w:val="both"/>
        <w:textAlignment w:val="baseline"/>
      </w:pPr>
      <w:r>
        <w:t>10.16. Pirkėjas gali pasinaudoti Sutarties įvykdymo užtikrinimu, esant bet kuriai iš žemiau nurodytų aplinkybių:</w:t>
      </w:r>
    </w:p>
    <w:p w14:paraId="11C702E1" w14:textId="77777777" w:rsidR="00B406B4" w:rsidRDefault="00B406B4" w:rsidP="00B406B4">
      <w:pPr>
        <w:tabs>
          <w:tab w:val="left" w:pos="567"/>
        </w:tabs>
        <w:spacing w:line="276" w:lineRule="auto"/>
        <w:jc w:val="both"/>
        <w:textAlignment w:val="baseline"/>
      </w:pPr>
      <w:r>
        <w:t>10.16.1. Tiekėjas neįvykdė, nevykdo arba netinkamai vykdo savo įsipareigojimus pagal Sutartį;</w:t>
      </w:r>
    </w:p>
    <w:p w14:paraId="1AC61B2D" w14:textId="77777777" w:rsidR="00B406B4" w:rsidRDefault="00B406B4" w:rsidP="00B406B4">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D0D51FC" w14:textId="77777777" w:rsidR="00B406B4" w:rsidRDefault="00B406B4" w:rsidP="00B406B4">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30EF2B5" w14:textId="77777777" w:rsidR="00B406B4" w:rsidRDefault="00B406B4" w:rsidP="00B406B4">
      <w:pPr>
        <w:tabs>
          <w:tab w:val="left" w:pos="567"/>
        </w:tabs>
        <w:spacing w:line="276" w:lineRule="auto"/>
        <w:jc w:val="both"/>
        <w:textAlignment w:val="baseline"/>
      </w:pPr>
      <w:r>
        <w:t>10.16.4. Tiekėjas be pateisinamos priežasties (ne Sutartyje nustatytais atvejais) vienašališkai nutraukia Sutartį.</w:t>
      </w:r>
    </w:p>
    <w:p w14:paraId="2F81F281" w14:textId="77777777" w:rsidR="00B406B4" w:rsidRDefault="00B406B4" w:rsidP="00B406B4">
      <w:pPr>
        <w:tabs>
          <w:tab w:val="left" w:pos="567"/>
        </w:tabs>
        <w:spacing w:line="276" w:lineRule="auto"/>
        <w:jc w:val="both"/>
        <w:textAlignment w:val="baseline"/>
        <w:rPr>
          <w:b/>
          <w:bCs/>
        </w:rPr>
      </w:pPr>
    </w:p>
    <w:p w14:paraId="27411628" w14:textId="77777777" w:rsidR="00B406B4" w:rsidRDefault="00B406B4" w:rsidP="00B406B4">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6FBC777"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1FC5E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51F8B03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C8D4B1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38720D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2032C9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D1C8C9" w14:textId="77777777" w:rsidR="00B406B4" w:rsidRDefault="00B406B4" w:rsidP="00B406B4">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110A881" w14:textId="77777777" w:rsidR="00B406B4" w:rsidRDefault="00B406B4" w:rsidP="00B406B4">
      <w:pPr>
        <w:keepNext/>
        <w:keepLines/>
        <w:tabs>
          <w:tab w:val="left" w:pos="567"/>
          <w:tab w:val="left" w:pos="851"/>
          <w:tab w:val="left" w:pos="992"/>
          <w:tab w:val="left" w:pos="1134"/>
        </w:tabs>
        <w:spacing w:line="276" w:lineRule="auto"/>
        <w:jc w:val="center"/>
        <w:rPr>
          <w:rFonts w:eastAsia="Cambria"/>
          <w:b/>
          <w:bCs/>
          <w:caps/>
          <w14:numSpacing w14:val="tabular"/>
        </w:rPr>
      </w:pPr>
    </w:p>
    <w:p w14:paraId="671D1C67"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2D77674"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E83493" w14:textId="77777777" w:rsidR="00B406B4" w:rsidRDefault="00B406B4" w:rsidP="00B406B4">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D35F5F2" w14:textId="77777777" w:rsidR="00B406B4" w:rsidRDefault="00B406B4" w:rsidP="00B406B4">
      <w:pPr>
        <w:tabs>
          <w:tab w:val="left" w:pos="567"/>
        </w:tabs>
        <w:spacing w:line="276" w:lineRule="auto"/>
        <w:jc w:val="both"/>
        <w:textAlignment w:val="baseline"/>
      </w:pPr>
      <w:r>
        <w:t>12.1.2. Pirkėjas sumoka Tiekėjui ne didesnį kaip Specialiosiose sąlygose nurodyto dydžio Avansą.</w:t>
      </w:r>
    </w:p>
    <w:p w14:paraId="0A291936" w14:textId="77777777" w:rsidR="00B406B4" w:rsidRDefault="00B406B4" w:rsidP="00B406B4">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5B8ED5A" w14:textId="77777777" w:rsidR="00B406B4" w:rsidRDefault="00B406B4" w:rsidP="00B406B4">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769381" w14:textId="77777777" w:rsidR="00B406B4" w:rsidRDefault="00B406B4" w:rsidP="00B406B4">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A056E5E" w14:textId="77777777" w:rsidR="00B406B4" w:rsidRDefault="00B406B4" w:rsidP="00B406B4">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D67CFF6" w14:textId="77777777" w:rsidR="00B406B4" w:rsidRDefault="00B406B4" w:rsidP="00B406B4">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2A1E99B" w14:textId="77777777" w:rsidR="00B406B4" w:rsidRDefault="00B406B4" w:rsidP="00B406B4">
      <w:pPr>
        <w:tabs>
          <w:tab w:val="left" w:pos="567"/>
        </w:tabs>
        <w:spacing w:line="276" w:lineRule="auto"/>
        <w:jc w:val="both"/>
        <w:textAlignment w:val="baseline"/>
      </w:pPr>
      <w:r>
        <w:t>12.1.7. Avanso užtikrinimo suma turi būti nurodoma ir išmokama eurais.</w:t>
      </w:r>
    </w:p>
    <w:p w14:paraId="488BC5F6" w14:textId="77777777" w:rsidR="00B406B4" w:rsidRDefault="00B406B4" w:rsidP="00B406B4">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35364283" w14:textId="77777777" w:rsidR="00B406B4" w:rsidRDefault="00B406B4" w:rsidP="00B406B4">
      <w:pPr>
        <w:tabs>
          <w:tab w:val="left" w:pos="567"/>
        </w:tabs>
        <w:spacing w:line="276" w:lineRule="auto"/>
        <w:jc w:val="both"/>
        <w:textAlignment w:val="baseline"/>
      </w:pPr>
      <w:r>
        <w:t>12.1.9. Avanso užtikrinimas, neatitinkantis šiame Sutarties poskyryje nustatytų reikalavimų, nebus priimamas.</w:t>
      </w:r>
    </w:p>
    <w:p w14:paraId="7DA274C0" w14:textId="77777777" w:rsidR="00B406B4" w:rsidRDefault="00B406B4" w:rsidP="00B406B4">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C65EFCC" w14:textId="77777777" w:rsidR="00B406B4" w:rsidRDefault="00B406B4" w:rsidP="00B406B4">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DAD3D4D" w14:textId="77777777" w:rsidR="00B406B4" w:rsidRDefault="00B406B4" w:rsidP="00B406B4">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1584CC" w14:textId="77777777" w:rsidR="00B406B4" w:rsidRDefault="00B406B4" w:rsidP="00B406B4">
      <w:pPr>
        <w:tabs>
          <w:tab w:val="left" w:pos="567"/>
        </w:tabs>
        <w:spacing w:line="276" w:lineRule="auto"/>
        <w:jc w:val="both"/>
        <w:textAlignment w:val="baseline"/>
      </w:pPr>
    </w:p>
    <w:p w14:paraId="7694471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17769E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25F6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45FAFC5"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5E6EE5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753187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9DD526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04CA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587A9FA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34CA26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DFF8BEE"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FA817F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ACCEF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268C272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C6EC1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F5B2D6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E9B17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B4A156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0423A48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6A900C"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1251C7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7C2B2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337E00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19AFA3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17DB8F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F2DC34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A97C3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60E585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F5EE03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5CC47B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8E817F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ED1CF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757C809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45E6432"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4369A51" w14:textId="77777777" w:rsidR="00B406B4" w:rsidRDefault="00B406B4" w:rsidP="00B406B4">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CB128E" w14:textId="77777777" w:rsidR="00B406B4" w:rsidRDefault="00B406B4" w:rsidP="00B406B4">
      <w:pPr>
        <w:tabs>
          <w:tab w:val="left" w:pos="0"/>
          <w:tab w:val="left" w:pos="851"/>
          <w:tab w:val="left" w:pos="992"/>
          <w:tab w:val="left" w:pos="1134"/>
        </w:tabs>
        <w:spacing w:line="276" w:lineRule="auto"/>
        <w:jc w:val="both"/>
        <w:rPr>
          <w:rFonts w:eastAsia="Arial"/>
          <w:b/>
          <w:bCs/>
        </w:rPr>
      </w:pPr>
    </w:p>
    <w:p w14:paraId="2293B89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81E2F9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9144B15" w14:textId="77777777" w:rsidR="00B406B4" w:rsidRDefault="00B406B4" w:rsidP="00B406B4">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A914A4E" w14:textId="77777777" w:rsidR="00B406B4" w:rsidRDefault="00B406B4" w:rsidP="00B406B4">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2DC7ED5" w14:textId="77777777" w:rsidR="00B406B4" w:rsidRDefault="00B406B4" w:rsidP="00B406B4">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A8BD1" w14:textId="77777777" w:rsidR="00B406B4" w:rsidRDefault="00B406B4" w:rsidP="00B406B4">
      <w:pPr>
        <w:tabs>
          <w:tab w:val="left" w:pos="567"/>
        </w:tabs>
        <w:spacing w:line="276" w:lineRule="auto"/>
        <w:jc w:val="both"/>
        <w:textAlignment w:val="baseline"/>
        <w:rPr>
          <w:b/>
          <w:bCs/>
        </w:rPr>
      </w:pPr>
    </w:p>
    <w:p w14:paraId="59D2B3F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34F82F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C60355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1EA3A5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1CE261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C989A3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56244D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5F706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0B8B16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87A8D9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095C2BA" w14:textId="77777777" w:rsidR="00B406B4" w:rsidRDefault="00B406B4" w:rsidP="00B406B4">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5C5C2552" w14:textId="77777777" w:rsidR="00B406B4" w:rsidRDefault="00B406B4" w:rsidP="00B406B4">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10AD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8CEABD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BA45E8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p>
    <w:p w14:paraId="3BCB5D0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3BD86CE" w14:textId="77777777" w:rsidR="00B406B4" w:rsidRDefault="00B406B4" w:rsidP="00B406B4">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8E9407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5ACE7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1AFEF7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829D9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0EE3AEC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FB3DBE2" w14:textId="77777777" w:rsidR="00B406B4" w:rsidRDefault="00B406B4" w:rsidP="00B406B4">
      <w:pPr>
        <w:widowControl w:val="0"/>
        <w:tabs>
          <w:tab w:val="left" w:pos="567"/>
          <w:tab w:val="left" w:pos="851"/>
          <w:tab w:val="left" w:pos="992"/>
          <w:tab w:val="left" w:pos="1134"/>
        </w:tabs>
        <w:spacing w:line="276" w:lineRule="auto"/>
        <w:ind w:firstLine="53"/>
        <w:jc w:val="both"/>
        <w:rPr>
          <w:rFonts w:eastAsia="Arial"/>
        </w:rPr>
      </w:pPr>
    </w:p>
    <w:p w14:paraId="420748AA"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C7B7A40"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0DB09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03C1AF8"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CE389EF"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2FA0F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E3F0968"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358C74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FE1C93C"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63F1BF7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C4BFD32"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3D386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39A903E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407C23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B3414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FDD0814"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8BD0B1" w14:textId="77777777" w:rsidR="00B406B4" w:rsidRDefault="00B406B4" w:rsidP="00B406B4">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7D1DFA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97E033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24DAD3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8FA1FB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9EC2E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A836E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F4F99EE"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D12104" w14:textId="77777777" w:rsidR="00B406B4" w:rsidRDefault="00B406B4" w:rsidP="00B406B4">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0EC837A" w14:textId="77777777" w:rsidR="00B406B4" w:rsidRDefault="00B406B4" w:rsidP="00B406B4">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C7C9DD0" w14:textId="77777777" w:rsidR="00B406B4" w:rsidRDefault="00B406B4" w:rsidP="00B406B4">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3BEFAC6" w14:textId="77777777" w:rsidR="00B406B4" w:rsidRDefault="00B406B4" w:rsidP="00B406B4">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0A74479" w14:textId="77777777" w:rsidR="00B406B4" w:rsidRDefault="00B406B4" w:rsidP="00B406B4">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BFAC38A" w14:textId="77777777" w:rsidR="00B406B4" w:rsidRDefault="00B406B4" w:rsidP="00B406B4">
      <w:pPr>
        <w:tabs>
          <w:tab w:val="left" w:pos="567"/>
        </w:tabs>
        <w:spacing w:line="276" w:lineRule="auto"/>
        <w:jc w:val="both"/>
        <w:textAlignment w:val="baseline"/>
      </w:pPr>
      <w:r>
        <w:t>21.2.4. ne dėl Pirkėjo kaltės vėluoja kitos Pirkėjo pirkimo sutarties, turinčios tiesioginės įtakos šiai Sutarčiai, vykdymas;</w:t>
      </w:r>
    </w:p>
    <w:p w14:paraId="3E2C64D1" w14:textId="77777777" w:rsidR="00B406B4" w:rsidRDefault="00B406B4" w:rsidP="00B406B4">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8247E0B" w14:textId="77777777" w:rsidR="00B406B4" w:rsidRDefault="00B406B4" w:rsidP="00B406B4">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3B0436DA" w14:textId="77777777" w:rsidR="00B406B4" w:rsidRDefault="00B406B4" w:rsidP="00B406B4">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BB90E48" w14:textId="77777777" w:rsidR="00B406B4" w:rsidRDefault="00B406B4" w:rsidP="00B406B4">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565A5C3" w14:textId="77777777" w:rsidR="00B406B4" w:rsidRDefault="00B406B4" w:rsidP="00B406B4">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95203A" w14:textId="77777777" w:rsidR="00B406B4" w:rsidRDefault="00B406B4" w:rsidP="00B406B4">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F022A9D" w14:textId="77777777" w:rsidR="00B406B4" w:rsidRDefault="00B406B4" w:rsidP="00B406B4">
      <w:pPr>
        <w:tabs>
          <w:tab w:val="left" w:pos="567"/>
        </w:tabs>
        <w:spacing w:line="276" w:lineRule="auto"/>
        <w:jc w:val="both"/>
        <w:textAlignment w:val="baseline"/>
      </w:pPr>
      <w:r>
        <w:t>21.5. Sutartinių įsipareigojimų vykdymas gali būti stabdomas tik Sutarties galiojimo laikotarpiu tokia tvarka:</w:t>
      </w:r>
    </w:p>
    <w:p w14:paraId="61297ED5" w14:textId="77777777" w:rsidR="00B406B4" w:rsidRDefault="00B406B4" w:rsidP="00B406B4">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FF39B41" w14:textId="77777777" w:rsidR="00B406B4" w:rsidRDefault="00B406B4" w:rsidP="00B406B4">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F97D958" w14:textId="77777777" w:rsidR="00B406B4" w:rsidRDefault="00B406B4" w:rsidP="00B406B4">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F79B872" w14:textId="77777777" w:rsidR="00B406B4" w:rsidRDefault="00B406B4" w:rsidP="00B406B4">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BA5BF17" w14:textId="77777777" w:rsidR="00B406B4" w:rsidRDefault="00B406B4" w:rsidP="00B406B4">
      <w:pPr>
        <w:spacing w:line="276" w:lineRule="auto"/>
        <w:jc w:val="both"/>
      </w:pPr>
      <w:r>
        <w:t>21.7. Sutartinių įsipareigojimų vykdymas sustabdomas ne ilgesniam kaip konkrečios, pagrįstos aplinkybės egzistavimo laikotarpiui.</w:t>
      </w:r>
    </w:p>
    <w:p w14:paraId="70A08861" w14:textId="77777777" w:rsidR="00B406B4" w:rsidRDefault="00B406B4" w:rsidP="00B406B4">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99CE5D3" w14:textId="77777777" w:rsidR="00B406B4" w:rsidRDefault="00B406B4" w:rsidP="00B406B4">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329C1C4" w14:textId="77777777" w:rsidR="00B406B4" w:rsidRDefault="00B406B4" w:rsidP="00B406B4">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3FB6E8C" w14:textId="77777777" w:rsidR="00B406B4" w:rsidRDefault="00B406B4" w:rsidP="00B406B4">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FCCAB86" w14:textId="77777777" w:rsidR="00B406B4" w:rsidRDefault="00B406B4" w:rsidP="00B406B4">
      <w:pPr>
        <w:tabs>
          <w:tab w:val="left" w:pos="567"/>
        </w:tabs>
        <w:spacing w:line="276" w:lineRule="auto"/>
        <w:jc w:val="both"/>
        <w:textAlignment w:val="baseline"/>
        <w:rPr>
          <w:b/>
          <w:bCs/>
        </w:rPr>
      </w:pPr>
    </w:p>
    <w:p w14:paraId="69DD3C7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766C80C"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15747C" w14:textId="77777777" w:rsidR="00B406B4" w:rsidRDefault="00B406B4" w:rsidP="00B406B4">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B22AA1D" w14:textId="77777777" w:rsidR="00B406B4" w:rsidRDefault="00B406B4" w:rsidP="00B406B4">
      <w:pPr>
        <w:tabs>
          <w:tab w:val="left" w:pos="567"/>
          <w:tab w:val="left" w:pos="851"/>
          <w:tab w:val="left" w:pos="992"/>
          <w:tab w:val="left" w:pos="1134"/>
        </w:tabs>
        <w:spacing w:line="276" w:lineRule="auto"/>
        <w:jc w:val="both"/>
        <w:rPr>
          <w:rFonts w:eastAsia="Cambria"/>
          <w:b/>
          <w:bCs/>
        </w:rPr>
      </w:pPr>
    </w:p>
    <w:p w14:paraId="2BE4F81F"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A0F9229"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6DAA8" w14:textId="77777777" w:rsidR="00B406B4" w:rsidRDefault="00B406B4" w:rsidP="00B406B4">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DF1582" w14:textId="77777777" w:rsidR="00B406B4" w:rsidRDefault="00B406B4" w:rsidP="00B406B4">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1F48D1BA" w14:textId="77777777" w:rsidR="00B406B4" w:rsidRDefault="00B406B4" w:rsidP="00B406B4">
      <w:pPr>
        <w:tabs>
          <w:tab w:val="left" w:pos="567"/>
        </w:tabs>
        <w:spacing w:line="276" w:lineRule="auto"/>
        <w:jc w:val="both"/>
        <w:textAlignment w:val="baseline"/>
        <w:rPr>
          <w:b/>
          <w:bCs/>
        </w:rPr>
      </w:pPr>
    </w:p>
    <w:p w14:paraId="47A29A9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410B04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465F97" w14:textId="77777777" w:rsidR="00B406B4" w:rsidRDefault="00B406B4" w:rsidP="00B406B4">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9CE039D" w14:textId="77777777" w:rsidR="00B406B4" w:rsidRDefault="00B406B4" w:rsidP="00B406B4">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F6D7D1E" w14:textId="77777777" w:rsidR="00B406B4" w:rsidRDefault="00B406B4" w:rsidP="00B406B4">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665D4FF" w14:textId="77777777" w:rsidR="00B406B4" w:rsidRDefault="00B406B4" w:rsidP="00B406B4">
      <w:pPr>
        <w:tabs>
          <w:tab w:val="left" w:pos="567"/>
        </w:tabs>
        <w:spacing w:line="276" w:lineRule="auto"/>
        <w:jc w:val="both"/>
      </w:pPr>
      <w:r>
        <w:t>22.2.2.2. Tiekėjo padėtis pasikeičia ir jis atitinka pirkimo dokumentuose nustatytą pašalinimo pagrindą;</w:t>
      </w:r>
    </w:p>
    <w:p w14:paraId="7BA90018" w14:textId="77777777" w:rsidR="00B406B4" w:rsidRDefault="00B406B4" w:rsidP="00B406B4">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D75812C" w14:textId="77777777" w:rsidR="00B406B4" w:rsidRDefault="00B406B4" w:rsidP="00B406B4">
      <w:pPr>
        <w:tabs>
          <w:tab w:val="left" w:pos="567"/>
        </w:tabs>
        <w:spacing w:line="276" w:lineRule="auto"/>
        <w:jc w:val="both"/>
        <w:textAlignment w:val="baseline"/>
      </w:pPr>
      <w:r>
        <w:t>22.2.2.4. Pirkėjas nusprendžia nebevykdyti veiklos, kurios vykdymui Sutartimi įsigyjamos Paslaugos ir Sutarties poreikis išnyksta;</w:t>
      </w:r>
    </w:p>
    <w:p w14:paraId="3FE9308D" w14:textId="77777777" w:rsidR="00B406B4" w:rsidRDefault="00B406B4" w:rsidP="00B406B4">
      <w:pPr>
        <w:tabs>
          <w:tab w:val="left" w:pos="567"/>
        </w:tabs>
        <w:spacing w:line="276" w:lineRule="auto"/>
        <w:jc w:val="both"/>
        <w:textAlignment w:val="baseline"/>
      </w:pPr>
      <w:r>
        <w:t>22.2.2.5. Pirkėjo valdymo organas priima sprendimą, dėl kurio Sutarties poreikis išnyksta;</w:t>
      </w:r>
    </w:p>
    <w:p w14:paraId="6FF87A92" w14:textId="77777777" w:rsidR="00B406B4" w:rsidRDefault="00B406B4" w:rsidP="00B406B4">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A831BB7" w14:textId="77777777" w:rsidR="00B406B4" w:rsidRDefault="00B406B4" w:rsidP="00B406B4">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2CB0BE2" w14:textId="77777777" w:rsidR="00B406B4" w:rsidRDefault="00B406B4" w:rsidP="00B406B4">
      <w:pPr>
        <w:tabs>
          <w:tab w:val="left" w:pos="567"/>
        </w:tabs>
        <w:spacing w:line="276" w:lineRule="auto"/>
        <w:jc w:val="both"/>
        <w:textAlignment w:val="baseline"/>
      </w:pPr>
      <w:r>
        <w:t xml:space="preserve">22.2.2.8. nebelieka perkamų </w:t>
      </w:r>
      <w:r>
        <w:rPr>
          <w:rFonts w:eastAsia="Arial"/>
        </w:rPr>
        <w:t>Paslaugų</w:t>
      </w:r>
      <w:r>
        <w:t xml:space="preserve"> poreikio;</w:t>
      </w:r>
    </w:p>
    <w:p w14:paraId="42938CC2" w14:textId="77777777" w:rsidR="00B406B4" w:rsidRDefault="00B406B4" w:rsidP="00B406B4">
      <w:pPr>
        <w:tabs>
          <w:tab w:val="left" w:pos="567"/>
        </w:tabs>
        <w:spacing w:line="276" w:lineRule="auto"/>
        <w:jc w:val="both"/>
        <w:textAlignment w:val="baseline"/>
      </w:pPr>
      <w:r>
        <w:t>22.2.2.9. Pirkėjas iš pirkimų priežiūrą atliekančių institucijų gauna nurodymą ar rekomendaciją nutraukti Sutartį;</w:t>
      </w:r>
    </w:p>
    <w:p w14:paraId="318BB609" w14:textId="77777777" w:rsidR="00B406B4" w:rsidRDefault="00B406B4" w:rsidP="00B406B4">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7D353A8" w14:textId="77777777" w:rsidR="00B406B4" w:rsidRDefault="00B406B4" w:rsidP="00B406B4">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13D2C72" w14:textId="77777777" w:rsidR="00B406B4" w:rsidRDefault="00B406B4" w:rsidP="00B406B4">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2DEF825" w14:textId="77777777" w:rsidR="00B406B4" w:rsidRDefault="00B406B4" w:rsidP="00B406B4">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EE2580B" w14:textId="77777777" w:rsidR="00B406B4" w:rsidRDefault="00B406B4" w:rsidP="00B406B4">
      <w:pPr>
        <w:tabs>
          <w:tab w:val="left" w:pos="567"/>
        </w:tabs>
        <w:spacing w:line="276" w:lineRule="auto"/>
        <w:jc w:val="both"/>
        <w:textAlignment w:val="baseline"/>
        <w:rPr>
          <w:iCs/>
        </w:rPr>
      </w:pPr>
      <w:r>
        <w:rPr>
          <w:iCs/>
        </w:rPr>
        <w:t>22.2.2.14. paaiškėja VPĮ 37 straipsnio 8 dalyje ir (ar) 47 straipsnio 8 dalyje nurodytos aplinkybės.</w:t>
      </w:r>
    </w:p>
    <w:p w14:paraId="0C58651C" w14:textId="77777777" w:rsidR="00B406B4" w:rsidRDefault="00B406B4" w:rsidP="00B406B4">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62B95C0" w14:textId="77777777" w:rsidR="00B406B4" w:rsidRDefault="00B406B4" w:rsidP="00B406B4">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11CB187" w14:textId="77777777" w:rsidR="00B406B4" w:rsidRDefault="00B406B4" w:rsidP="00B406B4">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4D36C87" w14:textId="77777777" w:rsidR="00B406B4" w:rsidRDefault="00B406B4" w:rsidP="00B406B4">
      <w:pPr>
        <w:tabs>
          <w:tab w:val="left" w:pos="567"/>
        </w:tabs>
        <w:spacing w:line="276" w:lineRule="auto"/>
        <w:jc w:val="both"/>
        <w:textAlignment w:val="baseline"/>
      </w:pPr>
      <w:r>
        <w:t>22.2.7. Sutartis laikoma nutraukta kitą dieną po to, kai pasibaigia įspėjimo apie Sutarties nutraukimą terminas.</w:t>
      </w:r>
    </w:p>
    <w:p w14:paraId="3DF71A69" w14:textId="77777777" w:rsidR="00B406B4" w:rsidRDefault="00B406B4" w:rsidP="00B406B4">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BBCFDCB" w14:textId="77777777" w:rsidR="00B406B4" w:rsidRDefault="00B406B4" w:rsidP="00B406B4">
      <w:pPr>
        <w:tabs>
          <w:tab w:val="left" w:pos="567"/>
        </w:tabs>
        <w:spacing w:line="276" w:lineRule="auto"/>
        <w:jc w:val="both"/>
        <w:textAlignment w:val="baseline"/>
        <w:rPr>
          <w:b/>
          <w:bCs/>
        </w:rPr>
      </w:pPr>
    </w:p>
    <w:p w14:paraId="2C6131C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7C09C9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44A7F3" w14:textId="77777777" w:rsidR="00B406B4" w:rsidRDefault="00B406B4" w:rsidP="00B406B4">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BEBCD40" w14:textId="77777777" w:rsidR="00B406B4" w:rsidRDefault="00B406B4" w:rsidP="00B406B4">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02DDE07" w14:textId="77777777" w:rsidR="00B406B4" w:rsidRDefault="00B406B4" w:rsidP="00B406B4">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AB7AD9" w14:textId="77777777" w:rsidR="00B406B4" w:rsidRDefault="00B406B4" w:rsidP="00B406B4">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F94BB89" w14:textId="77777777" w:rsidR="00B406B4" w:rsidRDefault="00B406B4" w:rsidP="00B406B4">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7EB5567" w14:textId="77777777" w:rsidR="00B406B4" w:rsidRDefault="00B406B4" w:rsidP="00B406B4">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A383A11" w14:textId="77777777" w:rsidR="00B406B4" w:rsidRDefault="00B406B4" w:rsidP="00B406B4">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6A187C5C" w14:textId="77777777" w:rsidR="00B406B4" w:rsidRDefault="00B406B4" w:rsidP="00B406B4">
      <w:pPr>
        <w:tabs>
          <w:tab w:val="left" w:pos="567"/>
        </w:tabs>
        <w:spacing w:line="276" w:lineRule="auto"/>
        <w:jc w:val="both"/>
        <w:textAlignment w:val="baseline"/>
      </w:pPr>
      <w:r>
        <w:t>22.3.6. Sutartis laikoma nutraukta kitą dieną po to, kai pasibaigia įspėjimo apie Sutarties nutraukimą terminas.</w:t>
      </w:r>
    </w:p>
    <w:p w14:paraId="4867BBA0" w14:textId="77777777" w:rsidR="00B406B4" w:rsidRDefault="00B406B4" w:rsidP="00B406B4">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4E95B9AC" w14:textId="77777777" w:rsidR="00B406B4" w:rsidRDefault="00B406B4" w:rsidP="00B406B4">
      <w:pPr>
        <w:tabs>
          <w:tab w:val="left" w:pos="567"/>
        </w:tabs>
        <w:spacing w:line="276" w:lineRule="auto"/>
        <w:jc w:val="both"/>
        <w:textAlignment w:val="baseline"/>
        <w:rPr>
          <w:b/>
          <w:bCs/>
        </w:rPr>
      </w:pPr>
    </w:p>
    <w:p w14:paraId="6100DF7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988B15D"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092949" w14:textId="77777777" w:rsidR="00B406B4" w:rsidRDefault="00B406B4" w:rsidP="00B406B4">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6818998" w14:textId="77777777" w:rsidR="00B406B4" w:rsidRDefault="00B406B4" w:rsidP="00B406B4">
      <w:pPr>
        <w:tabs>
          <w:tab w:val="left" w:pos="567"/>
        </w:tabs>
        <w:spacing w:line="276" w:lineRule="auto"/>
        <w:jc w:val="both"/>
        <w:textAlignment w:val="baseline"/>
      </w:pPr>
      <w:r>
        <w:t>22.4.2. Nutraukus Sutartį, Šalys privalo:</w:t>
      </w:r>
    </w:p>
    <w:p w14:paraId="42886F46" w14:textId="77777777" w:rsidR="00B406B4" w:rsidRDefault="00B406B4" w:rsidP="00B406B4">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721AF38" w14:textId="77777777" w:rsidR="00B406B4" w:rsidRDefault="00B406B4" w:rsidP="00B406B4">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24BA234" w14:textId="77777777" w:rsidR="00B406B4" w:rsidRDefault="00B406B4" w:rsidP="00B406B4">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A9A7AD6" w14:textId="77777777" w:rsidR="00B406B4" w:rsidRDefault="00B406B4" w:rsidP="00B406B4">
      <w:pPr>
        <w:tabs>
          <w:tab w:val="left" w:pos="567"/>
        </w:tabs>
        <w:spacing w:line="276" w:lineRule="auto"/>
        <w:jc w:val="both"/>
        <w:textAlignment w:val="baseline"/>
        <w:rPr>
          <w:b/>
          <w:bCs/>
        </w:rPr>
      </w:pPr>
    </w:p>
    <w:p w14:paraId="33672455"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6E99A6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D482B6" w14:textId="77777777" w:rsidR="00B406B4" w:rsidRDefault="00B406B4" w:rsidP="00B406B4">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5A7432D" w14:textId="77777777" w:rsidR="00B406B4" w:rsidRDefault="00B406B4" w:rsidP="00B406B4">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CC904FD" w14:textId="77777777" w:rsidR="00B406B4" w:rsidRDefault="00B406B4" w:rsidP="00B406B4">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6D1507A" w14:textId="77777777" w:rsidR="00B406B4" w:rsidRDefault="00B406B4" w:rsidP="00B406B4">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70927BF" w14:textId="77777777" w:rsidR="00B406B4" w:rsidRDefault="00B406B4" w:rsidP="00B406B4">
      <w:pPr>
        <w:spacing w:line="276" w:lineRule="auto"/>
        <w:jc w:val="both"/>
      </w:pPr>
      <w:r>
        <w:t>23.1.4. Šalys sudarė rašytinį Susitarimą prie Sutarties dėl prekių keitimo.</w:t>
      </w:r>
    </w:p>
    <w:p w14:paraId="4546928B" w14:textId="77777777" w:rsidR="00B406B4" w:rsidRDefault="00B406B4" w:rsidP="00B406B4">
      <w:pPr>
        <w:spacing w:line="276" w:lineRule="auto"/>
        <w:jc w:val="both"/>
      </w:pPr>
      <w:r>
        <w:t>23.2. Šiame Bendrųjų sąlygų skyriuje nurodytu atveju prekės turi būti pristatytos už ne didesnę nei pasiūlyme nurodytą kainą.</w:t>
      </w:r>
    </w:p>
    <w:p w14:paraId="3F70B54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1E6B237"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A4FD0E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30D2CF8" w14:textId="77777777" w:rsidR="00B406B4" w:rsidRDefault="00B406B4" w:rsidP="00B406B4">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7B82E8C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290D75"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9F62264"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292047C"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6C2DEB0" w14:textId="77777777" w:rsidR="00B406B4" w:rsidRDefault="00B406B4" w:rsidP="00B406B4">
      <w:pPr>
        <w:widowControl w:val="0"/>
        <w:tabs>
          <w:tab w:val="left" w:pos="0"/>
          <w:tab w:val="left" w:pos="851"/>
          <w:tab w:val="left" w:pos="992"/>
          <w:tab w:val="left" w:pos="1134"/>
        </w:tabs>
        <w:spacing w:line="276" w:lineRule="auto"/>
        <w:jc w:val="both"/>
        <w:rPr>
          <w:rFonts w:eastAsia="Arial"/>
          <w:b/>
          <w:bCs/>
        </w:rPr>
      </w:pPr>
    </w:p>
    <w:p w14:paraId="2CE5F76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D501E6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5AA366B" w14:textId="77777777" w:rsidR="00B406B4" w:rsidRDefault="00B406B4" w:rsidP="00B406B4">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DF69623" w14:textId="77777777" w:rsidR="00B406B4" w:rsidRDefault="00B406B4" w:rsidP="00B406B4">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7EAB2CC" w14:textId="77777777" w:rsidR="00B406B4" w:rsidRDefault="00B406B4" w:rsidP="00B406B4">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1DA4682" w14:textId="77777777" w:rsidR="00B406B4" w:rsidRDefault="00B406B4" w:rsidP="00B406B4">
      <w:pPr>
        <w:widowControl w:val="0"/>
        <w:tabs>
          <w:tab w:val="left" w:pos="426"/>
          <w:tab w:val="left" w:pos="567"/>
          <w:tab w:val="left" w:pos="709"/>
          <w:tab w:val="left" w:pos="851"/>
          <w:tab w:val="left" w:pos="992"/>
          <w:tab w:val="left" w:pos="1134"/>
        </w:tabs>
        <w:spacing w:line="276" w:lineRule="auto"/>
        <w:jc w:val="both"/>
        <w:rPr>
          <w:rFonts w:eastAsia="Arial"/>
        </w:rPr>
      </w:pPr>
    </w:p>
    <w:p w14:paraId="2DCF8939" w14:textId="77777777" w:rsidR="00B406B4" w:rsidRDefault="00B406B4" w:rsidP="00B406B4">
      <w:pPr>
        <w:spacing w:line="276" w:lineRule="auto"/>
        <w:jc w:val="center"/>
      </w:pPr>
      <w:r w:rsidRPr="00AD13BC">
        <w:t>__________</w:t>
      </w:r>
    </w:p>
    <w:p w14:paraId="7A6B45FD"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D485D2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396002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DBDFF1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6DCC129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5E25E1B"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02884F8F"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6A5981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6CCFDF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10EF86C"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4875A0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67A11C8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0A180EB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C671B2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63628F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B5FDA46"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2DBAD63"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6755A20"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C10721B"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3CF62A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644929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9D2473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612D0ED" w14:textId="23198EA5" w:rsidR="00B406B4" w:rsidRDefault="00B406B4" w:rsidP="00B406B4">
      <w:pPr>
        <w:widowControl w:val="0"/>
        <w:pBdr>
          <w:top w:val="nil"/>
          <w:left w:val="nil"/>
          <w:bottom w:val="nil"/>
          <w:right w:val="nil"/>
          <w:between w:val="nil"/>
        </w:pBdr>
        <w:tabs>
          <w:tab w:val="left" w:pos="567"/>
          <w:tab w:val="left" w:pos="851"/>
        </w:tabs>
        <w:rPr>
          <w:b/>
          <w:bCs/>
          <w:caps/>
          <w:szCs w:val="24"/>
        </w:rPr>
      </w:pPr>
    </w:p>
    <w:p w14:paraId="34683A73" w14:textId="1CD1576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80A2752" w:rsidR="00027B83" w:rsidRDefault="00B00C11" w:rsidP="00B00C11">
            <w:pPr>
              <w:jc w:val="both"/>
              <w:rPr>
                <w:kern w:val="2"/>
                <w:szCs w:val="24"/>
              </w:rPr>
            </w:pPr>
            <w:r>
              <w:rPr>
                <w:kern w:val="2"/>
                <w:szCs w:val="24"/>
              </w:rPr>
              <w:t>MIESTO IR TOLIMOJO SUSISIEKIMO AUTOBUSŲ NUOMOS SU VAIRUOTOJU PASLAUGOS PIRKIMAS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00C11" w14:paraId="7A216576" w14:textId="77777777">
        <w:tc>
          <w:tcPr>
            <w:tcW w:w="2808" w:type="dxa"/>
            <w:vMerge w:val="restart"/>
          </w:tcPr>
          <w:p w14:paraId="79087AD5" w14:textId="77777777" w:rsidR="00B00C11" w:rsidRDefault="00B00C11" w:rsidP="00B00C11">
            <w:pPr>
              <w:jc w:val="center"/>
              <w:rPr>
                <w:b/>
                <w:kern w:val="2"/>
                <w:szCs w:val="24"/>
              </w:rPr>
            </w:pPr>
          </w:p>
          <w:p w14:paraId="555D406D" w14:textId="77777777" w:rsidR="00B00C11" w:rsidRDefault="00B00C11" w:rsidP="00B00C11">
            <w:pPr>
              <w:jc w:val="center"/>
              <w:rPr>
                <w:b/>
                <w:kern w:val="2"/>
                <w:szCs w:val="24"/>
              </w:rPr>
            </w:pPr>
          </w:p>
          <w:p w14:paraId="757D89F5" w14:textId="77777777" w:rsidR="00B00C11" w:rsidRDefault="00B00C11" w:rsidP="00B00C11">
            <w:pPr>
              <w:jc w:val="center"/>
              <w:rPr>
                <w:b/>
                <w:kern w:val="2"/>
                <w:szCs w:val="24"/>
              </w:rPr>
            </w:pPr>
          </w:p>
          <w:p w14:paraId="6C227F93" w14:textId="77777777" w:rsidR="00B00C11" w:rsidRDefault="00B00C11" w:rsidP="00B00C11">
            <w:pPr>
              <w:rPr>
                <w:b/>
                <w:kern w:val="2"/>
                <w:szCs w:val="24"/>
              </w:rPr>
            </w:pPr>
          </w:p>
          <w:p w14:paraId="0285291C" w14:textId="77777777" w:rsidR="00B00C11" w:rsidRDefault="00B00C11" w:rsidP="00B00C11">
            <w:pPr>
              <w:rPr>
                <w:b/>
                <w:kern w:val="2"/>
                <w:szCs w:val="24"/>
              </w:rPr>
            </w:pPr>
            <w:r>
              <w:rPr>
                <w:b/>
                <w:kern w:val="2"/>
                <w:szCs w:val="24"/>
              </w:rPr>
              <w:t>1.1. Pirkėjas</w:t>
            </w:r>
          </w:p>
        </w:tc>
        <w:tc>
          <w:tcPr>
            <w:tcW w:w="3240" w:type="dxa"/>
          </w:tcPr>
          <w:p w14:paraId="4986D0A4" w14:textId="77777777" w:rsidR="00B00C11" w:rsidRDefault="00B00C11" w:rsidP="00B00C11">
            <w:pPr>
              <w:rPr>
                <w:kern w:val="2"/>
                <w:szCs w:val="24"/>
              </w:rPr>
            </w:pPr>
            <w:r>
              <w:rPr>
                <w:kern w:val="2"/>
                <w:szCs w:val="24"/>
              </w:rPr>
              <w:t>1.1.1. Pavadinimas</w:t>
            </w:r>
          </w:p>
        </w:tc>
        <w:tc>
          <w:tcPr>
            <w:tcW w:w="3510" w:type="dxa"/>
          </w:tcPr>
          <w:p w14:paraId="53FF09A2" w14:textId="2A9BA4C4" w:rsidR="00B00C11" w:rsidRDefault="00B00C11" w:rsidP="00B00C11">
            <w:pPr>
              <w:rPr>
                <w:kern w:val="2"/>
                <w:szCs w:val="24"/>
              </w:rPr>
            </w:pPr>
            <w:r w:rsidRPr="00C130C2">
              <w:rPr>
                <w:kern w:val="2"/>
                <w:szCs w:val="24"/>
              </w:rPr>
              <w:t>Plungės rajono savivaldybės administracija</w:t>
            </w:r>
          </w:p>
        </w:tc>
      </w:tr>
      <w:tr w:rsidR="00B00C11" w14:paraId="46894EEE" w14:textId="77777777">
        <w:tc>
          <w:tcPr>
            <w:tcW w:w="2808" w:type="dxa"/>
            <w:vMerge/>
          </w:tcPr>
          <w:p w14:paraId="6E3E695C" w14:textId="77777777" w:rsidR="00B00C11" w:rsidRDefault="00B00C11" w:rsidP="00B00C11">
            <w:pPr>
              <w:rPr>
                <w:kern w:val="2"/>
                <w:szCs w:val="24"/>
              </w:rPr>
            </w:pPr>
          </w:p>
        </w:tc>
        <w:tc>
          <w:tcPr>
            <w:tcW w:w="3240" w:type="dxa"/>
          </w:tcPr>
          <w:p w14:paraId="6B5CD43F" w14:textId="77777777" w:rsidR="00B00C11" w:rsidRDefault="00B00C11" w:rsidP="00B00C11">
            <w:pPr>
              <w:rPr>
                <w:kern w:val="2"/>
                <w:szCs w:val="24"/>
              </w:rPr>
            </w:pPr>
            <w:r>
              <w:rPr>
                <w:kern w:val="2"/>
                <w:szCs w:val="24"/>
              </w:rPr>
              <w:t>1.1.2. Juridinio asmens kodas</w:t>
            </w:r>
          </w:p>
        </w:tc>
        <w:tc>
          <w:tcPr>
            <w:tcW w:w="3510" w:type="dxa"/>
          </w:tcPr>
          <w:p w14:paraId="63476F65" w14:textId="300CAB1A" w:rsidR="00B00C11" w:rsidRDefault="00B00C11" w:rsidP="00B00C11">
            <w:pPr>
              <w:rPr>
                <w:kern w:val="2"/>
                <w:szCs w:val="24"/>
              </w:rPr>
            </w:pPr>
            <w:r w:rsidRPr="00C130C2">
              <w:rPr>
                <w:kern w:val="2"/>
                <w:szCs w:val="24"/>
              </w:rPr>
              <w:t>188714469</w:t>
            </w:r>
          </w:p>
        </w:tc>
      </w:tr>
      <w:tr w:rsidR="00B00C11" w14:paraId="356739C7" w14:textId="77777777">
        <w:tc>
          <w:tcPr>
            <w:tcW w:w="2808" w:type="dxa"/>
            <w:vMerge/>
          </w:tcPr>
          <w:p w14:paraId="1CA5E71D" w14:textId="77777777" w:rsidR="00B00C11" w:rsidRDefault="00B00C11" w:rsidP="00B00C11">
            <w:pPr>
              <w:rPr>
                <w:kern w:val="2"/>
                <w:szCs w:val="24"/>
              </w:rPr>
            </w:pPr>
          </w:p>
        </w:tc>
        <w:tc>
          <w:tcPr>
            <w:tcW w:w="3240" w:type="dxa"/>
          </w:tcPr>
          <w:p w14:paraId="23A01788" w14:textId="77777777" w:rsidR="00B00C11" w:rsidRDefault="00B00C11" w:rsidP="00B00C11">
            <w:pPr>
              <w:rPr>
                <w:kern w:val="2"/>
                <w:szCs w:val="24"/>
              </w:rPr>
            </w:pPr>
            <w:r>
              <w:rPr>
                <w:kern w:val="2"/>
                <w:szCs w:val="24"/>
              </w:rPr>
              <w:t>1.1.3. Adresas</w:t>
            </w:r>
          </w:p>
        </w:tc>
        <w:tc>
          <w:tcPr>
            <w:tcW w:w="3510" w:type="dxa"/>
          </w:tcPr>
          <w:p w14:paraId="4FB387A2" w14:textId="710CCB40" w:rsidR="00B00C11" w:rsidRDefault="00B00C11" w:rsidP="00B00C11">
            <w:pPr>
              <w:rPr>
                <w:kern w:val="2"/>
                <w:szCs w:val="24"/>
              </w:rPr>
            </w:pPr>
            <w:r w:rsidRPr="00C130C2">
              <w:rPr>
                <w:kern w:val="2"/>
                <w:szCs w:val="24"/>
              </w:rPr>
              <w:t>Vytauto g.12, LT-90123, Plungė</w:t>
            </w:r>
          </w:p>
        </w:tc>
      </w:tr>
      <w:tr w:rsidR="00B00C11" w14:paraId="00E15A94" w14:textId="77777777">
        <w:tc>
          <w:tcPr>
            <w:tcW w:w="2808" w:type="dxa"/>
            <w:vMerge/>
          </w:tcPr>
          <w:p w14:paraId="54205EA9" w14:textId="77777777" w:rsidR="00B00C11" w:rsidRDefault="00B00C11" w:rsidP="00B00C11">
            <w:pPr>
              <w:rPr>
                <w:kern w:val="2"/>
                <w:szCs w:val="24"/>
              </w:rPr>
            </w:pPr>
          </w:p>
        </w:tc>
        <w:tc>
          <w:tcPr>
            <w:tcW w:w="3240" w:type="dxa"/>
          </w:tcPr>
          <w:p w14:paraId="78DC4B4A" w14:textId="77777777" w:rsidR="00B00C11" w:rsidRDefault="00B00C11" w:rsidP="00B00C11">
            <w:pPr>
              <w:rPr>
                <w:kern w:val="2"/>
                <w:szCs w:val="24"/>
              </w:rPr>
            </w:pPr>
            <w:r>
              <w:rPr>
                <w:kern w:val="2"/>
                <w:szCs w:val="24"/>
              </w:rPr>
              <w:t>1.1.4. PVM mokėtojo kodas</w:t>
            </w:r>
          </w:p>
        </w:tc>
        <w:tc>
          <w:tcPr>
            <w:tcW w:w="3510" w:type="dxa"/>
          </w:tcPr>
          <w:p w14:paraId="3641442E" w14:textId="12DE490B" w:rsidR="00B00C11" w:rsidRDefault="00B00C11" w:rsidP="00B00C11">
            <w:pPr>
              <w:rPr>
                <w:kern w:val="2"/>
                <w:szCs w:val="24"/>
              </w:rPr>
            </w:pPr>
            <w:r w:rsidRPr="00C130C2">
              <w:rPr>
                <w:kern w:val="2"/>
                <w:szCs w:val="24"/>
              </w:rPr>
              <w:t>-</w:t>
            </w:r>
          </w:p>
        </w:tc>
      </w:tr>
      <w:tr w:rsidR="00B00C11" w14:paraId="164424F3" w14:textId="77777777">
        <w:tc>
          <w:tcPr>
            <w:tcW w:w="2808" w:type="dxa"/>
            <w:vMerge/>
          </w:tcPr>
          <w:p w14:paraId="605C8647" w14:textId="77777777" w:rsidR="00B00C11" w:rsidRDefault="00B00C11" w:rsidP="00B00C11">
            <w:pPr>
              <w:rPr>
                <w:kern w:val="2"/>
                <w:szCs w:val="24"/>
              </w:rPr>
            </w:pPr>
          </w:p>
        </w:tc>
        <w:tc>
          <w:tcPr>
            <w:tcW w:w="3240" w:type="dxa"/>
          </w:tcPr>
          <w:p w14:paraId="58983992" w14:textId="77777777" w:rsidR="00B00C11" w:rsidRDefault="00B00C11" w:rsidP="00B00C11">
            <w:pPr>
              <w:rPr>
                <w:kern w:val="2"/>
                <w:szCs w:val="24"/>
              </w:rPr>
            </w:pPr>
            <w:r>
              <w:rPr>
                <w:kern w:val="2"/>
                <w:szCs w:val="24"/>
              </w:rPr>
              <w:t>1.1.5. Atsiskaitomoji sąskaita</w:t>
            </w:r>
          </w:p>
        </w:tc>
        <w:tc>
          <w:tcPr>
            <w:tcW w:w="3510" w:type="dxa"/>
          </w:tcPr>
          <w:p w14:paraId="62E56AEE" w14:textId="74A4E8F5" w:rsidR="00B00C11" w:rsidRDefault="00B00C11" w:rsidP="00B00C11">
            <w:pPr>
              <w:rPr>
                <w:kern w:val="2"/>
                <w:szCs w:val="24"/>
              </w:rPr>
            </w:pPr>
            <w:r w:rsidRPr="00C130C2">
              <w:rPr>
                <w:kern w:val="2"/>
                <w:szCs w:val="24"/>
              </w:rPr>
              <w:t>LT434010043000070025</w:t>
            </w:r>
          </w:p>
        </w:tc>
      </w:tr>
      <w:tr w:rsidR="00B00C11" w14:paraId="6B7E848E" w14:textId="77777777">
        <w:tc>
          <w:tcPr>
            <w:tcW w:w="2808" w:type="dxa"/>
            <w:vMerge/>
          </w:tcPr>
          <w:p w14:paraId="4F4A34C0" w14:textId="77777777" w:rsidR="00B00C11" w:rsidRDefault="00B00C11" w:rsidP="00B00C11">
            <w:pPr>
              <w:rPr>
                <w:kern w:val="2"/>
                <w:szCs w:val="24"/>
              </w:rPr>
            </w:pPr>
          </w:p>
        </w:tc>
        <w:tc>
          <w:tcPr>
            <w:tcW w:w="3240" w:type="dxa"/>
          </w:tcPr>
          <w:p w14:paraId="6CD6859C" w14:textId="77777777" w:rsidR="00B00C11" w:rsidRDefault="00B00C11" w:rsidP="00B00C11">
            <w:pPr>
              <w:rPr>
                <w:kern w:val="2"/>
                <w:szCs w:val="24"/>
              </w:rPr>
            </w:pPr>
            <w:r>
              <w:rPr>
                <w:kern w:val="2"/>
                <w:szCs w:val="24"/>
              </w:rPr>
              <w:t>1.1.6. Bankas, banko kodas</w:t>
            </w:r>
          </w:p>
        </w:tc>
        <w:tc>
          <w:tcPr>
            <w:tcW w:w="3510" w:type="dxa"/>
          </w:tcPr>
          <w:p w14:paraId="7CD0A608" w14:textId="758A0785" w:rsidR="00B00C11" w:rsidRDefault="00B00C11" w:rsidP="00B00C11">
            <w:pPr>
              <w:rPr>
                <w:kern w:val="2"/>
                <w:szCs w:val="24"/>
              </w:rPr>
            </w:pPr>
            <w:r w:rsidRPr="00C130C2">
              <w:rPr>
                <w:kern w:val="2"/>
                <w:szCs w:val="24"/>
              </w:rPr>
              <w:t>AB Luminor, 40100</w:t>
            </w:r>
          </w:p>
        </w:tc>
      </w:tr>
      <w:tr w:rsidR="00B00C11" w14:paraId="3C8A477F" w14:textId="77777777">
        <w:tc>
          <w:tcPr>
            <w:tcW w:w="2808" w:type="dxa"/>
            <w:vMerge/>
          </w:tcPr>
          <w:p w14:paraId="6FB01AF8" w14:textId="77777777" w:rsidR="00B00C11" w:rsidRDefault="00B00C11" w:rsidP="00B00C11">
            <w:pPr>
              <w:rPr>
                <w:kern w:val="2"/>
                <w:szCs w:val="24"/>
              </w:rPr>
            </w:pPr>
          </w:p>
        </w:tc>
        <w:tc>
          <w:tcPr>
            <w:tcW w:w="3240" w:type="dxa"/>
          </w:tcPr>
          <w:p w14:paraId="52077EC6" w14:textId="77777777" w:rsidR="00B00C11" w:rsidRDefault="00B00C11" w:rsidP="00B00C11">
            <w:pPr>
              <w:rPr>
                <w:kern w:val="2"/>
                <w:szCs w:val="24"/>
              </w:rPr>
            </w:pPr>
            <w:r>
              <w:rPr>
                <w:kern w:val="2"/>
                <w:szCs w:val="24"/>
              </w:rPr>
              <w:t>1.1.7. Telefonas</w:t>
            </w:r>
          </w:p>
        </w:tc>
        <w:tc>
          <w:tcPr>
            <w:tcW w:w="3510" w:type="dxa"/>
          </w:tcPr>
          <w:p w14:paraId="04975451" w14:textId="4B4F77B8" w:rsidR="00B00C11" w:rsidRDefault="00B00C11" w:rsidP="00B00C11">
            <w:pPr>
              <w:rPr>
                <w:kern w:val="2"/>
                <w:szCs w:val="24"/>
              </w:rPr>
            </w:pPr>
            <w:r w:rsidRPr="00C130C2">
              <w:rPr>
                <w:kern w:val="2"/>
                <w:szCs w:val="24"/>
              </w:rPr>
              <w:t>+370 (448) 73 166</w:t>
            </w:r>
          </w:p>
        </w:tc>
      </w:tr>
      <w:tr w:rsidR="00B00C11" w14:paraId="7B8191B7" w14:textId="77777777">
        <w:tc>
          <w:tcPr>
            <w:tcW w:w="2808" w:type="dxa"/>
            <w:vMerge/>
          </w:tcPr>
          <w:p w14:paraId="1FE5A316" w14:textId="77777777" w:rsidR="00B00C11" w:rsidRDefault="00B00C11" w:rsidP="00B00C11">
            <w:pPr>
              <w:rPr>
                <w:kern w:val="2"/>
                <w:szCs w:val="24"/>
              </w:rPr>
            </w:pPr>
          </w:p>
        </w:tc>
        <w:tc>
          <w:tcPr>
            <w:tcW w:w="3240" w:type="dxa"/>
          </w:tcPr>
          <w:p w14:paraId="47AE5590" w14:textId="77777777" w:rsidR="00B00C11" w:rsidRDefault="00B00C11" w:rsidP="00B00C11">
            <w:pPr>
              <w:rPr>
                <w:kern w:val="2"/>
                <w:szCs w:val="24"/>
              </w:rPr>
            </w:pPr>
            <w:r>
              <w:rPr>
                <w:kern w:val="2"/>
                <w:szCs w:val="24"/>
              </w:rPr>
              <w:t>1.1.8. El. paštas</w:t>
            </w:r>
          </w:p>
        </w:tc>
        <w:tc>
          <w:tcPr>
            <w:tcW w:w="3510" w:type="dxa"/>
          </w:tcPr>
          <w:p w14:paraId="06155599" w14:textId="048A5504" w:rsidR="00B00C11" w:rsidRDefault="00343A9A" w:rsidP="00B00C11">
            <w:pPr>
              <w:rPr>
                <w:kern w:val="2"/>
                <w:szCs w:val="24"/>
              </w:rPr>
            </w:pPr>
            <w:hyperlink r:id="rId11" w:history="1">
              <w:r w:rsidR="00B00C11" w:rsidRPr="00560D31">
                <w:rPr>
                  <w:rStyle w:val="Hipersaitas"/>
                  <w:kern w:val="2"/>
                  <w:szCs w:val="24"/>
                </w:rPr>
                <w:t>savivaldybe@plunge.lt</w:t>
              </w:r>
            </w:hyperlink>
          </w:p>
        </w:tc>
      </w:tr>
      <w:tr w:rsidR="00B00C11" w14:paraId="1959C3F5" w14:textId="77777777">
        <w:tc>
          <w:tcPr>
            <w:tcW w:w="2808" w:type="dxa"/>
            <w:vMerge/>
          </w:tcPr>
          <w:p w14:paraId="34C01018" w14:textId="77777777" w:rsidR="00B00C11" w:rsidRDefault="00B00C11" w:rsidP="00B00C11">
            <w:pPr>
              <w:rPr>
                <w:kern w:val="2"/>
                <w:szCs w:val="24"/>
              </w:rPr>
            </w:pPr>
          </w:p>
        </w:tc>
        <w:tc>
          <w:tcPr>
            <w:tcW w:w="3240" w:type="dxa"/>
          </w:tcPr>
          <w:p w14:paraId="473630E0" w14:textId="77777777" w:rsidR="00B00C11" w:rsidRDefault="00B00C11" w:rsidP="00B00C11">
            <w:pPr>
              <w:rPr>
                <w:kern w:val="2"/>
                <w:szCs w:val="24"/>
              </w:rPr>
            </w:pPr>
            <w:r>
              <w:rPr>
                <w:kern w:val="2"/>
                <w:szCs w:val="24"/>
              </w:rPr>
              <w:t>1.1.9. Šalies atstovas</w:t>
            </w:r>
          </w:p>
        </w:tc>
        <w:tc>
          <w:tcPr>
            <w:tcW w:w="3510" w:type="dxa"/>
          </w:tcPr>
          <w:p w14:paraId="04FDD825" w14:textId="27D798B6" w:rsidR="00B00C11" w:rsidRDefault="00B00C11" w:rsidP="00B00C11">
            <w:pPr>
              <w:rPr>
                <w:kern w:val="2"/>
                <w:szCs w:val="24"/>
              </w:rPr>
            </w:pPr>
          </w:p>
        </w:tc>
      </w:tr>
      <w:tr w:rsidR="00B00C11" w14:paraId="475D93E9" w14:textId="77777777">
        <w:tc>
          <w:tcPr>
            <w:tcW w:w="2808" w:type="dxa"/>
            <w:vMerge/>
          </w:tcPr>
          <w:p w14:paraId="23BF508B" w14:textId="77777777" w:rsidR="00B00C11" w:rsidRDefault="00B00C11" w:rsidP="00B00C11">
            <w:pPr>
              <w:rPr>
                <w:kern w:val="2"/>
                <w:szCs w:val="24"/>
              </w:rPr>
            </w:pPr>
          </w:p>
        </w:tc>
        <w:tc>
          <w:tcPr>
            <w:tcW w:w="3240" w:type="dxa"/>
          </w:tcPr>
          <w:p w14:paraId="7D81A35C" w14:textId="77777777" w:rsidR="00B00C11" w:rsidRDefault="00B00C11" w:rsidP="00B00C11">
            <w:pPr>
              <w:rPr>
                <w:kern w:val="2"/>
                <w:szCs w:val="24"/>
              </w:rPr>
            </w:pPr>
            <w:r>
              <w:rPr>
                <w:kern w:val="2"/>
                <w:szCs w:val="24"/>
              </w:rPr>
              <w:t>1.1.10. Atstovavimo pagrindas</w:t>
            </w:r>
          </w:p>
        </w:tc>
        <w:tc>
          <w:tcPr>
            <w:tcW w:w="3510" w:type="dxa"/>
          </w:tcPr>
          <w:p w14:paraId="7164E978" w14:textId="23E29E4F" w:rsidR="00B00C11" w:rsidRDefault="00B00C11" w:rsidP="00B00C11">
            <w:pPr>
              <w:rPr>
                <w:kern w:val="2"/>
                <w:szCs w:val="24"/>
              </w:rPr>
            </w:pPr>
            <w:r w:rsidRPr="00C130C2">
              <w:rPr>
                <w:kern w:val="2"/>
                <w:szCs w:val="24"/>
              </w:rPr>
              <w:t xml:space="preserve">Plungės rajono savivaldybės administracijos nuostatai, patvirtinti Plungės rajono savivaldybės tarybos </w:t>
            </w:r>
            <w:r w:rsidRPr="00B00C11">
              <w:t>2024 m. spalio 31 d. sprendimu Nr. T1-239.</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rsidRPr="00D607DD"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Pr="00D607DD" w:rsidRDefault="000B0897">
            <w:pPr>
              <w:rPr>
                <w:kern w:val="2"/>
                <w:szCs w:val="24"/>
              </w:rPr>
            </w:pPr>
            <w:r w:rsidRPr="00D607DD">
              <w:rPr>
                <w:kern w:val="2"/>
                <w:szCs w:val="24"/>
              </w:rPr>
              <w:t>1.2.6. Bankas, banko kodas</w:t>
            </w:r>
          </w:p>
        </w:tc>
        <w:tc>
          <w:tcPr>
            <w:tcW w:w="3510" w:type="dxa"/>
          </w:tcPr>
          <w:p w14:paraId="261BA477" w14:textId="77777777" w:rsidR="00027B83" w:rsidRPr="00D607DD" w:rsidRDefault="00027B83">
            <w:pPr>
              <w:jc w:val="center"/>
              <w:rPr>
                <w:kern w:val="2"/>
                <w:szCs w:val="24"/>
              </w:rPr>
            </w:pPr>
          </w:p>
        </w:tc>
      </w:tr>
      <w:tr w:rsidR="00027B83" w:rsidRPr="00D607DD" w14:paraId="3A61E74A" w14:textId="77777777">
        <w:tc>
          <w:tcPr>
            <w:tcW w:w="2808" w:type="dxa"/>
            <w:vMerge/>
          </w:tcPr>
          <w:p w14:paraId="2E64EFD9" w14:textId="77777777" w:rsidR="00027B83" w:rsidRPr="00D607DD" w:rsidRDefault="00027B83">
            <w:pPr>
              <w:rPr>
                <w:b/>
                <w:kern w:val="2"/>
                <w:szCs w:val="24"/>
              </w:rPr>
            </w:pPr>
          </w:p>
        </w:tc>
        <w:tc>
          <w:tcPr>
            <w:tcW w:w="3240" w:type="dxa"/>
          </w:tcPr>
          <w:p w14:paraId="71522681" w14:textId="77777777" w:rsidR="00027B83" w:rsidRPr="00D607DD" w:rsidRDefault="000B0897">
            <w:pPr>
              <w:rPr>
                <w:kern w:val="2"/>
                <w:szCs w:val="24"/>
              </w:rPr>
            </w:pPr>
            <w:r w:rsidRPr="00D607DD">
              <w:rPr>
                <w:kern w:val="2"/>
                <w:szCs w:val="24"/>
              </w:rPr>
              <w:t>1.2.7. Telefonas</w:t>
            </w:r>
          </w:p>
        </w:tc>
        <w:tc>
          <w:tcPr>
            <w:tcW w:w="3510" w:type="dxa"/>
          </w:tcPr>
          <w:p w14:paraId="779C186C" w14:textId="77777777" w:rsidR="00027B83" w:rsidRPr="00D607DD" w:rsidRDefault="00027B83">
            <w:pPr>
              <w:jc w:val="center"/>
              <w:rPr>
                <w:kern w:val="2"/>
                <w:szCs w:val="24"/>
              </w:rPr>
            </w:pPr>
          </w:p>
        </w:tc>
      </w:tr>
      <w:tr w:rsidR="00027B83" w:rsidRPr="00D607DD" w14:paraId="4A6AF2AD" w14:textId="77777777">
        <w:tc>
          <w:tcPr>
            <w:tcW w:w="2808" w:type="dxa"/>
            <w:vMerge/>
          </w:tcPr>
          <w:p w14:paraId="58F2C5B1" w14:textId="77777777" w:rsidR="00027B83" w:rsidRPr="00D607DD" w:rsidRDefault="00027B83">
            <w:pPr>
              <w:rPr>
                <w:b/>
                <w:kern w:val="2"/>
                <w:szCs w:val="24"/>
              </w:rPr>
            </w:pPr>
          </w:p>
        </w:tc>
        <w:tc>
          <w:tcPr>
            <w:tcW w:w="3240" w:type="dxa"/>
          </w:tcPr>
          <w:p w14:paraId="7496FFE6" w14:textId="77777777" w:rsidR="00027B83" w:rsidRPr="00D607DD" w:rsidRDefault="000B0897">
            <w:pPr>
              <w:rPr>
                <w:kern w:val="2"/>
                <w:szCs w:val="24"/>
              </w:rPr>
            </w:pPr>
            <w:r w:rsidRPr="00D607DD">
              <w:rPr>
                <w:kern w:val="2"/>
                <w:szCs w:val="24"/>
              </w:rPr>
              <w:t>1.2.8. El. paštas</w:t>
            </w:r>
          </w:p>
        </w:tc>
        <w:tc>
          <w:tcPr>
            <w:tcW w:w="3510" w:type="dxa"/>
          </w:tcPr>
          <w:p w14:paraId="5FE40A45" w14:textId="77777777" w:rsidR="00027B83" w:rsidRPr="00D607DD" w:rsidRDefault="00027B83">
            <w:pPr>
              <w:jc w:val="center"/>
              <w:rPr>
                <w:kern w:val="2"/>
                <w:szCs w:val="24"/>
              </w:rPr>
            </w:pPr>
          </w:p>
        </w:tc>
      </w:tr>
      <w:tr w:rsidR="00027B83" w:rsidRPr="00D607DD" w14:paraId="67CA8A8E" w14:textId="77777777">
        <w:tc>
          <w:tcPr>
            <w:tcW w:w="2808" w:type="dxa"/>
            <w:vMerge/>
          </w:tcPr>
          <w:p w14:paraId="03ECA91F" w14:textId="77777777" w:rsidR="00027B83" w:rsidRPr="00D607DD" w:rsidRDefault="00027B83">
            <w:pPr>
              <w:rPr>
                <w:b/>
                <w:kern w:val="2"/>
                <w:szCs w:val="24"/>
              </w:rPr>
            </w:pPr>
          </w:p>
        </w:tc>
        <w:tc>
          <w:tcPr>
            <w:tcW w:w="3240" w:type="dxa"/>
          </w:tcPr>
          <w:p w14:paraId="2920CEAC" w14:textId="77777777" w:rsidR="00027B83" w:rsidRPr="00D607DD" w:rsidRDefault="000B0897">
            <w:pPr>
              <w:rPr>
                <w:kern w:val="2"/>
                <w:szCs w:val="24"/>
              </w:rPr>
            </w:pPr>
            <w:r w:rsidRPr="00D607DD">
              <w:rPr>
                <w:kern w:val="2"/>
                <w:szCs w:val="24"/>
              </w:rPr>
              <w:t>1.2.9. Šalies atstovas</w:t>
            </w:r>
          </w:p>
        </w:tc>
        <w:tc>
          <w:tcPr>
            <w:tcW w:w="3510" w:type="dxa"/>
          </w:tcPr>
          <w:p w14:paraId="6AA5701A" w14:textId="77777777" w:rsidR="00027B83" w:rsidRPr="00D607DD" w:rsidRDefault="00027B83">
            <w:pPr>
              <w:jc w:val="center"/>
              <w:rPr>
                <w:kern w:val="2"/>
                <w:szCs w:val="24"/>
              </w:rPr>
            </w:pPr>
          </w:p>
        </w:tc>
      </w:tr>
      <w:tr w:rsidR="00027B83" w:rsidRPr="00D607DD" w14:paraId="21B1C29D" w14:textId="77777777">
        <w:tc>
          <w:tcPr>
            <w:tcW w:w="2808" w:type="dxa"/>
            <w:vMerge/>
          </w:tcPr>
          <w:p w14:paraId="6032661D" w14:textId="77777777" w:rsidR="00027B83" w:rsidRPr="00D607DD" w:rsidRDefault="00027B83">
            <w:pPr>
              <w:rPr>
                <w:b/>
                <w:kern w:val="2"/>
                <w:szCs w:val="24"/>
              </w:rPr>
            </w:pPr>
          </w:p>
        </w:tc>
        <w:tc>
          <w:tcPr>
            <w:tcW w:w="3240" w:type="dxa"/>
          </w:tcPr>
          <w:p w14:paraId="08846265" w14:textId="77777777" w:rsidR="00027B83" w:rsidRPr="00D607DD" w:rsidRDefault="000B0897">
            <w:pPr>
              <w:rPr>
                <w:kern w:val="2"/>
                <w:szCs w:val="24"/>
              </w:rPr>
            </w:pPr>
            <w:r w:rsidRPr="00D607DD">
              <w:rPr>
                <w:kern w:val="2"/>
                <w:szCs w:val="24"/>
              </w:rPr>
              <w:t>1.2.10. Atstovavimo pagrindas</w:t>
            </w:r>
          </w:p>
        </w:tc>
        <w:tc>
          <w:tcPr>
            <w:tcW w:w="3510" w:type="dxa"/>
          </w:tcPr>
          <w:p w14:paraId="59BF79D5" w14:textId="77777777" w:rsidR="00027B83" w:rsidRPr="00D607DD" w:rsidRDefault="00027B83">
            <w:pPr>
              <w:jc w:val="center"/>
              <w:rPr>
                <w:kern w:val="2"/>
                <w:szCs w:val="24"/>
              </w:rPr>
            </w:pPr>
          </w:p>
        </w:tc>
      </w:tr>
    </w:tbl>
    <w:p w14:paraId="3B83B988" w14:textId="77777777" w:rsidR="00027B83" w:rsidRPr="00D607DD"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D607DD" w14:paraId="65ACB567" w14:textId="77777777">
        <w:trPr>
          <w:trHeight w:val="300"/>
        </w:trPr>
        <w:tc>
          <w:tcPr>
            <w:tcW w:w="9535" w:type="dxa"/>
            <w:gridSpan w:val="4"/>
          </w:tcPr>
          <w:p w14:paraId="47716E99" w14:textId="77777777" w:rsidR="00027B83" w:rsidRPr="00D607DD" w:rsidRDefault="000B0897">
            <w:pPr>
              <w:jc w:val="center"/>
              <w:rPr>
                <w:b/>
                <w:kern w:val="2"/>
                <w:szCs w:val="24"/>
              </w:rPr>
            </w:pPr>
            <w:r w:rsidRPr="00D607DD">
              <w:rPr>
                <w:b/>
                <w:kern w:val="2"/>
                <w:szCs w:val="24"/>
              </w:rPr>
              <w:t>2. ATSAKINGI ASMENYS</w:t>
            </w:r>
          </w:p>
        </w:tc>
      </w:tr>
      <w:tr w:rsidR="00027B83" w:rsidRPr="00D607DD" w14:paraId="15A7C904" w14:textId="77777777">
        <w:trPr>
          <w:trHeight w:val="300"/>
        </w:trPr>
        <w:tc>
          <w:tcPr>
            <w:tcW w:w="3094" w:type="dxa"/>
            <w:gridSpan w:val="2"/>
          </w:tcPr>
          <w:p w14:paraId="2DB817BF" w14:textId="77777777" w:rsidR="00027B83" w:rsidRPr="00D607DD" w:rsidRDefault="000B0897">
            <w:pPr>
              <w:rPr>
                <w:b/>
                <w:kern w:val="2"/>
                <w:szCs w:val="24"/>
              </w:rPr>
            </w:pPr>
            <w:r w:rsidRPr="00D607DD">
              <w:rPr>
                <w:b/>
                <w:kern w:val="2"/>
                <w:szCs w:val="24"/>
              </w:rPr>
              <w:t xml:space="preserve">2.1. Pirkėjo kontaktiniai asmenys, atsakingi už Sutarties vykdymą, </w:t>
            </w:r>
            <w:r w:rsidRPr="00D607DD">
              <w:rPr>
                <w:b/>
                <w:szCs w:val="24"/>
              </w:rPr>
              <w:t>Paslaugų</w:t>
            </w:r>
            <w:r w:rsidRPr="00D607DD">
              <w:rPr>
                <w:b/>
                <w:kern w:val="2"/>
                <w:szCs w:val="24"/>
              </w:rPr>
              <w:t xml:space="preserve"> priėmimą, Sąskaitų per informacinę sistemą SABIS priėmimą</w:t>
            </w:r>
          </w:p>
        </w:tc>
        <w:tc>
          <w:tcPr>
            <w:tcW w:w="6441" w:type="dxa"/>
            <w:gridSpan w:val="2"/>
          </w:tcPr>
          <w:p w14:paraId="614AD46F" w14:textId="77777777" w:rsidR="00B00C11" w:rsidRPr="00D607DD" w:rsidRDefault="00B00C11" w:rsidP="00B00C11">
            <w:pPr>
              <w:jc w:val="both"/>
              <w:rPr>
                <w:color w:val="4472C4"/>
                <w:kern w:val="2"/>
                <w:szCs w:val="24"/>
              </w:rPr>
            </w:pPr>
            <w:r w:rsidRPr="00D607DD">
              <w:rPr>
                <w:kern w:val="2"/>
                <w:szCs w:val="24"/>
              </w:rPr>
              <w:t xml:space="preserve">Plungės rajono savivaldybės administracijos Bendrųjų reikalų skyriaus vyr. specialistas Vaclovas Armalis, Tel. Nr. (0 448) 73 128, </w:t>
            </w:r>
            <w:hyperlink r:id="rId12" w:history="1">
              <w:r w:rsidRPr="00D607DD">
                <w:rPr>
                  <w:rStyle w:val="Hipersaitas"/>
                  <w:color w:val="0070C0"/>
                  <w:kern w:val="2"/>
                  <w:szCs w:val="24"/>
                </w:rPr>
                <w:t>vaclovas.armalis@plunge.lt</w:t>
              </w:r>
            </w:hyperlink>
          </w:p>
          <w:p w14:paraId="0A73C060" w14:textId="5E439227" w:rsidR="00027B83" w:rsidRPr="00D607DD" w:rsidRDefault="00027B83">
            <w:pPr>
              <w:rPr>
                <w:color w:val="4472C4"/>
                <w:kern w:val="2"/>
                <w:szCs w:val="24"/>
              </w:rPr>
            </w:pPr>
          </w:p>
        </w:tc>
      </w:tr>
      <w:tr w:rsidR="00027B83" w:rsidRPr="00D607DD" w14:paraId="7B08F743" w14:textId="77777777">
        <w:trPr>
          <w:trHeight w:val="300"/>
        </w:trPr>
        <w:tc>
          <w:tcPr>
            <w:tcW w:w="3094" w:type="dxa"/>
            <w:gridSpan w:val="2"/>
          </w:tcPr>
          <w:p w14:paraId="60D76363" w14:textId="77777777" w:rsidR="00027B83" w:rsidRPr="00D607DD" w:rsidRDefault="000B0897">
            <w:pPr>
              <w:rPr>
                <w:b/>
                <w:kern w:val="2"/>
                <w:szCs w:val="24"/>
              </w:rPr>
            </w:pPr>
            <w:r w:rsidRPr="00D607DD">
              <w:rPr>
                <w:b/>
                <w:kern w:val="2"/>
                <w:szCs w:val="24"/>
              </w:rPr>
              <w:t>2.2. Tiekėjo kontaktiniai asmenys, atsakingi už Sutarties vykdymą</w:t>
            </w:r>
          </w:p>
        </w:tc>
        <w:tc>
          <w:tcPr>
            <w:tcW w:w="6441" w:type="dxa"/>
            <w:gridSpan w:val="2"/>
          </w:tcPr>
          <w:p w14:paraId="420CAB00" w14:textId="77777777" w:rsidR="00027B83" w:rsidRPr="00D607DD" w:rsidRDefault="000B0897">
            <w:pPr>
              <w:rPr>
                <w:color w:val="4472C4"/>
                <w:kern w:val="2"/>
                <w:szCs w:val="24"/>
              </w:rPr>
            </w:pPr>
            <w:r w:rsidRPr="00D607DD">
              <w:rPr>
                <w:color w:val="4472C4"/>
                <w:kern w:val="2"/>
                <w:szCs w:val="24"/>
              </w:rPr>
              <w:t>(nurodyti padalinį / skyrių, pareigas, vardą, pavardę, tel., el. paštą)</w:t>
            </w:r>
          </w:p>
        </w:tc>
      </w:tr>
      <w:tr w:rsidR="00027B83" w:rsidRPr="00D607DD" w14:paraId="5F38F90D" w14:textId="77777777">
        <w:trPr>
          <w:trHeight w:val="300"/>
        </w:trPr>
        <w:tc>
          <w:tcPr>
            <w:tcW w:w="9535" w:type="dxa"/>
            <w:gridSpan w:val="4"/>
          </w:tcPr>
          <w:p w14:paraId="2202C47F" w14:textId="77777777" w:rsidR="00027B83" w:rsidRPr="00D607DD" w:rsidRDefault="000B0897">
            <w:pPr>
              <w:jc w:val="center"/>
              <w:rPr>
                <w:b/>
                <w:kern w:val="2"/>
                <w:szCs w:val="24"/>
              </w:rPr>
            </w:pPr>
            <w:r w:rsidRPr="00D607DD">
              <w:rPr>
                <w:b/>
                <w:kern w:val="2"/>
                <w:szCs w:val="24"/>
              </w:rPr>
              <w:t>3. SUTARTIES DALYKAS</w:t>
            </w:r>
          </w:p>
        </w:tc>
      </w:tr>
      <w:tr w:rsidR="00027B83" w:rsidRPr="00D607DD" w14:paraId="0382195F" w14:textId="77777777">
        <w:trPr>
          <w:trHeight w:val="300"/>
        </w:trPr>
        <w:tc>
          <w:tcPr>
            <w:tcW w:w="3094" w:type="dxa"/>
            <w:gridSpan w:val="2"/>
          </w:tcPr>
          <w:p w14:paraId="27B75B6A" w14:textId="77777777" w:rsidR="00027B83" w:rsidRPr="00D607DD" w:rsidRDefault="000B0897">
            <w:pPr>
              <w:rPr>
                <w:b/>
                <w:kern w:val="2"/>
                <w:szCs w:val="24"/>
              </w:rPr>
            </w:pPr>
            <w:r w:rsidRPr="00D607DD">
              <w:rPr>
                <w:b/>
                <w:kern w:val="2"/>
                <w:szCs w:val="24"/>
              </w:rPr>
              <w:lastRenderedPageBreak/>
              <w:t>3.1. Sutarties dalykas</w:t>
            </w:r>
          </w:p>
        </w:tc>
        <w:tc>
          <w:tcPr>
            <w:tcW w:w="6441" w:type="dxa"/>
            <w:gridSpan w:val="2"/>
          </w:tcPr>
          <w:p w14:paraId="7523803D" w14:textId="1607CCF2" w:rsidR="00B00C11" w:rsidRPr="00D607DD" w:rsidRDefault="00B00C11" w:rsidP="003D644F">
            <w:pPr>
              <w:jc w:val="both"/>
              <w:rPr>
                <w:kern w:val="2"/>
                <w:szCs w:val="24"/>
              </w:rPr>
            </w:pPr>
            <w:r w:rsidRPr="00D607DD">
              <w:rPr>
                <w:kern w:val="2"/>
                <w:szCs w:val="24"/>
              </w:rPr>
              <w:t>Tiekėjas įsipareigoja Sutartyje numatytomis sąlygomis suteikti miesto ir tolimojo susisiekimo autobusais nuomos su vairuotoju paslaugas (toliau – Paslaugos).</w:t>
            </w:r>
          </w:p>
          <w:p w14:paraId="27730B38" w14:textId="356C80B1" w:rsidR="00027B83" w:rsidRPr="00AF32E3" w:rsidRDefault="00B00C11" w:rsidP="003D644F">
            <w:pPr>
              <w:jc w:val="both"/>
              <w:rPr>
                <w:kern w:val="2"/>
                <w:szCs w:val="24"/>
              </w:rPr>
            </w:pPr>
            <w:r w:rsidRPr="00D607DD">
              <w:rPr>
                <w:kern w:val="2"/>
                <w:szCs w:val="24"/>
              </w:rPr>
              <w:t xml:space="preserve">Išsamus </w:t>
            </w:r>
            <w:r w:rsidRPr="00D607DD">
              <w:rPr>
                <w:szCs w:val="24"/>
              </w:rPr>
              <w:t>Paslaugų</w:t>
            </w:r>
            <w:r w:rsidRPr="00D607DD">
              <w:rPr>
                <w:kern w:val="2"/>
                <w:szCs w:val="24"/>
              </w:rPr>
              <w:t xml:space="preserve"> aprašymas ir kiti reikalavimai teikiamoms </w:t>
            </w:r>
            <w:r w:rsidRPr="00D607DD">
              <w:rPr>
                <w:szCs w:val="24"/>
              </w:rPr>
              <w:t>Paslaugoms</w:t>
            </w:r>
            <w:r w:rsidRPr="00D607DD">
              <w:rPr>
                <w:kern w:val="2"/>
                <w:szCs w:val="24"/>
              </w:rPr>
              <w:t xml:space="preserve"> n</w:t>
            </w:r>
            <w:r w:rsidR="00E80D21" w:rsidRPr="00D607DD">
              <w:rPr>
                <w:kern w:val="2"/>
                <w:szCs w:val="24"/>
              </w:rPr>
              <w:t xml:space="preserve">ustatyti </w:t>
            </w:r>
            <w:r w:rsidR="007B6CED" w:rsidRPr="00D607DD">
              <w:rPr>
                <w:kern w:val="2"/>
                <w:szCs w:val="24"/>
              </w:rPr>
              <w:t xml:space="preserve">Sutarties priede Nr. 1 „Pasiūlymas“ ir </w:t>
            </w:r>
            <w:r w:rsidR="00FE1A5D" w:rsidRPr="00D607DD">
              <w:rPr>
                <w:kern w:val="2"/>
                <w:szCs w:val="24"/>
              </w:rPr>
              <w:t xml:space="preserve">Sutarties priede </w:t>
            </w:r>
            <w:r w:rsidR="007B6CED" w:rsidRPr="00D607DD">
              <w:rPr>
                <w:kern w:val="2"/>
                <w:szCs w:val="24"/>
              </w:rPr>
              <w:t xml:space="preserve">Nr. </w:t>
            </w:r>
            <w:r w:rsidR="00E80D21" w:rsidRPr="00D607DD">
              <w:rPr>
                <w:kern w:val="2"/>
                <w:szCs w:val="24"/>
              </w:rPr>
              <w:t>2</w:t>
            </w:r>
            <w:r w:rsidRPr="00D607DD">
              <w:rPr>
                <w:kern w:val="2"/>
                <w:szCs w:val="24"/>
              </w:rPr>
              <w:t xml:space="preserve"> „Te</w:t>
            </w:r>
            <w:r w:rsidR="002824C6" w:rsidRPr="00D607DD">
              <w:rPr>
                <w:kern w:val="2"/>
                <w:szCs w:val="24"/>
              </w:rPr>
              <w:t>chninė specifikacija“</w:t>
            </w:r>
            <w:r w:rsidR="007B6CED" w:rsidRPr="00D607DD">
              <w:rPr>
                <w:kern w:val="2"/>
                <w:szCs w:val="24"/>
              </w:rPr>
              <w:t xml:space="preserve">. </w:t>
            </w:r>
          </w:p>
        </w:tc>
      </w:tr>
      <w:tr w:rsidR="00027B83" w:rsidRPr="00D607DD" w14:paraId="20C46499" w14:textId="77777777">
        <w:trPr>
          <w:trHeight w:val="300"/>
        </w:trPr>
        <w:tc>
          <w:tcPr>
            <w:tcW w:w="3094" w:type="dxa"/>
            <w:gridSpan w:val="2"/>
          </w:tcPr>
          <w:p w14:paraId="31140391" w14:textId="77777777" w:rsidR="00027B83" w:rsidRPr="00D607DD" w:rsidRDefault="000B0897">
            <w:pPr>
              <w:rPr>
                <w:b/>
                <w:kern w:val="2"/>
                <w:szCs w:val="24"/>
              </w:rPr>
            </w:pPr>
            <w:r w:rsidRPr="00D607DD">
              <w:rPr>
                <w:b/>
                <w:kern w:val="2"/>
                <w:szCs w:val="24"/>
              </w:rPr>
              <w:t>3.2. Pirkimo pavadinimas ir numeris</w:t>
            </w:r>
          </w:p>
        </w:tc>
        <w:tc>
          <w:tcPr>
            <w:tcW w:w="6441" w:type="dxa"/>
            <w:gridSpan w:val="2"/>
          </w:tcPr>
          <w:p w14:paraId="279E82AC" w14:textId="77777777" w:rsidR="00027B83" w:rsidRPr="00D607DD" w:rsidRDefault="000F2DAE" w:rsidP="003D644F">
            <w:pPr>
              <w:jc w:val="both"/>
              <w:rPr>
                <w:kern w:val="2"/>
                <w:szCs w:val="24"/>
              </w:rPr>
            </w:pPr>
            <w:r w:rsidRPr="00D607DD">
              <w:rPr>
                <w:kern w:val="2"/>
                <w:szCs w:val="24"/>
              </w:rPr>
              <w:t>Miesto ir tolimojo susisiekimo autobusų nuomos su vairuotoju paslaugos pirkimas</w:t>
            </w:r>
            <w:r w:rsidR="00212EB4" w:rsidRPr="00D607DD">
              <w:rPr>
                <w:kern w:val="2"/>
                <w:szCs w:val="24"/>
              </w:rPr>
              <w:t xml:space="preserve"> ID________________</w:t>
            </w:r>
          </w:p>
          <w:p w14:paraId="67D99209" w14:textId="7A6FA1C9" w:rsidR="00212EB4" w:rsidRPr="00D607DD" w:rsidRDefault="00212EB4" w:rsidP="003D644F">
            <w:pPr>
              <w:jc w:val="both"/>
              <w:rPr>
                <w:kern w:val="2"/>
                <w:szCs w:val="24"/>
              </w:rPr>
            </w:pPr>
          </w:p>
        </w:tc>
      </w:tr>
      <w:tr w:rsidR="00027B83" w:rsidRPr="00D607DD" w14:paraId="5A252299" w14:textId="77777777">
        <w:trPr>
          <w:trHeight w:val="300"/>
        </w:trPr>
        <w:tc>
          <w:tcPr>
            <w:tcW w:w="3094" w:type="dxa"/>
            <w:gridSpan w:val="2"/>
          </w:tcPr>
          <w:p w14:paraId="295408B1" w14:textId="77777777" w:rsidR="00027B83" w:rsidRPr="00D607DD" w:rsidRDefault="000B0897">
            <w:pPr>
              <w:rPr>
                <w:b/>
                <w:kern w:val="2"/>
                <w:szCs w:val="24"/>
              </w:rPr>
            </w:pPr>
            <w:r w:rsidRPr="00D607DD">
              <w:rPr>
                <w:b/>
                <w:kern w:val="2"/>
                <w:szCs w:val="24"/>
              </w:rPr>
              <w:t>3.3. Informacija apie Europos Sąjungos lėšomis finansuojamą projektą arba kitą projektą</w:t>
            </w:r>
          </w:p>
        </w:tc>
        <w:tc>
          <w:tcPr>
            <w:tcW w:w="6441" w:type="dxa"/>
            <w:gridSpan w:val="2"/>
          </w:tcPr>
          <w:p w14:paraId="12762990" w14:textId="64C00181" w:rsidR="00027B83" w:rsidRPr="00D607DD" w:rsidRDefault="000B0897" w:rsidP="003D644F">
            <w:pPr>
              <w:jc w:val="both"/>
              <w:rPr>
                <w:kern w:val="2"/>
                <w:szCs w:val="24"/>
              </w:rPr>
            </w:pPr>
            <w:r w:rsidRPr="00D607DD">
              <w:rPr>
                <w:kern w:val="2"/>
                <w:szCs w:val="24"/>
              </w:rPr>
              <w:t>Netaikoma</w:t>
            </w:r>
          </w:p>
        </w:tc>
      </w:tr>
      <w:tr w:rsidR="00027B83" w:rsidRPr="00D607DD" w14:paraId="56639858" w14:textId="77777777">
        <w:trPr>
          <w:trHeight w:val="300"/>
        </w:trPr>
        <w:tc>
          <w:tcPr>
            <w:tcW w:w="9535" w:type="dxa"/>
            <w:gridSpan w:val="4"/>
          </w:tcPr>
          <w:p w14:paraId="5DAD24A4" w14:textId="77777777" w:rsidR="00027B83" w:rsidRPr="00D607DD" w:rsidRDefault="000B0897">
            <w:pPr>
              <w:jc w:val="center"/>
              <w:rPr>
                <w:b/>
                <w:kern w:val="2"/>
                <w:szCs w:val="24"/>
              </w:rPr>
            </w:pPr>
            <w:r w:rsidRPr="00D607DD">
              <w:rPr>
                <w:b/>
                <w:kern w:val="2"/>
                <w:szCs w:val="24"/>
              </w:rPr>
              <w:t xml:space="preserve">4. PASLAUGŲ SUTEIKIMO TERMINAI IR PASLAUGŲ PERDAVIMO </w:t>
            </w:r>
            <w:r w:rsidRPr="00D607DD">
              <w:rPr>
                <w:color w:val="000000"/>
                <w:kern w:val="2"/>
                <w:szCs w:val="24"/>
              </w:rPr>
              <w:t>–</w:t>
            </w:r>
            <w:r w:rsidRPr="00D607DD">
              <w:rPr>
                <w:b/>
                <w:kern w:val="2"/>
                <w:szCs w:val="24"/>
              </w:rPr>
              <w:t xml:space="preserve"> PRIĖMIMO TVARKA</w:t>
            </w:r>
          </w:p>
        </w:tc>
      </w:tr>
      <w:tr w:rsidR="00027B83" w:rsidRPr="00D607DD" w14:paraId="5CC6782A" w14:textId="77777777">
        <w:trPr>
          <w:trHeight w:val="300"/>
        </w:trPr>
        <w:tc>
          <w:tcPr>
            <w:tcW w:w="3094" w:type="dxa"/>
            <w:gridSpan w:val="2"/>
          </w:tcPr>
          <w:p w14:paraId="6BC959D5" w14:textId="5EDA7041" w:rsidR="00027B83" w:rsidRPr="00D607DD" w:rsidRDefault="000B0897" w:rsidP="00FE1BC6">
            <w:pPr>
              <w:rPr>
                <w:b/>
                <w:kern w:val="2"/>
                <w:szCs w:val="24"/>
              </w:rPr>
            </w:pPr>
            <w:r w:rsidRPr="00D607DD">
              <w:rPr>
                <w:b/>
                <w:kern w:val="2"/>
                <w:szCs w:val="24"/>
              </w:rPr>
              <w:t xml:space="preserve">4.1. </w:t>
            </w:r>
            <w:r w:rsidRPr="00D607DD">
              <w:rPr>
                <w:b/>
                <w:szCs w:val="24"/>
              </w:rPr>
              <w:t>Paslaugų</w:t>
            </w:r>
            <w:r w:rsidRPr="00D607DD">
              <w:rPr>
                <w:b/>
                <w:kern w:val="2"/>
                <w:szCs w:val="24"/>
              </w:rPr>
              <w:t xml:space="preserve"> </w:t>
            </w:r>
            <w:r w:rsidRPr="00D607DD">
              <w:rPr>
                <w:b/>
                <w:szCs w:val="24"/>
              </w:rPr>
              <w:t>suteikimo</w:t>
            </w:r>
            <w:r w:rsidRPr="00D607DD">
              <w:rPr>
                <w:b/>
                <w:kern w:val="2"/>
                <w:szCs w:val="24"/>
              </w:rPr>
              <w:t xml:space="preserve"> terminas, kai </w:t>
            </w:r>
            <w:r w:rsidRPr="00D607DD">
              <w:rPr>
                <w:b/>
                <w:szCs w:val="24"/>
              </w:rPr>
              <w:t>Paslaugos yra vienkartinio pobūdžio, teikiamos periodiškai arba pagal Pirkėjo Užsakymą</w:t>
            </w:r>
          </w:p>
        </w:tc>
        <w:tc>
          <w:tcPr>
            <w:tcW w:w="6441" w:type="dxa"/>
            <w:gridSpan w:val="2"/>
          </w:tcPr>
          <w:p w14:paraId="36B51A80" w14:textId="7C7EA6FD" w:rsidR="00027B83" w:rsidRPr="00D607DD" w:rsidRDefault="00212EB4" w:rsidP="00865F75">
            <w:pPr>
              <w:jc w:val="both"/>
              <w:rPr>
                <w:color w:val="4472C4"/>
                <w:szCs w:val="24"/>
              </w:rPr>
            </w:pPr>
            <w:r w:rsidRPr="00D607DD">
              <w:rPr>
                <w:szCs w:val="24"/>
              </w:rPr>
              <w:t>Tiekėjas įsipareigoja teikti Paslaugas</w:t>
            </w:r>
            <w:r w:rsidR="00425B70">
              <w:rPr>
                <w:szCs w:val="24"/>
              </w:rPr>
              <w:t xml:space="preserve"> </w:t>
            </w:r>
            <w:r w:rsidR="0096297E">
              <w:rPr>
                <w:szCs w:val="24"/>
              </w:rPr>
              <w:t>12 mėnesių</w:t>
            </w:r>
            <w:r w:rsidR="00BF260E">
              <w:rPr>
                <w:szCs w:val="24"/>
              </w:rPr>
              <w:t>, bet ne anksčiau kaip</w:t>
            </w:r>
            <w:r w:rsidRPr="00AF32E3">
              <w:rPr>
                <w:szCs w:val="24"/>
              </w:rPr>
              <w:t xml:space="preserve"> </w:t>
            </w:r>
            <w:r w:rsidRPr="00D607DD">
              <w:rPr>
                <w:szCs w:val="24"/>
              </w:rPr>
              <w:t xml:space="preserve">nuo </w:t>
            </w:r>
            <w:r w:rsidRPr="00D607DD">
              <w:rPr>
                <w:b/>
                <w:bCs/>
                <w:szCs w:val="24"/>
              </w:rPr>
              <w:t xml:space="preserve">2026 m. spalio 5 d. </w:t>
            </w:r>
          </w:p>
        </w:tc>
      </w:tr>
      <w:tr w:rsidR="007A75C6" w:rsidRPr="00D607DD" w14:paraId="445BEF51" w14:textId="77777777">
        <w:trPr>
          <w:trHeight w:val="300"/>
        </w:trPr>
        <w:tc>
          <w:tcPr>
            <w:tcW w:w="3094" w:type="dxa"/>
            <w:gridSpan w:val="2"/>
          </w:tcPr>
          <w:p w14:paraId="0CD01515" w14:textId="580AC43E" w:rsidR="007A75C6" w:rsidRPr="00D607DD" w:rsidRDefault="007A75C6" w:rsidP="007A75C6">
            <w:pPr>
              <w:rPr>
                <w:b/>
                <w:kern w:val="2"/>
                <w:szCs w:val="24"/>
              </w:rPr>
            </w:pPr>
            <w:r w:rsidRPr="00D607DD">
              <w:rPr>
                <w:b/>
                <w:kern w:val="2"/>
                <w:szCs w:val="24"/>
              </w:rPr>
              <w:t>4.2. Paslaugų / jų dalies / etapo / periodo suteikimo termino pratęsimas</w:t>
            </w:r>
          </w:p>
        </w:tc>
        <w:tc>
          <w:tcPr>
            <w:tcW w:w="6441" w:type="dxa"/>
            <w:gridSpan w:val="2"/>
          </w:tcPr>
          <w:p w14:paraId="6DCF4A22" w14:textId="60FD02D2" w:rsidR="007A75C6" w:rsidRPr="00D607DD" w:rsidRDefault="00212EB4" w:rsidP="003D644F">
            <w:pPr>
              <w:jc w:val="both"/>
              <w:rPr>
                <w:szCs w:val="24"/>
              </w:rPr>
            </w:pPr>
            <w:r w:rsidRPr="00D607DD">
              <w:t xml:space="preserve">Esant neišnaudotų Sutarties lėšų, Paslaugų teikimo terminas gali būti pratęstas </w:t>
            </w:r>
            <w:r w:rsidRPr="00D607DD">
              <w:rPr>
                <w:rStyle w:val="Grietas"/>
              </w:rPr>
              <w:t>vieną kartą ne ilgesniam kaip 6 (šešių) mėnesių laikotarpiui</w:t>
            </w:r>
            <w:r w:rsidRPr="00D607DD">
              <w:t xml:space="preserve">, Šalims pasirašius papildomą susitarimą. Pratęsus Paslaugų teikimo terminą, </w:t>
            </w:r>
            <w:r w:rsidRPr="00D607DD">
              <w:rPr>
                <w:rStyle w:val="Grietas"/>
              </w:rPr>
              <w:t>bendra Sutarties vertė nekeičiama</w:t>
            </w:r>
            <w:r w:rsidRPr="00D607DD">
              <w:t>.</w:t>
            </w:r>
          </w:p>
        </w:tc>
      </w:tr>
      <w:tr w:rsidR="00027B83" w:rsidRPr="00D607DD" w14:paraId="1B23F72E" w14:textId="77777777">
        <w:trPr>
          <w:trHeight w:val="300"/>
        </w:trPr>
        <w:tc>
          <w:tcPr>
            <w:tcW w:w="3094" w:type="dxa"/>
            <w:gridSpan w:val="2"/>
          </w:tcPr>
          <w:p w14:paraId="15F8BEBC" w14:textId="77777777" w:rsidR="00027B83" w:rsidRPr="00D607DD" w:rsidRDefault="000B0897">
            <w:pPr>
              <w:rPr>
                <w:b/>
                <w:kern w:val="2"/>
                <w:szCs w:val="24"/>
              </w:rPr>
            </w:pPr>
            <w:r w:rsidRPr="00D607DD">
              <w:rPr>
                <w:b/>
                <w:kern w:val="2"/>
                <w:szCs w:val="24"/>
              </w:rPr>
              <w:t>4.3. Užsakymų teikimo tvarka</w:t>
            </w:r>
          </w:p>
        </w:tc>
        <w:tc>
          <w:tcPr>
            <w:tcW w:w="6441" w:type="dxa"/>
            <w:gridSpan w:val="2"/>
          </w:tcPr>
          <w:p w14:paraId="15D80427" w14:textId="0256B31B" w:rsidR="00027B83" w:rsidRPr="00D607DD" w:rsidRDefault="000F2DAE" w:rsidP="003D644F">
            <w:pPr>
              <w:jc w:val="both"/>
              <w:rPr>
                <w:szCs w:val="24"/>
              </w:rPr>
            </w:pPr>
            <w:r w:rsidRPr="00D607DD">
              <w:rPr>
                <w:kern w:val="2"/>
                <w:szCs w:val="24"/>
              </w:rPr>
              <w:t>Užsakymai teikiami raštu el. paštu</w:t>
            </w:r>
            <w:r w:rsidRPr="00D607DD">
              <w:rPr>
                <w:color w:val="4472C4"/>
                <w:kern w:val="2"/>
                <w:szCs w:val="24"/>
              </w:rPr>
              <w:t xml:space="preserve"> </w:t>
            </w:r>
            <w:r w:rsidRPr="00D607DD">
              <w:rPr>
                <w:kern w:val="2"/>
                <w:szCs w:val="24"/>
              </w:rPr>
              <w:t xml:space="preserve">ir laikomi gautais nuo </w:t>
            </w:r>
            <w:r w:rsidR="00E716CD" w:rsidRPr="00D607DD">
              <w:rPr>
                <w:kern w:val="2"/>
                <w:szCs w:val="24"/>
              </w:rPr>
              <w:t>Užsakymo pateikimo el</w:t>
            </w:r>
            <w:r w:rsidR="00212EB4" w:rsidRPr="00D607DD">
              <w:rPr>
                <w:kern w:val="2"/>
                <w:szCs w:val="24"/>
              </w:rPr>
              <w:t xml:space="preserve">ektroniniu </w:t>
            </w:r>
            <w:r w:rsidR="00E716CD" w:rsidRPr="00D607DD">
              <w:rPr>
                <w:kern w:val="2"/>
                <w:szCs w:val="24"/>
              </w:rPr>
              <w:t xml:space="preserve"> </w:t>
            </w:r>
            <w:r w:rsidRPr="00D607DD">
              <w:rPr>
                <w:kern w:val="2"/>
                <w:szCs w:val="24"/>
              </w:rPr>
              <w:t>paštu.</w:t>
            </w:r>
          </w:p>
        </w:tc>
      </w:tr>
      <w:tr w:rsidR="00027B83" w:rsidRPr="00D607DD" w14:paraId="63190814" w14:textId="77777777" w:rsidTr="00AF32E3">
        <w:trPr>
          <w:trHeight w:val="975"/>
        </w:trPr>
        <w:tc>
          <w:tcPr>
            <w:tcW w:w="3094" w:type="dxa"/>
            <w:gridSpan w:val="2"/>
            <w:tcBorders>
              <w:top w:val="single" w:sz="4" w:space="0" w:color="auto"/>
              <w:left w:val="single" w:sz="4" w:space="0" w:color="auto"/>
              <w:bottom w:val="single" w:sz="4" w:space="0" w:color="auto"/>
              <w:right w:val="single" w:sz="4" w:space="0" w:color="auto"/>
            </w:tcBorders>
          </w:tcPr>
          <w:p w14:paraId="513DB4B4" w14:textId="7BCEFB1C" w:rsidR="00027B83" w:rsidRPr="00D607DD" w:rsidRDefault="000B0897" w:rsidP="000F2DAE">
            <w:pPr>
              <w:rPr>
                <w:b/>
                <w:kern w:val="2"/>
                <w:szCs w:val="24"/>
              </w:rPr>
            </w:pPr>
            <w:r w:rsidRPr="00D607DD">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9DC7E8C" w14:textId="4C914144" w:rsidR="000F2DAE" w:rsidRPr="00D607DD" w:rsidRDefault="000B0897" w:rsidP="003D644F">
            <w:pPr>
              <w:jc w:val="both"/>
              <w:rPr>
                <w:kern w:val="2"/>
                <w:szCs w:val="24"/>
              </w:rPr>
            </w:pPr>
            <w:r w:rsidRPr="00D607DD">
              <w:rPr>
                <w:kern w:val="2"/>
                <w:szCs w:val="24"/>
              </w:rPr>
              <w:t>Netaikoma</w:t>
            </w:r>
          </w:p>
          <w:p w14:paraId="7B81AF42" w14:textId="77777777" w:rsidR="00027B83" w:rsidRPr="00D607DD" w:rsidRDefault="00027B83" w:rsidP="003D644F">
            <w:pPr>
              <w:jc w:val="both"/>
              <w:rPr>
                <w:szCs w:val="24"/>
              </w:rPr>
            </w:pPr>
          </w:p>
        </w:tc>
      </w:tr>
      <w:tr w:rsidR="00027B83" w:rsidRPr="00D607DD" w14:paraId="6A12AB7F" w14:textId="77777777">
        <w:trPr>
          <w:trHeight w:val="300"/>
        </w:trPr>
        <w:tc>
          <w:tcPr>
            <w:tcW w:w="3094" w:type="dxa"/>
            <w:gridSpan w:val="2"/>
          </w:tcPr>
          <w:p w14:paraId="5257C9B8" w14:textId="77777777" w:rsidR="00027B83" w:rsidRPr="00D607DD" w:rsidRDefault="000B0897">
            <w:pPr>
              <w:rPr>
                <w:b/>
                <w:kern w:val="2"/>
                <w:szCs w:val="24"/>
              </w:rPr>
            </w:pPr>
            <w:r w:rsidRPr="00D607DD">
              <w:rPr>
                <w:b/>
                <w:kern w:val="2"/>
                <w:szCs w:val="24"/>
              </w:rPr>
              <w:t>4.5. Pateikiami dokumentai</w:t>
            </w:r>
          </w:p>
        </w:tc>
        <w:tc>
          <w:tcPr>
            <w:tcW w:w="6441" w:type="dxa"/>
            <w:gridSpan w:val="2"/>
          </w:tcPr>
          <w:p w14:paraId="0CE28B9D" w14:textId="02CB196D" w:rsidR="00027B83" w:rsidRPr="00D607DD" w:rsidRDefault="000B0897" w:rsidP="00425B70">
            <w:pPr>
              <w:jc w:val="both"/>
              <w:rPr>
                <w:szCs w:val="24"/>
              </w:rPr>
            </w:pPr>
            <w:r w:rsidRPr="00D607DD">
              <w:rPr>
                <w:kern w:val="2"/>
                <w:szCs w:val="24"/>
              </w:rPr>
              <w:t>Turi būti pateikiami šie</w:t>
            </w:r>
            <w:r w:rsidR="000F2DAE" w:rsidRPr="00D607DD">
              <w:rPr>
                <w:kern w:val="2"/>
                <w:szCs w:val="24"/>
              </w:rPr>
              <w:t xml:space="preserve"> dokumentai: sąskaita faktūra.</w:t>
            </w:r>
            <w:r w:rsidR="00212EB4" w:rsidRPr="00D607DD">
              <w:rPr>
                <w:kern w:val="2"/>
                <w:szCs w:val="24"/>
              </w:rPr>
              <w:t xml:space="preserve"> Tiekėjui nepateikus nurodytų dokumentų, laikoma, kad Paslaugos neatitinka Sutartyje nustatytų reikalavimų.</w:t>
            </w:r>
          </w:p>
        </w:tc>
      </w:tr>
      <w:tr w:rsidR="00027B83" w:rsidRPr="00D607DD" w14:paraId="5BCB922D" w14:textId="77777777">
        <w:trPr>
          <w:trHeight w:val="300"/>
        </w:trPr>
        <w:tc>
          <w:tcPr>
            <w:tcW w:w="9535" w:type="dxa"/>
            <w:gridSpan w:val="4"/>
          </w:tcPr>
          <w:p w14:paraId="694A2072" w14:textId="77777777" w:rsidR="00027B83" w:rsidRPr="00D607DD" w:rsidRDefault="000B0897">
            <w:pPr>
              <w:jc w:val="center"/>
              <w:rPr>
                <w:b/>
                <w:kern w:val="2"/>
                <w:szCs w:val="24"/>
              </w:rPr>
            </w:pPr>
            <w:r w:rsidRPr="00D607DD">
              <w:rPr>
                <w:b/>
                <w:kern w:val="2"/>
                <w:szCs w:val="24"/>
              </w:rPr>
              <w:t>5. SUTARTIES KAINA IR ATSISKAITYMO TVARKA</w:t>
            </w:r>
          </w:p>
        </w:tc>
      </w:tr>
      <w:tr w:rsidR="00027B83" w:rsidRPr="00D607DD" w14:paraId="52F3204D" w14:textId="77777777">
        <w:trPr>
          <w:trHeight w:val="300"/>
        </w:trPr>
        <w:tc>
          <w:tcPr>
            <w:tcW w:w="3094" w:type="dxa"/>
            <w:gridSpan w:val="2"/>
          </w:tcPr>
          <w:p w14:paraId="2BB39D3E" w14:textId="77777777" w:rsidR="00027B83" w:rsidRPr="00D607DD" w:rsidRDefault="000B0897">
            <w:pPr>
              <w:rPr>
                <w:b/>
                <w:kern w:val="2"/>
                <w:szCs w:val="24"/>
              </w:rPr>
            </w:pPr>
            <w:r w:rsidRPr="00D607DD">
              <w:rPr>
                <w:b/>
                <w:kern w:val="2"/>
                <w:szCs w:val="24"/>
              </w:rPr>
              <w:t>5.1. Sutarčiai taikomas kainos apskaičiavimo būdas</w:t>
            </w:r>
          </w:p>
        </w:tc>
        <w:tc>
          <w:tcPr>
            <w:tcW w:w="6441" w:type="dxa"/>
            <w:gridSpan w:val="2"/>
          </w:tcPr>
          <w:p w14:paraId="4CAEB66B" w14:textId="20F14D8E" w:rsidR="00027B83" w:rsidRPr="00D607DD" w:rsidRDefault="000B0897">
            <w:pPr>
              <w:rPr>
                <w:kern w:val="2"/>
                <w:szCs w:val="24"/>
              </w:rPr>
            </w:pPr>
            <w:r w:rsidRPr="00D607DD">
              <w:rPr>
                <w:kern w:val="2"/>
                <w:szCs w:val="24"/>
              </w:rPr>
              <w:t>Fiksuoto įkainio kainodara</w:t>
            </w:r>
            <w:r w:rsidR="00811138" w:rsidRPr="00D607DD">
              <w:rPr>
                <w:kern w:val="2"/>
                <w:szCs w:val="24"/>
              </w:rPr>
              <w:t xml:space="preserve">. </w:t>
            </w:r>
          </w:p>
          <w:p w14:paraId="1199C3A4" w14:textId="2A2CBB26" w:rsidR="00027B83" w:rsidRPr="00D607DD" w:rsidRDefault="00027B83">
            <w:pPr>
              <w:rPr>
                <w:color w:val="4472C4"/>
                <w:kern w:val="2"/>
                <w:szCs w:val="24"/>
              </w:rPr>
            </w:pPr>
          </w:p>
        </w:tc>
      </w:tr>
      <w:tr w:rsidR="00027B83" w:rsidRPr="00D607DD" w14:paraId="7C6FAC1F" w14:textId="77777777">
        <w:trPr>
          <w:trHeight w:val="300"/>
        </w:trPr>
        <w:tc>
          <w:tcPr>
            <w:tcW w:w="3094" w:type="dxa"/>
            <w:gridSpan w:val="2"/>
          </w:tcPr>
          <w:p w14:paraId="23592E8B" w14:textId="77777777" w:rsidR="00027B83" w:rsidRPr="00D607DD" w:rsidRDefault="000B0897">
            <w:pPr>
              <w:rPr>
                <w:b/>
                <w:kern w:val="2"/>
                <w:szCs w:val="24"/>
              </w:rPr>
            </w:pPr>
            <w:r w:rsidRPr="00D607DD">
              <w:rPr>
                <w:b/>
                <w:kern w:val="2"/>
                <w:szCs w:val="24"/>
              </w:rPr>
              <w:t xml:space="preserve">5.2. Pradinės Sutarties vertė ir Sutarties kaina, kai taikoma </w:t>
            </w:r>
            <w:r w:rsidRPr="00D607DD">
              <w:rPr>
                <w:b/>
                <w:kern w:val="2"/>
                <w:szCs w:val="24"/>
                <w:u w:val="single"/>
              </w:rPr>
              <w:t>fiksuoto įkainio</w:t>
            </w:r>
            <w:r w:rsidRPr="00D607DD">
              <w:rPr>
                <w:b/>
                <w:kern w:val="2"/>
                <w:szCs w:val="24"/>
              </w:rPr>
              <w:t xml:space="preserve"> kainodara</w:t>
            </w:r>
          </w:p>
          <w:p w14:paraId="2F5B4D7C" w14:textId="77777777" w:rsidR="00027B83" w:rsidRPr="00D607DD" w:rsidRDefault="00027B83">
            <w:pPr>
              <w:rPr>
                <w:b/>
                <w:kern w:val="2"/>
                <w:szCs w:val="24"/>
              </w:rPr>
            </w:pPr>
          </w:p>
          <w:p w14:paraId="5CB8505B" w14:textId="77777777" w:rsidR="00027B83" w:rsidRPr="00D607DD" w:rsidRDefault="00027B83">
            <w:pPr>
              <w:rPr>
                <w:b/>
                <w:kern w:val="2"/>
                <w:szCs w:val="24"/>
              </w:rPr>
            </w:pPr>
          </w:p>
          <w:p w14:paraId="25EFA9BF" w14:textId="77777777" w:rsidR="00027B83" w:rsidRPr="00D607DD" w:rsidRDefault="00027B83">
            <w:pPr>
              <w:rPr>
                <w:b/>
                <w:kern w:val="2"/>
                <w:szCs w:val="24"/>
              </w:rPr>
            </w:pPr>
          </w:p>
          <w:p w14:paraId="764FD36F" w14:textId="77777777" w:rsidR="00027B83" w:rsidRPr="00D607DD" w:rsidRDefault="00027B83">
            <w:pPr>
              <w:rPr>
                <w:b/>
                <w:kern w:val="2"/>
                <w:szCs w:val="24"/>
              </w:rPr>
            </w:pPr>
          </w:p>
          <w:p w14:paraId="6F6F3B5D" w14:textId="77777777" w:rsidR="00027B83" w:rsidRPr="00D607DD" w:rsidRDefault="00027B83">
            <w:pPr>
              <w:rPr>
                <w:b/>
                <w:kern w:val="2"/>
                <w:szCs w:val="24"/>
              </w:rPr>
            </w:pPr>
          </w:p>
          <w:p w14:paraId="19454A4F" w14:textId="77777777" w:rsidR="00027B83" w:rsidRPr="00D607DD" w:rsidRDefault="00027B83">
            <w:pPr>
              <w:rPr>
                <w:b/>
                <w:kern w:val="2"/>
                <w:szCs w:val="24"/>
              </w:rPr>
            </w:pPr>
          </w:p>
          <w:p w14:paraId="1240855B" w14:textId="77777777" w:rsidR="00027B83" w:rsidRPr="00D607DD" w:rsidRDefault="00027B83">
            <w:pPr>
              <w:rPr>
                <w:b/>
                <w:kern w:val="2"/>
                <w:szCs w:val="24"/>
              </w:rPr>
            </w:pPr>
          </w:p>
          <w:p w14:paraId="5048A091" w14:textId="77777777" w:rsidR="00027B83" w:rsidRPr="00D607DD" w:rsidRDefault="00027B83">
            <w:pPr>
              <w:rPr>
                <w:b/>
                <w:kern w:val="2"/>
                <w:szCs w:val="24"/>
              </w:rPr>
            </w:pPr>
          </w:p>
          <w:p w14:paraId="1F32C49C" w14:textId="0CFEFC59" w:rsidR="00027B83" w:rsidRDefault="00027B83">
            <w:pPr>
              <w:rPr>
                <w:b/>
                <w:kern w:val="2"/>
                <w:szCs w:val="24"/>
              </w:rPr>
            </w:pPr>
          </w:p>
          <w:p w14:paraId="5D7C9F13" w14:textId="36B014CB" w:rsidR="00027B83" w:rsidRPr="00D607DD" w:rsidRDefault="00027B83" w:rsidP="00E80D21">
            <w:pPr>
              <w:rPr>
                <w:b/>
                <w:kern w:val="2"/>
                <w:szCs w:val="24"/>
              </w:rPr>
            </w:pPr>
          </w:p>
        </w:tc>
        <w:tc>
          <w:tcPr>
            <w:tcW w:w="6441" w:type="dxa"/>
            <w:gridSpan w:val="2"/>
          </w:tcPr>
          <w:p w14:paraId="10EF9391" w14:textId="43655FE9" w:rsidR="00027B83" w:rsidRPr="00D607DD" w:rsidRDefault="000B0897" w:rsidP="003D644F">
            <w:pPr>
              <w:jc w:val="both"/>
              <w:rPr>
                <w:szCs w:val="24"/>
              </w:rPr>
            </w:pPr>
            <w:r w:rsidRPr="00C82125">
              <w:rPr>
                <w:kern w:val="2"/>
                <w:szCs w:val="24"/>
              </w:rPr>
              <w:lastRenderedPageBreak/>
              <w:t xml:space="preserve">Pradinės Sutarties vertė yra </w:t>
            </w:r>
            <w:r w:rsidR="000F2DAE" w:rsidRPr="00C82125">
              <w:rPr>
                <w:b/>
                <w:kern w:val="2"/>
                <w:szCs w:val="24"/>
              </w:rPr>
              <w:t>45 000,00</w:t>
            </w:r>
            <w:r w:rsidR="000F2DAE" w:rsidRPr="00C82125">
              <w:rPr>
                <w:kern w:val="2"/>
                <w:szCs w:val="24"/>
              </w:rPr>
              <w:t xml:space="preserve"> </w:t>
            </w:r>
            <w:r w:rsidRPr="00C82125">
              <w:rPr>
                <w:kern w:val="2"/>
                <w:szCs w:val="24"/>
              </w:rPr>
              <w:t>Eur (</w:t>
            </w:r>
            <w:r w:rsidR="000F2DAE" w:rsidRPr="00C82125">
              <w:rPr>
                <w:kern w:val="2"/>
                <w:szCs w:val="24"/>
              </w:rPr>
              <w:t>keturiasdešimt penki tūkstančiai Eur 00 ct</w:t>
            </w:r>
            <w:r w:rsidRPr="00C82125">
              <w:rPr>
                <w:kern w:val="2"/>
                <w:szCs w:val="24"/>
              </w:rPr>
              <w:t>) be PVM.</w:t>
            </w:r>
          </w:p>
          <w:p w14:paraId="51FCD839" w14:textId="7D6F89DB" w:rsidR="00027B83" w:rsidRPr="00D607DD" w:rsidRDefault="000B0897" w:rsidP="003D644F">
            <w:pPr>
              <w:jc w:val="both"/>
              <w:rPr>
                <w:szCs w:val="24"/>
              </w:rPr>
            </w:pPr>
            <w:r w:rsidRPr="00D607DD">
              <w:rPr>
                <w:kern w:val="2"/>
                <w:szCs w:val="24"/>
              </w:rPr>
              <w:t xml:space="preserve">PVM </w:t>
            </w:r>
            <w:r w:rsidRPr="00C82125">
              <w:rPr>
                <w:kern w:val="2"/>
                <w:szCs w:val="24"/>
              </w:rPr>
              <w:t xml:space="preserve">sudaro </w:t>
            </w:r>
            <w:r w:rsidR="000F2DAE" w:rsidRPr="00C82125">
              <w:rPr>
                <w:b/>
                <w:kern w:val="2"/>
                <w:szCs w:val="24"/>
              </w:rPr>
              <w:t>9 450,00</w:t>
            </w:r>
            <w:r w:rsidR="000F2DAE" w:rsidRPr="00C82125">
              <w:rPr>
                <w:kern w:val="2"/>
                <w:szCs w:val="24"/>
              </w:rPr>
              <w:t xml:space="preserve"> </w:t>
            </w:r>
            <w:r w:rsidRPr="00C82125">
              <w:rPr>
                <w:kern w:val="2"/>
                <w:szCs w:val="24"/>
              </w:rPr>
              <w:t>Eur</w:t>
            </w:r>
            <w:r w:rsidRPr="00D607DD">
              <w:rPr>
                <w:kern w:val="2"/>
                <w:szCs w:val="24"/>
              </w:rPr>
              <w:t xml:space="preserve"> (</w:t>
            </w:r>
            <w:r w:rsidR="000F2DAE" w:rsidRPr="00D607DD">
              <w:rPr>
                <w:kern w:val="2"/>
                <w:szCs w:val="24"/>
              </w:rPr>
              <w:t>devyni tūkstančiai keturi šimtai penkiasdešimt Eur 00 ct</w:t>
            </w:r>
            <w:r w:rsidRPr="00D607DD">
              <w:rPr>
                <w:kern w:val="2"/>
                <w:szCs w:val="24"/>
              </w:rPr>
              <w:t>).</w:t>
            </w:r>
          </w:p>
          <w:p w14:paraId="6BFFE589" w14:textId="36340263" w:rsidR="00027B83" w:rsidRPr="00D607DD" w:rsidRDefault="000B0897" w:rsidP="003D644F">
            <w:pPr>
              <w:jc w:val="both"/>
              <w:rPr>
                <w:szCs w:val="24"/>
              </w:rPr>
            </w:pPr>
            <w:r w:rsidRPr="00D607DD">
              <w:rPr>
                <w:kern w:val="2"/>
                <w:szCs w:val="24"/>
              </w:rPr>
              <w:t xml:space="preserve">Sutarties kaina yra </w:t>
            </w:r>
            <w:r w:rsidR="000F2DAE" w:rsidRPr="00D607DD">
              <w:rPr>
                <w:b/>
                <w:kern w:val="2"/>
                <w:szCs w:val="24"/>
              </w:rPr>
              <w:t>54 450,00</w:t>
            </w:r>
            <w:r w:rsidR="000F2DAE" w:rsidRPr="00D607DD">
              <w:rPr>
                <w:kern w:val="2"/>
                <w:szCs w:val="24"/>
              </w:rPr>
              <w:t xml:space="preserve"> </w:t>
            </w:r>
            <w:r w:rsidRPr="00D607DD">
              <w:rPr>
                <w:kern w:val="2"/>
                <w:szCs w:val="24"/>
              </w:rPr>
              <w:t xml:space="preserve">Eur </w:t>
            </w:r>
            <w:r w:rsidR="000F2DAE" w:rsidRPr="00D607DD">
              <w:rPr>
                <w:kern w:val="2"/>
                <w:szCs w:val="24"/>
              </w:rPr>
              <w:t>(penkiasdešimt keturi tūkstančiai keturi šimtai penkiasdešimt Eur 00 ct</w:t>
            </w:r>
            <w:r w:rsidRPr="00D607DD">
              <w:rPr>
                <w:kern w:val="2"/>
                <w:szCs w:val="24"/>
              </w:rPr>
              <w:t>) su PVM.</w:t>
            </w:r>
          </w:p>
          <w:p w14:paraId="65B03374" w14:textId="30EBF919" w:rsidR="00027B83" w:rsidRPr="00D607DD" w:rsidRDefault="00027B83" w:rsidP="003D644F">
            <w:pPr>
              <w:jc w:val="both"/>
              <w:rPr>
                <w:kern w:val="2"/>
                <w:szCs w:val="24"/>
              </w:rPr>
            </w:pPr>
          </w:p>
          <w:p w14:paraId="468A0416" w14:textId="77777777" w:rsidR="003D644F" w:rsidRDefault="003D644F" w:rsidP="003D644F">
            <w:pPr>
              <w:jc w:val="both"/>
              <w:rPr>
                <w:color w:val="000000"/>
                <w:kern w:val="2"/>
                <w:szCs w:val="24"/>
              </w:rPr>
            </w:pPr>
            <w:r w:rsidRPr="00D607DD">
              <w:rPr>
                <w:color w:val="000000"/>
                <w:kern w:val="2"/>
                <w:szCs w:val="24"/>
              </w:rPr>
              <w:t>Šioje Sutartyje Pradinė</w:t>
            </w:r>
            <w:r w:rsidR="000B0897" w:rsidRPr="00D607DD">
              <w:rPr>
                <w:color w:val="000000"/>
                <w:kern w:val="2"/>
                <w:szCs w:val="24"/>
              </w:rPr>
              <w:t xml:space="preserve"> Sutarties vertė yra lygi </w:t>
            </w:r>
            <w:r w:rsidR="000B0897" w:rsidRPr="00D607DD">
              <w:rPr>
                <w:b/>
                <w:color w:val="000000"/>
                <w:kern w:val="2"/>
                <w:szCs w:val="24"/>
              </w:rPr>
              <w:t>maksimaliai pirkimui skirtai lėšų sumai be PVM</w:t>
            </w:r>
            <w:r w:rsidR="000B0897" w:rsidRPr="00D607DD">
              <w:rPr>
                <w:color w:val="000000"/>
                <w:kern w:val="2"/>
                <w:szCs w:val="24"/>
              </w:rPr>
              <w:t xml:space="preserve"> pirkimo dokumentuose ir Sutartyje nurodytų </w:t>
            </w:r>
            <w:r w:rsidR="000B0897" w:rsidRPr="00D607DD">
              <w:rPr>
                <w:color w:val="000000"/>
                <w:szCs w:val="24"/>
              </w:rPr>
              <w:t xml:space="preserve">Paslaugų </w:t>
            </w:r>
            <w:r w:rsidR="000B0897" w:rsidRPr="00D607DD">
              <w:rPr>
                <w:color w:val="000000"/>
                <w:kern w:val="2"/>
                <w:szCs w:val="24"/>
              </w:rPr>
              <w:t>įsigijimui</w:t>
            </w:r>
            <w:r w:rsidRPr="00D607DD">
              <w:rPr>
                <w:color w:val="000000"/>
                <w:kern w:val="2"/>
                <w:szCs w:val="24"/>
              </w:rPr>
              <w:t xml:space="preserve"> </w:t>
            </w:r>
            <w:r w:rsidR="000B0897" w:rsidRPr="00D607DD">
              <w:rPr>
                <w:color w:val="000000"/>
                <w:kern w:val="2"/>
                <w:szCs w:val="24"/>
              </w:rPr>
              <w:t>Tiekėjo pasiūlyme nurodytais įkainiais be PVM.</w:t>
            </w:r>
            <w:r w:rsidR="000B0897" w:rsidRPr="00D607DD">
              <w:rPr>
                <w:color w:val="2B579A"/>
                <w:kern w:val="2"/>
                <w:szCs w:val="24"/>
              </w:rPr>
              <w:t xml:space="preserve"> </w:t>
            </w:r>
            <w:r w:rsidR="000B0897" w:rsidRPr="00D607DD">
              <w:rPr>
                <w:color w:val="000000"/>
                <w:kern w:val="2"/>
                <w:szCs w:val="24"/>
              </w:rPr>
              <w:t xml:space="preserve">Pirkėjas perka </w:t>
            </w:r>
            <w:r w:rsidR="000B0897" w:rsidRPr="00D607DD">
              <w:rPr>
                <w:color w:val="000000"/>
                <w:szCs w:val="24"/>
              </w:rPr>
              <w:t>Paslaugas</w:t>
            </w:r>
            <w:r w:rsidR="002824C6" w:rsidRPr="00D607DD">
              <w:rPr>
                <w:color w:val="000000"/>
                <w:kern w:val="2"/>
                <w:szCs w:val="24"/>
              </w:rPr>
              <w:t xml:space="preserve"> pagal poreikį Sutarties </w:t>
            </w:r>
            <w:r w:rsidR="000B0897" w:rsidRPr="00D607DD">
              <w:rPr>
                <w:color w:val="000000"/>
                <w:kern w:val="2"/>
                <w:szCs w:val="24"/>
              </w:rPr>
              <w:t>priede Nr.</w:t>
            </w:r>
            <w:r w:rsidR="00FE1A5D" w:rsidRPr="00D607DD">
              <w:rPr>
                <w:kern w:val="2"/>
                <w:szCs w:val="24"/>
              </w:rPr>
              <w:t xml:space="preserve"> </w:t>
            </w:r>
            <w:r w:rsidR="00E80D21" w:rsidRPr="00D607DD">
              <w:rPr>
                <w:kern w:val="2"/>
                <w:szCs w:val="24"/>
              </w:rPr>
              <w:t>1</w:t>
            </w:r>
            <w:r w:rsidR="000B0897" w:rsidRPr="00D607DD">
              <w:rPr>
                <w:kern w:val="2"/>
                <w:szCs w:val="24"/>
              </w:rPr>
              <w:t xml:space="preserve"> </w:t>
            </w:r>
            <w:r w:rsidR="000B0897" w:rsidRPr="00D607DD">
              <w:rPr>
                <w:color w:val="000000"/>
                <w:kern w:val="2"/>
                <w:szCs w:val="24"/>
              </w:rPr>
              <w:t>nurodytais įkainiais, neviršij</w:t>
            </w:r>
            <w:r w:rsidR="00E716CD" w:rsidRPr="00D607DD">
              <w:rPr>
                <w:color w:val="000000"/>
                <w:kern w:val="2"/>
                <w:szCs w:val="24"/>
              </w:rPr>
              <w:t xml:space="preserve">ant </w:t>
            </w:r>
            <w:r w:rsidR="00E716CD" w:rsidRPr="00D607DD">
              <w:rPr>
                <w:color w:val="000000"/>
                <w:kern w:val="2"/>
                <w:szCs w:val="24"/>
              </w:rPr>
              <w:lastRenderedPageBreak/>
              <w:t xml:space="preserve">Sutarties kainos. Sutarties </w:t>
            </w:r>
            <w:r w:rsidR="000B0897" w:rsidRPr="00D607DD">
              <w:rPr>
                <w:color w:val="000000"/>
                <w:kern w:val="2"/>
                <w:szCs w:val="24"/>
              </w:rPr>
              <w:t xml:space="preserve">priede Nr. </w:t>
            </w:r>
            <w:r w:rsidR="00E80D21" w:rsidRPr="00D607DD">
              <w:rPr>
                <w:kern w:val="2"/>
                <w:szCs w:val="24"/>
              </w:rPr>
              <w:t>2</w:t>
            </w:r>
            <w:r w:rsidR="00FE1A5D" w:rsidRPr="00D607DD">
              <w:rPr>
                <w:kern w:val="2"/>
                <w:szCs w:val="24"/>
              </w:rPr>
              <w:t xml:space="preserve"> </w:t>
            </w:r>
            <w:r w:rsidR="000B0897" w:rsidRPr="00D607DD">
              <w:rPr>
                <w:color w:val="000000"/>
                <w:kern w:val="2"/>
                <w:szCs w:val="24"/>
              </w:rPr>
              <w:t xml:space="preserve">nurodytas </w:t>
            </w:r>
            <w:r w:rsidR="000B0897" w:rsidRPr="00D607DD">
              <w:rPr>
                <w:color w:val="000000"/>
                <w:szCs w:val="24"/>
              </w:rPr>
              <w:t>Paslaugų</w:t>
            </w:r>
            <w:r w:rsidR="000B0897" w:rsidRPr="00D607DD">
              <w:rPr>
                <w:color w:val="000000"/>
                <w:kern w:val="2"/>
                <w:szCs w:val="24"/>
              </w:rPr>
              <w:t xml:space="preserve"> kiekis gali būti keičiamas (didėti ar mažėti).</w:t>
            </w:r>
          </w:p>
          <w:p w14:paraId="5751E94A" w14:textId="313A2303" w:rsidR="00C82125" w:rsidRPr="00D607DD" w:rsidRDefault="00865F75" w:rsidP="00865F75">
            <w:pPr>
              <w:jc w:val="both"/>
              <w:rPr>
                <w:color w:val="000000"/>
                <w:kern w:val="2"/>
                <w:szCs w:val="24"/>
              </w:rPr>
            </w:pPr>
            <w:r>
              <w:rPr>
                <w:color w:val="000000" w:themeColor="text1"/>
                <w:kern w:val="2"/>
                <w:szCs w:val="24"/>
              </w:rPr>
              <w:t>Pirkėjas n</w:t>
            </w:r>
            <w:bookmarkStart w:id="0" w:name="_GoBack"/>
            <w:bookmarkEnd w:id="0"/>
            <w:r w:rsidR="00C82125" w:rsidRPr="00865F75">
              <w:rPr>
                <w:color w:val="000000" w:themeColor="text1"/>
                <w:kern w:val="2"/>
                <w:szCs w:val="24"/>
              </w:rPr>
              <w:t>eįsipareigoja išpirkti preliminaraus Paslaugų kiekio ar bet kokios jo dalies.</w:t>
            </w:r>
          </w:p>
        </w:tc>
      </w:tr>
      <w:tr w:rsidR="00027B83" w:rsidRPr="00D607DD" w14:paraId="267D47BF" w14:textId="77777777">
        <w:trPr>
          <w:trHeight w:val="300"/>
        </w:trPr>
        <w:tc>
          <w:tcPr>
            <w:tcW w:w="3094" w:type="dxa"/>
            <w:gridSpan w:val="2"/>
          </w:tcPr>
          <w:p w14:paraId="53EBA4B1" w14:textId="655FB44E" w:rsidR="00027B83" w:rsidRPr="00AF32E3" w:rsidRDefault="000B0897">
            <w:pPr>
              <w:rPr>
                <w:b/>
                <w:kern w:val="2"/>
                <w:szCs w:val="24"/>
              </w:rPr>
            </w:pPr>
            <w:r w:rsidRPr="00D607DD">
              <w:rPr>
                <w:b/>
                <w:kern w:val="2"/>
                <w:szCs w:val="24"/>
              </w:rPr>
              <w:lastRenderedPageBreak/>
              <w:t xml:space="preserve">5.3. Sutarties kainos / įkainių perskaičiavimas taikant </w:t>
            </w:r>
            <w:r w:rsidRPr="00D607DD">
              <w:rPr>
                <w:b/>
                <w:kern w:val="2"/>
                <w:szCs w:val="24"/>
                <w:u w:val="single"/>
              </w:rPr>
              <w:t>peržiūros</w:t>
            </w:r>
            <w:r w:rsidRPr="00D607DD">
              <w:rPr>
                <w:b/>
                <w:kern w:val="2"/>
                <w:szCs w:val="24"/>
              </w:rPr>
              <w:t xml:space="preserve"> taisykles</w:t>
            </w:r>
          </w:p>
        </w:tc>
        <w:tc>
          <w:tcPr>
            <w:tcW w:w="6441" w:type="dxa"/>
            <w:gridSpan w:val="2"/>
          </w:tcPr>
          <w:p w14:paraId="35A9E16C" w14:textId="5D54A452" w:rsidR="00027B83" w:rsidRPr="00D607DD" w:rsidRDefault="000B0897">
            <w:pPr>
              <w:rPr>
                <w:szCs w:val="24"/>
              </w:rPr>
            </w:pPr>
            <w:r w:rsidRPr="00D607DD">
              <w:rPr>
                <w:kern w:val="2"/>
                <w:szCs w:val="24"/>
              </w:rPr>
              <w:t>Sutarties įkainiai bus perskaičiuojami:</w:t>
            </w:r>
          </w:p>
          <w:p w14:paraId="5139C732" w14:textId="67CACF39" w:rsidR="00027B83" w:rsidRPr="00D607DD" w:rsidRDefault="000B0897">
            <w:pPr>
              <w:rPr>
                <w:kern w:val="2"/>
                <w:szCs w:val="24"/>
              </w:rPr>
            </w:pPr>
            <w:r w:rsidRPr="00D607DD">
              <w:rPr>
                <w:kern w:val="2"/>
                <w:szCs w:val="24"/>
              </w:rPr>
              <w:t>5.3.1. dėl PVM tarifo pasikeitimo;</w:t>
            </w:r>
          </w:p>
          <w:p w14:paraId="662EA503" w14:textId="5065214F" w:rsidR="00027B83" w:rsidRPr="00D607DD" w:rsidRDefault="00766D58" w:rsidP="008743D8">
            <w:pPr>
              <w:rPr>
                <w:color w:val="FF0000"/>
                <w:kern w:val="2"/>
                <w:szCs w:val="24"/>
              </w:rPr>
            </w:pPr>
            <w:r w:rsidRPr="00D607DD">
              <w:rPr>
                <w:kern w:val="2"/>
                <w:szCs w:val="24"/>
              </w:rPr>
              <w:t>5</w:t>
            </w:r>
            <w:r w:rsidR="008743D8" w:rsidRPr="00D607DD">
              <w:rPr>
                <w:kern w:val="2"/>
                <w:szCs w:val="24"/>
              </w:rPr>
              <w:t>.3.2</w:t>
            </w:r>
            <w:r w:rsidR="002272FC" w:rsidRPr="00D607DD">
              <w:rPr>
                <w:kern w:val="2"/>
                <w:szCs w:val="24"/>
              </w:rPr>
              <w:t>. dėl kainų lygio pokyčio.</w:t>
            </w:r>
          </w:p>
        </w:tc>
      </w:tr>
      <w:tr w:rsidR="00027B83" w:rsidRPr="00D607DD" w14:paraId="493E8FAB" w14:textId="77777777">
        <w:trPr>
          <w:trHeight w:val="300"/>
        </w:trPr>
        <w:tc>
          <w:tcPr>
            <w:tcW w:w="3094" w:type="dxa"/>
            <w:gridSpan w:val="2"/>
          </w:tcPr>
          <w:p w14:paraId="2F363431" w14:textId="77777777" w:rsidR="00027B83" w:rsidRPr="00D607DD" w:rsidRDefault="000B0897">
            <w:pPr>
              <w:rPr>
                <w:b/>
                <w:kern w:val="2"/>
                <w:szCs w:val="24"/>
              </w:rPr>
            </w:pPr>
            <w:r w:rsidRPr="00D607DD">
              <w:rPr>
                <w:b/>
                <w:kern w:val="2"/>
                <w:szCs w:val="24"/>
              </w:rPr>
              <w:t>5.3.1. Sutarties kainos / įkainių peržiūra dėl PVM tarifo pasikeitimo</w:t>
            </w:r>
          </w:p>
        </w:tc>
        <w:tc>
          <w:tcPr>
            <w:tcW w:w="6441" w:type="dxa"/>
            <w:gridSpan w:val="2"/>
          </w:tcPr>
          <w:p w14:paraId="4D7D126B" w14:textId="42AB29B0" w:rsidR="00027B83" w:rsidRPr="00D607DD" w:rsidRDefault="000B0897" w:rsidP="00830BD0">
            <w:pPr>
              <w:jc w:val="both"/>
              <w:rPr>
                <w:kern w:val="2"/>
                <w:szCs w:val="24"/>
              </w:rPr>
            </w:pPr>
            <w:r w:rsidRPr="00D607DD">
              <w:rPr>
                <w:kern w:val="2"/>
                <w:szCs w:val="24"/>
              </w:rPr>
              <w:t>Jeigu Sutarties vykdymo metu pasikeičia PVM mokėjimą reglamentuojantys teisės aktai, darantys tiesioginę įtaką Tiekėjo t</w:t>
            </w:r>
            <w:r w:rsidRPr="00D607DD">
              <w:rPr>
                <w:szCs w:val="24"/>
              </w:rPr>
              <w:t>ei</w:t>
            </w:r>
            <w:r w:rsidRPr="00D607DD">
              <w:rPr>
                <w:kern w:val="2"/>
                <w:szCs w:val="24"/>
              </w:rPr>
              <w:t>kiamų P</w:t>
            </w:r>
            <w:r w:rsidRPr="00D607DD">
              <w:rPr>
                <w:szCs w:val="24"/>
              </w:rPr>
              <w:t>aslaugų</w:t>
            </w:r>
            <w:r w:rsidR="00E80D21" w:rsidRPr="00D607DD">
              <w:rPr>
                <w:kern w:val="2"/>
                <w:szCs w:val="24"/>
              </w:rPr>
              <w:t xml:space="preserve"> Sutartyje nurodytiems </w:t>
            </w:r>
            <w:r w:rsidRPr="00D607DD">
              <w:rPr>
                <w:kern w:val="2"/>
                <w:szCs w:val="24"/>
              </w:rPr>
              <w:t>įkainiams, Sutarties įkainiai perskaičiuojami nekeičiant P</w:t>
            </w:r>
            <w:r w:rsidRPr="00D607DD">
              <w:rPr>
                <w:szCs w:val="24"/>
              </w:rPr>
              <w:t>aslaugų</w:t>
            </w:r>
            <w:r w:rsidRPr="00D607DD">
              <w:rPr>
                <w:kern w:val="2"/>
                <w:szCs w:val="24"/>
              </w:rPr>
              <w:t xml:space="preserve"> įkainio be PVM.</w:t>
            </w:r>
          </w:p>
          <w:p w14:paraId="3B6B199B" w14:textId="77777777" w:rsidR="00766D58" w:rsidRPr="00D607DD" w:rsidRDefault="00766D58" w:rsidP="00830BD0">
            <w:pPr>
              <w:jc w:val="both"/>
              <w:rPr>
                <w:szCs w:val="24"/>
              </w:rPr>
            </w:pPr>
          </w:p>
          <w:p w14:paraId="20571E9F" w14:textId="4787EE97" w:rsidR="00027B83" w:rsidRPr="00D607DD" w:rsidRDefault="00766D58" w:rsidP="00766D58">
            <w:pPr>
              <w:jc w:val="both"/>
              <w:rPr>
                <w:color w:val="FF0000"/>
                <w:kern w:val="2"/>
                <w:szCs w:val="24"/>
              </w:rPr>
            </w:pPr>
            <w:r w:rsidRPr="00D607DD">
              <w:rPr>
                <w:kern w:val="2"/>
                <w:szCs w:val="24"/>
              </w:rPr>
              <w:t>Perskaičiuoti Sutarties įkainiai įforminami Susitarimu ir turi būti taikomi nuo naujo PVM įvedimo datos (nepriklausomai nuo to, kada pasirašytas Susitarimas).</w:t>
            </w:r>
          </w:p>
        </w:tc>
      </w:tr>
      <w:tr w:rsidR="00027B83" w:rsidRPr="00D607DD" w14:paraId="664B1697" w14:textId="77777777">
        <w:trPr>
          <w:trHeight w:val="300"/>
        </w:trPr>
        <w:tc>
          <w:tcPr>
            <w:tcW w:w="3094" w:type="dxa"/>
            <w:gridSpan w:val="2"/>
          </w:tcPr>
          <w:p w14:paraId="001A6369" w14:textId="77777777" w:rsidR="00027B83" w:rsidRPr="00D607DD" w:rsidRDefault="000B0897">
            <w:pPr>
              <w:rPr>
                <w:szCs w:val="24"/>
              </w:rPr>
            </w:pPr>
            <w:r w:rsidRPr="00D607DD">
              <w:rPr>
                <w:b/>
                <w:bCs/>
                <w:kern w:val="2"/>
                <w:szCs w:val="24"/>
              </w:rPr>
              <w:t>5.3.2.</w:t>
            </w:r>
            <w:r w:rsidRPr="00D607DD">
              <w:rPr>
                <w:kern w:val="2"/>
                <w:szCs w:val="24"/>
              </w:rPr>
              <w:t xml:space="preserve"> </w:t>
            </w:r>
            <w:r w:rsidRPr="00D607DD">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D607DD" w:rsidRDefault="000B0897">
            <w:pPr>
              <w:rPr>
                <w:kern w:val="2"/>
                <w:szCs w:val="24"/>
              </w:rPr>
            </w:pPr>
            <w:r w:rsidRPr="00D607DD">
              <w:rPr>
                <w:kern w:val="2"/>
                <w:szCs w:val="24"/>
              </w:rPr>
              <w:t>Netaikoma</w:t>
            </w:r>
          </w:p>
          <w:p w14:paraId="1A7C8B08" w14:textId="77777777" w:rsidR="00027B83" w:rsidRPr="00D607DD" w:rsidRDefault="00027B83">
            <w:pPr>
              <w:rPr>
                <w:kern w:val="2"/>
                <w:szCs w:val="24"/>
              </w:rPr>
            </w:pPr>
          </w:p>
          <w:p w14:paraId="5772B308" w14:textId="45B333BB" w:rsidR="00027B83" w:rsidRPr="00D607DD" w:rsidRDefault="00027B83">
            <w:pPr>
              <w:rPr>
                <w:szCs w:val="24"/>
              </w:rPr>
            </w:pPr>
          </w:p>
        </w:tc>
      </w:tr>
      <w:tr w:rsidR="006F0803" w:rsidRPr="00D607DD" w14:paraId="022882B0" w14:textId="77777777">
        <w:trPr>
          <w:trHeight w:val="300"/>
        </w:trPr>
        <w:tc>
          <w:tcPr>
            <w:tcW w:w="3094" w:type="dxa"/>
            <w:gridSpan w:val="2"/>
          </w:tcPr>
          <w:p w14:paraId="6060A47B" w14:textId="7CE0D2FA" w:rsidR="006F0803" w:rsidRPr="00D607DD" w:rsidRDefault="006F0803" w:rsidP="006F0803">
            <w:pPr>
              <w:rPr>
                <w:bCs/>
                <w:kern w:val="2"/>
                <w:szCs w:val="24"/>
              </w:rPr>
            </w:pPr>
            <w:r w:rsidRPr="00D607DD">
              <w:rPr>
                <w:b/>
                <w:kern w:val="2"/>
                <w:szCs w:val="24"/>
              </w:rPr>
              <w:t>5.3.3. Sutarties kainos / įkainių peržiūra dėl kainų lygio pokyčio</w:t>
            </w:r>
          </w:p>
          <w:p w14:paraId="7692EB0E" w14:textId="77777777" w:rsidR="006F0803" w:rsidRPr="00D607DD" w:rsidRDefault="006F0803" w:rsidP="006F0803">
            <w:pPr>
              <w:rPr>
                <w:kern w:val="2"/>
                <w:szCs w:val="24"/>
              </w:rPr>
            </w:pPr>
          </w:p>
          <w:p w14:paraId="34D2BE09" w14:textId="27AF09CC" w:rsidR="006F0803" w:rsidRPr="00D607DD" w:rsidRDefault="006F0803" w:rsidP="00022D57">
            <w:pPr>
              <w:rPr>
                <w:b/>
                <w:kern w:val="2"/>
                <w:szCs w:val="24"/>
              </w:rPr>
            </w:pPr>
          </w:p>
        </w:tc>
        <w:tc>
          <w:tcPr>
            <w:tcW w:w="6441" w:type="dxa"/>
            <w:gridSpan w:val="2"/>
          </w:tcPr>
          <w:p w14:paraId="74A4F440" w14:textId="36B2C9F6" w:rsidR="00A56AD3" w:rsidRPr="00D607DD" w:rsidRDefault="006F0803" w:rsidP="00E84A82">
            <w:pPr>
              <w:jc w:val="both"/>
              <w:rPr>
                <w:szCs w:val="24"/>
              </w:rPr>
            </w:pPr>
            <w:r w:rsidRPr="00D607DD">
              <w:rPr>
                <w:color w:val="000000"/>
                <w:szCs w:val="24"/>
              </w:rPr>
              <w:t>5.3.3.1. Bet</w:t>
            </w:r>
            <w:r w:rsidRPr="00D607DD">
              <w:rPr>
                <w:szCs w:val="24"/>
              </w:rPr>
              <w:t xml:space="preserve"> kuri Sutarties Šalis Sutarties galiojimo metu turi teisę inicijuoti Sutarties įkainių peržiūrą (keitimą) ne anksčiau kaip po </w:t>
            </w:r>
            <w:r w:rsidR="00E716CD" w:rsidRPr="00D607DD">
              <w:rPr>
                <w:szCs w:val="24"/>
              </w:rPr>
              <w:t>6 mėnesių</w:t>
            </w:r>
            <w:r w:rsidRPr="00D607DD">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w:t>
            </w:r>
            <w:r w:rsidRPr="00D607DD">
              <w:rPr>
                <w:color w:val="4472C4"/>
                <w:szCs w:val="24"/>
              </w:rPr>
              <w:t xml:space="preserve"> </w:t>
            </w:r>
            <w:r w:rsidRPr="00D607DD">
              <w:rPr>
                <w:szCs w:val="24"/>
              </w:rPr>
              <w:t>procentus</w:t>
            </w:r>
            <w:r w:rsidR="00E716CD" w:rsidRPr="00D607DD">
              <w:rPr>
                <w:szCs w:val="24"/>
              </w:rPr>
              <w:t>.</w:t>
            </w:r>
            <w:r w:rsidRPr="00D607DD">
              <w:rPr>
                <w:szCs w:val="24"/>
              </w:rPr>
              <w:t xml:space="preserve"> Sutarties įkainių peržiūra atliekama ne rečiau kaip kas</w:t>
            </w:r>
            <w:r w:rsidR="00E716CD" w:rsidRPr="00D607DD">
              <w:rPr>
                <w:szCs w:val="24"/>
              </w:rPr>
              <w:t xml:space="preserve"> 6</w:t>
            </w:r>
            <w:r w:rsidRPr="00D607DD">
              <w:rPr>
                <w:szCs w:val="24"/>
              </w:rPr>
              <w:t xml:space="preserve"> (</w:t>
            </w:r>
            <w:r w:rsidR="002272FC" w:rsidRPr="00D607DD">
              <w:rPr>
                <w:szCs w:val="24"/>
              </w:rPr>
              <w:t xml:space="preserve">šeši) </w:t>
            </w:r>
            <w:r w:rsidRPr="00D607DD">
              <w:rPr>
                <w:szCs w:val="24"/>
              </w:rPr>
              <w:t>mėnesiai.</w:t>
            </w:r>
          </w:p>
          <w:p w14:paraId="02B9F6AF" w14:textId="21C56856" w:rsidR="006F0803" w:rsidRPr="00D607DD" w:rsidRDefault="006F0803" w:rsidP="00E84A82">
            <w:pPr>
              <w:jc w:val="both"/>
              <w:rPr>
                <w:strike/>
                <w:kern w:val="2"/>
                <w:szCs w:val="24"/>
                <w:shd w:val="clear" w:color="auto" w:fill="FFFFFF"/>
              </w:rPr>
            </w:pPr>
            <w:r w:rsidRPr="00D607DD">
              <w:rPr>
                <w:kern w:val="2"/>
                <w:szCs w:val="24"/>
              </w:rPr>
              <w:t xml:space="preserve">5.3.3.2. Sutarties </w:t>
            </w:r>
            <w:r w:rsidRPr="00D607DD">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r w:rsidR="0029700D" w:rsidRPr="00D607DD">
              <w:rPr>
                <w:strike/>
                <w:kern w:val="2"/>
                <w:szCs w:val="24"/>
                <w:shd w:val="clear" w:color="auto" w:fill="FFFFFF"/>
              </w:rPr>
              <w:t>.</w:t>
            </w:r>
          </w:p>
          <w:p w14:paraId="4E2103FA" w14:textId="6413106D" w:rsidR="00A56AD3" w:rsidRPr="00A56AD3" w:rsidRDefault="008743D8" w:rsidP="00E84A82">
            <w:pPr>
              <w:jc w:val="both"/>
              <w:rPr>
                <w:kern w:val="2"/>
                <w:szCs w:val="24"/>
                <w:bdr w:val="none" w:sz="0" w:space="0" w:color="auto" w:frame="1"/>
              </w:rPr>
            </w:pPr>
            <w:r w:rsidRPr="00D607DD">
              <w:rPr>
                <w:kern w:val="2"/>
                <w:szCs w:val="24"/>
                <w:shd w:val="clear" w:color="auto" w:fill="FFFFFF"/>
              </w:rPr>
              <w:t>5.3.3.3. Jeigu Paslaugų teikimas vėluoja dėl Tiekėjo kaltės, uždelstų suteikti Paslaugų  įkainiai nėra perskaičiuojami dėl kainų lygio kilimo (gali būti mažinami, tačiau negali būti didinami).</w:t>
            </w:r>
            <w:r w:rsidR="00A56AD3" w:rsidRPr="00A56AD3">
              <w:rPr>
                <w:b/>
                <w:bCs/>
                <w:kern w:val="2"/>
                <w:szCs w:val="24"/>
                <w:bdr w:val="none" w:sz="0" w:space="0" w:color="auto" w:frame="1"/>
              </w:rPr>
              <w:t xml:space="preserve"> </w:t>
            </w:r>
          </w:p>
          <w:p w14:paraId="37296D19" w14:textId="69F41FFB" w:rsidR="006F0803" w:rsidRPr="00D607DD" w:rsidRDefault="006F0803" w:rsidP="00E84A82">
            <w:pPr>
              <w:jc w:val="both"/>
              <w:rPr>
                <w:kern w:val="2"/>
                <w:szCs w:val="24"/>
                <w:shd w:val="clear" w:color="auto" w:fill="FFFFFF"/>
              </w:rPr>
            </w:pPr>
            <w:r w:rsidRPr="00D607DD">
              <w:rPr>
                <w:kern w:val="2"/>
                <w:szCs w:val="24"/>
              </w:rPr>
              <w:t xml:space="preserve">5.3.3.4. Atlikdamos Sutarties įkainių peržiūrą </w:t>
            </w:r>
            <w:r w:rsidRPr="00D607DD">
              <w:rPr>
                <w:kern w:val="2"/>
                <w:szCs w:val="24"/>
                <w:shd w:val="clear" w:color="auto" w:fill="FFFFFF"/>
              </w:rPr>
              <w:t>Šalys vadovaujasi Valstybės duomenų agentūros viešai Oficialiosios statistikos portale paskelbtais Ro</w:t>
            </w:r>
            <w:r w:rsidR="008743D8" w:rsidRPr="00D607DD">
              <w:rPr>
                <w:kern w:val="2"/>
                <w:szCs w:val="24"/>
                <w:shd w:val="clear" w:color="auto" w:fill="FFFFFF"/>
              </w:rPr>
              <w:t xml:space="preserve">diklių duomenų bazės duomenimis. </w:t>
            </w:r>
            <w:r w:rsidRPr="00D607DD">
              <w:rPr>
                <w:kern w:val="2"/>
                <w:szCs w:val="24"/>
                <w:shd w:val="clear" w:color="auto" w:fill="FFFFFF"/>
              </w:rPr>
              <w:t>Iš kitos Šalies nereikalaujama pateikti oficialaus Valstybės duomenų agentūros ar kitos institucijos išduoto dokumento ar patvirtinimo</w:t>
            </w:r>
            <w:r w:rsidR="008743D8" w:rsidRPr="00D607DD">
              <w:rPr>
                <w:kern w:val="2"/>
                <w:szCs w:val="24"/>
                <w:shd w:val="clear" w:color="auto" w:fill="FFFFFF"/>
              </w:rPr>
              <w:t>.</w:t>
            </w:r>
            <w:r w:rsidRPr="00D607DD">
              <w:rPr>
                <w:kern w:val="2"/>
                <w:szCs w:val="24"/>
                <w:shd w:val="clear" w:color="auto" w:fill="FFFFFF"/>
              </w:rPr>
              <w:t xml:space="preserve"> </w:t>
            </w:r>
          </w:p>
          <w:p w14:paraId="4B4B2449" w14:textId="021A9025" w:rsidR="006F0803" w:rsidRPr="00D607DD" w:rsidRDefault="006F0803" w:rsidP="00E84A82">
            <w:pPr>
              <w:jc w:val="both"/>
              <w:rPr>
                <w:color w:val="000000"/>
                <w:kern w:val="2"/>
                <w:szCs w:val="24"/>
                <w:shd w:val="clear" w:color="auto" w:fill="FFFFFF"/>
              </w:rPr>
            </w:pPr>
            <w:r w:rsidRPr="00D607DD">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sidR="00156FF8" w:rsidRPr="00D607DD">
              <w:rPr>
                <w:color w:val="000000"/>
                <w:kern w:val="2"/>
                <w:szCs w:val="24"/>
                <w:shd w:val="clear" w:color="auto" w:fill="FFFFFF"/>
              </w:rPr>
              <w:t xml:space="preserve">kainų pokytį (k), perskaičiuotus </w:t>
            </w:r>
            <w:r w:rsidRPr="00D607DD">
              <w:rPr>
                <w:color w:val="000000"/>
                <w:kern w:val="2"/>
                <w:szCs w:val="24"/>
                <w:shd w:val="clear" w:color="auto" w:fill="FFFFFF"/>
              </w:rPr>
              <w:t xml:space="preserve">Sutarties </w:t>
            </w:r>
            <w:r w:rsidRPr="00D607DD">
              <w:rPr>
                <w:kern w:val="2"/>
                <w:szCs w:val="24"/>
                <w:shd w:val="clear" w:color="auto" w:fill="FFFFFF"/>
              </w:rPr>
              <w:t xml:space="preserve">įkainius, </w:t>
            </w:r>
            <w:r w:rsidRPr="00D607DD">
              <w:rPr>
                <w:color w:val="000000"/>
                <w:kern w:val="2"/>
                <w:szCs w:val="24"/>
                <w:shd w:val="clear" w:color="auto" w:fill="FFFFFF"/>
              </w:rPr>
              <w:t>perskaičiuotą Pradinės Sutarties vertę.</w:t>
            </w:r>
          </w:p>
          <w:p w14:paraId="348EC8B1" w14:textId="091D7840" w:rsidR="00D607DD" w:rsidRPr="00D607DD" w:rsidRDefault="00D607DD" w:rsidP="00D607DD">
            <w:pPr>
              <w:jc w:val="both"/>
              <w:rPr>
                <w:color w:val="000000"/>
                <w:kern w:val="2"/>
                <w:szCs w:val="24"/>
                <w:shd w:val="clear" w:color="auto" w:fill="FFFFFF"/>
              </w:rPr>
            </w:pPr>
            <w:r w:rsidRPr="00D607DD">
              <w:rPr>
                <w:color w:val="000000"/>
                <w:kern w:val="2"/>
                <w:szCs w:val="24"/>
                <w:shd w:val="clear" w:color="auto" w:fill="FFFFFF"/>
              </w:rPr>
              <w:t>5.3.3.6. Nauji Sutarties įkainiai apskaičiuojami</w:t>
            </w:r>
            <w:r w:rsidR="00AF32E3">
              <w:rPr>
                <w:color w:val="000000"/>
                <w:kern w:val="2"/>
                <w:szCs w:val="24"/>
                <w:shd w:val="clear" w:color="auto" w:fill="FFFFFF"/>
              </w:rPr>
              <w:t xml:space="preserve"> pagal žemiau pateiktą formulę:</w:t>
            </w:r>
          </w:p>
          <w:p w14:paraId="64B5FFAC" w14:textId="647BC9A3" w:rsidR="00D607DD" w:rsidRPr="00D607DD" w:rsidRDefault="00343A9A" w:rsidP="00D607DD">
            <w:pPr>
              <w:jc w:val="both"/>
              <w:rPr>
                <w:color w:val="000000"/>
                <w:kern w:val="2"/>
                <w:szCs w:val="24"/>
                <w:shd w:val="clear" w:color="auto" w:fill="FFFFFF"/>
              </w:rPr>
            </w:pPr>
            <m:oMath>
              <m:sSub>
                <m:sSubPr>
                  <m:ctrlPr>
                    <w:rPr>
                      <w:rFonts w:ascii="Cambria Math" w:hAnsi="Cambria Math"/>
                      <w:color w:val="000000"/>
                      <w:kern w:val="2"/>
                      <w:szCs w:val="24"/>
                      <w:shd w:val="clear" w:color="auto" w:fill="FFFFFF"/>
                    </w:rPr>
                  </m:ctrlPr>
                </m:sSubPr>
                <m:e>
                  <m:r>
                    <m:rPr>
                      <m:sty m:val="p"/>
                    </m:rPr>
                    <w:rPr>
                      <w:rFonts w:ascii="Cambria Math" w:hAnsi="Cambria Math"/>
                      <w:color w:val="000000"/>
                      <w:kern w:val="2"/>
                      <w:szCs w:val="24"/>
                      <w:shd w:val="clear" w:color="auto" w:fill="FFFFFF"/>
                    </w:rPr>
                    <m:t>a</m:t>
                  </m:r>
                </m:e>
                <m:sub>
                  <m:r>
                    <m:rPr>
                      <m:sty m:val="p"/>
                    </m:rPr>
                    <w:rPr>
                      <w:rFonts w:ascii="Cambria Math" w:hAnsi="Cambria Math"/>
                      <w:color w:val="000000"/>
                      <w:kern w:val="2"/>
                      <w:szCs w:val="24"/>
                      <w:shd w:val="clear" w:color="auto" w:fill="FFFFFF"/>
                    </w:rPr>
                    <m:t>1</m:t>
                  </m:r>
                </m:sub>
              </m:sSub>
              <m:r>
                <m:rPr>
                  <m:sty m:val="p"/>
                </m:rPr>
                <w:rPr>
                  <w:rFonts w:ascii="Cambria Math" w:hAnsi="Cambria Math"/>
                  <w:color w:val="000000"/>
                  <w:kern w:val="2"/>
                  <w:szCs w:val="24"/>
                  <w:shd w:val="clear" w:color="auto" w:fill="FFFFFF"/>
                </w:rPr>
                <m:t>=a+</m:t>
              </m:r>
              <m:d>
                <m:dPr>
                  <m:ctrlPr>
                    <w:rPr>
                      <w:rFonts w:ascii="Cambria Math" w:hAnsi="Cambria Math"/>
                      <w:color w:val="000000"/>
                      <w:kern w:val="2"/>
                      <w:szCs w:val="24"/>
                      <w:shd w:val="clear" w:color="auto" w:fill="FFFFFF"/>
                    </w:rPr>
                  </m:ctrlPr>
                </m:dPr>
                <m:e>
                  <m:f>
                    <m:fPr>
                      <m:ctrlPr>
                        <w:rPr>
                          <w:rFonts w:ascii="Cambria Math" w:hAnsi="Cambria Math"/>
                          <w:color w:val="000000"/>
                          <w:kern w:val="2"/>
                          <w:szCs w:val="24"/>
                          <w:shd w:val="clear" w:color="auto" w:fill="FFFFFF"/>
                        </w:rPr>
                      </m:ctrlPr>
                    </m:fPr>
                    <m:num>
                      <m:r>
                        <m:rPr>
                          <m:sty m:val="p"/>
                        </m:rPr>
                        <w:rPr>
                          <w:rFonts w:ascii="Cambria Math" w:hAnsi="Cambria Math"/>
                          <w:color w:val="000000"/>
                          <w:kern w:val="2"/>
                          <w:szCs w:val="24"/>
                          <w:shd w:val="clear" w:color="auto" w:fill="FFFFFF"/>
                        </w:rPr>
                        <m:t>k</m:t>
                      </m:r>
                    </m:num>
                    <m:den>
                      <m:r>
                        <m:rPr>
                          <m:sty m:val="p"/>
                        </m:rPr>
                        <w:rPr>
                          <w:rFonts w:ascii="Cambria Math" w:hAnsi="Cambria Math"/>
                          <w:color w:val="000000"/>
                          <w:kern w:val="2"/>
                          <w:szCs w:val="24"/>
                          <w:shd w:val="clear" w:color="auto" w:fill="FFFFFF"/>
                        </w:rPr>
                        <m:t>100</m:t>
                      </m:r>
                    </m:den>
                  </m:f>
                  <m:r>
                    <m:rPr>
                      <m:sty m:val="p"/>
                    </m:rPr>
                    <w:rPr>
                      <w:rFonts w:ascii="Cambria Math" w:hAnsi="Cambria Math"/>
                      <w:color w:val="000000"/>
                      <w:kern w:val="2"/>
                      <w:szCs w:val="24"/>
                      <w:shd w:val="clear" w:color="auto" w:fill="FFFFFF"/>
                    </w:rPr>
                    <m:t>×a</m:t>
                  </m:r>
                </m:e>
              </m:d>
            </m:oMath>
            <w:r w:rsidR="00D607DD" w:rsidRPr="00D607DD">
              <w:rPr>
                <w:color w:val="000000"/>
                <w:kern w:val="2"/>
                <w:szCs w:val="24"/>
                <w:shd w:val="clear" w:color="auto" w:fill="FFFFFF"/>
              </w:rPr>
              <w:t>, kur a – įkainis (Eur be PVM) (jei peržiūra jau buvo atlikta, tai po paskutinio perskaičiavimo)</w:t>
            </w:r>
          </w:p>
          <w:p w14:paraId="351E4D5D" w14:textId="77777777" w:rsidR="00D607DD" w:rsidRPr="00D607DD" w:rsidRDefault="00D607DD" w:rsidP="00D607DD">
            <w:pPr>
              <w:jc w:val="both"/>
              <w:rPr>
                <w:color w:val="000000"/>
                <w:kern w:val="2"/>
                <w:szCs w:val="24"/>
                <w:shd w:val="clear" w:color="auto" w:fill="FFFFFF"/>
              </w:rPr>
            </w:pPr>
            <w:r w:rsidRPr="00D607DD">
              <w:rPr>
                <w:color w:val="000000"/>
                <w:kern w:val="2"/>
                <w:szCs w:val="24"/>
                <w:shd w:val="clear" w:color="auto" w:fill="FFFFFF"/>
              </w:rPr>
              <w:t>a</w:t>
            </w:r>
            <w:r w:rsidRPr="00D607DD">
              <w:rPr>
                <w:color w:val="000000"/>
                <w:kern w:val="2"/>
                <w:szCs w:val="24"/>
                <w:shd w:val="clear" w:color="auto" w:fill="FFFFFF"/>
                <w:vertAlign w:val="subscript"/>
              </w:rPr>
              <w:t>1</w:t>
            </w:r>
            <w:r w:rsidRPr="00D607DD">
              <w:rPr>
                <w:color w:val="000000"/>
                <w:kern w:val="2"/>
                <w:szCs w:val="24"/>
                <w:shd w:val="clear" w:color="auto" w:fill="FFFFFF"/>
              </w:rPr>
              <w:t xml:space="preserve"> – perskaičiuotas (pakeistas) įkainis (Eur be PVM)</w:t>
            </w:r>
          </w:p>
          <w:p w14:paraId="46E52F65" w14:textId="231718C3" w:rsidR="00A56AD3" w:rsidRPr="001B5259" w:rsidRDefault="00D607DD" w:rsidP="00A56AD3">
            <w:pPr>
              <w:jc w:val="both"/>
              <w:rPr>
                <w:bCs/>
                <w:color w:val="000000"/>
                <w:kern w:val="2"/>
                <w:szCs w:val="24"/>
                <w:shd w:val="clear" w:color="auto" w:fill="FFFFFF"/>
              </w:rPr>
            </w:pPr>
            <w:r w:rsidRPr="00D607DD">
              <w:rPr>
                <w:color w:val="000000"/>
                <w:kern w:val="2"/>
                <w:szCs w:val="24"/>
                <w:shd w:val="clear" w:color="auto" w:fill="FFFFFF"/>
              </w:rPr>
              <w:t xml:space="preserve">k – pagal vartotojų kainų indeksą </w:t>
            </w:r>
            <w:r w:rsidRPr="00D607DD">
              <w:rPr>
                <w:color w:val="000000"/>
                <w:kern w:val="2"/>
                <w:szCs w:val="24"/>
                <w:shd w:val="clear" w:color="auto" w:fill="FFFFFF"/>
              </w:rPr>
              <w:br/>
              <w:t xml:space="preserve"> (šiuos duomenis galima rasti (paieškos seka): </w:t>
            </w:r>
            <w:hyperlink r:id="rId13" w:history="1">
              <w:r w:rsidRPr="00D607DD">
                <w:rPr>
                  <w:rStyle w:val="Hipersaitas"/>
                  <w:kern w:val="2"/>
                  <w:szCs w:val="24"/>
                  <w:shd w:val="clear" w:color="auto" w:fill="FFFFFF"/>
                </w:rPr>
                <w:t>https://osp.stat.gov.lt</w:t>
              </w:r>
            </w:hyperlink>
            <w:r w:rsidRPr="00D607DD">
              <w:rPr>
                <w:color w:val="000000"/>
                <w:kern w:val="2"/>
                <w:szCs w:val="24"/>
                <w:shd w:val="clear" w:color="auto" w:fill="FFFFFF"/>
              </w:rPr>
              <w:t xml:space="preserve"> → viršutiniame meniu pasirinkite </w:t>
            </w:r>
            <w:r w:rsidRPr="00D607DD">
              <w:rPr>
                <w:bCs/>
                <w:color w:val="000000"/>
                <w:kern w:val="2"/>
                <w:szCs w:val="24"/>
                <w:shd w:val="clear" w:color="auto" w:fill="FFFFFF"/>
              </w:rPr>
              <w:t>Duomenų paieškos seka: https://osp.stat.gov.</w:t>
            </w:r>
            <w:r w:rsidRPr="008B2276">
              <w:rPr>
                <w:bCs/>
                <w:color w:val="000000"/>
                <w:kern w:val="2"/>
                <w:szCs w:val="24"/>
                <w:shd w:val="clear" w:color="auto" w:fill="FFFFFF"/>
              </w:rPr>
              <w:t xml:space="preserve">lt → </w:t>
            </w:r>
            <w:r w:rsidR="00A56AD3" w:rsidRPr="0048244E">
              <w:rPr>
                <w:b/>
                <w:bCs/>
                <w:color w:val="000000"/>
                <w:kern w:val="2"/>
                <w:szCs w:val="24"/>
                <w:shd w:val="clear" w:color="auto" w:fill="FFFFFF"/>
              </w:rPr>
              <w:t xml:space="preserve">Rodiklių duomenų bazė </w:t>
            </w:r>
            <w:r w:rsidR="001B5259" w:rsidRPr="001B5259">
              <w:rPr>
                <w:b/>
                <w:bCs/>
                <w:color w:val="000000"/>
                <w:kern w:val="2"/>
                <w:szCs w:val="24"/>
                <w:shd w:val="clear" w:color="auto" w:fill="FFFFFF"/>
              </w:rPr>
              <w:t>→</w:t>
            </w:r>
            <w:r w:rsidR="001B5259">
              <w:rPr>
                <w:b/>
                <w:bCs/>
                <w:color w:val="000000"/>
                <w:kern w:val="2"/>
                <w:szCs w:val="24"/>
                <w:shd w:val="clear" w:color="auto" w:fill="FFFFFF"/>
              </w:rPr>
              <w:t xml:space="preserve">Pagal temą </w:t>
            </w:r>
            <w:r w:rsidR="00A56AD3" w:rsidRPr="0048244E">
              <w:rPr>
                <w:b/>
                <w:bCs/>
                <w:color w:val="000000"/>
                <w:kern w:val="2"/>
                <w:szCs w:val="24"/>
                <w:shd w:val="clear" w:color="auto" w:fill="FFFFFF"/>
              </w:rPr>
              <w:t xml:space="preserve">→ Ūkis ir finansai </w:t>
            </w:r>
            <w:r w:rsidR="0048244E">
              <w:rPr>
                <w:b/>
                <w:bCs/>
                <w:color w:val="000000"/>
                <w:kern w:val="2"/>
                <w:szCs w:val="24"/>
                <w:shd w:val="clear" w:color="auto" w:fill="FFFFFF"/>
              </w:rPr>
              <w:t xml:space="preserve"> (makroekonomika)</w:t>
            </w:r>
            <w:r w:rsidR="00A56AD3" w:rsidRPr="0048244E">
              <w:rPr>
                <w:b/>
                <w:bCs/>
                <w:color w:val="000000"/>
                <w:kern w:val="2"/>
                <w:szCs w:val="24"/>
                <w:shd w:val="clear" w:color="auto" w:fill="FFFFFF"/>
              </w:rPr>
              <w:t xml:space="preserve">→ Kainų indeksai, pokyčiai ir kainos → Vartotojų kainų indeksai (VKI), kainų pokyčiai, svoriai, vidutinės kainos → Vartotojų kainų indeksai → </w:t>
            </w:r>
            <w:r w:rsidR="00E77902" w:rsidRPr="00E77902">
              <w:rPr>
                <w:b/>
                <w:bCs/>
                <w:color w:val="000000"/>
                <w:kern w:val="2"/>
                <w:szCs w:val="24"/>
                <w:shd w:val="clear" w:color="auto" w:fill="FFFFFF"/>
              </w:rPr>
              <w:t xml:space="preserve">Vartotojų kainų indeksai </w:t>
            </w:r>
            <w:r w:rsidR="00E77902">
              <w:rPr>
                <w:b/>
                <w:bCs/>
                <w:color w:val="000000"/>
                <w:kern w:val="2"/>
                <w:szCs w:val="24"/>
                <w:shd w:val="clear" w:color="auto" w:fill="FFFFFF"/>
              </w:rPr>
              <w:t xml:space="preserve"> (2025-100)</w:t>
            </w:r>
            <w:r w:rsidR="00E77902" w:rsidRPr="00E77902">
              <w:rPr>
                <w:b/>
                <w:bCs/>
                <w:color w:val="000000"/>
                <w:kern w:val="2"/>
                <w:szCs w:val="24"/>
                <w:shd w:val="clear" w:color="auto" w:fill="FFFFFF"/>
              </w:rPr>
              <w:t xml:space="preserve"> →</w:t>
            </w:r>
            <w:r w:rsidR="00E77902">
              <w:rPr>
                <w:b/>
                <w:bCs/>
                <w:color w:val="000000"/>
                <w:kern w:val="2"/>
                <w:szCs w:val="24"/>
                <w:shd w:val="clear" w:color="auto" w:fill="FFFFFF"/>
              </w:rPr>
              <w:t xml:space="preserve"> CP00Visos </w:t>
            </w:r>
            <w:r w:rsidR="001B5259">
              <w:rPr>
                <w:b/>
                <w:bCs/>
                <w:color w:val="000000"/>
                <w:kern w:val="2"/>
                <w:szCs w:val="24"/>
                <w:shd w:val="clear" w:color="auto" w:fill="FFFFFF"/>
              </w:rPr>
              <w:t xml:space="preserve">vartojimo prekės ir paslaugos, </w:t>
            </w:r>
            <w:r w:rsidR="001B5259" w:rsidRPr="001B5259">
              <w:rPr>
                <w:bCs/>
                <w:color w:val="000000"/>
                <w:kern w:val="2"/>
                <w:szCs w:val="24"/>
                <w:shd w:val="clear" w:color="auto" w:fill="FFFFFF"/>
              </w:rPr>
              <w:t>pasirinkti reikalingą laikotarpį.</w:t>
            </w:r>
          </w:p>
          <w:p w14:paraId="1D666E68" w14:textId="1B87329E" w:rsidR="008B2276" w:rsidRDefault="008B2276" w:rsidP="008B2276">
            <w:pPr>
              <w:jc w:val="both"/>
              <w:rPr>
                <w:bCs/>
                <w:color w:val="000000"/>
                <w:kern w:val="2"/>
                <w:szCs w:val="24"/>
                <w:shd w:val="clear" w:color="auto" w:fill="FFFFFF"/>
              </w:rPr>
            </w:pPr>
            <w:r w:rsidRPr="008B2276">
              <w:rPr>
                <w:bCs/>
                <w:color w:val="000000"/>
                <w:kern w:val="2"/>
                <w:szCs w:val="24"/>
                <w:shd w:val="clear" w:color="auto" w:fill="FFFFFF"/>
              </w:rPr>
              <w:t xml:space="preserve">Kainų pokyčio </w:t>
            </w:r>
            <w:r w:rsidRPr="008B2276">
              <w:rPr>
                <w:b/>
                <w:bCs/>
                <w:color w:val="000000"/>
                <w:kern w:val="2"/>
                <w:szCs w:val="24"/>
                <w:shd w:val="clear" w:color="auto" w:fill="FFFFFF"/>
              </w:rPr>
              <w:t>k</w:t>
            </w:r>
            <w:r w:rsidRPr="008B2276">
              <w:rPr>
                <w:bCs/>
                <w:color w:val="000000"/>
                <w:kern w:val="2"/>
                <w:szCs w:val="24"/>
                <w:shd w:val="clear" w:color="auto" w:fill="FFFFFF"/>
              </w:rPr>
              <w:t xml:space="preserve"> reikšmė apskaičiuojama pagal formulę:</w:t>
            </w:r>
          </w:p>
          <w:p w14:paraId="2CAD98BD" w14:textId="1A5C9190" w:rsidR="00DA547A" w:rsidRDefault="00DA547A" w:rsidP="008B2276">
            <w:pPr>
              <w:jc w:val="both"/>
              <w:rPr>
                <w:bCs/>
                <w:color w:val="000000"/>
                <w:kern w:val="2"/>
                <w:szCs w:val="24"/>
                <w:shd w:val="clear" w:color="auto" w:fill="FFFFFF"/>
              </w:rPr>
            </w:pPr>
          </w:p>
          <w:p w14:paraId="37FC7870" w14:textId="7C24A7B5" w:rsidR="00163BEA" w:rsidRDefault="00DA547A" w:rsidP="00D607DD">
            <w:pPr>
              <w:jc w:val="both"/>
              <w:rPr>
                <w:bCs/>
                <w:color w:val="000000"/>
                <w:kern w:val="2"/>
                <w:szCs w:val="24"/>
                <w:shd w:val="clear" w:color="auto" w:fill="FFFFFF"/>
              </w:rPr>
            </w:pPr>
            <w:r>
              <w:rPr>
                <w:bCs/>
                <w:noProof/>
                <w:color w:val="000000"/>
                <w:kern w:val="2"/>
                <w:szCs w:val="24"/>
                <w:shd w:val="clear" w:color="auto" w:fill="FFFFFF"/>
                <w:lang w:eastAsia="lt-LT"/>
              </w:rPr>
              <w:drawing>
                <wp:inline distT="0" distB="0" distL="0" distR="0" wp14:anchorId="13F0F844" wp14:editId="30AB230F">
                  <wp:extent cx="1859280" cy="311150"/>
                  <wp:effectExtent l="0" t="0" r="762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9280" cy="311150"/>
                          </a:xfrm>
                          <a:prstGeom prst="rect">
                            <a:avLst/>
                          </a:prstGeom>
                          <a:noFill/>
                        </pic:spPr>
                      </pic:pic>
                    </a:graphicData>
                  </a:graphic>
                </wp:inline>
              </w:drawing>
            </w:r>
            <w:r>
              <w:rPr>
                <w:bCs/>
                <w:color w:val="000000"/>
                <w:kern w:val="2"/>
                <w:szCs w:val="24"/>
                <w:shd w:val="clear" w:color="auto" w:fill="FFFFFF"/>
              </w:rPr>
              <w:t xml:space="preserve">, (proc.) kur </w:t>
            </w:r>
          </w:p>
          <w:p w14:paraId="0707CB93" w14:textId="69D156D1" w:rsidR="00163BEA" w:rsidRPr="00DA547A" w:rsidRDefault="00163BEA" w:rsidP="00163BEA">
            <w:pPr>
              <w:jc w:val="both"/>
              <w:rPr>
                <w:bCs/>
                <w:color w:val="FF0000"/>
                <w:kern w:val="2"/>
                <w:szCs w:val="24"/>
                <w:shd w:val="clear" w:color="auto" w:fill="FFFFFF"/>
              </w:rPr>
            </w:pPr>
            <w:r w:rsidRPr="00163BEA">
              <w:rPr>
                <w:bCs/>
                <w:color w:val="000000"/>
                <w:kern w:val="2"/>
                <w:szCs w:val="24"/>
                <w:shd w:val="clear" w:color="auto" w:fill="FFFFFF"/>
              </w:rPr>
              <w:t>Ind</w:t>
            </w:r>
            <w:r w:rsidRPr="00163BEA">
              <w:rPr>
                <w:bCs/>
                <w:color w:val="000000"/>
                <w:kern w:val="2"/>
                <w:szCs w:val="24"/>
                <w:shd w:val="clear" w:color="auto" w:fill="FFFFFF"/>
                <w:vertAlign w:val="subscript"/>
              </w:rPr>
              <w:t>naujausias</w:t>
            </w:r>
            <w:r w:rsidRPr="00163BEA">
              <w:rPr>
                <w:bCs/>
                <w:color w:val="000000"/>
                <w:kern w:val="2"/>
                <w:szCs w:val="24"/>
                <w:shd w:val="clear" w:color="auto" w:fill="FFFFFF"/>
              </w:rPr>
              <w:t> – kreipimosi dėl </w:t>
            </w:r>
            <w:r w:rsidR="00DA547A">
              <w:rPr>
                <w:bCs/>
                <w:color w:val="000000"/>
                <w:kern w:val="2"/>
                <w:szCs w:val="24"/>
                <w:shd w:val="clear" w:color="auto" w:fill="FFFFFF"/>
              </w:rPr>
              <w:t xml:space="preserve">Sutarties </w:t>
            </w:r>
            <w:r w:rsidRPr="00163BEA">
              <w:rPr>
                <w:bCs/>
                <w:color w:val="000000"/>
                <w:kern w:val="2"/>
                <w:szCs w:val="24"/>
                <w:shd w:val="clear" w:color="auto" w:fill="FFFFFF"/>
              </w:rPr>
              <w:t xml:space="preserve"> įkainių peržiūros išsiuntimo kitai Šaliai dieną </w:t>
            </w:r>
            <w:r w:rsidR="000821FF" w:rsidRPr="000821FF">
              <w:rPr>
                <w:bCs/>
                <w:color w:val="000000"/>
                <w:kern w:val="2"/>
                <w:szCs w:val="24"/>
                <w:shd w:val="clear" w:color="auto" w:fill="FFFFFF"/>
              </w:rPr>
              <w:t xml:space="preserve">Valstybės duomenų agentūros Oficialiosios statistikos portale </w:t>
            </w:r>
            <w:r w:rsidRPr="00163BEA">
              <w:rPr>
                <w:bCs/>
                <w:color w:val="000000"/>
                <w:kern w:val="2"/>
                <w:szCs w:val="24"/>
                <w:shd w:val="clear" w:color="auto" w:fill="FFFFFF"/>
              </w:rPr>
              <w:t xml:space="preserve">paskelbtas </w:t>
            </w:r>
            <w:r w:rsidR="000821FF">
              <w:rPr>
                <w:bCs/>
                <w:color w:val="000000"/>
                <w:kern w:val="2"/>
                <w:szCs w:val="24"/>
                <w:shd w:val="clear" w:color="auto" w:fill="FFFFFF"/>
              </w:rPr>
              <w:t>naujausias vartotojų</w:t>
            </w:r>
            <w:r w:rsidRPr="00163BEA">
              <w:rPr>
                <w:bCs/>
                <w:color w:val="000000"/>
                <w:kern w:val="2"/>
                <w:szCs w:val="24"/>
                <w:shd w:val="clear" w:color="auto" w:fill="FFFFFF"/>
              </w:rPr>
              <w:t xml:space="preserve"> prekių ir paslaugų indeksas</w:t>
            </w:r>
            <w:r w:rsidR="00664D55">
              <w:rPr>
                <w:bCs/>
                <w:color w:val="000000"/>
                <w:kern w:val="2"/>
                <w:szCs w:val="24"/>
                <w:shd w:val="clear" w:color="auto" w:fill="FFFFFF"/>
              </w:rPr>
              <w:t>.</w:t>
            </w:r>
            <w:r w:rsidRPr="00163BEA">
              <w:rPr>
                <w:bCs/>
                <w:color w:val="000000"/>
                <w:kern w:val="2"/>
                <w:szCs w:val="24"/>
                <w:shd w:val="clear" w:color="auto" w:fill="FFFFFF"/>
              </w:rPr>
              <w:t> </w:t>
            </w:r>
          </w:p>
          <w:p w14:paraId="501203BD" w14:textId="38B2B718" w:rsidR="00163BEA" w:rsidRDefault="00163BEA" w:rsidP="00D607DD">
            <w:pPr>
              <w:jc w:val="both"/>
              <w:rPr>
                <w:bCs/>
                <w:color w:val="000000"/>
                <w:kern w:val="2"/>
                <w:szCs w:val="24"/>
                <w:shd w:val="clear" w:color="auto" w:fill="FFFFFF"/>
              </w:rPr>
            </w:pPr>
            <w:r w:rsidRPr="00163BEA">
              <w:rPr>
                <w:bCs/>
                <w:color w:val="000000"/>
                <w:kern w:val="2"/>
                <w:szCs w:val="24"/>
                <w:shd w:val="clear" w:color="auto" w:fill="FFFFFF"/>
              </w:rPr>
              <w:t>Ind</w:t>
            </w:r>
            <w:r w:rsidRPr="00163BEA">
              <w:rPr>
                <w:bCs/>
                <w:color w:val="000000"/>
                <w:kern w:val="2"/>
                <w:szCs w:val="24"/>
                <w:shd w:val="clear" w:color="auto" w:fill="FFFFFF"/>
                <w:vertAlign w:val="subscript"/>
              </w:rPr>
              <w:t>pradžia</w:t>
            </w:r>
            <w:r w:rsidR="00664D55">
              <w:rPr>
                <w:bCs/>
                <w:color w:val="000000"/>
                <w:kern w:val="2"/>
                <w:szCs w:val="24"/>
                <w:shd w:val="clear" w:color="auto" w:fill="FFFFFF"/>
              </w:rPr>
              <w:t xml:space="preserve"> – laikotarpio pradžios </w:t>
            </w:r>
            <w:r w:rsidR="00664D55" w:rsidRPr="00664D55">
              <w:rPr>
                <w:bCs/>
                <w:color w:val="000000"/>
                <w:kern w:val="2"/>
                <w:szCs w:val="24"/>
                <w:shd w:val="clear" w:color="auto" w:fill="FFFFFF"/>
              </w:rPr>
              <w:t>Valstybės duomenų agentūros Oficialiosios statistikos portale paskelbtas</w:t>
            </w:r>
            <w:r w:rsidR="00664D55">
              <w:rPr>
                <w:bCs/>
                <w:color w:val="000000"/>
                <w:kern w:val="2"/>
                <w:szCs w:val="24"/>
                <w:shd w:val="clear" w:color="auto" w:fill="FFFFFF"/>
              </w:rPr>
              <w:t xml:space="preserve"> vartotojų kainų indeksas </w:t>
            </w:r>
            <w:r w:rsidR="00664D55" w:rsidRPr="00664D55">
              <w:rPr>
                <w:bCs/>
                <w:color w:val="000000"/>
                <w:kern w:val="2"/>
                <w:szCs w:val="24"/>
                <w:shd w:val="clear" w:color="auto" w:fill="FFFFFF"/>
              </w:rPr>
              <w:t>prekėms ir paslaugoms.</w:t>
            </w:r>
          </w:p>
          <w:p w14:paraId="26ACB044" w14:textId="77777777" w:rsidR="008B2276" w:rsidRDefault="00D607DD" w:rsidP="00D607DD">
            <w:pPr>
              <w:jc w:val="both"/>
              <w:rPr>
                <w:color w:val="000000"/>
                <w:kern w:val="2"/>
                <w:szCs w:val="24"/>
                <w:shd w:val="clear" w:color="auto" w:fill="FFFFFF"/>
              </w:rPr>
            </w:pPr>
            <w:r w:rsidRPr="00D607DD">
              <w:rPr>
                <w:color w:val="000000"/>
                <w:kern w:val="2"/>
                <w:szCs w:val="24"/>
                <w:shd w:val="clear" w:color="auto" w:fill="FFFFFF"/>
              </w:rPr>
              <w:t xml:space="preserve">Pirmojo perskaičiavimo atveju laikotarpio pradžia (mėnuo) yra Sutarties įsigaliojimo dienos mėnuo. </w:t>
            </w:r>
          </w:p>
          <w:p w14:paraId="34478E8A" w14:textId="5BA24350" w:rsidR="008B2276" w:rsidRPr="008B2276" w:rsidRDefault="00D607DD" w:rsidP="008B2276">
            <w:pPr>
              <w:jc w:val="both"/>
              <w:rPr>
                <w:color w:val="000000"/>
                <w:kern w:val="2"/>
                <w:szCs w:val="24"/>
                <w:shd w:val="clear" w:color="auto" w:fill="FFFFFF"/>
              </w:rPr>
            </w:pPr>
            <w:r w:rsidRPr="00D607DD">
              <w:rPr>
                <w:color w:val="000000"/>
                <w:kern w:val="2"/>
                <w:szCs w:val="24"/>
                <w:shd w:val="clear" w:color="auto" w:fill="FFFFFF"/>
              </w:rPr>
              <w:t xml:space="preserve">Antrojo ir vėlesnių perskaičiavimų atveju laikotarpio pradžia (mėnuo) yra paskutinio perskaičiavimo </w:t>
            </w:r>
            <w:r w:rsidRPr="008B2276">
              <w:rPr>
                <w:color w:val="000000"/>
                <w:kern w:val="2"/>
                <w:szCs w:val="24"/>
                <w:shd w:val="clear" w:color="auto" w:fill="FFFFFF"/>
              </w:rPr>
              <w:t>metu naudotos paskelbto atitinkamo indekso reikšmės mėnuo.</w:t>
            </w:r>
          </w:p>
          <w:p w14:paraId="7DF00B07" w14:textId="23BC9A97" w:rsidR="008B2276" w:rsidRPr="00D607DD" w:rsidRDefault="008B2276" w:rsidP="00D607DD">
            <w:pPr>
              <w:jc w:val="both"/>
              <w:rPr>
                <w:color w:val="000000"/>
                <w:kern w:val="2"/>
                <w:szCs w:val="24"/>
                <w:shd w:val="clear" w:color="auto" w:fill="FFFFFF"/>
              </w:rPr>
            </w:pPr>
            <w:r w:rsidRPr="008B2276">
              <w:rPr>
                <w:color w:val="000000"/>
                <w:kern w:val="2"/>
                <w:szCs w:val="24"/>
                <w:shd w:val="clear" w:color="auto" w:fill="FFFFFF"/>
              </w:rPr>
              <w:t>Jeigu Sutarties galiojimo laikotarpiu Valstybės duomenų agentūra pakeičia vartotojų kainų indekso bazinius metus, duomenų lentelės pavadinimą, struktūrą ar paskelbimo vietą, skaičiavimams naudojamas tuo metu Valstybės duomenų agentūros oficialiai skelbiamas atitinkamas vartotojų kainų indeksas (VKI), užtikrinant duomenų palyginamumą.</w:t>
            </w:r>
          </w:p>
          <w:p w14:paraId="5619E383" w14:textId="2DE9603E" w:rsidR="006F0803" w:rsidRPr="00D607DD" w:rsidRDefault="006F0803" w:rsidP="00D607DD">
            <w:pPr>
              <w:jc w:val="both"/>
              <w:rPr>
                <w:color w:val="000000"/>
                <w:kern w:val="2"/>
                <w:szCs w:val="24"/>
                <w:shd w:val="clear" w:color="auto" w:fill="FFFFFF"/>
              </w:rPr>
            </w:pPr>
            <w:r w:rsidRPr="00D607DD">
              <w:rPr>
                <w:color w:val="000000"/>
                <w:kern w:val="2"/>
                <w:szCs w:val="24"/>
              </w:rPr>
              <w:t xml:space="preserve">5.3.3.7. </w:t>
            </w:r>
            <w:r w:rsidRPr="00D607DD">
              <w:rPr>
                <w:color w:val="000000"/>
                <w:kern w:val="2"/>
                <w:szCs w:val="24"/>
                <w:shd w:val="clear" w:color="auto" w:fill="FFFFFF"/>
              </w:rPr>
              <w:t xml:space="preserve">Skaičiavimams indeksų reikšmės imamos </w:t>
            </w:r>
            <w:r w:rsidRPr="00D607DD">
              <w:rPr>
                <w:b/>
                <w:kern w:val="2"/>
                <w:szCs w:val="24"/>
                <w:shd w:val="clear" w:color="auto" w:fill="FFFFFF"/>
              </w:rPr>
              <w:t>keturių</w:t>
            </w:r>
            <w:r w:rsidRPr="00D607DD">
              <w:rPr>
                <w:kern w:val="2"/>
                <w:szCs w:val="24"/>
                <w:shd w:val="clear" w:color="auto" w:fill="FFFFFF"/>
              </w:rPr>
              <w:t xml:space="preserve"> </w:t>
            </w:r>
            <w:r w:rsidRPr="00D607DD">
              <w:rPr>
                <w:color w:val="000000"/>
                <w:kern w:val="2"/>
                <w:szCs w:val="24"/>
                <w:shd w:val="clear" w:color="auto" w:fill="FFFFFF"/>
              </w:rPr>
              <w:t xml:space="preserve">skaitmenų po kablelio tikslumu. Apskaičiuotas pokytis (k) tolimesniems skaičiavimams naudojamas suapvalinus iki </w:t>
            </w:r>
            <w:r w:rsidRPr="00D607DD">
              <w:rPr>
                <w:b/>
                <w:kern w:val="2"/>
                <w:szCs w:val="24"/>
                <w:shd w:val="clear" w:color="auto" w:fill="FFFFFF"/>
              </w:rPr>
              <w:t>vieno</w:t>
            </w:r>
            <w:r w:rsidRPr="00D607DD">
              <w:rPr>
                <w:kern w:val="2"/>
                <w:szCs w:val="24"/>
                <w:shd w:val="clear" w:color="auto" w:fill="FFFFFF"/>
              </w:rPr>
              <w:t xml:space="preserve">  </w:t>
            </w:r>
            <w:r w:rsidRPr="00D607DD">
              <w:rPr>
                <w:color w:val="000000"/>
                <w:kern w:val="2"/>
                <w:szCs w:val="24"/>
                <w:shd w:val="clear" w:color="auto" w:fill="FFFFFF"/>
              </w:rPr>
              <w:t>skaitmens po kablelio, o apskaičiuotas įkainis „a</w:t>
            </w:r>
            <w:r w:rsidRPr="00D607DD">
              <w:rPr>
                <w:color w:val="000000"/>
                <w:kern w:val="2"/>
                <w:szCs w:val="24"/>
                <w:shd w:val="clear" w:color="auto" w:fill="FFFFFF"/>
                <w:vertAlign w:val="subscript"/>
              </w:rPr>
              <w:t>1</w:t>
            </w:r>
            <w:r w:rsidRPr="00D607DD">
              <w:rPr>
                <w:color w:val="000000"/>
                <w:kern w:val="2"/>
                <w:szCs w:val="24"/>
                <w:shd w:val="clear" w:color="auto" w:fill="FFFFFF"/>
              </w:rPr>
              <w:t xml:space="preserve">“ suapvalinamas iki </w:t>
            </w:r>
            <w:r w:rsidRPr="00D607DD">
              <w:rPr>
                <w:b/>
                <w:kern w:val="2"/>
                <w:szCs w:val="24"/>
                <w:shd w:val="clear" w:color="auto" w:fill="FFFFFF"/>
              </w:rPr>
              <w:t>dviejų</w:t>
            </w:r>
            <w:r w:rsidRPr="00D607DD">
              <w:rPr>
                <w:b/>
                <w:color w:val="000000"/>
                <w:kern w:val="2"/>
                <w:szCs w:val="24"/>
                <w:shd w:val="clear" w:color="auto" w:fill="FFFFFF"/>
              </w:rPr>
              <w:t xml:space="preserve"> </w:t>
            </w:r>
            <w:r w:rsidRPr="00D607DD">
              <w:rPr>
                <w:kern w:val="2"/>
                <w:szCs w:val="24"/>
                <w:shd w:val="clear" w:color="auto" w:fill="FFFFFF"/>
              </w:rPr>
              <w:t xml:space="preserve"> </w:t>
            </w:r>
            <w:r w:rsidRPr="00D607DD">
              <w:rPr>
                <w:color w:val="000000"/>
                <w:kern w:val="2"/>
                <w:szCs w:val="24"/>
                <w:shd w:val="clear" w:color="auto" w:fill="FFFFFF"/>
              </w:rPr>
              <w:t>skaitmenų po kablelio.</w:t>
            </w:r>
          </w:p>
          <w:p w14:paraId="3A39EFE2" w14:textId="625B8D41" w:rsidR="006F0803" w:rsidRPr="00D607DD" w:rsidRDefault="006F0803" w:rsidP="00E84A82">
            <w:pPr>
              <w:jc w:val="both"/>
              <w:rPr>
                <w:color w:val="000000"/>
                <w:kern w:val="2"/>
                <w:szCs w:val="24"/>
                <w:shd w:val="clear" w:color="auto" w:fill="FFFFFF"/>
              </w:rPr>
            </w:pPr>
            <w:r w:rsidRPr="00D607DD">
              <w:rPr>
                <w:color w:val="000000"/>
                <w:kern w:val="2"/>
                <w:szCs w:val="24"/>
                <w:shd w:val="clear" w:color="auto" w:fill="FFFFFF"/>
              </w:rPr>
              <w:t xml:space="preserve">5.3.3.8. Šalis, siekianti Sutarties </w:t>
            </w:r>
            <w:r w:rsidRPr="00D607DD">
              <w:rPr>
                <w:kern w:val="2"/>
                <w:szCs w:val="24"/>
                <w:shd w:val="clear" w:color="auto" w:fill="FFFFFF"/>
              </w:rPr>
              <w:t>įkainių</w:t>
            </w:r>
            <w:r w:rsidRPr="00D607DD">
              <w:rPr>
                <w:color w:val="FF0000"/>
                <w:kern w:val="2"/>
                <w:szCs w:val="24"/>
                <w:shd w:val="clear" w:color="auto" w:fill="FFFFFF"/>
              </w:rPr>
              <w:t xml:space="preserve"> </w:t>
            </w:r>
            <w:r w:rsidRPr="00D607DD">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607DD">
              <w:rPr>
                <w:kern w:val="2"/>
                <w:szCs w:val="24"/>
                <w:bdr w:val="none" w:sz="0" w:space="0" w:color="auto" w:frame="1"/>
              </w:rPr>
              <w:t>kitus oficialius šaltinių duomenis</w:t>
            </w:r>
            <w:r w:rsidRPr="00D607DD">
              <w:rPr>
                <w:color w:val="000000"/>
                <w:kern w:val="2"/>
                <w:szCs w:val="24"/>
                <w:shd w:val="clear" w:color="auto" w:fill="FFFFFF"/>
              </w:rPr>
              <w:t xml:space="preserve">, kita svarbi informacija. Prašyme Šalis neturi teisės nurodyti kito </w:t>
            </w:r>
            <w:r w:rsidRPr="00D607DD">
              <w:rPr>
                <w:color w:val="000000"/>
                <w:kern w:val="2"/>
                <w:szCs w:val="24"/>
                <w:shd w:val="clear" w:color="auto" w:fill="FFFFFF"/>
              </w:rPr>
              <w:lastRenderedPageBreak/>
              <w:t>indekso ar prašyti perskaičiavimo pagal kitą indeksą nei nurodytas šioje procedūroje.</w:t>
            </w:r>
          </w:p>
          <w:p w14:paraId="5BB47C07" w14:textId="674CE133" w:rsidR="006F0803" w:rsidRPr="00D607DD" w:rsidRDefault="006F0803" w:rsidP="00E84A82">
            <w:pPr>
              <w:jc w:val="both"/>
              <w:rPr>
                <w:kern w:val="2"/>
                <w:szCs w:val="24"/>
                <w:shd w:val="clear" w:color="auto" w:fill="FFFFFF"/>
              </w:rPr>
            </w:pPr>
            <w:r w:rsidRPr="00D607DD">
              <w:rPr>
                <w:color w:val="000000"/>
                <w:kern w:val="2"/>
                <w:szCs w:val="24"/>
                <w:shd w:val="clear" w:color="auto" w:fill="FFFFFF"/>
              </w:rPr>
              <w:t>5</w:t>
            </w:r>
            <w:r w:rsidRPr="00D607DD">
              <w:rPr>
                <w:kern w:val="2"/>
                <w:szCs w:val="24"/>
              </w:rPr>
              <w:t xml:space="preserve">.3.3.9. </w:t>
            </w:r>
            <w:r w:rsidRPr="00D607DD">
              <w:rPr>
                <w:kern w:val="2"/>
                <w:szCs w:val="24"/>
                <w:shd w:val="clear" w:color="auto" w:fill="FFFFFF"/>
              </w:rPr>
              <w:t xml:space="preserve">Susitarimas turi būti sudarytas per </w:t>
            </w:r>
            <w:r w:rsidR="00E84A82" w:rsidRPr="00D607DD">
              <w:rPr>
                <w:kern w:val="2"/>
                <w:szCs w:val="24"/>
                <w:shd w:val="clear" w:color="auto" w:fill="FFFFFF"/>
              </w:rPr>
              <w:t xml:space="preserve"> 10 (dešimt</w:t>
            </w:r>
            <w:r w:rsidRPr="00D607DD">
              <w:rPr>
                <w:kern w:val="2"/>
                <w:szCs w:val="24"/>
                <w:shd w:val="clear" w:color="auto" w:fill="FFFFFF"/>
              </w:rPr>
              <w:t>)</w:t>
            </w:r>
            <w:r w:rsidR="00E84A82" w:rsidRPr="00D607DD">
              <w:rPr>
                <w:kern w:val="2"/>
                <w:szCs w:val="24"/>
                <w:shd w:val="clear" w:color="auto" w:fill="FFFFFF"/>
              </w:rPr>
              <w:t xml:space="preserve"> darbo dienų</w:t>
            </w:r>
            <w:r w:rsidRPr="00D607DD">
              <w:rPr>
                <w:kern w:val="2"/>
                <w:szCs w:val="24"/>
                <w:shd w:val="clear" w:color="auto" w:fill="FFFFFF"/>
              </w:rPr>
              <w:t xml:space="preserve"> nuo Šalies pateikto tinkamo prašymo perskaičiuoti S</w:t>
            </w:r>
            <w:r w:rsidRPr="00D607DD">
              <w:rPr>
                <w:kern w:val="2"/>
                <w:szCs w:val="24"/>
              </w:rPr>
              <w:t xml:space="preserve">utarties </w:t>
            </w:r>
            <w:r w:rsidR="00156FF8" w:rsidRPr="00D607DD">
              <w:rPr>
                <w:kern w:val="2"/>
                <w:szCs w:val="24"/>
              </w:rPr>
              <w:t>į</w:t>
            </w:r>
            <w:r w:rsidRPr="00D607DD">
              <w:rPr>
                <w:kern w:val="2"/>
                <w:szCs w:val="24"/>
                <w:shd w:val="clear" w:color="auto" w:fill="FFFFFF"/>
              </w:rPr>
              <w:t>kainius gavimo dienos.</w:t>
            </w:r>
          </w:p>
          <w:p w14:paraId="38752C12" w14:textId="7EFD1DF0" w:rsidR="00A56AD3" w:rsidRPr="00A56AD3" w:rsidRDefault="006F0803" w:rsidP="00E84A82">
            <w:pPr>
              <w:jc w:val="both"/>
              <w:rPr>
                <w:kern w:val="2"/>
                <w:szCs w:val="24"/>
                <w:bdr w:val="none" w:sz="0" w:space="0" w:color="auto" w:frame="1"/>
              </w:rPr>
            </w:pPr>
            <w:r w:rsidRPr="00D607DD">
              <w:rPr>
                <w:kern w:val="2"/>
                <w:szCs w:val="24"/>
                <w:shd w:val="clear" w:color="auto" w:fill="FFFFFF"/>
              </w:rPr>
              <w:t xml:space="preserve">5.3.3.10. </w:t>
            </w:r>
            <w:r w:rsidRPr="00D607DD">
              <w:rPr>
                <w:kern w:val="2"/>
                <w:szCs w:val="24"/>
                <w:bdr w:val="none" w:sz="0" w:space="0" w:color="auto" w:frame="1"/>
              </w:rPr>
              <w:t>Susitarimu Šalys neturi teisės keisti procedūroje nurodytos tvarkos ar kitų Sutarties nuostatų, išskyrus, jei keitimas atliekamas pagal VPĮ nuostatas.</w:t>
            </w:r>
          </w:p>
        </w:tc>
      </w:tr>
      <w:tr w:rsidR="00027B83" w:rsidRPr="00D607DD" w14:paraId="22049506" w14:textId="77777777">
        <w:trPr>
          <w:trHeight w:val="300"/>
        </w:trPr>
        <w:tc>
          <w:tcPr>
            <w:tcW w:w="3094" w:type="dxa"/>
            <w:gridSpan w:val="2"/>
          </w:tcPr>
          <w:p w14:paraId="3C616512" w14:textId="77777777" w:rsidR="00027B83" w:rsidRPr="00D607DD" w:rsidRDefault="000B0897">
            <w:pPr>
              <w:rPr>
                <w:b/>
                <w:bCs/>
                <w:kern w:val="2"/>
                <w:szCs w:val="24"/>
              </w:rPr>
            </w:pPr>
            <w:r w:rsidRPr="00D607DD">
              <w:rPr>
                <w:b/>
                <w:bCs/>
                <w:kern w:val="2"/>
                <w:szCs w:val="24"/>
              </w:rPr>
              <w:lastRenderedPageBreak/>
              <w:t xml:space="preserve">5.4. Sutarties kainos / įkainių apskaičiavimas taikant </w:t>
            </w:r>
            <w:r w:rsidRPr="00D607DD">
              <w:rPr>
                <w:b/>
                <w:bCs/>
                <w:kern w:val="2"/>
                <w:szCs w:val="24"/>
                <w:u w:val="single"/>
              </w:rPr>
              <w:t>kiekio (apimties)</w:t>
            </w:r>
            <w:r w:rsidRPr="00D607DD">
              <w:rPr>
                <w:b/>
                <w:bCs/>
                <w:kern w:val="2"/>
                <w:szCs w:val="24"/>
              </w:rPr>
              <w:t xml:space="preserve"> keitimo taisykles</w:t>
            </w:r>
          </w:p>
        </w:tc>
        <w:tc>
          <w:tcPr>
            <w:tcW w:w="6441" w:type="dxa"/>
            <w:gridSpan w:val="2"/>
          </w:tcPr>
          <w:p w14:paraId="7F6F3F79" w14:textId="77777777" w:rsidR="00027B83" w:rsidRPr="00D607DD" w:rsidRDefault="000B0897">
            <w:pPr>
              <w:rPr>
                <w:kern w:val="2"/>
                <w:szCs w:val="24"/>
              </w:rPr>
            </w:pPr>
            <w:r w:rsidRPr="00D607DD">
              <w:rPr>
                <w:kern w:val="2"/>
                <w:szCs w:val="24"/>
              </w:rPr>
              <w:t>Netaikoma</w:t>
            </w:r>
          </w:p>
          <w:p w14:paraId="69E30049" w14:textId="77777777" w:rsidR="00027B83" w:rsidRPr="00D607DD" w:rsidRDefault="00027B83">
            <w:pPr>
              <w:rPr>
                <w:strike/>
                <w:kern w:val="2"/>
                <w:szCs w:val="24"/>
              </w:rPr>
            </w:pPr>
          </w:p>
          <w:p w14:paraId="327A89C8" w14:textId="4E73368A" w:rsidR="00027B83" w:rsidRPr="00D607DD" w:rsidRDefault="00027B83">
            <w:pPr>
              <w:rPr>
                <w:strike/>
                <w:szCs w:val="24"/>
              </w:rPr>
            </w:pPr>
          </w:p>
        </w:tc>
      </w:tr>
      <w:tr w:rsidR="00027B83" w:rsidRPr="00D607DD" w14:paraId="64F75697" w14:textId="77777777">
        <w:trPr>
          <w:trHeight w:val="300"/>
        </w:trPr>
        <w:tc>
          <w:tcPr>
            <w:tcW w:w="3094" w:type="dxa"/>
            <w:gridSpan w:val="2"/>
          </w:tcPr>
          <w:p w14:paraId="24D5D914" w14:textId="77777777" w:rsidR="00027B83" w:rsidRPr="00D607DD" w:rsidRDefault="000B0897">
            <w:pPr>
              <w:rPr>
                <w:b/>
                <w:kern w:val="2"/>
                <w:szCs w:val="24"/>
              </w:rPr>
            </w:pPr>
            <w:r w:rsidRPr="00D607DD">
              <w:rPr>
                <w:b/>
                <w:kern w:val="2"/>
                <w:szCs w:val="24"/>
              </w:rPr>
              <w:t>5.5. Atsiskaitymo su Tiekėju terminas ir tvarka</w:t>
            </w:r>
          </w:p>
        </w:tc>
        <w:tc>
          <w:tcPr>
            <w:tcW w:w="6441" w:type="dxa"/>
            <w:gridSpan w:val="2"/>
          </w:tcPr>
          <w:p w14:paraId="7BAC5334" w14:textId="1F25871D" w:rsidR="00027B83" w:rsidRPr="00AF32E3" w:rsidRDefault="00E84A82" w:rsidP="00AF32E3">
            <w:pPr>
              <w:jc w:val="both"/>
              <w:rPr>
                <w:kern w:val="2"/>
                <w:szCs w:val="24"/>
              </w:rPr>
            </w:pPr>
            <w:r w:rsidRPr="00D607DD">
              <w:rPr>
                <w:color w:val="000000"/>
                <w:kern w:val="2"/>
                <w:szCs w:val="24"/>
              </w:rPr>
              <w:t xml:space="preserve">Pirkėjas atsiskaito su Tiekėju ne vėliau kaip per </w:t>
            </w:r>
            <w:r w:rsidRPr="00D607DD">
              <w:rPr>
                <w:b/>
                <w:color w:val="000000"/>
                <w:kern w:val="2"/>
                <w:szCs w:val="24"/>
              </w:rPr>
              <w:t xml:space="preserve">30 (trisdešimt) </w:t>
            </w:r>
            <w:r w:rsidRPr="00D607DD">
              <w:rPr>
                <w:b/>
                <w:color w:val="000000"/>
                <w:kern w:val="2"/>
                <w:szCs w:val="24"/>
                <w:shd w:val="clear" w:color="auto" w:fill="FFFFFF"/>
              </w:rPr>
              <w:t>kalendorinių dienų</w:t>
            </w:r>
            <w:r w:rsidRPr="00D607DD">
              <w:rPr>
                <w:color w:val="000000"/>
                <w:kern w:val="2"/>
                <w:szCs w:val="24"/>
                <w:shd w:val="clear" w:color="auto" w:fill="FFFFFF"/>
              </w:rPr>
              <w:t xml:space="preserve"> </w:t>
            </w:r>
            <w:r w:rsidRPr="00D607DD">
              <w:rPr>
                <w:color w:val="000000"/>
                <w:kern w:val="2"/>
                <w:szCs w:val="24"/>
              </w:rPr>
              <w:t xml:space="preserve">nuo Sąskaitos gavimo dienos. </w:t>
            </w:r>
            <w:r w:rsidRPr="00D607DD">
              <w:t>Elektronines Sąskaitas Paslaugų tiekėjas gali teikti naudojantis įvairiomis elektroninėmis sistemomis suderintomis su sąskaitų administravimo bendrąja informacine sistema (SABIS). Paslaugų tiekėjas įsivertina visas galimas išlaidas, susijusias su šių sistemų naudojimu. Paslaugų tiekėjo pateiktoje sąskaitoje turi būti nurodoma sutarties data ir Nr.</w:t>
            </w:r>
          </w:p>
          <w:p w14:paraId="1D00D9D2" w14:textId="2B0BFA21" w:rsidR="00027B83" w:rsidRPr="00D607DD" w:rsidRDefault="00B25691">
            <w:pPr>
              <w:rPr>
                <w:color w:val="000000"/>
                <w:kern w:val="2"/>
                <w:szCs w:val="24"/>
                <w:shd w:val="clear" w:color="auto" w:fill="FFFFFF"/>
              </w:rPr>
            </w:pPr>
            <w:r w:rsidRPr="00D607DD">
              <w:rPr>
                <w:color w:val="000000"/>
                <w:kern w:val="2"/>
                <w:szCs w:val="24"/>
                <w:shd w:val="clear" w:color="auto" w:fill="FFFFFF"/>
              </w:rPr>
              <w:t>Apmokėjimo sąlygos:</w:t>
            </w:r>
          </w:p>
          <w:p w14:paraId="2E393D74" w14:textId="1FAF1853" w:rsidR="00027B83" w:rsidRPr="00D607DD" w:rsidRDefault="00B25691" w:rsidP="00B25691">
            <w:pPr>
              <w:rPr>
                <w:color w:val="FF0000"/>
                <w:kern w:val="2"/>
                <w:szCs w:val="24"/>
                <w:shd w:val="clear" w:color="auto" w:fill="FFFFFF"/>
              </w:rPr>
            </w:pPr>
            <w:r w:rsidRPr="00D607DD">
              <w:rPr>
                <w:kern w:val="2"/>
                <w:szCs w:val="24"/>
                <w:shd w:val="clear" w:color="auto" w:fill="FFFFFF"/>
              </w:rPr>
              <w:t>Į</w:t>
            </w:r>
            <w:r w:rsidR="000B0897" w:rsidRPr="00D607DD">
              <w:rPr>
                <w:kern w:val="2"/>
                <w:szCs w:val="24"/>
                <w:shd w:val="clear" w:color="auto" w:fill="FFFFFF"/>
              </w:rPr>
              <w:t>vykdžius Užsakymą, mokama už konkretų kiekį / a</w:t>
            </w:r>
            <w:r w:rsidRPr="00D607DD">
              <w:rPr>
                <w:kern w:val="2"/>
                <w:szCs w:val="24"/>
                <w:shd w:val="clear" w:color="auto" w:fill="FFFFFF"/>
              </w:rPr>
              <w:t>pimtį pagal nustatytus įkainius.</w:t>
            </w:r>
          </w:p>
        </w:tc>
      </w:tr>
      <w:tr w:rsidR="006F0803" w:rsidRPr="00D607DD" w14:paraId="65C41120" w14:textId="77777777">
        <w:trPr>
          <w:trHeight w:val="300"/>
        </w:trPr>
        <w:tc>
          <w:tcPr>
            <w:tcW w:w="3094" w:type="dxa"/>
            <w:gridSpan w:val="2"/>
          </w:tcPr>
          <w:p w14:paraId="7FC1DBAF" w14:textId="7C3CF058" w:rsidR="006F0803" w:rsidRPr="00D607DD" w:rsidRDefault="006F0803" w:rsidP="006F0803">
            <w:pPr>
              <w:rPr>
                <w:b/>
                <w:kern w:val="2"/>
                <w:szCs w:val="24"/>
              </w:rPr>
            </w:pPr>
            <w:r w:rsidRPr="00D607DD">
              <w:rPr>
                <w:b/>
                <w:kern w:val="2"/>
                <w:szCs w:val="24"/>
              </w:rPr>
              <w:t>5.6. Avansas</w:t>
            </w:r>
          </w:p>
        </w:tc>
        <w:tc>
          <w:tcPr>
            <w:tcW w:w="6441" w:type="dxa"/>
            <w:gridSpan w:val="2"/>
          </w:tcPr>
          <w:p w14:paraId="382B074E" w14:textId="0402CDD8" w:rsidR="006F0803" w:rsidRPr="00D607DD" w:rsidRDefault="00B25691" w:rsidP="00B25691">
            <w:pPr>
              <w:rPr>
                <w:kern w:val="2"/>
                <w:szCs w:val="24"/>
              </w:rPr>
            </w:pPr>
            <w:r w:rsidRPr="00D607DD">
              <w:rPr>
                <w:kern w:val="2"/>
                <w:szCs w:val="24"/>
              </w:rPr>
              <w:t>Netaikoma</w:t>
            </w:r>
          </w:p>
        </w:tc>
      </w:tr>
      <w:tr w:rsidR="006F0803" w:rsidRPr="00D607DD" w14:paraId="19884362" w14:textId="77777777">
        <w:trPr>
          <w:trHeight w:val="300"/>
        </w:trPr>
        <w:tc>
          <w:tcPr>
            <w:tcW w:w="3094" w:type="dxa"/>
            <w:gridSpan w:val="2"/>
          </w:tcPr>
          <w:p w14:paraId="2DD1F801" w14:textId="646FE729" w:rsidR="006F0803" w:rsidRPr="00D607DD" w:rsidRDefault="006F0803" w:rsidP="006F0803">
            <w:pPr>
              <w:rPr>
                <w:b/>
                <w:kern w:val="2"/>
                <w:szCs w:val="24"/>
              </w:rPr>
            </w:pPr>
            <w:r w:rsidRPr="00D607DD">
              <w:rPr>
                <w:b/>
                <w:kern w:val="2"/>
                <w:szCs w:val="24"/>
              </w:rPr>
              <w:t>5.7. Avanso užtikrinimas</w:t>
            </w:r>
          </w:p>
        </w:tc>
        <w:tc>
          <w:tcPr>
            <w:tcW w:w="6441" w:type="dxa"/>
            <w:gridSpan w:val="2"/>
          </w:tcPr>
          <w:p w14:paraId="3258F3A8" w14:textId="648C6BB6" w:rsidR="006F0803" w:rsidRPr="00D607DD" w:rsidRDefault="00B25691" w:rsidP="006F0803">
            <w:pPr>
              <w:rPr>
                <w:kern w:val="2"/>
                <w:szCs w:val="24"/>
              </w:rPr>
            </w:pPr>
            <w:r w:rsidRPr="00D607DD">
              <w:rPr>
                <w:kern w:val="2"/>
                <w:szCs w:val="24"/>
              </w:rPr>
              <w:t>Netaikoma</w:t>
            </w:r>
            <w:r w:rsidR="006F0803" w:rsidRPr="00D607DD">
              <w:rPr>
                <w:color w:val="000000"/>
                <w:kern w:val="2"/>
                <w:szCs w:val="24"/>
                <w:shd w:val="clear" w:color="auto" w:fill="FFFFFF"/>
              </w:rPr>
              <w:t xml:space="preserve"> </w:t>
            </w:r>
          </w:p>
        </w:tc>
      </w:tr>
      <w:tr w:rsidR="00027B83" w:rsidRPr="00D607DD" w14:paraId="29366B46" w14:textId="77777777">
        <w:trPr>
          <w:trHeight w:val="300"/>
        </w:trPr>
        <w:tc>
          <w:tcPr>
            <w:tcW w:w="9535" w:type="dxa"/>
            <w:gridSpan w:val="4"/>
          </w:tcPr>
          <w:p w14:paraId="1B8DC7CB" w14:textId="77777777" w:rsidR="00027B83" w:rsidRPr="00D607DD" w:rsidRDefault="000B0897">
            <w:pPr>
              <w:jc w:val="center"/>
              <w:rPr>
                <w:b/>
                <w:kern w:val="2"/>
                <w:szCs w:val="24"/>
              </w:rPr>
            </w:pPr>
            <w:r w:rsidRPr="00D607DD">
              <w:rPr>
                <w:b/>
                <w:kern w:val="2"/>
                <w:szCs w:val="24"/>
              </w:rPr>
              <w:t>6. PASLAUGŲ KOKYBĖ IR GARANTINIAI ĮSIPAREIGOJIMAI</w:t>
            </w:r>
          </w:p>
        </w:tc>
      </w:tr>
      <w:tr w:rsidR="006F0803" w:rsidRPr="00D607DD" w14:paraId="3D56CB1B" w14:textId="77777777">
        <w:trPr>
          <w:trHeight w:val="300"/>
        </w:trPr>
        <w:tc>
          <w:tcPr>
            <w:tcW w:w="3094" w:type="dxa"/>
            <w:gridSpan w:val="2"/>
          </w:tcPr>
          <w:p w14:paraId="27BE1C92" w14:textId="0DC47AF5" w:rsidR="006F0803" w:rsidRPr="00D607DD" w:rsidRDefault="006F0803" w:rsidP="006F0803">
            <w:pPr>
              <w:rPr>
                <w:b/>
                <w:kern w:val="2"/>
                <w:szCs w:val="24"/>
              </w:rPr>
            </w:pPr>
            <w:r w:rsidRPr="00D607DD">
              <w:rPr>
                <w:b/>
                <w:kern w:val="2"/>
                <w:szCs w:val="24"/>
              </w:rPr>
              <w:t>6.1. Garantinis terminas</w:t>
            </w:r>
          </w:p>
        </w:tc>
        <w:tc>
          <w:tcPr>
            <w:tcW w:w="6441" w:type="dxa"/>
            <w:gridSpan w:val="2"/>
          </w:tcPr>
          <w:p w14:paraId="606FD54D" w14:textId="40B08D95" w:rsidR="006F0803" w:rsidRPr="00D607DD" w:rsidRDefault="00B25691" w:rsidP="006F0803">
            <w:pPr>
              <w:rPr>
                <w:kern w:val="2"/>
                <w:szCs w:val="24"/>
              </w:rPr>
            </w:pPr>
            <w:r w:rsidRPr="00D607DD">
              <w:rPr>
                <w:kern w:val="2"/>
                <w:szCs w:val="24"/>
              </w:rPr>
              <w:t>Netaikoma</w:t>
            </w:r>
          </w:p>
        </w:tc>
      </w:tr>
      <w:tr w:rsidR="006F0803" w:rsidRPr="00D607DD" w14:paraId="1619DC5D" w14:textId="77777777">
        <w:trPr>
          <w:trHeight w:val="300"/>
        </w:trPr>
        <w:tc>
          <w:tcPr>
            <w:tcW w:w="3094" w:type="dxa"/>
            <w:gridSpan w:val="2"/>
          </w:tcPr>
          <w:p w14:paraId="45BAA65F" w14:textId="5ED03B61" w:rsidR="006F0803" w:rsidRPr="00D607DD" w:rsidRDefault="006F0803" w:rsidP="006F0803">
            <w:pPr>
              <w:rPr>
                <w:b/>
                <w:kern w:val="2"/>
                <w:szCs w:val="24"/>
              </w:rPr>
            </w:pPr>
            <w:r w:rsidRPr="00D607DD">
              <w:rPr>
                <w:b/>
                <w:szCs w:val="24"/>
              </w:rPr>
              <w:t>6.2. Terminas Paslaugų trūkumams pašalinti</w:t>
            </w:r>
          </w:p>
        </w:tc>
        <w:tc>
          <w:tcPr>
            <w:tcW w:w="6441" w:type="dxa"/>
            <w:gridSpan w:val="2"/>
          </w:tcPr>
          <w:p w14:paraId="39F835F3" w14:textId="77777777" w:rsidR="006F0803" w:rsidRPr="00D607DD" w:rsidRDefault="006F0803" w:rsidP="006F0803">
            <w:pPr>
              <w:rPr>
                <w:kern w:val="2"/>
                <w:szCs w:val="24"/>
              </w:rPr>
            </w:pPr>
            <w:r w:rsidRPr="00D607DD">
              <w:rPr>
                <w:kern w:val="2"/>
                <w:szCs w:val="24"/>
              </w:rPr>
              <w:t>Netaikoma</w:t>
            </w:r>
          </w:p>
          <w:p w14:paraId="4A64BFAB" w14:textId="096773CC" w:rsidR="006F0803" w:rsidRPr="00D607DD" w:rsidRDefault="006F0803" w:rsidP="006F0803">
            <w:pPr>
              <w:rPr>
                <w:kern w:val="2"/>
                <w:szCs w:val="24"/>
              </w:rPr>
            </w:pPr>
          </w:p>
        </w:tc>
      </w:tr>
      <w:tr w:rsidR="006F0803" w:rsidRPr="00D607DD" w14:paraId="37AEF7C6" w14:textId="77777777">
        <w:trPr>
          <w:trHeight w:val="300"/>
        </w:trPr>
        <w:tc>
          <w:tcPr>
            <w:tcW w:w="3094" w:type="dxa"/>
            <w:gridSpan w:val="2"/>
          </w:tcPr>
          <w:p w14:paraId="79279C12" w14:textId="746DE322" w:rsidR="006F0803" w:rsidRPr="00D607DD" w:rsidRDefault="006F0803" w:rsidP="006F0803">
            <w:pPr>
              <w:rPr>
                <w:b/>
                <w:szCs w:val="24"/>
              </w:rPr>
            </w:pPr>
            <w:r w:rsidRPr="00D607DD">
              <w:rPr>
                <w:b/>
                <w:szCs w:val="24"/>
              </w:rPr>
              <w:t>6.3. Kokybinių kriterijų įgyvendinimo ir tikrinimo tvarka</w:t>
            </w:r>
          </w:p>
        </w:tc>
        <w:tc>
          <w:tcPr>
            <w:tcW w:w="6441" w:type="dxa"/>
            <w:gridSpan w:val="2"/>
          </w:tcPr>
          <w:p w14:paraId="07A1B23B" w14:textId="1D06AF3E" w:rsidR="00B25691" w:rsidRPr="00D607DD" w:rsidRDefault="006F0803" w:rsidP="00B25691">
            <w:pPr>
              <w:rPr>
                <w:kern w:val="2"/>
                <w:szCs w:val="24"/>
              </w:rPr>
            </w:pPr>
            <w:r w:rsidRPr="00D607DD">
              <w:rPr>
                <w:kern w:val="2"/>
                <w:szCs w:val="24"/>
              </w:rPr>
              <w:t xml:space="preserve">Netaikoma </w:t>
            </w:r>
          </w:p>
          <w:p w14:paraId="449C3520" w14:textId="21EDF829" w:rsidR="006F0803" w:rsidRPr="00D607DD" w:rsidRDefault="006F0803" w:rsidP="006F0803">
            <w:pPr>
              <w:rPr>
                <w:kern w:val="2"/>
                <w:szCs w:val="24"/>
              </w:rPr>
            </w:pPr>
          </w:p>
        </w:tc>
      </w:tr>
      <w:tr w:rsidR="00027B83" w:rsidRPr="00D607DD" w14:paraId="759FE80C" w14:textId="77777777">
        <w:trPr>
          <w:trHeight w:val="300"/>
        </w:trPr>
        <w:tc>
          <w:tcPr>
            <w:tcW w:w="9535" w:type="dxa"/>
            <w:gridSpan w:val="4"/>
          </w:tcPr>
          <w:p w14:paraId="4E643707" w14:textId="77777777" w:rsidR="00027B83" w:rsidRPr="00D607DD" w:rsidRDefault="000B0897">
            <w:pPr>
              <w:jc w:val="center"/>
              <w:rPr>
                <w:b/>
                <w:kern w:val="2"/>
                <w:szCs w:val="24"/>
              </w:rPr>
            </w:pPr>
            <w:r w:rsidRPr="00D607DD">
              <w:rPr>
                <w:b/>
                <w:kern w:val="2"/>
                <w:szCs w:val="24"/>
              </w:rPr>
              <w:t>7. SUTARTIES VYKDYMUI PASITELKIAMI SUBTIEKĖJAI IR (AR) SPECIALISTAI</w:t>
            </w:r>
          </w:p>
        </w:tc>
      </w:tr>
      <w:tr w:rsidR="00027B83" w:rsidRPr="00D607DD" w14:paraId="1A744996" w14:textId="77777777">
        <w:trPr>
          <w:trHeight w:val="300"/>
        </w:trPr>
        <w:tc>
          <w:tcPr>
            <w:tcW w:w="3094" w:type="dxa"/>
            <w:gridSpan w:val="2"/>
          </w:tcPr>
          <w:p w14:paraId="129612C4" w14:textId="77777777" w:rsidR="00027B83" w:rsidRPr="00D607DD" w:rsidRDefault="000B0897">
            <w:pPr>
              <w:rPr>
                <w:b/>
                <w:bCs/>
                <w:kern w:val="2"/>
                <w:szCs w:val="24"/>
              </w:rPr>
            </w:pPr>
            <w:r w:rsidRPr="00D607DD">
              <w:rPr>
                <w:b/>
                <w:bCs/>
                <w:kern w:val="2"/>
                <w:szCs w:val="24"/>
              </w:rPr>
              <w:t>7.1. Sutarties vykdymui pasitelkiami subtiekėjai ir (ar) specialistai</w:t>
            </w:r>
          </w:p>
        </w:tc>
        <w:tc>
          <w:tcPr>
            <w:tcW w:w="6441" w:type="dxa"/>
            <w:gridSpan w:val="2"/>
          </w:tcPr>
          <w:p w14:paraId="225AAD2A" w14:textId="77777777" w:rsidR="00027B83" w:rsidRPr="00D607DD" w:rsidRDefault="000B0897">
            <w:pPr>
              <w:rPr>
                <w:kern w:val="2"/>
                <w:szCs w:val="24"/>
              </w:rPr>
            </w:pPr>
            <w:r w:rsidRPr="00D607DD">
              <w:rPr>
                <w:kern w:val="2"/>
                <w:szCs w:val="24"/>
              </w:rPr>
              <w:t>Sutarties vykdymui subtiekėjai ir (ar) specialistai nepasitelkiami.</w:t>
            </w:r>
          </w:p>
          <w:p w14:paraId="0BB1F46F" w14:textId="77777777" w:rsidR="00027B83" w:rsidRPr="00D607DD" w:rsidRDefault="00027B83">
            <w:pPr>
              <w:rPr>
                <w:kern w:val="2"/>
                <w:szCs w:val="24"/>
              </w:rPr>
            </w:pPr>
          </w:p>
          <w:p w14:paraId="44FB0770" w14:textId="77777777" w:rsidR="00027B83" w:rsidRPr="00D607DD" w:rsidRDefault="000B0897">
            <w:pPr>
              <w:rPr>
                <w:color w:val="FF0000"/>
                <w:kern w:val="2"/>
                <w:szCs w:val="24"/>
              </w:rPr>
            </w:pPr>
            <w:r w:rsidRPr="00D607DD">
              <w:rPr>
                <w:color w:val="FF0000"/>
                <w:kern w:val="2"/>
                <w:szCs w:val="24"/>
              </w:rPr>
              <w:t>arba</w:t>
            </w:r>
          </w:p>
          <w:p w14:paraId="6D59279B" w14:textId="77777777" w:rsidR="00027B83" w:rsidRPr="00D607DD" w:rsidRDefault="00027B83">
            <w:pPr>
              <w:rPr>
                <w:kern w:val="2"/>
                <w:szCs w:val="24"/>
              </w:rPr>
            </w:pPr>
          </w:p>
          <w:p w14:paraId="10514FEF" w14:textId="77777777" w:rsidR="00027B83" w:rsidRPr="00D607DD" w:rsidRDefault="000B0897">
            <w:pPr>
              <w:rPr>
                <w:b/>
                <w:kern w:val="2"/>
                <w:szCs w:val="24"/>
              </w:rPr>
            </w:pPr>
            <w:r w:rsidRPr="00D607DD">
              <w:rPr>
                <w:kern w:val="2"/>
                <w:szCs w:val="24"/>
              </w:rPr>
              <w:t>Sutarties vykdymui pasitelkiami subtiekėjai ir (ar) specialistai yra nurodyti Sutarties priede Nr. [...] „Sutarties vykdymui pasitelkiami subtiekėjai ir (ar) specialistai“</w:t>
            </w:r>
          </w:p>
        </w:tc>
      </w:tr>
      <w:tr w:rsidR="00027B83" w:rsidRPr="00D607DD" w14:paraId="4677BEA7" w14:textId="77777777">
        <w:trPr>
          <w:trHeight w:val="300"/>
        </w:trPr>
        <w:tc>
          <w:tcPr>
            <w:tcW w:w="9535" w:type="dxa"/>
            <w:gridSpan w:val="4"/>
          </w:tcPr>
          <w:p w14:paraId="7A37B716" w14:textId="77777777" w:rsidR="00027B83" w:rsidRPr="00D607DD" w:rsidRDefault="000B0897">
            <w:pPr>
              <w:jc w:val="center"/>
              <w:rPr>
                <w:b/>
                <w:kern w:val="2"/>
                <w:szCs w:val="24"/>
              </w:rPr>
            </w:pPr>
            <w:r w:rsidRPr="00D607DD">
              <w:rPr>
                <w:b/>
                <w:kern w:val="2"/>
                <w:szCs w:val="24"/>
              </w:rPr>
              <w:t>8. PRIEVOLIŲ PAGAL SUTARTĮ ĮVYKDYMO UŽTIKRINIMAS</w:t>
            </w:r>
          </w:p>
        </w:tc>
      </w:tr>
      <w:tr w:rsidR="00027B83" w:rsidRPr="00D607DD" w14:paraId="4155B16E" w14:textId="77777777">
        <w:trPr>
          <w:trHeight w:val="300"/>
        </w:trPr>
        <w:tc>
          <w:tcPr>
            <w:tcW w:w="3094" w:type="dxa"/>
            <w:gridSpan w:val="2"/>
          </w:tcPr>
          <w:p w14:paraId="7AD9E9A7" w14:textId="77777777" w:rsidR="00027B83" w:rsidRPr="00D607DD" w:rsidRDefault="000B0897">
            <w:pPr>
              <w:rPr>
                <w:b/>
                <w:kern w:val="2"/>
                <w:szCs w:val="24"/>
              </w:rPr>
            </w:pPr>
            <w:r w:rsidRPr="00D607DD">
              <w:rPr>
                <w:b/>
                <w:kern w:val="2"/>
                <w:szCs w:val="24"/>
              </w:rPr>
              <w:t>8.1. Prievolių pagal Sutartį įvykdymo užtikrinimas</w:t>
            </w:r>
          </w:p>
        </w:tc>
        <w:tc>
          <w:tcPr>
            <w:tcW w:w="6441" w:type="dxa"/>
            <w:gridSpan w:val="2"/>
          </w:tcPr>
          <w:p w14:paraId="14E59578" w14:textId="6E4F5679" w:rsidR="00027B83" w:rsidRPr="00D607DD" w:rsidRDefault="000B0897">
            <w:pPr>
              <w:rPr>
                <w:kern w:val="2"/>
                <w:szCs w:val="24"/>
              </w:rPr>
            </w:pPr>
            <w:r w:rsidRPr="00D607DD">
              <w:rPr>
                <w:kern w:val="2"/>
                <w:szCs w:val="24"/>
              </w:rPr>
              <w:t>Prievolių pagal</w:t>
            </w:r>
            <w:r w:rsidR="00382674" w:rsidRPr="00D607DD">
              <w:rPr>
                <w:kern w:val="2"/>
                <w:szCs w:val="24"/>
              </w:rPr>
              <w:t xml:space="preserve"> Sutartį įvykdymas užtikrinamas:</w:t>
            </w:r>
          </w:p>
          <w:p w14:paraId="2D80CD6E" w14:textId="728F2289" w:rsidR="00027B83" w:rsidRPr="00D607DD" w:rsidRDefault="00E84A82">
            <w:pPr>
              <w:rPr>
                <w:kern w:val="2"/>
                <w:szCs w:val="24"/>
              </w:rPr>
            </w:pPr>
            <w:r w:rsidRPr="00D607DD">
              <w:rPr>
                <w:kern w:val="2"/>
                <w:szCs w:val="24"/>
              </w:rPr>
              <w:t>delspinigiais, bauda</w:t>
            </w:r>
            <w:r w:rsidR="00C755F1" w:rsidRPr="00D607DD">
              <w:rPr>
                <w:kern w:val="2"/>
                <w:szCs w:val="24"/>
              </w:rPr>
              <w:t>.</w:t>
            </w:r>
          </w:p>
        </w:tc>
      </w:tr>
      <w:tr w:rsidR="006F0803" w:rsidRPr="00D607DD" w14:paraId="25D80381" w14:textId="77777777">
        <w:trPr>
          <w:trHeight w:val="300"/>
        </w:trPr>
        <w:tc>
          <w:tcPr>
            <w:tcW w:w="3094" w:type="dxa"/>
            <w:gridSpan w:val="2"/>
          </w:tcPr>
          <w:p w14:paraId="0F8492D8" w14:textId="65641063" w:rsidR="006F0803" w:rsidRPr="00D607DD" w:rsidRDefault="006F0803" w:rsidP="006F0803">
            <w:pPr>
              <w:rPr>
                <w:b/>
                <w:kern w:val="2"/>
                <w:szCs w:val="24"/>
              </w:rPr>
            </w:pPr>
            <w:r w:rsidRPr="00D607DD">
              <w:rPr>
                <w:b/>
                <w:kern w:val="2"/>
                <w:szCs w:val="24"/>
              </w:rPr>
              <w:t>8.2 Sutarties įvykdymo užtikrinimo galiojimo terminas</w:t>
            </w:r>
          </w:p>
        </w:tc>
        <w:tc>
          <w:tcPr>
            <w:tcW w:w="6441" w:type="dxa"/>
            <w:gridSpan w:val="2"/>
          </w:tcPr>
          <w:p w14:paraId="67C9DF37" w14:textId="1D224AF3" w:rsidR="006F0803" w:rsidRPr="00D607DD" w:rsidRDefault="00C755F1" w:rsidP="006F0803">
            <w:pPr>
              <w:rPr>
                <w:kern w:val="2"/>
                <w:szCs w:val="24"/>
              </w:rPr>
            </w:pPr>
            <w:r w:rsidRPr="00D607DD">
              <w:rPr>
                <w:bCs/>
                <w:kern w:val="2"/>
                <w:szCs w:val="24"/>
              </w:rPr>
              <w:t>Netaikoma</w:t>
            </w:r>
          </w:p>
          <w:p w14:paraId="6A3C4961" w14:textId="2FE68718" w:rsidR="006F0803" w:rsidRPr="00D607DD" w:rsidRDefault="006F0803" w:rsidP="006F0803">
            <w:pPr>
              <w:rPr>
                <w:kern w:val="2"/>
                <w:szCs w:val="24"/>
              </w:rPr>
            </w:pPr>
          </w:p>
        </w:tc>
      </w:tr>
      <w:tr w:rsidR="00027B83" w:rsidRPr="00D607DD" w14:paraId="2A4E7446" w14:textId="77777777">
        <w:trPr>
          <w:trHeight w:val="300"/>
        </w:trPr>
        <w:tc>
          <w:tcPr>
            <w:tcW w:w="3094" w:type="dxa"/>
            <w:gridSpan w:val="2"/>
          </w:tcPr>
          <w:p w14:paraId="6B0B299A" w14:textId="77777777" w:rsidR="00027B83" w:rsidRPr="00D607DD" w:rsidRDefault="000B0897">
            <w:pPr>
              <w:rPr>
                <w:b/>
                <w:kern w:val="2"/>
                <w:szCs w:val="24"/>
              </w:rPr>
            </w:pPr>
            <w:r w:rsidRPr="00D607DD">
              <w:rPr>
                <w:b/>
                <w:kern w:val="2"/>
                <w:szCs w:val="24"/>
              </w:rPr>
              <w:lastRenderedPageBreak/>
              <w:t>8.3. Sutarties įvykdymo užtikrinimo pateikimas</w:t>
            </w:r>
          </w:p>
        </w:tc>
        <w:tc>
          <w:tcPr>
            <w:tcW w:w="6441" w:type="dxa"/>
            <w:gridSpan w:val="2"/>
          </w:tcPr>
          <w:p w14:paraId="47D3FAEF" w14:textId="53C2CAB9" w:rsidR="00027B83" w:rsidRPr="00D607DD" w:rsidRDefault="00C755F1" w:rsidP="00B25691">
            <w:pPr>
              <w:rPr>
                <w:szCs w:val="24"/>
              </w:rPr>
            </w:pPr>
            <w:r w:rsidRPr="00D607DD">
              <w:rPr>
                <w:szCs w:val="24"/>
              </w:rPr>
              <w:t>Netaikoma</w:t>
            </w:r>
          </w:p>
        </w:tc>
      </w:tr>
      <w:tr w:rsidR="00027B83" w:rsidRPr="00D607DD" w14:paraId="15859C99" w14:textId="77777777">
        <w:trPr>
          <w:trHeight w:val="300"/>
        </w:trPr>
        <w:tc>
          <w:tcPr>
            <w:tcW w:w="9535" w:type="dxa"/>
            <w:gridSpan w:val="4"/>
          </w:tcPr>
          <w:p w14:paraId="1ECF65EB" w14:textId="77777777" w:rsidR="00027B83" w:rsidRPr="00D607DD" w:rsidRDefault="000B0897">
            <w:pPr>
              <w:jc w:val="center"/>
              <w:rPr>
                <w:b/>
                <w:kern w:val="2"/>
                <w:szCs w:val="24"/>
              </w:rPr>
            </w:pPr>
            <w:r w:rsidRPr="00D607DD">
              <w:rPr>
                <w:b/>
                <w:kern w:val="2"/>
                <w:szCs w:val="24"/>
              </w:rPr>
              <w:t>9. ŠALIŲ ATSAKOMYBĖ</w:t>
            </w:r>
          </w:p>
        </w:tc>
      </w:tr>
      <w:tr w:rsidR="00402199" w:rsidRPr="00D607DD" w14:paraId="751AAE6F" w14:textId="77777777">
        <w:trPr>
          <w:trHeight w:val="300"/>
        </w:trPr>
        <w:tc>
          <w:tcPr>
            <w:tcW w:w="3094" w:type="dxa"/>
            <w:gridSpan w:val="2"/>
          </w:tcPr>
          <w:p w14:paraId="41D56436" w14:textId="067E4BE6" w:rsidR="00402199" w:rsidRPr="00D607DD" w:rsidRDefault="00402199" w:rsidP="00402199">
            <w:pPr>
              <w:rPr>
                <w:b/>
                <w:kern w:val="2"/>
                <w:szCs w:val="24"/>
              </w:rPr>
            </w:pPr>
            <w:r w:rsidRPr="00D607DD">
              <w:rPr>
                <w:b/>
                <w:kern w:val="2"/>
                <w:szCs w:val="24"/>
              </w:rPr>
              <w:t>9.1. Pirkėjui taikomos netesybos už mokėjimų pagal Sutartį vėlavimą</w:t>
            </w:r>
          </w:p>
        </w:tc>
        <w:tc>
          <w:tcPr>
            <w:tcW w:w="6441" w:type="dxa"/>
            <w:gridSpan w:val="2"/>
          </w:tcPr>
          <w:p w14:paraId="070C11FC" w14:textId="02C49A0E" w:rsidR="00402199" w:rsidRPr="00D607DD" w:rsidRDefault="00402199" w:rsidP="00032E58">
            <w:pPr>
              <w:jc w:val="both"/>
              <w:rPr>
                <w:bCs/>
                <w:color w:val="FF0000"/>
                <w:kern w:val="2"/>
                <w:szCs w:val="24"/>
              </w:rPr>
            </w:pPr>
            <w:r w:rsidRPr="00D607DD">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D607DD">
              <w:rPr>
                <w:bCs/>
                <w:kern w:val="2"/>
                <w:szCs w:val="24"/>
              </w:rPr>
              <w:t>0,02 (dvi šimtosios) procento</w:t>
            </w:r>
            <w:r w:rsidR="00DC1FB1" w:rsidRPr="00D607DD">
              <w:rPr>
                <w:bCs/>
                <w:color w:val="000000"/>
                <w:kern w:val="2"/>
                <w:szCs w:val="24"/>
              </w:rPr>
              <w:t xml:space="preserve"> </w:t>
            </w:r>
            <w:r w:rsidRPr="00D607DD">
              <w:rPr>
                <w:bCs/>
                <w:color w:val="000000"/>
                <w:kern w:val="2"/>
                <w:szCs w:val="24"/>
              </w:rPr>
              <w:t xml:space="preserve">dydžio delspinigius nuo neapmokėtos sumos be PVM už kiekvieną vėlavimo </w:t>
            </w:r>
            <w:r w:rsidR="00DC1FB1" w:rsidRPr="00D607DD">
              <w:rPr>
                <w:bCs/>
                <w:kern w:val="2"/>
                <w:szCs w:val="24"/>
              </w:rPr>
              <w:t xml:space="preserve">dieną. </w:t>
            </w:r>
          </w:p>
        </w:tc>
      </w:tr>
      <w:tr w:rsidR="00402199" w:rsidRPr="00D607DD" w14:paraId="2C60DAC2" w14:textId="77777777">
        <w:trPr>
          <w:trHeight w:val="300"/>
        </w:trPr>
        <w:tc>
          <w:tcPr>
            <w:tcW w:w="3094" w:type="dxa"/>
            <w:gridSpan w:val="2"/>
          </w:tcPr>
          <w:p w14:paraId="1BA2D9E1" w14:textId="425BB12B" w:rsidR="00402199" w:rsidRPr="00D607DD" w:rsidRDefault="00402199" w:rsidP="00402199">
            <w:pPr>
              <w:rPr>
                <w:b/>
                <w:kern w:val="2"/>
                <w:szCs w:val="24"/>
              </w:rPr>
            </w:pPr>
            <w:r w:rsidRPr="00D607DD">
              <w:rPr>
                <w:b/>
                <w:szCs w:val="24"/>
              </w:rPr>
              <w:t>9.2. Tiekėjui taikomos netesybos</w:t>
            </w:r>
          </w:p>
        </w:tc>
        <w:tc>
          <w:tcPr>
            <w:tcW w:w="6441" w:type="dxa"/>
            <w:gridSpan w:val="2"/>
          </w:tcPr>
          <w:p w14:paraId="2A5DA7FD" w14:textId="3B7D41CE" w:rsidR="00402199" w:rsidRPr="00D607DD" w:rsidRDefault="00402199" w:rsidP="00032E58">
            <w:pPr>
              <w:jc w:val="both"/>
              <w:rPr>
                <w:color w:val="000000"/>
              </w:rPr>
            </w:pPr>
            <w:r w:rsidRPr="00D607DD">
              <w:rPr>
                <w:color w:val="000000"/>
                <w:szCs w:val="24"/>
                <w:lang w:val="lt"/>
              </w:rPr>
              <w:t xml:space="preserve">9.2.1. Jeigu Tiekėjas vėluoja suteikti Paslaugas arba nevykdo kitų sutartinių įsipareigojimų, Pirkėjas nuo kitos nei nustatytas terminas dienos Tiekėjui skaičiuoja </w:t>
            </w:r>
            <w:r w:rsidRPr="00D607DD">
              <w:rPr>
                <w:szCs w:val="24"/>
                <w:lang w:val="lt"/>
              </w:rPr>
              <w:t xml:space="preserve">0,02 (dvi šimtosios) procento </w:t>
            </w:r>
            <w:r w:rsidRPr="00D607DD">
              <w:rPr>
                <w:color w:val="000000"/>
                <w:szCs w:val="24"/>
                <w:lang w:val="lt"/>
              </w:rPr>
              <w:t xml:space="preserve">dydžio delspinigius už kiekvieną uždelstą </w:t>
            </w:r>
            <w:r w:rsidRPr="00D607DD">
              <w:rPr>
                <w:szCs w:val="24"/>
                <w:lang w:val="lt"/>
              </w:rPr>
              <w:t>dieną</w:t>
            </w:r>
            <w:r w:rsidRPr="00D607DD">
              <w:rPr>
                <w:color w:val="FF0000"/>
                <w:szCs w:val="24"/>
                <w:lang w:val="lt"/>
              </w:rPr>
              <w:t xml:space="preserve"> </w:t>
            </w:r>
            <w:r w:rsidRPr="00D607DD">
              <w:rPr>
                <w:color w:val="000000"/>
                <w:szCs w:val="24"/>
                <w:lang w:val="lt"/>
              </w:rPr>
              <w:t>nuo laiku nesuteiktų Paslaugų ar kitų sutartinių įsipareigojimų nevykdymo kainos be PVM.</w:t>
            </w:r>
          </w:p>
          <w:p w14:paraId="66025186" w14:textId="43863948" w:rsidR="00402199" w:rsidRPr="00D607DD" w:rsidRDefault="00402199" w:rsidP="00032E58">
            <w:pPr>
              <w:jc w:val="both"/>
              <w:rPr>
                <w:szCs w:val="24"/>
              </w:rPr>
            </w:pPr>
            <w:r w:rsidRPr="00D607DD">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00DC1FB1" w:rsidRPr="00D607DD">
              <w:rPr>
                <w:szCs w:val="24"/>
                <w:lang w:val="lt"/>
              </w:rPr>
              <w:t>0,02 (dvi šimtosios) procento</w:t>
            </w:r>
            <w:r w:rsidRPr="00D607DD">
              <w:rPr>
                <w:color w:val="4472C4"/>
                <w:szCs w:val="24"/>
                <w:lang w:val="lt"/>
              </w:rPr>
              <w:t xml:space="preserve"> </w:t>
            </w:r>
            <w:r w:rsidRPr="00D607DD">
              <w:rPr>
                <w:color w:val="000000"/>
                <w:szCs w:val="24"/>
                <w:lang w:val="lt"/>
              </w:rPr>
              <w:t xml:space="preserve">dydžio delspinigius už kiekvieną uždelstą </w:t>
            </w:r>
            <w:r w:rsidRPr="00D607DD">
              <w:rPr>
                <w:szCs w:val="24"/>
                <w:lang w:val="lt"/>
              </w:rPr>
              <w:t>dieną</w:t>
            </w:r>
            <w:r w:rsidRPr="00D607DD">
              <w:rPr>
                <w:color w:val="FF0000"/>
                <w:szCs w:val="24"/>
                <w:lang w:val="lt"/>
              </w:rPr>
              <w:t xml:space="preserve"> </w:t>
            </w:r>
            <w:r w:rsidRPr="00D607DD">
              <w:rPr>
                <w:color w:val="000000"/>
                <w:szCs w:val="24"/>
                <w:lang w:val="lt"/>
              </w:rPr>
              <w:t>nuo laiku negrąžintos permokos kainos be PVM.</w:t>
            </w:r>
          </w:p>
          <w:p w14:paraId="0E6DFBC8" w14:textId="06EBF8C8" w:rsidR="00402199" w:rsidRPr="00D607DD" w:rsidRDefault="00402199" w:rsidP="00032E58">
            <w:pPr>
              <w:jc w:val="both"/>
              <w:rPr>
                <w:b/>
                <w:kern w:val="2"/>
                <w:szCs w:val="24"/>
              </w:rPr>
            </w:pPr>
            <w:r w:rsidRPr="00D607DD">
              <w:rPr>
                <w:color w:val="000000"/>
                <w:kern w:val="2"/>
              </w:rPr>
              <w:t>9.2.3. Tiekėjas privalo sumokėti Pirkėjui netesybas per</w:t>
            </w:r>
            <w:r w:rsidR="00DC1FB1" w:rsidRPr="00D607DD">
              <w:rPr>
                <w:color w:val="000000"/>
                <w:kern w:val="2"/>
              </w:rPr>
              <w:t xml:space="preserve"> 30</w:t>
            </w:r>
            <w:r w:rsidRPr="00D607DD">
              <w:rPr>
                <w:color w:val="000000"/>
                <w:kern w:val="2"/>
              </w:rPr>
              <w:t xml:space="preserve"> dienų nuo Pirkėjo pareikalavimo, jeigu netesybų suma nėra </w:t>
            </w:r>
            <w:r w:rsidRPr="00D607DD">
              <w:t>išskaitoma iš Tiekėjui mokėtinos sumos.</w:t>
            </w:r>
          </w:p>
        </w:tc>
      </w:tr>
      <w:tr w:rsidR="00402199" w:rsidRPr="00D607DD" w14:paraId="681F27EE" w14:textId="77777777" w:rsidTr="00AF32E3">
        <w:trPr>
          <w:trHeight w:val="1975"/>
        </w:trPr>
        <w:tc>
          <w:tcPr>
            <w:tcW w:w="3094" w:type="dxa"/>
            <w:gridSpan w:val="2"/>
          </w:tcPr>
          <w:p w14:paraId="1AB519AC" w14:textId="7CBD3645" w:rsidR="00402199" w:rsidRPr="00D607DD" w:rsidRDefault="00402199" w:rsidP="00402199">
            <w:pPr>
              <w:rPr>
                <w:b/>
                <w:kern w:val="2"/>
                <w:szCs w:val="24"/>
              </w:rPr>
            </w:pPr>
            <w:r w:rsidRPr="00D607DD">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C4A2705" w14:textId="2D51B6BB" w:rsidR="00402199" w:rsidRPr="00D607DD" w:rsidRDefault="00402199" w:rsidP="00032E58">
            <w:pPr>
              <w:jc w:val="both"/>
              <w:rPr>
                <w:bCs/>
                <w:szCs w:val="24"/>
              </w:rPr>
            </w:pPr>
            <w:r w:rsidRPr="00D607DD">
              <w:rPr>
                <w:bCs/>
                <w:kern w:val="2"/>
                <w:szCs w:val="24"/>
              </w:rPr>
              <w:t xml:space="preserve">9.3.1. Nutraukus Sutartį dėl esminio Sutarties pažeidimo, nustatyto Sutarties Specialiosiose sąlygose, mokama </w:t>
            </w:r>
            <w:r w:rsidR="00DC1FB1" w:rsidRPr="00D607DD">
              <w:rPr>
                <w:bCs/>
                <w:kern w:val="2"/>
                <w:szCs w:val="24"/>
              </w:rPr>
              <w:t xml:space="preserve">5 proc. </w:t>
            </w:r>
            <w:r w:rsidRPr="00D607DD">
              <w:rPr>
                <w:bCs/>
                <w:kern w:val="2"/>
                <w:szCs w:val="24"/>
              </w:rPr>
              <w:t>procentų dydžio bauda nuo Pradinės Sutarties vertės, nurodytos Specialiųjų sąlygų 5.2 punkte.</w:t>
            </w:r>
          </w:p>
          <w:p w14:paraId="3597A44D" w14:textId="77777777" w:rsidR="00402199" w:rsidRPr="00D607DD" w:rsidRDefault="00402199" w:rsidP="00032E58">
            <w:pPr>
              <w:jc w:val="both"/>
              <w:rPr>
                <w:bCs/>
                <w:kern w:val="2"/>
                <w:szCs w:val="24"/>
              </w:rPr>
            </w:pPr>
            <w:r w:rsidRPr="00D607DD">
              <w:rPr>
                <w:bCs/>
                <w:kern w:val="2"/>
                <w:szCs w:val="24"/>
              </w:rPr>
              <w:t xml:space="preserve">9.3.2. </w:t>
            </w:r>
            <w:r w:rsidRPr="00D607DD">
              <w:rPr>
                <w:bCs/>
                <w:szCs w:val="24"/>
              </w:rPr>
              <w:t>Nepagrįstai nutraukus Sutarties vykdymą ne Sutartyje nustatyta tvarka, mokama</w:t>
            </w:r>
            <w:r w:rsidRPr="00D607DD">
              <w:rPr>
                <w:bCs/>
                <w:kern w:val="2"/>
                <w:szCs w:val="24"/>
              </w:rPr>
              <w:t xml:space="preserve"> </w:t>
            </w:r>
            <w:r w:rsidR="00DC1FB1" w:rsidRPr="00D607DD">
              <w:rPr>
                <w:bCs/>
                <w:kern w:val="2"/>
                <w:szCs w:val="24"/>
              </w:rPr>
              <w:t xml:space="preserve">5 000,00 </w:t>
            </w:r>
            <w:r w:rsidR="00032E58" w:rsidRPr="00D607DD">
              <w:rPr>
                <w:bCs/>
                <w:kern w:val="2"/>
                <w:szCs w:val="24"/>
              </w:rPr>
              <w:t xml:space="preserve">Eur dydžio bauda.  </w:t>
            </w:r>
          </w:p>
          <w:p w14:paraId="7CBFE0C7" w14:textId="1FEB8966" w:rsidR="00032E58" w:rsidRPr="00D607DD" w:rsidRDefault="00032E58" w:rsidP="00032E58">
            <w:pPr>
              <w:jc w:val="both"/>
              <w:rPr>
                <w:bCs/>
                <w:kern w:val="2"/>
                <w:szCs w:val="24"/>
              </w:rPr>
            </w:pPr>
          </w:p>
        </w:tc>
      </w:tr>
      <w:tr w:rsidR="00402199" w:rsidRPr="00D607DD" w14:paraId="3A1BC4FA" w14:textId="77777777">
        <w:trPr>
          <w:trHeight w:val="300"/>
        </w:trPr>
        <w:tc>
          <w:tcPr>
            <w:tcW w:w="3094" w:type="dxa"/>
            <w:gridSpan w:val="2"/>
          </w:tcPr>
          <w:p w14:paraId="0E4BB632" w14:textId="0AF19C99" w:rsidR="00402199" w:rsidRPr="00D607DD" w:rsidRDefault="00402199" w:rsidP="00402199">
            <w:pPr>
              <w:rPr>
                <w:b/>
                <w:kern w:val="2"/>
                <w:szCs w:val="24"/>
              </w:rPr>
            </w:pPr>
            <w:r w:rsidRPr="00D607DD">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D607DD" w:rsidRDefault="00402199" w:rsidP="00402199">
            <w:pPr>
              <w:rPr>
                <w:bCs/>
                <w:color w:val="000000"/>
                <w:kern w:val="2"/>
                <w:szCs w:val="24"/>
              </w:rPr>
            </w:pPr>
            <w:r w:rsidRPr="00D607DD">
              <w:rPr>
                <w:bCs/>
                <w:color w:val="000000"/>
                <w:kern w:val="2"/>
                <w:szCs w:val="24"/>
              </w:rPr>
              <w:t>Netaikoma</w:t>
            </w:r>
          </w:p>
          <w:p w14:paraId="6C28E1C0" w14:textId="77777777" w:rsidR="00402199" w:rsidRPr="00D607DD" w:rsidRDefault="00402199" w:rsidP="00402199">
            <w:pPr>
              <w:rPr>
                <w:bCs/>
                <w:kern w:val="2"/>
                <w:szCs w:val="24"/>
              </w:rPr>
            </w:pPr>
          </w:p>
          <w:p w14:paraId="663FD6AE" w14:textId="49DECD2A" w:rsidR="00402199" w:rsidRPr="00D607DD" w:rsidRDefault="00402199" w:rsidP="00402199">
            <w:pPr>
              <w:rPr>
                <w:kern w:val="2"/>
                <w:szCs w:val="24"/>
              </w:rPr>
            </w:pPr>
          </w:p>
        </w:tc>
      </w:tr>
      <w:tr w:rsidR="00402199" w:rsidRPr="00D607DD" w14:paraId="02A0AD2F" w14:textId="77777777">
        <w:trPr>
          <w:trHeight w:val="300"/>
        </w:trPr>
        <w:tc>
          <w:tcPr>
            <w:tcW w:w="3094" w:type="dxa"/>
            <w:gridSpan w:val="2"/>
          </w:tcPr>
          <w:p w14:paraId="566076A6" w14:textId="1092562B" w:rsidR="00402199" w:rsidRPr="00D607DD" w:rsidRDefault="00402199" w:rsidP="00402199">
            <w:pPr>
              <w:rPr>
                <w:b/>
                <w:kern w:val="2"/>
                <w:szCs w:val="24"/>
              </w:rPr>
            </w:pPr>
            <w:r w:rsidRPr="00D607DD">
              <w:rPr>
                <w:b/>
                <w:kern w:val="2"/>
                <w:szCs w:val="24"/>
              </w:rPr>
              <w:t>9.5. Tiekėjui taikomos baudos dėl aplinkosauginių ir (arba) socialinių kriterijų nesilaikymo</w:t>
            </w:r>
          </w:p>
        </w:tc>
        <w:tc>
          <w:tcPr>
            <w:tcW w:w="6441" w:type="dxa"/>
            <w:gridSpan w:val="2"/>
          </w:tcPr>
          <w:p w14:paraId="748DE540" w14:textId="7890181A" w:rsidR="00402199" w:rsidRPr="00AF32E3" w:rsidRDefault="007825DC" w:rsidP="00AF32E3">
            <w:pPr>
              <w:jc w:val="both"/>
              <w:rPr>
                <w:bCs/>
                <w:kern w:val="2"/>
                <w:szCs w:val="24"/>
              </w:rPr>
            </w:pPr>
            <w:r w:rsidRPr="00AF32E3">
              <w:rPr>
                <w:bCs/>
                <w:kern w:val="2"/>
                <w:szCs w:val="24"/>
              </w:rPr>
              <w:t>Nesilaikant Sutarties 13 skyriuje nurodytų aplinkosauginių reikalavimų, taikoma 5 000,00 Eur (penkių tūkstančių Eur 00 ct) bauda.</w:t>
            </w:r>
            <w:r w:rsidR="00AF32E3">
              <w:rPr>
                <w:bCs/>
                <w:kern w:val="2"/>
                <w:szCs w:val="24"/>
              </w:rPr>
              <w:t xml:space="preserve"> </w:t>
            </w:r>
          </w:p>
        </w:tc>
      </w:tr>
      <w:tr w:rsidR="00402199" w:rsidRPr="00D607DD" w14:paraId="7439E02A" w14:textId="77777777">
        <w:trPr>
          <w:trHeight w:val="300"/>
        </w:trPr>
        <w:tc>
          <w:tcPr>
            <w:tcW w:w="3094" w:type="dxa"/>
            <w:gridSpan w:val="2"/>
          </w:tcPr>
          <w:p w14:paraId="69208AF6" w14:textId="7EE0BDAD" w:rsidR="00402199" w:rsidRPr="00D607DD" w:rsidRDefault="00402199" w:rsidP="00402199">
            <w:pPr>
              <w:rPr>
                <w:b/>
                <w:kern w:val="2"/>
                <w:szCs w:val="24"/>
              </w:rPr>
            </w:pPr>
            <w:r w:rsidRPr="00D607DD">
              <w:rPr>
                <w:b/>
                <w:kern w:val="2"/>
                <w:szCs w:val="24"/>
              </w:rPr>
              <w:t>9.6. Tiekėjui / Pirkėjui taikoma bauda dėl konfidencialumo reikalavimų nesilaikymo</w:t>
            </w:r>
          </w:p>
        </w:tc>
        <w:tc>
          <w:tcPr>
            <w:tcW w:w="6441" w:type="dxa"/>
            <w:gridSpan w:val="2"/>
          </w:tcPr>
          <w:p w14:paraId="49B22140" w14:textId="77777777" w:rsidR="00402199" w:rsidRPr="00D607DD" w:rsidRDefault="00402199" w:rsidP="00402199">
            <w:pPr>
              <w:rPr>
                <w:bCs/>
                <w:kern w:val="2"/>
                <w:szCs w:val="24"/>
              </w:rPr>
            </w:pPr>
            <w:r w:rsidRPr="00D607DD">
              <w:rPr>
                <w:bCs/>
                <w:kern w:val="2"/>
                <w:szCs w:val="24"/>
              </w:rPr>
              <w:t>Netaikoma</w:t>
            </w:r>
          </w:p>
          <w:p w14:paraId="51B263F9" w14:textId="77777777" w:rsidR="00402199" w:rsidRPr="00D607DD" w:rsidRDefault="00402199" w:rsidP="00402199">
            <w:pPr>
              <w:rPr>
                <w:bCs/>
                <w:kern w:val="2"/>
                <w:szCs w:val="24"/>
              </w:rPr>
            </w:pPr>
          </w:p>
          <w:p w14:paraId="30A99159" w14:textId="7EB26DB4" w:rsidR="00402199" w:rsidRPr="00D607DD" w:rsidRDefault="00402199" w:rsidP="00402199">
            <w:pPr>
              <w:rPr>
                <w:color w:val="4472C4"/>
                <w:kern w:val="2"/>
                <w:szCs w:val="24"/>
              </w:rPr>
            </w:pPr>
          </w:p>
        </w:tc>
      </w:tr>
      <w:tr w:rsidR="00402199" w:rsidRPr="00D607DD" w14:paraId="1E6BA83A" w14:textId="77777777">
        <w:trPr>
          <w:trHeight w:val="300"/>
        </w:trPr>
        <w:tc>
          <w:tcPr>
            <w:tcW w:w="3094" w:type="dxa"/>
            <w:gridSpan w:val="2"/>
          </w:tcPr>
          <w:p w14:paraId="6B59AD7B" w14:textId="3DB423A4" w:rsidR="00402199" w:rsidRPr="00D607DD" w:rsidRDefault="00402199" w:rsidP="00402199">
            <w:pPr>
              <w:rPr>
                <w:b/>
                <w:kern w:val="2"/>
                <w:szCs w:val="24"/>
              </w:rPr>
            </w:pPr>
            <w:r w:rsidRPr="00D607DD">
              <w:rPr>
                <w:b/>
              </w:rPr>
              <w:lastRenderedPageBreak/>
              <w:t>9.7. Tiekėjui taikomos netesybos dėl pirkimo dokumentuose nustatytų Kokybinių kriterijų nepasiekimo Sutarties vykdymo metu</w:t>
            </w:r>
          </w:p>
        </w:tc>
        <w:tc>
          <w:tcPr>
            <w:tcW w:w="6441" w:type="dxa"/>
            <w:gridSpan w:val="2"/>
          </w:tcPr>
          <w:p w14:paraId="12273A2F" w14:textId="48A98F1C" w:rsidR="00B25691" w:rsidRPr="00D607DD" w:rsidRDefault="00402199" w:rsidP="00B25691">
            <w:pPr>
              <w:rPr>
                <w:color w:val="4472C4"/>
                <w:kern w:val="2"/>
                <w:szCs w:val="24"/>
              </w:rPr>
            </w:pPr>
            <w:r w:rsidRPr="00D607DD">
              <w:rPr>
                <w:bCs/>
                <w:szCs w:val="24"/>
              </w:rPr>
              <w:t xml:space="preserve">Netaikoma </w:t>
            </w:r>
          </w:p>
          <w:p w14:paraId="31D0481F" w14:textId="02D55E5D" w:rsidR="00402199" w:rsidRPr="00D607DD" w:rsidRDefault="00402199" w:rsidP="00402199">
            <w:pPr>
              <w:rPr>
                <w:color w:val="4472C4"/>
                <w:kern w:val="2"/>
                <w:szCs w:val="24"/>
              </w:rPr>
            </w:pPr>
          </w:p>
        </w:tc>
      </w:tr>
      <w:tr w:rsidR="00402199" w:rsidRPr="00D607DD" w14:paraId="2E410A63" w14:textId="77777777" w:rsidTr="00AF32E3">
        <w:trPr>
          <w:trHeight w:val="1086"/>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D607DD" w:rsidRDefault="00402199" w:rsidP="00402199">
            <w:pPr>
              <w:rPr>
                <w:b/>
                <w:kern w:val="2"/>
                <w:szCs w:val="24"/>
              </w:rPr>
            </w:pPr>
            <w:r w:rsidRPr="00D607DD">
              <w:rPr>
                <w:b/>
                <w:kern w:val="2"/>
                <w:szCs w:val="24"/>
              </w:rPr>
              <w:t xml:space="preserve">9.8. Tiekėjui taikomos netesybos dėl Sutarties įvykdymo užtikrinimo </w:t>
            </w:r>
            <w:r w:rsidRPr="00D607DD">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D607DD" w:rsidRDefault="00402199" w:rsidP="00402199">
            <w:pPr>
              <w:rPr>
                <w:bCs/>
                <w:kern w:val="2"/>
                <w:szCs w:val="24"/>
              </w:rPr>
            </w:pPr>
            <w:r w:rsidRPr="00D607DD">
              <w:rPr>
                <w:bCs/>
                <w:kern w:val="2"/>
                <w:szCs w:val="24"/>
              </w:rPr>
              <w:t>Netaikoma</w:t>
            </w:r>
          </w:p>
          <w:p w14:paraId="4D564143" w14:textId="77777777" w:rsidR="00402199" w:rsidRPr="00D607DD" w:rsidRDefault="00402199" w:rsidP="00402199">
            <w:pPr>
              <w:rPr>
                <w:bCs/>
                <w:kern w:val="2"/>
                <w:szCs w:val="24"/>
              </w:rPr>
            </w:pPr>
          </w:p>
          <w:p w14:paraId="5AD4BC1A" w14:textId="29FEA04F" w:rsidR="00402199" w:rsidRPr="00D607DD" w:rsidRDefault="00402199" w:rsidP="00402199">
            <w:pPr>
              <w:rPr>
                <w:color w:val="4472C4"/>
                <w:kern w:val="2"/>
                <w:szCs w:val="24"/>
              </w:rPr>
            </w:pPr>
          </w:p>
        </w:tc>
      </w:tr>
      <w:tr w:rsidR="00402199" w:rsidRPr="00D607DD" w14:paraId="126A6D36" w14:textId="77777777">
        <w:trPr>
          <w:trHeight w:val="300"/>
        </w:trPr>
        <w:tc>
          <w:tcPr>
            <w:tcW w:w="3094" w:type="dxa"/>
            <w:gridSpan w:val="2"/>
          </w:tcPr>
          <w:p w14:paraId="10384E36" w14:textId="4FFA607E" w:rsidR="00402199" w:rsidRPr="00D607DD" w:rsidRDefault="00402199" w:rsidP="00402199">
            <w:pPr>
              <w:rPr>
                <w:b/>
                <w:bCs/>
                <w:kern w:val="2"/>
                <w:szCs w:val="24"/>
              </w:rPr>
            </w:pPr>
            <w:r w:rsidRPr="00D607DD">
              <w:rPr>
                <w:b/>
                <w:szCs w:val="24"/>
              </w:rPr>
              <w:t>9.9. Tiekėjui taikoma bauda dėl Pirkėjo simbolių, pavadinimo ir ženklo reklamoje ar rinkodaroje naudojimo reikalavimų nesilaikymo bei draudimo naudotis Pirkėjo sukurtais</w:t>
            </w:r>
            <w:r w:rsidRPr="00D607DD">
              <w:rPr>
                <w:bCs/>
                <w:szCs w:val="24"/>
              </w:rPr>
              <w:t xml:space="preserve"> </w:t>
            </w:r>
            <w:r w:rsidRPr="00D607DD">
              <w:rPr>
                <w:b/>
                <w:szCs w:val="24"/>
              </w:rPr>
              <w:t>intelektiniais veiklos rezultatais nesilaikymo</w:t>
            </w:r>
          </w:p>
        </w:tc>
        <w:tc>
          <w:tcPr>
            <w:tcW w:w="6441" w:type="dxa"/>
            <w:gridSpan w:val="2"/>
          </w:tcPr>
          <w:p w14:paraId="5354982A" w14:textId="77777777" w:rsidR="00402199" w:rsidRPr="00D607DD" w:rsidRDefault="00402199" w:rsidP="00402199">
            <w:pPr>
              <w:rPr>
                <w:bCs/>
                <w:kern w:val="2"/>
                <w:szCs w:val="24"/>
              </w:rPr>
            </w:pPr>
            <w:r w:rsidRPr="00D607DD">
              <w:rPr>
                <w:bCs/>
                <w:kern w:val="2"/>
                <w:szCs w:val="24"/>
              </w:rPr>
              <w:t>Netaikoma</w:t>
            </w:r>
          </w:p>
          <w:p w14:paraId="39D0982B" w14:textId="77777777" w:rsidR="00402199" w:rsidRPr="00D607DD" w:rsidRDefault="00402199" w:rsidP="00D73E86">
            <w:pPr>
              <w:rPr>
                <w:color w:val="4472C4"/>
                <w:kern w:val="2"/>
                <w:szCs w:val="24"/>
              </w:rPr>
            </w:pPr>
          </w:p>
        </w:tc>
      </w:tr>
      <w:tr w:rsidR="00402199" w:rsidRPr="00D607DD" w14:paraId="77AEF0AE" w14:textId="77777777">
        <w:trPr>
          <w:trHeight w:val="300"/>
        </w:trPr>
        <w:tc>
          <w:tcPr>
            <w:tcW w:w="3094" w:type="dxa"/>
            <w:gridSpan w:val="2"/>
          </w:tcPr>
          <w:p w14:paraId="17EC5DF4" w14:textId="49390910" w:rsidR="00402199" w:rsidRPr="00D607DD" w:rsidRDefault="00402199" w:rsidP="00402199">
            <w:pPr>
              <w:rPr>
                <w:b/>
                <w:kern w:val="2"/>
                <w:szCs w:val="24"/>
                <w:lang w:val="en-US"/>
              </w:rPr>
            </w:pPr>
            <w:r w:rsidRPr="00D607DD">
              <w:rPr>
                <w:b/>
                <w:kern w:val="2"/>
                <w:szCs w:val="24"/>
                <w:lang w:val="en-US"/>
              </w:rPr>
              <w:t xml:space="preserve">9.10. </w:t>
            </w:r>
            <w:r w:rsidRPr="00D607DD">
              <w:rPr>
                <w:b/>
                <w:kern w:val="2"/>
                <w:szCs w:val="24"/>
              </w:rPr>
              <w:t>Kitos netesybos</w:t>
            </w:r>
          </w:p>
        </w:tc>
        <w:tc>
          <w:tcPr>
            <w:tcW w:w="6441" w:type="dxa"/>
            <w:gridSpan w:val="2"/>
          </w:tcPr>
          <w:p w14:paraId="61DD08FE" w14:textId="114DB81C" w:rsidR="00402199" w:rsidRPr="00D607DD" w:rsidRDefault="00B25691" w:rsidP="00402199">
            <w:pPr>
              <w:rPr>
                <w:color w:val="4472C4"/>
                <w:kern w:val="2"/>
                <w:szCs w:val="24"/>
              </w:rPr>
            </w:pPr>
            <w:r w:rsidRPr="00D607DD">
              <w:rPr>
                <w:bCs/>
                <w:kern w:val="2"/>
                <w:szCs w:val="24"/>
              </w:rPr>
              <w:t>Netaikoma</w:t>
            </w:r>
          </w:p>
        </w:tc>
      </w:tr>
      <w:tr w:rsidR="00027B83" w:rsidRPr="00D607DD" w14:paraId="7412B22E" w14:textId="77777777">
        <w:trPr>
          <w:trHeight w:val="300"/>
        </w:trPr>
        <w:tc>
          <w:tcPr>
            <w:tcW w:w="9535" w:type="dxa"/>
            <w:gridSpan w:val="4"/>
          </w:tcPr>
          <w:p w14:paraId="0D543F72" w14:textId="77777777" w:rsidR="00027B83" w:rsidRPr="00D607DD" w:rsidRDefault="000B0897">
            <w:pPr>
              <w:jc w:val="center"/>
              <w:rPr>
                <w:color w:val="4472C4"/>
                <w:kern w:val="2"/>
                <w:szCs w:val="24"/>
              </w:rPr>
            </w:pPr>
            <w:r w:rsidRPr="00D607DD">
              <w:rPr>
                <w:b/>
                <w:kern w:val="2"/>
                <w:szCs w:val="24"/>
              </w:rPr>
              <w:t>10. ESMINĖS SUTARTIES SĄLYGOS</w:t>
            </w:r>
          </w:p>
        </w:tc>
      </w:tr>
      <w:tr w:rsidR="00402199" w:rsidRPr="00D607DD" w14:paraId="4A74E676" w14:textId="77777777">
        <w:trPr>
          <w:trHeight w:val="300"/>
        </w:trPr>
        <w:tc>
          <w:tcPr>
            <w:tcW w:w="3094" w:type="dxa"/>
            <w:gridSpan w:val="2"/>
          </w:tcPr>
          <w:p w14:paraId="0C4A90A4" w14:textId="48800356" w:rsidR="00402199" w:rsidRPr="00D607DD" w:rsidRDefault="00402199" w:rsidP="00402199">
            <w:pPr>
              <w:rPr>
                <w:b/>
                <w:kern w:val="2"/>
                <w:szCs w:val="24"/>
                <w:lang w:val="en-US"/>
              </w:rPr>
            </w:pPr>
            <w:r w:rsidRPr="00D607DD">
              <w:rPr>
                <w:b/>
                <w:kern w:val="2"/>
                <w:szCs w:val="24"/>
                <w:lang w:val="en-US"/>
              </w:rPr>
              <w:t xml:space="preserve">10.1. </w:t>
            </w:r>
            <w:r w:rsidRPr="00D607DD">
              <w:rPr>
                <w:b/>
                <w:kern w:val="2"/>
                <w:szCs w:val="24"/>
              </w:rPr>
              <w:t>Esminės Sutarties sąlygos</w:t>
            </w:r>
          </w:p>
        </w:tc>
        <w:tc>
          <w:tcPr>
            <w:tcW w:w="6441" w:type="dxa"/>
            <w:gridSpan w:val="2"/>
          </w:tcPr>
          <w:p w14:paraId="62423F2A" w14:textId="77777777" w:rsidR="00D73E86" w:rsidRPr="00D607DD" w:rsidRDefault="00D73E86" w:rsidP="00D73E86">
            <w:pPr>
              <w:jc w:val="both"/>
              <w:rPr>
                <w:kern w:val="2"/>
                <w:szCs w:val="24"/>
              </w:rPr>
            </w:pPr>
            <w:r w:rsidRPr="00D607DD">
              <w:rPr>
                <w:kern w:val="2"/>
                <w:szCs w:val="24"/>
              </w:rPr>
              <w:t>Šios Sutarties esminėmis sąlygomis laikytina:</w:t>
            </w:r>
          </w:p>
          <w:p w14:paraId="51838EBB" w14:textId="77777777" w:rsidR="00CE0941" w:rsidRPr="00733C3A" w:rsidRDefault="00CE0941" w:rsidP="00CE0941">
            <w:pPr>
              <w:jc w:val="both"/>
              <w:rPr>
                <w:rFonts w:eastAsia="Calibri"/>
                <w:szCs w:val="24"/>
                <w:lang w:eastAsia="lt-LT"/>
              </w:rPr>
            </w:pPr>
            <w:r w:rsidRPr="00733C3A">
              <w:rPr>
                <w:rFonts w:eastAsia="Calibri"/>
                <w:szCs w:val="24"/>
                <w:lang w:eastAsia="lt-LT"/>
              </w:rPr>
              <w:t>Techninę specifikaciją atitinkančių, techniškai tvarkingų ir švarių autobusų pateikimas;</w:t>
            </w:r>
          </w:p>
          <w:p w14:paraId="3F077EFD" w14:textId="77777777" w:rsidR="00CE0941" w:rsidRPr="00733C3A" w:rsidRDefault="00CE0941" w:rsidP="00CE0941">
            <w:pPr>
              <w:jc w:val="both"/>
              <w:rPr>
                <w:rFonts w:eastAsia="Calibri"/>
                <w:szCs w:val="24"/>
                <w:lang w:eastAsia="lt-LT"/>
              </w:rPr>
            </w:pPr>
            <w:r w:rsidRPr="00733C3A">
              <w:rPr>
                <w:rFonts w:eastAsia="Calibri"/>
                <w:szCs w:val="24"/>
                <w:lang w:eastAsia="lt-LT"/>
              </w:rPr>
              <w:t xml:space="preserve"> Operatyvus pakaitinio transporto suteikimas autobuso gedimo ar avarijos atveju per Techninėje specifikacijoje nustatytą laiką;</w:t>
            </w:r>
          </w:p>
          <w:p w14:paraId="7FEFE93D" w14:textId="1484DB88" w:rsidR="00CE0941" w:rsidRPr="00733C3A" w:rsidRDefault="00CE0941" w:rsidP="00CE0941">
            <w:pPr>
              <w:jc w:val="both"/>
              <w:rPr>
                <w:rFonts w:eastAsia="Calibri"/>
                <w:szCs w:val="24"/>
                <w:lang w:eastAsia="lt-LT"/>
              </w:rPr>
            </w:pPr>
            <w:r w:rsidRPr="00733C3A">
              <w:rPr>
                <w:rFonts w:eastAsia="Calibri"/>
                <w:szCs w:val="24"/>
                <w:lang w:eastAsia="lt-LT"/>
              </w:rPr>
              <w:t xml:space="preserve"> </w:t>
            </w:r>
            <w:r>
              <w:rPr>
                <w:rFonts w:eastAsia="Calibri"/>
                <w:szCs w:val="24"/>
                <w:lang w:eastAsia="lt-LT"/>
              </w:rPr>
              <w:t>K</w:t>
            </w:r>
            <w:r w:rsidRPr="00CE0941">
              <w:rPr>
                <w:rFonts w:eastAsia="Calibri"/>
                <w:szCs w:val="24"/>
                <w:lang w:eastAsia="lt-LT"/>
              </w:rPr>
              <w:t>valifikuotų, teisę vairuoti atitinkamos kategorijos transporto priemones turinčių ir kitus teisės aktuose bei Techninėje specifikacijoje nustatytus reikalavimus atitinkančių vairuotojų užtikrinimas;</w:t>
            </w:r>
          </w:p>
          <w:p w14:paraId="0D3213E4" w14:textId="510E9C2B" w:rsidR="00CE0941" w:rsidRDefault="00CE0941" w:rsidP="00CE0941">
            <w:pPr>
              <w:jc w:val="both"/>
              <w:rPr>
                <w:rFonts w:eastAsia="Calibri"/>
                <w:szCs w:val="24"/>
                <w:lang w:eastAsia="lt-LT"/>
              </w:rPr>
            </w:pPr>
            <w:r w:rsidRPr="00733C3A">
              <w:rPr>
                <w:rFonts w:eastAsia="Calibri"/>
                <w:szCs w:val="24"/>
                <w:lang w:eastAsia="lt-LT"/>
              </w:rPr>
              <w:t>Civilinės atsakomybės ir keleivių draudimo galiojimo užtikrinimas visą Sutarties vykdymo laikotarpį;</w:t>
            </w:r>
          </w:p>
          <w:p w14:paraId="1AD3CD3A" w14:textId="647D8AE4" w:rsidR="00CE0941" w:rsidRPr="007022CE" w:rsidRDefault="00CE0941" w:rsidP="007022CE">
            <w:pPr>
              <w:jc w:val="both"/>
              <w:rPr>
                <w:rFonts w:eastAsia="Calibri"/>
                <w:szCs w:val="24"/>
                <w:lang w:eastAsia="lt-LT"/>
              </w:rPr>
            </w:pPr>
            <w:r w:rsidRPr="00CE0941">
              <w:rPr>
                <w:rFonts w:eastAsia="Calibri"/>
                <w:szCs w:val="24"/>
                <w:lang w:eastAsia="lt-LT"/>
              </w:rPr>
              <w:t>Paslaugų suteikimas Pirkėjo užsakyme nustatyt</w:t>
            </w:r>
            <w:r w:rsidR="007022CE">
              <w:rPr>
                <w:rFonts w:eastAsia="Calibri"/>
                <w:szCs w:val="24"/>
                <w:lang w:eastAsia="lt-LT"/>
              </w:rPr>
              <w:t>u laiku, terminais ir apimtimi.</w:t>
            </w:r>
          </w:p>
        </w:tc>
      </w:tr>
      <w:tr w:rsidR="00402199" w:rsidRPr="00D607DD" w14:paraId="68A8F8F5" w14:textId="77777777">
        <w:trPr>
          <w:trHeight w:val="300"/>
        </w:trPr>
        <w:tc>
          <w:tcPr>
            <w:tcW w:w="3094" w:type="dxa"/>
            <w:gridSpan w:val="2"/>
          </w:tcPr>
          <w:p w14:paraId="458F7686" w14:textId="28A3D4D6" w:rsidR="00402199" w:rsidRPr="00D607DD" w:rsidRDefault="00402199" w:rsidP="00402199">
            <w:pPr>
              <w:rPr>
                <w:b/>
                <w:kern w:val="2"/>
                <w:szCs w:val="24"/>
                <w:lang w:val="en-US"/>
              </w:rPr>
            </w:pPr>
            <w:r w:rsidRPr="00D607DD">
              <w:rPr>
                <w:b/>
                <w:bCs/>
              </w:rPr>
              <w:t>10.2. Dideli arba nuolatiniai esminės Sutarties sąlygos vykdymo trūkumai</w:t>
            </w:r>
          </w:p>
        </w:tc>
        <w:tc>
          <w:tcPr>
            <w:tcW w:w="6441" w:type="dxa"/>
            <w:gridSpan w:val="2"/>
          </w:tcPr>
          <w:p w14:paraId="56961B6D" w14:textId="7D4863C3" w:rsidR="00217A5D" w:rsidRPr="00217A5D" w:rsidRDefault="00217A5D" w:rsidP="00217A5D">
            <w:pPr>
              <w:jc w:val="both"/>
              <w:rPr>
                <w:rFonts w:eastAsia="Calibri"/>
                <w:bCs/>
                <w:szCs w:val="24"/>
                <w:lang w:eastAsia="lt-LT"/>
              </w:rPr>
            </w:pPr>
            <w:r>
              <w:rPr>
                <w:rFonts w:eastAsia="Calibri"/>
                <w:bCs/>
                <w:szCs w:val="24"/>
                <w:lang w:eastAsia="lt-LT"/>
              </w:rPr>
              <w:t>Tie</w:t>
            </w:r>
            <w:r w:rsidRPr="00217A5D">
              <w:rPr>
                <w:rFonts w:eastAsia="Calibri"/>
                <w:bCs/>
                <w:szCs w:val="24"/>
                <w:lang w:eastAsia="lt-LT"/>
              </w:rPr>
              <w:t>kėjas pateikia Pirkėjo užsakymo ar Techninės specifikacijos reikalavimų neatitinkančią transporto priemonę, įskaitant netinkamo keleivių vietų skaičiaus, techniškai netvarkingą, nešvarią ar saugos reikalavimų neatitinkančią transporto priemonę;</w:t>
            </w:r>
          </w:p>
          <w:p w14:paraId="389B8D03" w14:textId="77777777" w:rsidR="00217A5D" w:rsidRDefault="00217A5D" w:rsidP="00217A5D">
            <w:pPr>
              <w:jc w:val="both"/>
              <w:rPr>
                <w:rFonts w:eastAsia="Calibri"/>
                <w:bCs/>
                <w:szCs w:val="24"/>
                <w:lang w:eastAsia="lt-LT"/>
              </w:rPr>
            </w:pPr>
            <w:r w:rsidRPr="00217A5D">
              <w:rPr>
                <w:rFonts w:eastAsia="Calibri"/>
                <w:bCs/>
                <w:szCs w:val="24"/>
                <w:lang w:eastAsia="lt-LT"/>
              </w:rPr>
              <w:t>Tiekėjas neužtikrina tinkamos pakaitinės transporto priemonės suteikimo jos gedimo, avarijos ar kitu atveju, kai Paslaugos teikimas negali būti pradėtas arba tęsiamas, ir dėl to kelionė negali įvykti arba iš esmės sutrikdomas jos vykdymas;</w:t>
            </w:r>
          </w:p>
          <w:p w14:paraId="3FCEBA14" w14:textId="32210A79" w:rsidR="00217A5D" w:rsidRPr="00217A5D" w:rsidRDefault="00217A5D" w:rsidP="00217A5D">
            <w:pPr>
              <w:jc w:val="both"/>
              <w:rPr>
                <w:rFonts w:eastAsia="Calibri"/>
                <w:bCs/>
                <w:szCs w:val="24"/>
                <w:lang w:eastAsia="lt-LT"/>
              </w:rPr>
            </w:pPr>
            <w:r w:rsidRPr="00217A5D">
              <w:rPr>
                <w:rFonts w:eastAsia="Calibri"/>
                <w:bCs/>
                <w:szCs w:val="24"/>
                <w:lang w:eastAsia="lt-LT"/>
              </w:rPr>
              <w:t xml:space="preserve"> Tiekėjas Paslaugai teikti paskiria vairuotoją, neturintį teisės vairuoti atitinkamos kategorijos transporto priemonės arba neatitinkantį kitų teisės aktuose ar Techninėje specifikacijoje nustatytų reikalavimų;</w:t>
            </w:r>
          </w:p>
          <w:p w14:paraId="78C57272" w14:textId="55872457" w:rsidR="00217A5D" w:rsidRPr="00217A5D" w:rsidRDefault="00217A5D" w:rsidP="00217A5D">
            <w:pPr>
              <w:jc w:val="both"/>
              <w:rPr>
                <w:rFonts w:eastAsia="Calibri"/>
                <w:bCs/>
                <w:szCs w:val="24"/>
                <w:lang w:eastAsia="lt-LT"/>
              </w:rPr>
            </w:pPr>
            <w:r w:rsidRPr="00217A5D">
              <w:rPr>
                <w:rFonts w:eastAsia="Calibri"/>
                <w:bCs/>
                <w:szCs w:val="24"/>
                <w:lang w:eastAsia="lt-LT"/>
              </w:rPr>
              <w:lastRenderedPageBreak/>
              <w:t>Tiekėjas neužtikrina Sutartyje, Techninėje specifikacijoje ar teisės aktuose reikalaujamo transporto priemonių civilinės atsakomybės ir (ar) keleivių draudimo galiojimo;</w:t>
            </w:r>
          </w:p>
          <w:p w14:paraId="2BC2BBBD" w14:textId="563A24C4" w:rsidR="00217A5D" w:rsidRPr="007022CE" w:rsidRDefault="00217A5D" w:rsidP="00733C3A">
            <w:pPr>
              <w:jc w:val="both"/>
              <w:rPr>
                <w:rFonts w:eastAsia="Calibri"/>
                <w:bCs/>
                <w:szCs w:val="24"/>
                <w:lang w:eastAsia="lt-LT"/>
              </w:rPr>
            </w:pPr>
            <w:r w:rsidRPr="00217A5D">
              <w:rPr>
                <w:rFonts w:eastAsia="Calibri"/>
                <w:bCs/>
                <w:szCs w:val="24"/>
                <w:lang w:eastAsia="lt-LT"/>
              </w:rPr>
              <w:t>Tiekėjas Paslaugoms taiko Sutartyje nustatytų įkainių neatitinkančius įkainius, išskyrus atvejus, kai įkainiai perskaičiuo</w:t>
            </w:r>
            <w:r w:rsidR="007022CE">
              <w:rPr>
                <w:rFonts w:eastAsia="Calibri"/>
                <w:bCs/>
                <w:szCs w:val="24"/>
                <w:lang w:eastAsia="lt-LT"/>
              </w:rPr>
              <w:t>jami Sutartyje nustatyta tvarka.</w:t>
            </w:r>
          </w:p>
        </w:tc>
      </w:tr>
      <w:tr w:rsidR="00027B83" w:rsidRPr="00D607DD" w14:paraId="5D5614C8" w14:textId="77777777">
        <w:trPr>
          <w:trHeight w:val="300"/>
        </w:trPr>
        <w:tc>
          <w:tcPr>
            <w:tcW w:w="9535" w:type="dxa"/>
            <w:gridSpan w:val="4"/>
          </w:tcPr>
          <w:p w14:paraId="01BA2625" w14:textId="77777777" w:rsidR="00027B83" w:rsidRPr="00D607DD" w:rsidRDefault="000B0897">
            <w:pPr>
              <w:jc w:val="center"/>
              <w:rPr>
                <w:b/>
                <w:kern w:val="2"/>
                <w:szCs w:val="24"/>
              </w:rPr>
            </w:pPr>
            <w:r w:rsidRPr="00D607DD">
              <w:rPr>
                <w:b/>
                <w:kern w:val="2"/>
                <w:szCs w:val="24"/>
              </w:rPr>
              <w:lastRenderedPageBreak/>
              <w:t>11. SUTARTIES GALIOJIMAS IR KEITIMAS</w:t>
            </w:r>
          </w:p>
        </w:tc>
      </w:tr>
      <w:tr w:rsidR="00027B83" w:rsidRPr="00D607DD" w14:paraId="01B4A21F" w14:textId="77777777">
        <w:trPr>
          <w:trHeight w:val="300"/>
        </w:trPr>
        <w:tc>
          <w:tcPr>
            <w:tcW w:w="3094" w:type="dxa"/>
            <w:gridSpan w:val="2"/>
          </w:tcPr>
          <w:p w14:paraId="4A683777" w14:textId="77777777" w:rsidR="00027B83" w:rsidRPr="00D607DD" w:rsidRDefault="000B0897">
            <w:pPr>
              <w:rPr>
                <w:b/>
                <w:kern w:val="2"/>
                <w:szCs w:val="24"/>
              </w:rPr>
            </w:pPr>
            <w:r w:rsidRPr="00D607DD">
              <w:rPr>
                <w:b/>
                <w:szCs w:val="24"/>
              </w:rPr>
              <w:t>11.1. Sutarties sudarymas ir įsigaliojimas</w:t>
            </w:r>
          </w:p>
        </w:tc>
        <w:tc>
          <w:tcPr>
            <w:tcW w:w="6441" w:type="dxa"/>
            <w:gridSpan w:val="2"/>
          </w:tcPr>
          <w:p w14:paraId="0FC51E23" w14:textId="77777777" w:rsidR="002017A4" w:rsidRPr="00D607DD" w:rsidRDefault="000B0897">
            <w:pPr>
              <w:rPr>
                <w:kern w:val="2"/>
                <w:szCs w:val="24"/>
              </w:rPr>
            </w:pPr>
            <w:r w:rsidRPr="00D607DD">
              <w:rPr>
                <w:kern w:val="2"/>
                <w:szCs w:val="24"/>
              </w:rPr>
              <w:t xml:space="preserve">Ši Sutartis laikoma sudaryta ir įsigalioja </w:t>
            </w:r>
            <w:r w:rsidR="00691088" w:rsidRPr="00D607DD">
              <w:rPr>
                <w:lang w:eastAsia="zh-CN"/>
              </w:rPr>
              <w:t xml:space="preserve">abiem Šalims ją pasirašius, bet ne anksčiau kaip </w:t>
            </w:r>
            <w:r w:rsidRPr="00D607DD">
              <w:rPr>
                <w:kern w:val="2"/>
                <w:szCs w:val="24"/>
              </w:rPr>
              <w:t xml:space="preserve">nuo </w:t>
            </w:r>
            <w:r w:rsidR="00691088" w:rsidRPr="00D607DD">
              <w:rPr>
                <w:kern w:val="2"/>
                <w:szCs w:val="24"/>
              </w:rPr>
              <w:t>2026 metų spalio 5 dienos.</w:t>
            </w:r>
          </w:p>
          <w:p w14:paraId="6A6371C6" w14:textId="77CD0852" w:rsidR="00027B83" w:rsidRPr="00D607DD" w:rsidRDefault="00691088">
            <w:pPr>
              <w:rPr>
                <w:kern w:val="2"/>
                <w:szCs w:val="24"/>
              </w:rPr>
            </w:pPr>
            <w:r w:rsidRPr="00D607DD">
              <w:rPr>
                <w:kern w:val="2"/>
                <w:szCs w:val="24"/>
              </w:rPr>
              <w:t xml:space="preserve"> </w:t>
            </w:r>
          </w:p>
          <w:p w14:paraId="7396F7FD" w14:textId="1C89BF82" w:rsidR="00032E58" w:rsidRPr="00D607DD" w:rsidRDefault="000B0897" w:rsidP="00865F75">
            <w:pPr>
              <w:rPr>
                <w:color w:val="000000"/>
                <w:kern w:val="2"/>
                <w:szCs w:val="24"/>
              </w:rPr>
            </w:pPr>
            <w:r w:rsidRPr="00D607DD">
              <w:rPr>
                <w:color w:val="000000"/>
                <w:kern w:val="2"/>
                <w:szCs w:val="24"/>
              </w:rPr>
              <w:t xml:space="preserve">Sutartis galioja iki visiško prievolių įvykdymo (kol bus išnaudota Pradinės Sutarties vertė, bet jos terminas negali būti ilgesnis </w:t>
            </w:r>
            <w:r w:rsidRPr="00AF32E3">
              <w:rPr>
                <w:color w:val="000000"/>
                <w:kern w:val="2"/>
                <w:szCs w:val="24"/>
              </w:rPr>
              <w:t>kaip</w:t>
            </w:r>
            <w:r w:rsidRPr="00AF32E3">
              <w:rPr>
                <w:color w:val="FF0000"/>
                <w:kern w:val="2"/>
                <w:szCs w:val="24"/>
              </w:rPr>
              <w:t xml:space="preserve"> </w:t>
            </w:r>
            <w:r w:rsidR="00865F75">
              <w:rPr>
                <w:b/>
                <w:kern w:val="2"/>
                <w:szCs w:val="24"/>
              </w:rPr>
              <w:t>13 m</w:t>
            </w:r>
            <w:r w:rsidR="0096297E">
              <w:rPr>
                <w:b/>
                <w:color w:val="000000"/>
                <w:kern w:val="2"/>
                <w:szCs w:val="24"/>
              </w:rPr>
              <w:t>ėnesių</w:t>
            </w:r>
            <w:r w:rsidR="00811138" w:rsidRPr="00AF32E3">
              <w:rPr>
                <w:color w:val="000000"/>
                <w:kern w:val="2"/>
                <w:szCs w:val="24"/>
              </w:rPr>
              <w:t>)</w:t>
            </w:r>
            <w:r w:rsidR="00B25691" w:rsidRPr="00AF32E3">
              <w:rPr>
                <w:color w:val="000000"/>
                <w:kern w:val="2"/>
                <w:szCs w:val="24"/>
              </w:rPr>
              <w:t>.</w:t>
            </w:r>
            <w:r w:rsidR="00B25691" w:rsidRPr="00D607DD">
              <w:rPr>
                <w:color w:val="000000"/>
                <w:kern w:val="2"/>
                <w:szCs w:val="24"/>
              </w:rPr>
              <w:t xml:space="preserve"> </w:t>
            </w:r>
          </w:p>
        </w:tc>
      </w:tr>
      <w:tr w:rsidR="00402199" w:rsidRPr="00D607DD" w14:paraId="0D3292E1" w14:textId="77777777">
        <w:trPr>
          <w:trHeight w:val="300"/>
        </w:trPr>
        <w:tc>
          <w:tcPr>
            <w:tcW w:w="3094" w:type="dxa"/>
            <w:gridSpan w:val="2"/>
          </w:tcPr>
          <w:p w14:paraId="09BC2075" w14:textId="316E2550" w:rsidR="00402199" w:rsidRPr="00D607DD" w:rsidRDefault="00402199" w:rsidP="00402199">
            <w:pPr>
              <w:rPr>
                <w:b/>
                <w:kern w:val="2"/>
                <w:szCs w:val="24"/>
              </w:rPr>
            </w:pPr>
            <w:r w:rsidRPr="00D607DD">
              <w:rPr>
                <w:b/>
                <w:kern w:val="2"/>
                <w:szCs w:val="24"/>
              </w:rPr>
              <w:t>11.2. Sutarties galiojimo termino pratęsimas</w:t>
            </w:r>
          </w:p>
        </w:tc>
        <w:tc>
          <w:tcPr>
            <w:tcW w:w="6441" w:type="dxa"/>
            <w:gridSpan w:val="2"/>
          </w:tcPr>
          <w:p w14:paraId="105533D0" w14:textId="011D1131" w:rsidR="00402199" w:rsidRPr="00D607DD" w:rsidRDefault="00402199" w:rsidP="009B3162">
            <w:pPr>
              <w:jc w:val="both"/>
              <w:rPr>
                <w:color w:val="4472C4"/>
                <w:kern w:val="2"/>
                <w:szCs w:val="24"/>
              </w:rPr>
            </w:pPr>
            <w:r w:rsidRPr="00D607DD">
              <w:rPr>
                <w:kern w:val="2"/>
                <w:szCs w:val="24"/>
              </w:rPr>
              <w:t xml:space="preserve">Šalių abipusiu rašytiniu Susitarimu Sutartis tomis pačiomis sąlygomis </w:t>
            </w:r>
            <w:r w:rsidRPr="00D607DD">
              <w:rPr>
                <w:szCs w:val="24"/>
              </w:rPr>
              <w:t xml:space="preserve">(nedidinant Sutarties kainos) </w:t>
            </w:r>
            <w:r w:rsidRPr="00D607DD">
              <w:rPr>
                <w:kern w:val="2"/>
                <w:szCs w:val="24"/>
              </w:rPr>
              <w:t xml:space="preserve">gali būti pratęsta </w:t>
            </w:r>
            <w:r w:rsidR="00691088" w:rsidRPr="00D607DD">
              <w:rPr>
                <w:kern w:val="2"/>
                <w:szCs w:val="24"/>
              </w:rPr>
              <w:t>1 (vieną) kartą 6 (šešiems) mėnesiams</w:t>
            </w:r>
            <w:r w:rsidRPr="00D607DD">
              <w:rPr>
                <w:kern w:val="2"/>
                <w:szCs w:val="24"/>
              </w:rPr>
              <w:t>, jeigu yra išlikęs poreikis ir esant šiai (šioms) aplinkybėms</w:t>
            </w:r>
            <w:r w:rsidRPr="00D607DD">
              <w:rPr>
                <w:color w:val="4472C4"/>
                <w:kern w:val="2"/>
                <w:szCs w:val="24"/>
              </w:rPr>
              <w:t>:</w:t>
            </w:r>
          </w:p>
          <w:p w14:paraId="782060E8" w14:textId="4671BCF6" w:rsidR="00402199" w:rsidRPr="00D607DD" w:rsidRDefault="00402199" w:rsidP="009B3162">
            <w:pPr>
              <w:jc w:val="both"/>
              <w:rPr>
                <w:rFonts w:eastAsia="Arial"/>
                <w:szCs w:val="24"/>
              </w:rPr>
            </w:pPr>
            <w:r w:rsidRPr="00D607DD">
              <w:rPr>
                <w:rFonts w:eastAsia="Arial"/>
                <w:szCs w:val="24"/>
              </w:rPr>
              <w:t>Pirkėjas neišpirko Paslaugų pagal Sutartį ir nėr</w:t>
            </w:r>
            <w:r w:rsidR="00B25691" w:rsidRPr="00D607DD">
              <w:rPr>
                <w:rFonts w:eastAsia="Arial"/>
                <w:szCs w:val="24"/>
              </w:rPr>
              <w:t xml:space="preserve">a išnaudota Sutarties kaina. </w:t>
            </w:r>
          </w:p>
        </w:tc>
      </w:tr>
      <w:tr w:rsidR="00027B83" w:rsidRPr="00D607DD" w14:paraId="7FE809EC" w14:textId="77777777">
        <w:trPr>
          <w:trHeight w:val="300"/>
        </w:trPr>
        <w:tc>
          <w:tcPr>
            <w:tcW w:w="9535" w:type="dxa"/>
            <w:gridSpan w:val="4"/>
          </w:tcPr>
          <w:p w14:paraId="6839791C" w14:textId="77777777" w:rsidR="00027B83" w:rsidRPr="00D607DD" w:rsidRDefault="000B0897">
            <w:pPr>
              <w:jc w:val="center"/>
              <w:rPr>
                <w:b/>
                <w:kern w:val="2"/>
                <w:szCs w:val="24"/>
              </w:rPr>
            </w:pPr>
            <w:r w:rsidRPr="00D607DD">
              <w:rPr>
                <w:b/>
                <w:kern w:val="2"/>
                <w:szCs w:val="24"/>
              </w:rPr>
              <w:t>12. SUTARTIES NUTRAUKIMAS</w:t>
            </w:r>
          </w:p>
        </w:tc>
      </w:tr>
      <w:tr w:rsidR="00027B83" w:rsidRPr="00D607DD"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D607DD" w:rsidRDefault="000B0897">
            <w:pPr>
              <w:rPr>
                <w:b/>
                <w:kern w:val="2"/>
                <w:szCs w:val="24"/>
              </w:rPr>
            </w:pPr>
            <w:r w:rsidRPr="00D607DD">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73345FA" w:rsidR="00027B83" w:rsidRPr="00D607DD" w:rsidRDefault="000B0897">
            <w:pPr>
              <w:rPr>
                <w:kern w:val="2"/>
                <w:szCs w:val="24"/>
              </w:rPr>
            </w:pPr>
            <w:r w:rsidRPr="00D607DD">
              <w:rPr>
                <w:kern w:val="2"/>
                <w:szCs w:val="24"/>
              </w:rPr>
              <w:t>Sutartis gali būti nutraukiama rašytiniu Šalių susitarimu arba vienašališkai, Bendrosiose sąlygose nustatyta tvarka.</w:t>
            </w:r>
          </w:p>
        </w:tc>
      </w:tr>
      <w:tr w:rsidR="00402199" w:rsidRPr="00D607DD"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D607DD" w:rsidRDefault="00402199" w:rsidP="00402199">
            <w:pPr>
              <w:rPr>
                <w:b/>
                <w:kern w:val="2"/>
                <w:szCs w:val="24"/>
              </w:rPr>
            </w:pPr>
            <w:r w:rsidRPr="00D607DD">
              <w:rPr>
                <w:b/>
                <w:kern w:val="2"/>
                <w:szCs w:val="24"/>
              </w:rPr>
              <w:t xml:space="preserve">12.2. Esminiai Sutarties </w:t>
            </w:r>
            <w:r w:rsidRPr="00D607DD">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D607DD" w:rsidRDefault="00402199" w:rsidP="009B3162">
            <w:pPr>
              <w:jc w:val="both"/>
              <w:rPr>
                <w:kern w:val="2"/>
                <w:szCs w:val="24"/>
              </w:rPr>
            </w:pPr>
            <w:r w:rsidRPr="00D607DD">
              <w:rPr>
                <w:kern w:val="2"/>
                <w:szCs w:val="24"/>
              </w:rPr>
              <w:t>12.2.1. jeigu Tiekėjas nevykdo prisiimtų įsipareigojimų už Sutartyje nustatytą Sutarties kainą / įkainius;</w:t>
            </w:r>
          </w:p>
          <w:p w14:paraId="3466F29E" w14:textId="0BE0C48D" w:rsidR="00402199" w:rsidRPr="00D607DD" w:rsidRDefault="00402199" w:rsidP="009B3162">
            <w:pPr>
              <w:tabs>
                <w:tab w:val="left" w:pos="567"/>
                <w:tab w:val="left" w:pos="851"/>
                <w:tab w:val="left" w:pos="992"/>
                <w:tab w:val="left" w:pos="1134"/>
              </w:tabs>
              <w:spacing w:line="257" w:lineRule="auto"/>
              <w:jc w:val="both"/>
              <w:rPr>
                <w:rFonts w:eastAsia="Arial"/>
                <w:kern w:val="2"/>
                <w:szCs w:val="24"/>
                <w:lang w:val="lt"/>
              </w:rPr>
            </w:pPr>
            <w:r w:rsidRPr="00D607DD">
              <w:rPr>
                <w:rFonts w:eastAsia="Arial"/>
                <w:kern w:val="2"/>
                <w:szCs w:val="24"/>
                <w:lang w:val="lt"/>
              </w:rPr>
              <w:t>12.2.</w:t>
            </w:r>
            <w:r w:rsidR="00D7576C">
              <w:rPr>
                <w:rFonts w:eastAsia="Arial"/>
                <w:kern w:val="2"/>
                <w:szCs w:val="24"/>
                <w:lang w:val="lt"/>
              </w:rPr>
              <w:t>6</w:t>
            </w:r>
            <w:r w:rsidRPr="00D607DD">
              <w:rPr>
                <w:rFonts w:eastAsia="Arial"/>
                <w:kern w:val="2"/>
                <w:szCs w:val="24"/>
                <w:lang w:val="lt"/>
              </w:rPr>
              <w:t>. Tiekėjas pažeidžia Paslaugų suteikimo terminus ir dėl Paslaugų suteikimo vėlavimo Paslaugos tampa nebereikalingos;</w:t>
            </w:r>
            <w:r w:rsidR="00811138" w:rsidRPr="00D607DD">
              <w:rPr>
                <w:rFonts w:eastAsia="Arial"/>
                <w:kern w:val="2"/>
                <w:szCs w:val="24"/>
                <w:lang w:val="lt"/>
              </w:rPr>
              <w:t xml:space="preserve"> </w:t>
            </w:r>
          </w:p>
          <w:p w14:paraId="0B019B64" w14:textId="40EBFE78" w:rsidR="00402199" w:rsidRPr="00D607DD" w:rsidRDefault="003C7334" w:rsidP="002017A4">
            <w:pPr>
              <w:tabs>
                <w:tab w:val="left" w:pos="567"/>
                <w:tab w:val="left" w:pos="851"/>
                <w:tab w:val="left" w:pos="992"/>
                <w:tab w:val="left" w:pos="1134"/>
              </w:tabs>
              <w:spacing w:line="257" w:lineRule="auto"/>
              <w:jc w:val="both"/>
              <w:rPr>
                <w:rFonts w:eastAsia="Arial"/>
                <w:kern w:val="2"/>
                <w:szCs w:val="24"/>
                <w:lang w:val="lt"/>
              </w:rPr>
            </w:pPr>
            <w:r w:rsidRPr="00D607DD">
              <w:rPr>
                <w:rFonts w:eastAsia="Arial"/>
                <w:kern w:val="2"/>
                <w:szCs w:val="24"/>
                <w:lang w:val="lt"/>
              </w:rPr>
              <w:t>12.2.</w:t>
            </w:r>
            <w:r w:rsidR="00D7576C">
              <w:rPr>
                <w:rFonts w:eastAsia="Arial"/>
                <w:kern w:val="2"/>
                <w:szCs w:val="24"/>
                <w:lang w:val="lt"/>
              </w:rPr>
              <w:t>7</w:t>
            </w:r>
            <w:r w:rsidRPr="00D607DD">
              <w:rPr>
                <w:rFonts w:eastAsia="Arial"/>
                <w:kern w:val="2"/>
                <w:szCs w:val="24"/>
                <w:lang w:val="lt"/>
              </w:rPr>
              <w:t xml:space="preserve">. Tiekėjas daugiau kaip </w:t>
            </w:r>
            <w:r w:rsidR="002017A4" w:rsidRPr="00D607DD">
              <w:rPr>
                <w:rFonts w:eastAsia="Arial"/>
                <w:kern w:val="2"/>
                <w:szCs w:val="24"/>
                <w:lang w:val="lt"/>
              </w:rPr>
              <w:t>2 (du</w:t>
            </w:r>
            <w:r w:rsidR="00402199" w:rsidRPr="00D607DD">
              <w:rPr>
                <w:rFonts w:eastAsia="Arial"/>
                <w:kern w:val="2"/>
                <w:szCs w:val="24"/>
                <w:lang w:val="lt"/>
              </w:rPr>
              <w:t>) kartus suteikia Paslaugas, kurios neatitinka Sutartyje ir (ar) įstatymuose n</w:t>
            </w:r>
            <w:r w:rsidR="00191986" w:rsidRPr="00D607DD">
              <w:rPr>
                <w:rFonts w:eastAsia="Arial"/>
                <w:kern w:val="2"/>
                <w:szCs w:val="24"/>
                <w:lang w:val="lt"/>
              </w:rPr>
              <w:t>ustatytų reikalavimų Paslaugoms.</w:t>
            </w:r>
          </w:p>
        </w:tc>
      </w:tr>
      <w:tr w:rsidR="00027B83" w:rsidRPr="00D607DD" w14:paraId="46270E91" w14:textId="77777777">
        <w:trPr>
          <w:trHeight w:val="300"/>
        </w:trPr>
        <w:tc>
          <w:tcPr>
            <w:tcW w:w="9535" w:type="dxa"/>
            <w:gridSpan w:val="4"/>
          </w:tcPr>
          <w:p w14:paraId="07E06248" w14:textId="73ABFEB1" w:rsidR="00027B83" w:rsidRPr="00D607DD" w:rsidRDefault="000B0897" w:rsidP="00022D57">
            <w:pPr>
              <w:jc w:val="center"/>
              <w:rPr>
                <w:kern w:val="2"/>
                <w:szCs w:val="24"/>
              </w:rPr>
            </w:pPr>
            <w:r w:rsidRPr="00D607DD">
              <w:rPr>
                <w:b/>
                <w:kern w:val="2"/>
                <w:szCs w:val="24"/>
              </w:rPr>
              <w:t xml:space="preserve">13. APLINKOS APSAUGOS IR SOCIALINIAI KRITERIJAI </w:t>
            </w:r>
          </w:p>
        </w:tc>
      </w:tr>
      <w:tr w:rsidR="00027B83" w:rsidRPr="00D607DD" w14:paraId="18AE2F61" w14:textId="77777777">
        <w:trPr>
          <w:trHeight w:val="300"/>
        </w:trPr>
        <w:tc>
          <w:tcPr>
            <w:tcW w:w="3058" w:type="dxa"/>
          </w:tcPr>
          <w:p w14:paraId="6366A32C" w14:textId="77777777" w:rsidR="00027B83" w:rsidRPr="00D607DD" w:rsidRDefault="000B0897">
            <w:pPr>
              <w:rPr>
                <w:b/>
                <w:kern w:val="2"/>
                <w:szCs w:val="24"/>
              </w:rPr>
            </w:pPr>
            <w:r w:rsidRPr="00D607DD">
              <w:rPr>
                <w:b/>
                <w:kern w:val="2"/>
                <w:szCs w:val="24"/>
              </w:rPr>
              <w:t xml:space="preserve">13.1. Su perkamomis paslaugomis susiję  aplinkos apsaugos kriterijai </w:t>
            </w:r>
          </w:p>
        </w:tc>
        <w:tc>
          <w:tcPr>
            <w:tcW w:w="6477" w:type="dxa"/>
            <w:gridSpan w:val="3"/>
          </w:tcPr>
          <w:p w14:paraId="4ABCFB2D" w14:textId="77777777" w:rsidR="007825DC" w:rsidRPr="00AF32E3" w:rsidRDefault="007825DC" w:rsidP="007825DC">
            <w:pPr>
              <w:widowControl w:val="0"/>
              <w:tabs>
                <w:tab w:val="left" w:pos="284"/>
                <w:tab w:val="left" w:pos="993"/>
              </w:tabs>
              <w:jc w:val="both"/>
              <w:rPr>
                <w:rFonts w:eastAsia="Calibri"/>
                <w:strike/>
                <w:color w:val="00B050"/>
                <w:szCs w:val="24"/>
              </w:rPr>
            </w:pPr>
            <w:r w:rsidRPr="00AF32E3">
              <w:rPr>
                <w:color w:val="000000"/>
                <w:kern w:val="2"/>
                <w:szCs w:val="24"/>
                <w:shd w:val="clear" w:color="auto" w:fill="FFFFFF"/>
              </w:rPr>
              <w:t>Vykdomas žaliasis</w:t>
            </w:r>
            <w:r w:rsidRPr="00AF32E3">
              <w:rPr>
                <w:kern w:val="2"/>
                <w:szCs w:val="24"/>
                <w:shd w:val="clear" w:color="auto" w:fill="FFFFFF"/>
              </w:rPr>
              <w:t xml:space="preserve"> pirkimas. </w:t>
            </w:r>
            <w:r w:rsidRPr="00AF32E3">
              <w:rPr>
                <w:rFonts w:eastAsia="Calibri"/>
                <w:szCs w:val="24"/>
              </w:rPr>
              <w:t>Aplinkos apsaugos kriterijai nustatyti pagal Lietuvos Respublikos a</w:t>
            </w:r>
            <w:r w:rsidRPr="00AF32E3">
              <w:rPr>
                <w:rFonts w:eastAsia="Calibri"/>
                <w:spacing w:val="2"/>
                <w:szCs w:val="24"/>
                <w:shd w:val="clear" w:color="auto" w:fill="FFFFFF"/>
              </w:rPr>
              <w:t xml:space="preserve">plinkos ministro </w:t>
            </w:r>
            <w:r w:rsidRPr="00AF32E3">
              <w:rPr>
                <w:szCs w:val="24"/>
              </w:rPr>
              <w:t>2011 m. birželio 28 d. įsakymu Nr. D1-508 patvirtintą „Aplinkos apsaugos kriterijų taikymo, vykdant žaliuosius pirkimus, tvarkos aprašą“</w:t>
            </w:r>
            <w:r w:rsidRPr="00AF32E3">
              <w:rPr>
                <w:rFonts w:eastAsia="Calibri"/>
                <w:szCs w:val="24"/>
              </w:rPr>
              <w:t xml:space="preserve"> </w:t>
            </w:r>
            <w:r w:rsidRPr="00AF32E3">
              <w:rPr>
                <w:rFonts w:eastAsia="Calibri"/>
                <w:b/>
                <w:szCs w:val="24"/>
              </w:rPr>
              <w:t xml:space="preserve">4.4.4.3 </w:t>
            </w:r>
            <w:r w:rsidRPr="00AF32E3">
              <w:rPr>
                <w:rFonts w:eastAsia="Calibri"/>
                <w:szCs w:val="24"/>
              </w:rPr>
              <w:t>papunktį.</w:t>
            </w:r>
          </w:p>
          <w:p w14:paraId="3F14B69B" w14:textId="46E34E7A" w:rsidR="007825DC" w:rsidRPr="007825DC" w:rsidRDefault="007825DC" w:rsidP="007825DC">
            <w:pPr>
              <w:jc w:val="both"/>
              <w:rPr>
                <w:strike/>
                <w:kern w:val="2"/>
                <w:szCs w:val="24"/>
              </w:rPr>
            </w:pPr>
            <w:r w:rsidRPr="00AF32E3">
              <w:rPr>
                <w:rFonts w:eastAsia="Calibri"/>
                <w:szCs w:val="24"/>
              </w:rPr>
              <w:t xml:space="preserve">Transporto priemonės turi atitikti ne mažesnį kaip „Euro 6“ teršalų išmetimo standartą. </w:t>
            </w:r>
          </w:p>
        </w:tc>
      </w:tr>
      <w:tr w:rsidR="00027B83" w:rsidRPr="00D607DD" w14:paraId="71B127CD" w14:textId="77777777">
        <w:trPr>
          <w:trHeight w:val="300"/>
        </w:trPr>
        <w:tc>
          <w:tcPr>
            <w:tcW w:w="3058" w:type="dxa"/>
          </w:tcPr>
          <w:p w14:paraId="6D5C5242" w14:textId="77777777" w:rsidR="00027B83" w:rsidRPr="00D607DD" w:rsidRDefault="000B0897">
            <w:pPr>
              <w:rPr>
                <w:b/>
                <w:kern w:val="2"/>
                <w:szCs w:val="24"/>
              </w:rPr>
            </w:pPr>
            <w:r w:rsidRPr="00D607DD">
              <w:rPr>
                <w:b/>
                <w:kern w:val="2"/>
                <w:szCs w:val="24"/>
              </w:rPr>
              <w:t>13.2. Su perkamomis Paslaugomis susiję socialiniai kriterijai</w:t>
            </w:r>
          </w:p>
        </w:tc>
        <w:tc>
          <w:tcPr>
            <w:tcW w:w="6477" w:type="dxa"/>
            <w:gridSpan w:val="3"/>
          </w:tcPr>
          <w:p w14:paraId="09CCACC2" w14:textId="77777777" w:rsidR="00027B83" w:rsidRPr="00D607DD" w:rsidRDefault="000B0897">
            <w:pPr>
              <w:rPr>
                <w:color w:val="000000"/>
                <w:kern w:val="2"/>
                <w:szCs w:val="24"/>
                <w:shd w:val="clear" w:color="auto" w:fill="FFFFFF"/>
              </w:rPr>
            </w:pPr>
            <w:r w:rsidRPr="00D607DD">
              <w:rPr>
                <w:color w:val="000000"/>
                <w:kern w:val="2"/>
                <w:szCs w:val="24"/>
                <w:shd w:val="clear" w:color="auto" w:fill="FFFFFF"/>
              </w:rPr>
              <w:t>Netaikoma</w:t>
            </w:r>
          </w:p>
          <w:p w14:paraId="0C0C4ED8" w14:textId="77777777" w:rsidR="00027B83" w:rsidRPr="00D607DD" w:rsidRDefault="00027B83">
            <w:pPr>
              <w:rPr>
                <w:color w:val="000000"/>
                <w:kern w:val="2"/>
                <w:szCs w:val="24"/>
                <w:shd w:val="clear" w:color="auto" w:fill="FFFFFF"/>
              </w:rPr>
            </w:pPr>
          </w:p>
          <w:p w14:paraId="7170065E" w14:textId="48444176" w:rsidR="00027B83" w:rsidRPr="00D607DD" w:rsidRDefault="00027B83">
            <w:pPr>
              <w:rPr>
                <w:color w:val="0070C0"/>
                <w:kern w:val="2"/>
                <w:szCs w:val="24"/>
              </w:rPr>
            </w:pPr>
          </w:p>
        </w:tc>
      </w:tr>
      <w:tr w:rsidR="00027B83" w:rsidRPr="00D607DD" w14:paraId="0E3437C2" w14:textId="77777777">
        <w:trPr>
          <w:trHeight w:val="300"/>
        </w:trPr>
        <w:tc>
          <w:tcPr>
            <w:tcW w:w="9535" w:type="dxa"/>
            <w:gridSpan w:val="4"/>
          </w:tcPr>
          <w:p w14:paraId="1BD9D104" w14:textId="15185A69" w:rsidR="00027B83" w:rsidRPr="00D607DD" w:rsidRDefault="000B0897" w:rsidP="00022D57">
            <w:pPr>
              <w:jc w:val="center"/>
              <w:rPr>
                <w:b/>
                <w:kern w:val="2"/>
                <w:szCs w:val="24"/>
              </w:rPr>
            </w:pPr>
            <w:r w:rsidRPr="00D607DD">
              <w:rPr>
                <w:b/>
                <w:kern w:val="2"/>
                <w:szCs w:val="24"/>
              </w:rPr>
              <w:t xml:space="preserve">14. BENDRŲJŲ SĄLYGŲ PAKEITIMAI IR PAPILDYMAI </w:t>
            </w:r>
          </w:p>
        </w:tc>
      </w:tr>
      <w:tr w:rsidR="00027B83" w:rsidRPr="00D607DD" w14:paraId="48D32DC8" w14:textId="77777777">
        <w:trPr>
          <w:trHeight w:val="300"/>
        </w:trPr>
        <w:tc>
          <w:tcPr>
            <w:tcW w:w="3058" w:type="dxa"/>
          </w:tcPr>
          <w:p w14:paraId="0B30FF0B" w14:textId="307551F5" w:rsidR="00027B83" w:rsidRPr="00D607DD" w:rsidRDefault="000B0897" w:rsidP="009B3162">
            <w:pPr>
              <w:rPr>
                <w:b/>
                <w:kern w:val="2"/>
                <w:szCs w:val="24"/>
              </w:rPr>
            </w:pPr>
            <w:r w:rsidRPr="00D607DD">
              <w:rPr>
                <w:b/>
                <w:kern w:val="2"/>
                <w:szCs w:val="24"/>
              </w:rPr>
              <w:t>14.</w:t>
            </w:r>
            <w:r w:rsidR="009B3162" w:rsidRPr="00D607DD">
              <w:rPr>
                <w:b/>
                <w:kern w:val="2"/>
                <w:szCs w:val="24"/>
              </w:rPr>
              <w:t>1</w:t>
            </w:r>
            <w:r w:rsidRPr="00D607DD">
              <w:rPr>
                <w:b/>
                <w:kern w:val="2"/>
                <w:szCs w:val="24"/>
              </w:rPr>
              <w:t>.</w:t>
            </w:r>
          </w:p>
        </w:tc>
        <w:tc>
          <w:tcPr>
            <w:tcW w:w="6477" w:type="dxa"/>
            <w:gridSpan w:val="3"/>
          </w:tcPr>
          <w:p w14:paraId="71B506CF" w14:textId="77777777" w:rsidR="00027B83" w:rsidRPr="00D607DD" w:rsidRDefault="000B0897" w:rsidP="009B3162">
            <w:pPr>
              <w:jc w:val="both"/>
              <w:rPr>
                <w:kern w:val="2"/>
                <w:szCs w:val="24"/>
              </w:rPr>
            </w:pPr>
            <w:r w:rsidRPr="00D607DD">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D607DD" w14:paraId="7ED2EDF1" w14:textId="77777777">
        <w:trPr>
          <w:trHeight w:val="300"/>
        </w:trPr>
        <w:tc>
          <w:tcPr>
            <w:tcW w:w="9535" w:type="dxa"/>
            <w:gridSpan w:val="4"/>
          </w:tcPr>
          <w:p w14:paraId="689031C9" w14:textId="77777777" w:rsidR="00027B83" w:rsidRPr="00D607DD" w:rsidRDefault="000B0897">
            <w:pPr>
              <w:jc w:val="center"/>
              <w:rPr>
                <w:b/>
                <w:kern w:val="2"/>
                <w:szCs w:val="24"/>
              </w:rPr>
            </w:pPr>
            <w:r w:rsidRPr="00D607DD">
              <w:rPr>
                <w:b/>
                <w:kern w:val="2"/>
                <w:szCs w:val="24"/>
              </w:rPr>
              <w:t>15. SUTARTIES PRIEDAI</w:t>
            </w:r>
          </w:p>
        </w:tc>
      </w:tr>
      <w:tr w:rsidR="00027B83" w:rsidRPr="00D607DD" w14:paraId="43B17553" w14:textId="77777777">
        <w:trPr>
          <w:trHeight w:val="300"/>
        </w:trPr>
        <w:tc>
          <w:tcPr>
            <w:tcW w:w="3058" w:type="dxa"/>
          </w:tcPr>
          <w:p w14:paraId="7CFF3567" w14:textId="77777777" w:rsidR="00027B83" w:rsidRPr="00D607DD" w:rsidRDefault="000B0897">
            <w:pPr>
              <w:jc w:val="center"/>
              <w:rPr>
                <w:b/>
                <w:kern w:val="2"/>
                <w:szCs w:val="24"/>
              </w:rPr>
            </w:pPr>
            <w:r w:rsidRPr="00D607DD">
              <w:rPr>
                <w:b/>
                <w:kern w:val="2"/>
                <w:szCs w:val="24"/>
              </w:rPr>
              <w:t>15.1. Priedas Nr. 1</w:t>
            </w:r>
          </w:p>
        </w:tc>
        <w:tc>
          <w:tcPr>
            <w:tcW w:w="6477" w:type="dxa"/>
            <w:gridSpan w:val="3"/>
          </w:tcPr>
          <w:p w14:paraId="65B09E30" w14:textId="4C60B7E0" w:rsidR="00027B83" w:rsidRPr="00D607DD" w:rsidRDefault="000F1552" w:rsidP="000F1552">
            <w:pPr>
              <w:rPr>
                <w:b/>
                <w:kern w:val="2"/>
                <w:szCs w:val="24"/>
              </w:rPr>
            </w:pPr>
            <w:r w:rsidRPr="00D607DD">
              <w:rPr>
                <w:b/>
                <w:kern w:val="2"/>
                <w:szCs w:val="24"/>
              </w:rPr>
              <w:t>P</w:t>
            </w:r>
            <w:r w:rsidR="00B25691" w:rsidRPr="00D607DD">
              <w:rPr>
                <w:b/>
                <w:kern w:val="2"/>
                <w:szCs w:val="24"/>
              </w:rPr>
              <w:t>asiūlymas</w:t>
            </w:r>
          </w:p>
        </w:tc>
      </w:tr>
      <w:tr w:rsidR="00027B83" w:rsidRPr="00D607DD" w14:paraId="2CC1D4F0" w14:textId="77777777">
        <w:trPr>
          <w:trHeight w:val="300"/>
        </w:trPr>
        <w:tc>
          <w:tcPr>
            <w:tcW w:w="3058" w:type="dxa"/>
          </w:tcPr>
          <w:p w14:paraId="09EEBB7C" w14:textId="77777777" w:rsidR="00027B83" w:rsidRPr="00D607DD" w:rsidRDefault="000B0897">
            <w:pPr>
              <w:jc w:val="center"/>
              <w:rPr>
                <w:b/>
                <w:kern w:val="2"/>
                <w:szCs w:val="24"/>
              </w:rPr>
            </w:pPr>
            <w:r w:rsidRPr="00D607DD">
              <w:rPr>
                <w:b/>
                <w:kern w:val="2"/>
                <w:szCs w:val="24"/>
              </w:rPr>
              <w:lastRenderedPageBreak/>
              <w:t>15.2. Priedas Nr. 2</w:t>
            </w:r>
          </w:p>
        </w:tc>
        <w:tc>
          <w:tcPr>
            <w:tcW w:w="6477" w:type="dxa"/>
            <w:gridSpan w:val="3"/>
          </w:tcPr>
          <w:p w14:paraId="269B3EB8" w14:textId="30D9B492" w:rsidR="00027B83" w:rsidRPr="00D607DD" w:rsidRDefault="000F1552" w:rsidP="000F1552">
            <w:pPr>
              <w:rPr>
                <w:b/>
                <w:kern w:val="2"/>
                <w:szCs w:val="24"/>
              </w:rPr>
            </w:pPr>
            <w:r w:rsidRPr="00D607DD">
              <w:rPr>
                <w:b/>
                <w:kern w:val="2"/>
                <w:szCs w:val="24"/>
              </w:rPr>
              <w:t>Techninė specifikacija</w:t>
            </w:r>
          </w:p>
        </w:tc>
      </w:tr>
      <w:tr w:rsidR="00027B83" w:rsidRPr="00D607DD" w14:paraId="278F6726" w14:textId="77777777">
        <w:tc>
          <w:tcPr>
            <w:tcW w:w="9535" w:type="dxa"/>
            <w:gridSpan w:val="4"/>
          </w:tcPr>
          <w:p w14:paraId="306ED934" w14:textId="77777777" w:rsidR="00027B83" w:rsidRPr="00D607DD" w:rsidRDefault="000B0897">
            <w:pPr>
              <w:jc w:val="center"/>
              <w:rPr>
                <w:b/>
                <w:kern w:val="2"/>
                <w:szCs w:val="24"/>
              </w:rPr>
            </w:pPr>
            <w:r w:rsidRPr="00D607DD">
              <w:rPr>
                <w:b/>
                <w:kern w:val="2"/>
                <w:szCs w:val="24"/>
              </w:rPr>
              <w:t>16. ŠALIŲ ATSTOVŲ PARAŠAI</w:t>
            </w:r>
          </w:p>
        </w:tc>
      </w:tr>
      <w:tr w:rsidR="00027B83" w:rsidRPr="00D607DD" w14:paraId="1A4801F8" w14:textId="77777777">
        <w:tc>
          <w:tcPr>
            <w:tcW w:w="5224" w:type="dxa"/>
            <w:gridSpan w:val="3"/>
          </w:tcPr>
          <w:p w14:paraId="4374ECAE" w14:textId="77777777" w:rsidR="00027B83" w:rsidRPr="00D607DD" w:rsidRDefault="000B0897">
            <w:pPr>
              <w:jc w:val="center"/>
              <w:rPr>
                <w:b/>
                <w:kern w:val="2"/>
                <w:szCs w:val="24"/>
              </w:rPr>
            </w:pPr>
            <w:r w:rsidRPr="00D607DD">
              <w:rPr>
                <w:b/>
                <w:kern w:val="2"/>
                <w:szCs w:val="24"/>
              </w:rPr>
              <w:t>PIRKĖJAS</w:t>
            </w:r>
          </w:p>
        </w:tc>
        <w:tc>
          <w:tcPr>
            <w:tcW w:w="4311" w:type="dxa"/>
          </w:tcPr>
          <w:p w14:paraId="77A89ACF" w14:textId="77777777" w:rsidR="00027B83" w:rsidRPr="00D607DD" w:rsidRDefault="000B0897">
            <w:pPr>
              <w:jc w:val="center"/>
              <w:rPr>
                <w:b/>
                <w:kern w:val="2"/>
                <w:szCs w:val="24"/>
              </w:rPr>
            </w:pPr>
            <w:r w:rsidRPr="00D607DD">
              <w:rPr>
                <w:b/>
                <w:kern w:val="2"/>
                <w:szCs w:val="24"/>
              </w:rPr>
              <w:t>TIEKĖJAS</w:t>
            </w:r>
          </w:p>
        </w:tc>
      </w:tr>
      <w:tr w:rsidR="00027B83" w:rsidRPr="00D607DD" w14:paraId="21CAB534" w14:textId="77777777">
        <w:tc>
          <w:tcPr>
            <w:tcW w:w="5224" w:type="dxa"/>
            <w:gridSpan w:val="3"/>
          </w:tcPr>
          <w:p w14:paraId="578049DB" w14:textId="77777777" w:rsidR="00027B83" w:rsidRPr="00D607DD" w:rsidRDefault="000B0897">
            <w:pPr>
              <w:jc w:val="center"/>
              <w:rPr>
                <w:color w:val="4472C4"/>
                <w:kern w:val="2"/>
                <w:szCs w:val="24"/>
              </w:rPr>
            </w:pPr>
            <w:r w:rsidRPr="00D607DD">
              <w:rPr>
                <w:color w:val="4472C4"/>
                <w:kern w:val="2"/>
                <w:szCs w:val="24"/>
              </w:rPr>
              <w:t>(nurodomos atstovo pareigos, vardas, pavardė)</w:t>
            </w:r>
          </w:p>
        </w:tc>
        <w:tc>
          <w:tcPr>
            <w:tcW w:w="4311" w:type="dxa"/>
          </w:tcPr>
          <w:p w14:paraId="6F9E2A53" w14:textId="77777777" w:rsidR="00027B83" w:rsidRPr="00D607DD" w:rsidRDefault="000B0897">
            <w:pPr>
              <w:jc w:val="center"/>
              <w:rPr>
                <w:b/>
                <w:kern w:val="2"/>
                <w:szCs w:val="24"/>
              </w:rPr>
            </w:pPr>
            <w:r w:rsidRPr="00D607DD">
              <w:rPr>
                <w:color w:val="4472C4"/>
                <w:kern w:val="2"/>
                <w:szCs w:val="24"/>
              </w:rPr>
              <w:t>(nurodomos atstovo pareigos, vardas, pavardė)</w:t>
            </w:r>
          </w:p>
        </w:tc>
      </w:tr>
      <w:tr w:rsidR="00027B83" w:rsidRPr="00D607DD" w14:paraId="0C834F1B" w14:textId="77777777">
        <w:tc>
          <w:tcPr>
            <w:tcW w:w="5224" w:type="dxa"/>
            <w:gridSpan w:val="3"/>
          </w:tcPr>
          <w:p w14:paraId="789659E3" w14:textId="77777777" w:rsidR="00027B83" w:rsidRPr="00D607DD" w:rsidRDefault="00027B83">
            <w:pPr>
              <w:jc w:val="center"/>
              <w:rPr>
                <w:b/>
                <w:color w:val="4472C4"/>
                <w:kern w:val="2"/>
                <w:szCs w:val="24"/>
              </w:rPr>
            </w:pPr>
          </w:p>
          <w:p w14:paraId="3B035D0A" w14:textId="77777777" w:rsidR="00027B83" w:rsidRPr="00D607DD" w:rsidRDefault="000B0897">
            <w:pPr>
              <w:jc w:val="center"/>
              <w:rPr>
                <w:b/>
                <w:color w:val="4472C4"/>
                <w:kern w:val="2"/>
                <w:szCs w:val="24"/>
              </w:rPr>
            </w:pPr>
            <w:r w:rsidRPr="00D607DD">
              <w:rPr>
                <w:b/>
                <w:color w:val="4472C4"/>
                <w:kern w:val="2"/>
                <w:szCs w:val="24"/>
              </w:rPr>
              <w:t>(parašas)</w:t>
            </w:r>
          </w:p>
          <w:p w14:paraId="0B1520FA" w14:textId="77777777" w:rsidR="00027B83" w:rsidRPr="00D607DD" w:rsidRDefault="00027B83">
            <w:pPr>
              <w:jc w:val="center"/>
              <w:rPr>
                <w:b/>
                <w:color w:val="4472C4"/>
                <w:kern w:val="2"/>
                <w:szCs w:val="24"/>
              </w:rPr>
            </w:pPr>
          </w:p>
          <w:p w14:paraId="449ED037" w14:textId="77777777" w:rsidR="00027B83" w:rsidRPr="00D607DD" w:rsidRDefault="00027B83">
            <w:pPr>
              <w:jc w:val="center"/>
              <w:rPr>
                <w:b/>
                <w:color w:val="4472C4"/>
                <w:kern w:val="2"/>
                <w:szCs w:val="24"/>
              </w:rPr>
            </w:pPr>
          </w:p>
        </w:tc>
        <w:tc>
          <w:tcPr>
            <w:tcW w:w="4311" w:type="dxa"/>
          </w:tcPr>
          <w:p w14:paraId="1BA6AD11" w14:textId="77777777" w:rsidR="00027B83" w:rsidRPr="00D607DD" w:rsidRDefault="00027B83">
            <w:pPr>
              <w:jc w:val="center"/>
              <w:rPr>
                <w:b/>
                <w:color w:val="4472C4"/>
                <w:kern w:val="2"/>
                <w:szCs w:val="24"/>
              </w:rPr>
            </w:pPr>
          </w:p>
          <w:p w14:paraId="644A2BE8" w14:textId="77777777" w:rsidR="00027B83" w:rsidRPr="00D607DD" w:rsidRDefault="000B0897">
            <w:pPr>
              <w:jc w:val="center"/>
              <w:rPr>
                <w:b/>
                <w:color w:val="4472C4"/>
                <w:kern w:val="2"/>
                <w:szCs w:val="24"/>
              </w:rPr>
            </w:pPr>
            <w:r w:rsidRPr="00D607DD">
              <w:rPr>
                <w:b/>
                <w:color w:val="4472C4"/>
                <w:kern w:val="2"/>
                <w:szCs w:val="24"/>
              </w:rPr>
              <w:t>(parašas)</w:t>
            </w:r>
          </w:p>
        </w:tc>
      </w:tr>
    </w:tbl>
    <w:p w14:paraId="247E80E6" w14:textId="77777777" w:rsidR="00027B83" w:rsidRPr="00D607DD" w:rsidRDefault="00027B83">
      <w:pPr>
        <w:rPr>
          <w:szCs w:val="24"/>
        </w:rPr>
      </w:pPr>
    </w:p>
    <w:p w14:paraId="2423B2FA" w14:textId="77777777" w:rsidR="00027B83" w:rsidRPr="00D607DD" w:rsidRDefault="00027B83">
      <w:pPr>
        <w:rPr>
          <w:szCs w:val="24"/>
        </w:rPr>
      </w:pPr>
    </w:p>
    <w:p w14:paraId="0895D5E0" w14:textId="77777777" w:rsidR="00027B83" w:rsidRDefault="000B0897">
      <w:pPr>
        <w:tabs>
          <w:tab w:val="left" w:pos="5400"/>
        </w:tabs>
        <w:jc w:val="center"/>
        <w:textAlignment w:val="center"/>
      </w:pPr>
      <w:r w:rsidRPr="00D607DD">
        <w:rPr>
          <w:b/>
          <w:bCs/>
        </w:rPr>
        <w:t>______________</w:t>
      </w:r>
    </w:p>
    <w:sectPr w:rsidR="00027B83">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34D56" w14:textId="77777777" w:rsidR="00343A9A" w:rsidRDefault="00343A9A">
      <w:pPr>
        <w:rPr>
          <w:sz w:val="20"/>
        </w:rPr>
      </w:pPr>
      <w:r>
        <w:rPr>
          <w:sz w:val="20"/>
        </w:rPr>
        <w:separator/>
      </w:r>
    </w:p>
  </w:endnote>
  <w:endnote w:type="continuationSeparator" w:id="0">
    <w:p w14:paraId="35566A41" w14:textId="77777777" w:rsidR="00343A9A" w:rsidRDefault="00343A9A">
      <w:pPr>
        <w:rPr>
          <w:sz w:val="20"/>
        </w:rPr>
      </w:pPr>
      <w:r>
        <w:rPr>
          <w:sz w:val="20"/>
        </w:rPr>
        <w:continuationSeparator/>
      </w:r>
    </w:p>
  </w:endnote>
  <w:endnote w:type="continuationNotice" w:id="1">
    <w:p w14:paraId="0C57712A" w14:textId="77777777" w:rsidR="00343A9A" w:rsidRDefault="00343A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DF2920" w:rsidRDefault="00DF2920">
    <w:pPr>
      <w:tabs>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B937F" w14:textId="77777777" w:rsidR="00343A9A" w:rsidRDefault="00343A9A">
      <w:pPr>
        <w:rPr>
          <w:sz w:val="20"/>
        </w:rPr>
      </w:pPr>
      <w:r>
        <w:rPr>
          <w:sz w:val="20"/>
        </w:rPr>
        <w:separator/>
      </w:r>
    </w:p>
  </w:footnote>
  <w:footnote w:type="continuationSeparator" w:id="0">
    <w:p w14:paraId="174474B1" w14:textId="77777777" w:rsidR="00343A9A" w:rsidRDefault="00343A9A">
      <w:pPr>
        <w:rPr>
          <w:sz w:val="20"/>
        </w:rPr>
      </w:pPr>
      <w:r>
        <w:rPr>
          <w:sz w:val="20"/>
        </w:rPr>
        <w:continuationSeparator/>
      </w:r>
    </w:p>
  </w:footnote>
  <w:footnote w:type="continuationNotice" w:id="1">
    <w:p w14:paraId="24A55414" w14:textId="77777777" w:rsidR="00343A9A" w:rsidRDefault="00343A9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18B34298" w:rsidR="00DF2920" w:rsidRDefault="00DF292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65F75">
      <w:rPr>
        <w:rFonts w:ascii="Arial" w:eastAsia="Arial" w:hAnsi="Arial" w:cs="Arial"/>
        <w:noProof/>
        <w:sz w:val="18"/>
        <w:szCs w:val="18"/>
      </w:rPr>
      <w:t>36</w:t>
    </w:r>
    <w:r>
      <w:rPr>
        <w:rFonts w:ascii="Arial" w:eastAsia="Arial" w:hAnsi="Arial" w:cs="Arial"/>
        <w:sz w:val="18"/>
        <w:szCs w:val="18"/>
      </w:rPr>
      <w:fldChar w:fldCharType="end"/>
    </w:r>
  </w:p>
  <w:p w14:paraId="18CA756E" w14:textId="77777777" w:rsidR="00DF2920" w:rsidRDefault="00DF2920">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74C45"/>
    <w:multiLevelType w:val="multilevel"/>
    <w:tmpl w:val="5ADA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102CC"/>
    <w:rsid w:val="00022D57"/>
    <w:rsid w:val="0002730B"/>
    <w:rsid w:val="00027B83"/>
    <w:rsid w:val="00032E58"/>
    <w:rsid w:val="00051168"/>
    <w:rsid w:val="00055E30"/>
    <w:rsid w:val="0006014B"/>
    <w:rsid w:val="000821FF"/>
    <w:rsid w:val="000B0897"/>
    <w:rsid w:val="000C3F76"/>
    <w:rsid w:val="000C54AD"/>
    <w:rsid w:val="000E68E8"/>
    <w:rsid w:val="000F1552"/>
    <w:rsid w:val="000F2DAE"/>
    <w:rsid w:val="00102294"/>
    <w:rsid w:val="00104792"/>
    <w:rsid w:val="00121295"/>
    <w:rsid w:val="001379F6"/>
    <w:rsid w:val="00156FF8"/>
    <w:rsid w:val="00163BEA"/>
    <w:rsid w:val="00166A26"/>
    <w:rsid w:val="001842F4"/>
    <w:rsid w:val="00191986"/>
    <w:rsid w:val="001B5259"/>
    <w:rsid w:val="002017A4"/>
    <w:rsid w:val="00201ECB"/>
    <w:rsid w:val="00212EB4"/>
    <w:rsid w:val="00217A5D"/>
    <w:rsid w:val="002272FC"/>
    <w:rsid w:val="00230047"/>
    <w:rsid w:val="002712B0"/>
    <w:rsid w:val="002824C6"/>
    <w:rsid w:val="0029700D"/>
    <w:rsid w:val="002A02B8"/>
    <w:rsid w:val="002B0CA3"/>
    <w:rsid w:val="002B1201"/>
    <w:rsid w:val="002D3A21"/>
    <w:rsid w:val="003330F2"/>
    <w:rsid w:val="00343A9A"/>
    <w:rsid w:val="00355B21"/>
    <w:rsid w:val="00382674"/>
    <w:rsid w:val="003C55DC"/>
    <w:rsid w:val="003C5D2F"/>
    <w:rsid w:val="003C7334"/>
    <w:rsid w:val="003D644F"/>
    <w:rsid w:val="003D7F71"/>
    <w:rsid w:val="00402199"/>
    <w:rsid w:val="00425B70"/>
    <w:rsid w:val="0048244E"/>
    <w:rsid w:val="004C1AC4"/>
    <w:rsid w:val="004F2650"/>
    <w:rsid w:val="005058F0"/>
    <w:rsid w:val="00511364"/>
    <w:rsid w:val="00545279"/>
    <w:rsid w:val="00567E76"/>
    <w:rsid w:val="00596DAF"/>
    <w:rsid w:val="005C4027"/>
    <w:rsid w:val="005E77F1"/>
    <w:rsid w:val="00606DF3"/>
    <w:rsid w:val="006243CF"/>
    <w:rsid w:val="00664D55"/>
    <w:rsid w:val="00691088"/>
    <w:rsid w:val="006B1579"/>
    <w:rsid w:val="006C79AA"/>
    <w:rsid w:val="006D0FF0"/>
    <w:rsid w:val="006E76F7"/>
    <w:rsid w:val="006F0803"/>
    <w:rsid w:val="006F5143"/>
    <w:rsid w:val="007022CE"/>
    <w:rsid w:val="00702B2F"/>
    <w:rsid w:val="00733C3A"/>
    <w:rsid w:val="00745D97"/>
    <w:rsid w:val="00747ACB"/>
    <w:rsid w:val="007621BC"/>
    <w:rsid w:val="00766D58"/>
    <w:rsid w:val="007825DC"/>
    <w:rsid w:val="007A75C6"/>
    <w:rsid w:val="007B6CED"/>
    <w:rsid w:val="007D699D"/>
    <w:rsid w:val="00811138"/>
    <w:rsid w:val="00820ABD"/>
    <w:rsid w:val="008215D0"/>
    <w:rsid w:val="00830BD0"/>
    <w:rsid w:val="0083118A"/>
    <w:rsid w:val="00835A50"/>
    <w:rsid w:val="00842AED"/>
    <w:rsid w:val="008446AC"/>
    <w:rsid w:val="00865F75"/>
    <w:rsid w:val="008743D8"/>
    <w:rsid w:val="008B2276"/>
    <w:rsid w:val="00916753"/>
    <w:rsid w:val="0094671F"/>
    <w:rsid w:val="00951D02"/>
    <w:rsid w:val="0096297E"/>
    <w:rsid w:val="009728BC"/>
    <w:rsid w:val="009B3162"/>
    <w:rsid w:val="009C18E9"/>
    <w:rsid w:val="00A223FB"/>
    <w:rsid w:val="00A246DE"/>
    <w:rsid w:val="00A56AD3"/>
    <w:rsid w:val="00A71EE9"/>
    <w:rsid w:val="00A8232C"/>
    <w:rsid w:val="00A8574C"/>
    <w:rsid w:val="00A921C2"/>
    <w:rsid w:val="00AF32E3"/>
    <w:rsid w:val="00B00C11"/>
    <w:rsid w:val="00B25691"/>
    <w:rsid w:val="00B406B4"/>
    <w:rsid w:val="00B46F6F"/>
    <w:rsid w:val="00B92EC6"/>
    <w:rsid w:val="00BA382C"/>
    <w:rsid w:val="00BF260E"/>
    <w:rsid w:val="00C704D6"/>
    <w:rsid w:val="00C74FA2"/>
    <w:rsid w:val="00C755F1"/>
    <w:rsid w:val="00C82125"/>
    <w:rsid w:val="00CA5EFA"/>
    <w:rsid w:val="00CE0941"/>
    <w:rsid w:val="00D219D3"/>
    <w:rsid w:val="00D26577"/>
    <w:rsid w:val="00D3790B"/>
    <w:rsid w:val="00D607DD"/>
    <w:rsid w:val="00D73E86"/>
    <w:rsid w:val="00D74416"/>
    <w:rsid w:val="00D7576C"/>
    <w:rsid w:val="00DA4E0C"/>
    <w:rsid w:val="00DA547A"/>
    <w:rsid w:val="00DB6FD2"/>
    <w:rsid w:val="00DC1FB1"/>
    <w:rsid w:val="00DF2920"/>
    <w:rsid w:val="00E151BF"/>
    <w:rsid w:val="00E716CD"/>
    <w:rsid w:val="00E77902"/>
    <w:rsid w:val="00E80D21"/>
    <w:rsid w:val="00E84A82"/>
    <w:rsid w:val="00EA52BF"/>
    <w:rsid w:val="00ED342B"/>
    <w:rsid w:val="00F47558"/>
    <w:rsid w:val="00F55CB8"/>
    <w:rsid w:val="00F60BD9"/>
    <w:rsid w:val="00FE1A5D"/>
    <w:rsid w:val="00FE1BC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B00C11"/>
    <w:rPr>
      <w:color w:val="0563C1" w:themeColor="hyperlink"/>
      <w:u w:val="single"/>
    </w:rPr>
  </w:style>
  <w:style w:type="character" w:styleId="Grietas">
    <w:name w:val="Strong"/>
    <w:basedOn w:val="Numatytasispastraiposriftas"/>
    <w:uiPriority w:val="22"/>
    <w:qFormat/>
    <w:rsid w:val="00212EB4"/>
    <w:rPr>
      <w:b/>
      <w:bCs/>
    </w:rPr>
  </w:style>
  <w:style w:type="character" w:styleId="Komentaronuoroda">
    <w:name w:val="annotation reference"/>
    <w:basedOn w:val="Numatytasispastraiposriftas"/>
    <w:semiHidden/>
    <w:unhideWhenUsed/>
    <w:rsid w:val="00166A26"/>
    <w:rPr>
      <w:sz w:val="16"/>
      <w:szCs w:val="16"/>
    </w:rPr>
  </w:style>
  <w:style w:type="paragraph" w:styleId="Komentarotekstas">
    <w:name w:val="annotation text"/>
    <w:basedOn w:val="prastasis"/>
    <w:link w:val="KomentarotekstasDiagrama"/>
    <w:semiHidden/>
    <w:unhideWhenUsed/>
    <w:rsid w:val="00166A26"/>
    <w:rPr>
      <w:sz w:val="20"/>
    </w:rPr>
  </w:style>
  <w:style w:type="character" w:customStyle="1" w:styleId="KomentarotekstasDiagrama">
    <w:name w:val="Komentaro tekstas Diagrama"/>
    <w:basedOn w:val="Numatytasispastraiposriftas"/>
    <w:link w:val="Komentarotekstas"/>
    <w:semiHidden/>
    <w:rsid w:val="00166A26"/>
    <w:rPr>
      <w:sz w:val="20"/>
    </w:rPr>
  </w:style>
  <w:style w:type="paragraph" w:styleId="Komentarotema">
    <w:name w:val="annotation subject"/>
    <w:basedOn w:val="Komentarotekstas"/>
    <w:next w:val="Komentarotekstas"/>
    <w:link w:val="KomentarotemaDiagrama"/>
    <w:semiHidden/>
    <w:unhideWhenUsed/>
    <w:rsid w:val="00166A26"/>
    <w:rPr>
      <w:b/>
      <w:bCs/>
    </w:rPr>
  </w:style>
  <w:style w:type="character" w:customStyle="1" w:styleId="KomentarotemaDiagrama">
    <w:name w:val="Komentaro tema Diagrama"/>
    <w:basedOn w:val="KomentarotekstasDiagrama"/>
    <w:link w:val="Komentarotema"/>
    <w:semiHidden/>
    <w:rsid w:val="00166A26"/>
    <w:rPr>
      <w:b/>
      <w:bCs/>
      <w:sz w:val="20"/>
    </w:rPr>
  </w:style>
  <w:style w:type="paragraph" w:styleId="Debesliotekstas">
    <w:name w:val="Balloon Text"/>
    <w:basedOn w:val="prastasis"/>
    <w:link w:val="DebesliotekstasDiagrama"/>
    <w:semiHidden/>
    <w:unhideWhenUsed/>
    <w:rsid w:val="00166A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66A26"/>
    <w:rPr>
      <w:rFonts w:ascii="Segoe UI" w:hAnsi="Segoe UI" w:cs="Segoe UI"/>
      <w:sz w:val="18"/>
      <w:szCs w:val="18"/>
    </w:rPr>
  </w:style>
  <w:style w:type="table" w:customStyle="1" w:styleId="Lentelstinklelis1">
    <w:name w:val="Lentelės tinklelis1"/>
    <w:basedOn w:val="prastojilentel"/>
    <w:next w:val="Lentelstinklelis"/>
    <w:rsid w:val="004C1AC4"/>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4C1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740">
      <w:bodyDiv w:val="1"/>
      <w:marLeft w:val="0"/>
      <w:marRight w:val="0"/>
      <w:marTop w:val="0"/>
      <w:marBottom w:val="0"/>
      <w:divBdr>
        <w:top w:val="none" w:sz="0" w:space="0" w:color="auto"/>
        <w:left w:val="none" w:sz="0" w:space="0" w:color="auto"/>
        <w:bottom w:val="none" w:sz="0" w:space="0" w:color="auto"/>
        <w:right w:val="none" w:sz="0" w:space="0" w:color="auto"/>
      </w:divBdr>
    </w:div>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186720588">
      <w:bodyDiv w:val="1"/>
      <w:marLeft w:val="0"/>
      <w:marRight w:val="0"/>
      <w:marTop w:val="0"/>
      <w:marBottom w:val="0"/>
      <w:divBdr>
        <w:top w:val="none" w:sz="0" w:space="0" w:color="auto"/>
        <w:left w:val="none" w:sz="0" w:space="0" w:color="auto"/>
        <w:bottom w:val="none" w:sz="0" w:space="0" w:color="auto"/>
        <w:right w:val="none" w:sz="0" w:space="0" w:color="auto"/>
      </w:divBdr>
    </w:div>
    <w:div w:id="260837426">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52213622">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30083069">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794833832">
      <w:bodyDiv w:val="1"/>
      <w:marLeft w:val="0"/>
      <w:marRight w:val="0"/>
      <w:marTop w:val="0"/>
      <w:marBottom w:val="0"/>
      <w:divBdr>
        <w:top w:val="none" w:sz="0" w:space="0" w:color="auto"/>
        <w:left w:val="none" w:sz="0" w:space="0" w:color="auto"/>
        <w:bottom w:val="none" w:sz="0" w:space="0" w:color="auto"/>
        <w:right w:val="none" w:sz="0" w:space="0" w:color="auto"/>
      </w:divBdr>
    </w:div>
    <w:div w:id="879172830">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81660">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5199251">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773262">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321426767">
      <w:bodyDiv w:val="1"/>
      <w:marLeft w:val="0"/>
      <w:marRight w:val="0"/>
      <w:marTop w:val="0"/>
      <w:marBottom w:val="0"/>
      <w:divBdr>
        <w:top w:val="none" w:sz="0" w:space="0" w:color="auto"/>
        <w:left w:val="none" w:sz="0" w:space="0" w:color="auto"/>
        <w:bottom w:val="none" w:sz="0" w:space="0" w:color="auto"/>
        <w:right w:val="none" w:sz="0" w:space="0" w:color="auto"/>
      </w:divBdr>
    </w:div>
    <w:div w:id="1329744488">
      <w:bodyDiv w:val="1"/>
      <w:marLeft w:val="0"/>
      <w:marRight w:val="0"/>
      <w:marTop w:val="0"/>
      <w:marBottom w:val="0"/>
      <w:divBdr>
        <w:top w:val="none" w:sz="0" w:space="0" w:color="auto"/>
        <w:left w:val="none" w:sz="0" w:space="0" w:color="auto"/>
        <w:bottom w:val="none" w:sz="0" w:space="0" w:color="auto"/>
        <w:right w:val="none" w:sz="0" w:space="0" w:color="auto"/>
      </w:divBdr>
    </w:div>
    <w:div w:id="134863032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69537012">
      <w:bodyDiv w:val="1"/>
      <w:marLeft w:val="0"/>
      <w:marRight w:val="0"/>
      <w:marTop w:val="0"/>
      <w:marBottom w:val="0"/>
      <w:divBdr>
        <w:top w:val="none" w:sz="0" w:space="0" w:color="auto"/>
        <w:left w:val="none" w:sz="0" w:space="0" w:color="auto"/>
        <w:bottom w:val="none" w:sz="0" w:space="0" w:color="auto"/>
        <w:right w:val="none" w:sz="0" w:space="0" w:color="auto"/>
      </w:divBdr>
    </w:div>
    <w:div w:id="1583031086">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67102">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p.stat.gov.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clovas.armalis@plung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plunge.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B8EE7F97-C899-4C0C-B1E5-D3389B829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68404</Words>
  <Characters>38991</Characters>
  <Application>Microsoft Office Word</Application>
  <DocSecurity>0</DocSecurity>
  <Lines>324</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2026-09-22T04:55:00Z</dcterms:created>
  <dcterms:modified xsi:type="dcterms:W3CDTF">2026-09-24T11:49:00Z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