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F3E0C" w14:textId="38BC4055" w:rsidR="0098731B" w:rsidRPr="00E7757C" w:rsidRDefault="009B0052" w:rsidP="00FF7EF3">
      <w:pPr>
        <w:spacing w:after="0" w:line="240" w:lineRule="auto"/>
        <w:jc w:val="center"/>
        <w:rPr>
          <w:rFonts w:ascii="Arial" w:hAnsi="Arial" w:cs="Arial"/>
          <w:b/>
          <w:bCs/>
          <w:color w:val="404040"/>
          <w:sz w:val="21"/>
          <w:szCs w:val="21"/>
        </w:rPr>
      </w:pPr>
      <w:r w:rsidRPr="00E7757C">
        <w:rPr>
          <w:rFonts w:ascii="Arial" w:hAnsi="Arial" w:cs="Arial"/>
          <w:b/>
          <w:bCs/>
          <w:color w:val="404040"/>
          <w:sz w:val="21"/>
          <w:szCs w:val="21"/>
        </w:rPr>
        <w:t>DINAMINĖ PIRKIMO SISTEMA</w:t>
      </w:r>
    </w:p>
    <w:p w14:paraId="05FF1C90" w14:textId="77777777" w:rsidR="00F23F9F" w:rsidRPr="00E7757C" w:rsidRDefault="00F23F9F" w:rsidP="00FF7EF3">
      <w:pPr>
        <w:spacing w:after="0" w:line="240" w:lineRule="auto"/>
        <w:jc w:val="center"/>
        <w:rPr>
          <w:rFonts w:ascii="Arial" w:hAnsi="Arial" w:cs="Arial"/>
          <w:b/>
          <w:bCs/>
          <w:color w:val="404040"/>
          <w:sz w:val="21"/>
          <w:szCs w:val="21"/>
        </w:rPr>
      </w:pPr>
    </w:p>
    <w:p w14:paraId="34EF7093" w14:textId="17EA3FD3" w:rsidR="009B0052" w:rsidRPr="00E7757C" w:rsidRDefault="0028447D" w:rsidP="009B0052">
      <w:pPr>
        <w:spacing w:after="0" w:line="240" w:lineRule="auto"/>
        <w:jc w:val="center"/>
        <w:rPr>
          <w:rFonts w:ascii="Arial" w:hAnsi="Arial" w:cs="Arial"/>
          <w:b/>
          <w:bCs/>
          <w:color w:val="404040"/>
          <w:sz w:val="21"/>
          <w:szCs w:val="21"/>
        </w:rPr>
      </w:pPr>
      <w:r>
        <w:rPr>
          <w:rFonts w:ascii="Arial" w:hAnsi="Arial" w:cs="Arial"/>
          <w:b/>
          <w:bCs/>
          <w:color w:val="404040"/>
          <w:sz w:val="21"/>
          <w:szCs w:val="21"/>
        </w:rPr>
        <w:t>KOMPIUTERINĖS ĮRANGOS</w:t>
      </w:r>
      <w:r w:rsidR="001F5CCC" w:rsidRPr="001F5CCC">
        <w:rPr>
          <w:rFonts w:ascii="Arial" w:hAnsi="Arial" w:cs="Arial"/>
          <w:b/>
          <w:bCs/>
          <w:color w:val="404040"/>
          <w:sz w:val="21"/>
          <w:szCs w:val="21"/>
        </w:rPr>
        <w:t xml:space="preserve">  UŽSAKYMAI PER CPO LT ELEKTRONINĮ KATALOGĄ</w:t>
      </w:r>
      <w:r w:rsidR="00EB109B" w:rsidRPr="00E7757C">
        <w:rPr>
          <w:rFonts w:ascii="Arial" w:hAnsi="Arial" w:cs="Arial"/>
          <w:b/>
          <w:bCs/>
          <w:color w:val="404040"/>
          <w:sz w:val="21"/>
          <w:szCs w:val="21"/>
        </w:rPr>
        <w:t xml:space="preserve"> (DPS)</w:t>
      </w:r>
      <w:r w:rsidR="009B0052" w:rsidRPr="00E7757C">
        <w:rPr>
          <w:rFonts w:ascii="Arial" w:hAnsi="Arial" w:cs="Arial"/>
          <w:b/>
          <w:bCs/>
          <w:color w:val="404040"/>
          <w:sz w:val="21"/>
          <w:szCs w:val="21"/>
        </w:rPr>
        <w:t>,</w:t>
      </w:r>
    </w:p>
    <w:p w14:paraId="6EDE507F" w14:textId="77777777" w:rsidR="00EB109B" w:rsidRPr="00E7757C" w:rsidRDefault="00EB109B" w:rsidP="009B0052">
      <w:pPr>
        <w:spacing w:after="0" w:line="240" w:lineRule="auto"/>
        <w:jc w:val="center"/>
        <w:rPr>
          <w:rFonts w:ascii="Arial" w:hAnsi="Arial" w:cs="Arial"/>
          <w:b/>
          <w:bCs/>
          <w:color w:val="404040"/>
          <w:sz w:val="21"/>
          <w:szCs w:val="21"/>
        </w:rPr>
      </w:pPr>
    </w:p>
    <w:p w14:paraId="60BE89AC" w14:textId="664BE0B3" w:rsidR="009B0052" w:rsidRPr="005A4FD7" w:rsidRDefault="009B0052" w:rsidP="009B0052">
      <w:pPr>
        <w:spacing w:after="0" w:line="240" w:lineRule="auto"/>
        <w:jc w:val="center"/>
        <w:rPr>
          <w:rFonts w:ascii="Arial" w:hAnsi="Arial" w:cs="Arial"/>
          <w:b/>
          <w:bCs/>
          <w:color w:val="404040"/>
          <w:sz w:val="21"/>
          <w:szCs w:val="21"/>
        </w:rPr>
      </w:pPr>
      <w:r w:rsidRPr="00E7757C">
        <w:rPr>
          <w:rFonts w:ascii="Arial" w:hAnsi="Arial" w:cs="Arial"/>
          <w:b/>
          <w:bCs/>
          <w:color w:val="404040"/>
          <w:sz w:val="21"/>
          <w:szCs w:val="21"/>
        </w:rPr>
        <w:t xml:space="preserve">PIRKIMO Nr. </w:t>
      </w:r>
      <w:r w:rsidR="0028447D" w:rsidRPr="0028447D">
        <w:rPr>
          <w:rFonts w:ascii="Arial" w:hAnsi="Arial" w:cs="Arial"/>
          <w:b/>
          <w:bCs/>
          <w:color w:val="404040"/>
          <w:sz w:val="21"/>
          <w:szCs w:val="21"/>
        </w:rPr>
        <w:t>9705373</w:t>
      </w:r>
    </w:p>
    <w:p w14:paraId="08B47643" w14:textId="77777777" w:rsidR="009B0052" w:rsidRPr="00E7757C" w:rsidRDefault="009B0052" w:rsidP="009B0052">
      <w:pPr>
        <w:rPr>
          <w:rFonts w:ascii="Arial" w:hAnsi="Arial" w:cs="Arial"/>
          <w:b/>
          <w:bCs/>
          <w:color w:val="404040"/>
          <w:sz w:val="21"/>
          <w:szCs w:val="21"/>
        </w:rPr>
      </w:pPr>
    </w:p>
    <w:p w14:paraId="0E29959A" w14:textId="33E15AA7" w:rsidR="009B0052" w:rsidRPr="00E7757C" w:rsidRDefault="009B0052" w:rsidP="009B0052">
      <w:pPr>
        <w:jc w:val="both"/>
        <w:rPr>
          <w:rFonts w:ascii="Arial" w:hAnsi="Arial" w:cs="Arial"/>
          <w:color w:val="404040"/>
          <w:sz w:val="21"/>
          <w:szCs w:val="21"/>
        </w:rPr>
      </w:pPr>
      <w:r w:rsidRPr="00E7757C">
        <w:rPr>
          <w:rFonts w:ascii="Arial" w:hAnsi="Arial" w:cs="Arial"/>
          <w:color w:val="404040"/>
          <w:sz w:val="21"/>
          <w:szCs w:val="21"/>
        </w:rPr>
        <w:t>Informuojame, kad, vadovaujantis Lietuvos Respublikos viešųjų pirkimų įstatymo 27 str. 1 d. 1 p.,</w:t>
      </w:r>
      <w:r w:rsidRPr="00E7757C">
        <w:rPr>
          <w:rFonts w:ascii="Arial" w:hAnsi="Arial" w:cs="Arial"/>
          <w:i/>
          <w:iCs/>
          <w:color w:val="404040"/>
          <w:sz w:val="21"/>
          <w:szCs w:val="21"/>
        </w:rPr>
        <w:t xml:space="preserve"> </w:t>
      </w:r>
      <w:r w:rsidR="00E97B17" w:rsidRPr="00E7757C">
        <w:rPr>
          <w:rFonts w:ascii="Arial" w:hAnsi="Arial" w:cs="Arial"/>
          <w:color w:val="404040"/>
          <w:sz w:val="21"/>
          <w:szCs w:val="21"/>
        </w:rPr>
        <w:t>20</w:t>
      </w:r>
      <w:r w:rsidR="00E7757C" w:rsidRPr="00E7757C">
        <w:rPr>
          <w:rFonts w:ascii="Arial" w:hAnsi="Arial" w:cs="Arial"/>
          <w:color w:val="404040"/>
          <w:sz w:val="21"/>
          <w:szCs w:val="21"/>
        </w:rPr>
        <w:t>26-0</w:t>
      </w:r>
      <w:r w:rsidR="0028447D">
        <w:rPr>
          <w:rFonts w:ascii="Arial" w:hAnsi="Arial" w:cs="Arial"/>
          <w:color w:val="404040"/>
          <w:sz w:val="21"/>
          <w:szCs w:val="21"/>
        </w:rPr>
        <w:t>6-08</w:t>
      </w:r>
      <w:r w:rsidRPr="00E7757C">
        <w:rPr>
          <w:rFonts w:ascii="Arial" w:hAnsi="Arial" w:cs="Arial"/>
          <w:color w:val="404040"/>
          <w:sz w:val="21"/>
          <w:szCs w:val="21"/>
        </w:rPr>
        <w:t xml:space="preserve"> (CVP IS Nr. </w:t>
      </w:r>
      <w:r w:rsidR="0028447D" w:rsidRPr="0028447D">
        <w:rPr>
          <w:rFonts w:ascii="Arial" w:hAnsi="Arial" w:cs="Arial"/>
          <w:color w:val="404040"/>
          <w:sz w:val="21"/>
          <w:szCs w:val="21"/>
        </w:rPr>
        <w:t>8241587</w:t>
      </w:r>
      <w:r w:rsidRPr="00E7757C">
        <w:rPr>
          <w:rFonts w:ascii="Arial" w:hAnsi="Arial" w:cs="Arial"/>
          <w:color w:val="404040"/>
          <w:sz w:val="21"/>
          <w:szCs w:val="21"/>
        </w:rPr>
        <w:t xml:space="preserve">) buvo vykdyta </w:t>
      </w:r>
      <w:r w:rsidR="00D44DD2" w:rsidRPr="00E7757C">
        <w:rPr>
          <w:rFonts w:ascii="Arial" w:hAnsi="Arial" w:cs="Arial"/>
          <w:color w:val="404040"/>
          <w:sz w:val="21"/>
          <w:szCs w:val="21"/>
        </w:rPr>
        <w:t>,,</w:t>
      </w:r>
      <w:r w:rsidR="0028447D">
        <w:rPr>
          <w:rFonts w:ascii="Arial" w:hAnsi="Arial" w:cs="Arial"/>
          <w:color w:val="404040"/>
          <w:sz w:val="21"/>
          <w:szCs w:val="21"/>
        </w:rPr>
        <w:t>Kompiuterinės įrangos</w:t>
      </w:r>
      <w:r w:rsidR="00541E1A" w:rsidRPr="00541E1A">
        <w:rPr>
          <w:rFonts w:ascii="Arial" w:hAnsi="Arial" w:cs="Arial"/>
          <w:color w:val="404040"/>
          <w:sz w:val="21"/>
          <w:szCs w:val="21"/>
        </w:rPr>
        <w:t xml:space="preserve"> užsakymai per CPO LT elektroninį katalogą</w:t>
      </w:r>
      <w:r w:rsidR="00BF7459" w:rsidRPr="00541E1A">
        <w:rPr>
          <w:rFonts w:ascii="Arial" w:hAnsi="Arial" w:cs="Arial"/>
          <w:color w:val="404040"/>
          <w:sz w:val="21"/>
          <w:szCs w:val="21"/>
        </w:rPr>
        <w:t>“</w:t>
      </w:r>
      <w:r w:rsidR="00B2610E" w:rsidRPr="00541E1A">
        <w:rPr>
          <w:rFonts w:ascii="Arial" w:hAnsi="Arial" w:cs="Arial"/>
          <w:color w:val="404040"/>
          <w:sz w:val="21"/>
          <w:szCs w:val="21"/>
        </w:rPr>
        <w:t xml:space="preserve"> </w:t>
      </w:r>
      <w:r w:rsidRPr="00E7757C">
        <w:rPr>
          <w:rFonts w:ascii="Arial" w:hAnsi="Arial" w:cs="Arial"/>
          <w:color w:val="404040"/>
          <w:sz w:val="21"/>
          <w:szCs w:val="21"/>
        </w:rPr>
        <w:t>rinkos konsultacija.</w:t>
      </w:r>
    </w:p>
    <w:p w14:paraId="6C5CDD54" w14:textId="40758350" w:rsidR="009B0052" w:rsidRPr="00E7757C" w:rsidRDefault="009B0052" w:rsidP="009B0052">
      <w:pPr>
        <w:jc w:val="both"/>
        <w:rPr>
          <w:rFonts w:ascii="Arial" w:hAnsi="Arial" w:cs="Arial"/>
          <w:color w:val="404040"/>
          <w:sz w:val="21"/>
          <w:szCs w:val="21"/>
        </w:rPr>
      </w:pPr>
      <w:r w:rsidRPr="00BD680F">
        <w:rPr>
          <w:rFonts w:ascii="Arial" w:hAnsi="Arial" w:cs="Arial"/>
          <w:color w:val="404040"/>
          <w:sz w:val="21"/>
          <w:szCs w:val="21"/>
        </w:rPr>
        <w:t>Informacija apie vykdytos rinkos konsultacijos metu gautas pastabas ir pasiūlymus (nenurodant iš ko buvo gautos pastabos ar pasiūlymai) bei priimti sprendimai dėl pateiktų pastabų ir pasiūlymų</w:t>
      </w:r>
      <w:r w:rsidR="0028447D" w:rsidRPr="00BD680F">
        <w:rPr>
          <w:rFonts w:ascii="Arial" w:hAnsi="Arial" w:cs="Arial"/>
          <w:color w:val="404040"/>
          <w:sz w:val="21"/>
          <w:szCs w:val="21"/>
        </w:rPr>
        <w:t xml:space="preserve"> bus</w:t>
      </w:r>
      <w:r w:rsidRPr="00BD680F">
        <w:rPr>
          <w:rFonts w:ascii="Arial" w:hAnsi="Arial" w:cs="Arial"/>
          <w:color w:val="404040"/>
          <w:sz w:val="21"/>
          <w:szCs w:val="21"/>
        </w:rPr>
        <w:t xml:space="preserve"> paskelbti CVP IS prie paskelbtos rinkos konsultacijos.</w:t>
      </w:r>
    </w:p>
    <w:p w14:paraId="0336AA76" w14:textId="77777777" w:rsidR="00FE0B3E" w:rsidRDefault="009B0052" w:rsidP="00FE0B3E">
      <w:pPr>
        <w:spacing w:after="80"/>
        <w:rPr>
          <w:rFonts w:ascii="Arial" w:hAnsi="Arial" w:cs="Arial"/>
          <w:i/>
          <w:iCs/>
          <w:color w:val="404040"/>
          <w:sz w:val="21"/>
          <w:szCs w:val="21"/>
        </w:rPr>
      </w:pPr>
      <w:r w:rsidRPr="00E7757C">
        <w:rPr>
          <w:rFonts w:ascii="Arial" w:hAnsi="Arial" w:cs="Arial"/>
          <w:color w:val="404040"/>
          <w:sz w:val="21"/>
          <w:szCs w:val="21"/>
        </w:rPr>
        <w:t xml:space="preserve">Su visa informacija, susijusia su aukščiau nurodyta rinkos konsultacija, galite </w:t>
      </w:r>
      <w:r w:rsidR="00FE0B3E">
        <w:rPr>
          <w:rFonts w:ascii="Arial" w:hAnsi="Arial" w:cs="Arial"/>
          <w:color w:val="404040"/>
          <w:sz w:val="21"/>
          <w:szCs w:val="21"/>
        </w:rPr>
        <w:t>s</w:t>
      </w:r>
      <w:r w:rsidRPr="00E7757C">
        <w:rPr>
          <w:rFonts w:ascii="Arial" w:hAnsi="Arial" w:cs="Arial"/>
          <w:color w:val="404040"/>
          <w:sz w:val="21"/>
          <w:szCs w:val="21"/>
        </w:rPr>
        <w:t xml:space="preserve">usipažinti: </w:t>
      </w:r>
      <w:r w:rsidR="004C6BA8" w:rsidRPr="004C6BA8">
        <w:rPr>
          <w:rFonts w:ascii="Arial" w:hAnsi="Arial" w:cs="Arial"/>
          <w:i/>
          <w:iCs/>
          <w:color w:val="404040"/>
          <w:sz w:val="21"/>
          <w:szCs w:val="21"/>
        </w:rPr>
        <w:t> </w:t>
      </w:r>
    </w:p>
    <w:p w14:paraId="25934A5E" w14:textId="70E05D6A" w:rsidR="00C85455" w:rsidRDefault="0028447D" w:rsidP="00C85455">
      <w:pPr>
        <w:spacing w:after="80"/>
      </w:pPr>
      <w:hyperlink r:id="rId4" w:history="1">
        <w:r w:rsidRPr="009755C4">
          <w:rPr>
            <w:rStyle w:val="Hyperlink"/>
          </w:rPr>
          <w:t>https://viesiejipirkimai.lt/epps/pmc/viewPmc.do?resourceId=8241587</w:t>
        </w:r>
      </w:hyperlink>
      <w:r>
        <w:t xml:space="preserve"> </w:t>
      </w:r>
    </w:p>
    <w:p w14:paraId="2DA5F4CC" w14:textId="77777777" w:rsidR="0028447D" w:rsidRPr="00C85455" w:rsidRDefault="0028447D" w:rsidP="00C85455">
      <w:pPr>
        <w:spacing w:after="80"/>
        <w:rPr>
          <w:color w:val="0563C1" w:themeColor="hyperlink"/>
          <w:u w:val="single"/>
        </w:rPr>
      </w:pPr>
    </w:p>
    <w:p w14:paraId="463D8E01" w14:textId="77777777" w:rsidR="009B0052" w:rsidRPr="00E7757C" w:rsidRDefault="009B0052" w:rsidP="009B0052">
      <w:pPr>
        <w:tabs>
          <w:tab w:val="left" w:pos="993"/>
        </w:tabs>
        <w:spacing w:after="0" w:line="20" w:lineRule="atLeast"/>
        <w:contextualSpacing/>
        <w:jc w:val="both"/>
        <w:rPr>
          <w:rFonts w:ascii="Arial" w:hAnsi="Arial" w:cs="Arial"/>
          <w:b/>
          <w:bCs/>
          <w:color w:val="404040"/>
          <w:sz w:val="21"/>
          <w:szCs w:val="21"/>
        </w:rPr>
      </w:pPr>
      <w:r w:rsidRPr="00E7757C">
        <w:rPr>
          <w:rFonts w:ascii="Arial" w:hAnsi="Arial" w:cs="Arial"/>
          <w:b/>
          <w:bCs/>
          <w:color w:val="404040"/>
          <w:sz w:val="21"/>
          <w:szCs w:val="21"/>
        </w:rPr>
        <w:t>Rinkos konsultacijos dokumentai nėra laikomi sudėtine pirkimo dokumentų dalimi.</w:t>
      </w:r>
    </w:p>
    <w:p w14:paraId="6683D8BF" w14:textId="77777777" w:rsidR="000E79B6" w:rsidRPr="00E7757C" w:rsidRDefault="000E79B6">
      <w:pPr>
        <w:rPr>
          <w:rFonts w:ascii="Arial" w:hAnsi="Arial" w:cs="Arial"/>
          <w:color w:val="404040"/>
          <w:sz w:val="21"/>
          <w:szCs w:val="21"/>
        </w:rPr>
      </w:pPr>
    </w:p>
    <w:sectPr w:rsidR="000E79B6" w:rsidRPr="00E7757C" w:rsidSect="009B0052">
      <w:pgSz w:w="11900" w:h="16838" w:code="9"/>
      <w:pgMar w:top="1140" w:right="686" w:bottom="1140" w:left="1440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3F7997F1-79F3-4B55-8A5E-B7A59C4B72BE}"/>
    <w:embedBold r:id="rId2" w:fontKey="{EB36306A-10D6-4F6D-9652-8B0279CB2336}"/>
    <w:embedItalic r:id="rId3" w:fontKey="{8D8286C7-0492-45C7-B5B4-BF59AE229578}"/>
  </w:font>
  <w:font w:name="Jost">
    <w:altName w:val="Calibri"/>
    <w:charset w:val="00"/>
    <w:family w:val="auto"/>
    <w:pitch w:val="variable"/>
    <w:sig w:usb0="A00002EF" w:usb1="0000205B" w:usb2="00000010" w:usb3="00000000" w:csb0="00000097" w:csb1="00000000"/>
    <w:embedRegular r:id="rId4" w:fontKey="{C57A5783-0BC2-4796-AD03-DF7EE20A5090}"/>
    <w:embedBold r:id="rId5" w:fontKey="{E22810AA-D7DF-40F0-A36C-FC08E90B8F8E}"/>
    <w:embedItalic r:id="rId6" w:fontKey="{099CA4D1-5151-476B-A335-80A275B5A60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B3C75EC7-54B4-46DE-ADD8-0B64AD791600}"/>
    <w:embedBold r:id="rId8" w:fontKey="{FF001B72-AAA7-4AB3-8923-D214939BCEE7}"/>
    <w:embedItalic r:id="rId9" w:fontKey="{56A731FA-2F7F-4818-94F3-AEE2E963C38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embedSystemFonts/>
  <w:proofState w:spelling="clean" w:grammar="clean"/>
  <w:defaultTabStop w:val="1296"/>
  <w:hyphenationZone w:val="396"/>
  <w:evenAndOddHeaders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052"/>
    <w:rsid w:val="00000270"/>
    <w:rsid w:val="00054EC0"/>
    <w:rsid w:val="000E79B6"/>
    <w:rsid w:val="00191572"/>
    <w:rsid w:val="00197373"/>
    <w:rsid w:val="001B62DE"/>
    <w:rsid w:val="001D0A59"/>
    <w:rsid w:val="001F5CCC"/>
    <w:rsid w:val="00254916"/>
    <w:rsid w:val="00277A0E"/>
    <w:rsid w:val="0028447D"/>
    <w:rsid w:val="002F1B5F"/>
    <w:rsid w:val="00323025"/>
    <w:rsid w:val="00370CB9"/>
    <w:rsid w:val="00380C01"/>
    <w:rsid w:val="003B59BC"/>
    <w:rsid w:val="003D60A1"/>
    <w:rsid w:val="004070C9"/>
    <w:rsid w:val="00443BD3"/>
    <w:rsid w:val="00444FDF"/>
    <w:rsid w:val="004502DC"/>
    <w:rsid w:val="0046117B"/>
    <w:rsid w:val="00462D0C"/>
    <w:rsid w:val="004671A1"/>
    <w:rsid w:val="00496CB6"/>
    <w:rsid w:val="004A23CE"/>
    <w:rsid w:val="004C6BA8"/>
    <w:rsid w:val="00524BC1"/>
    <w:rsid w:val="00541E1A"/>
    <w:rsid w:val="005A4FD7"/>
    <w:rsid w:val="005F25EC"/>
    <w:rsid w:val="005F51C6"/>
    <w:rsid w:val="00677625"/>
    <w:rsid w:val="006D4E11"/>
    <w:rsid w:val="007B31D8"/>
    <w:rsid w:val="007E6BD2"/>
    <w:rsid w:val="00893420"/>
    <w:rsid w:val="00982A8C"/>
    <w:rsid w:val="0098731B"/>
    <w:rsid w:val="009B0052"/>
    <w:rsid w:val="009D68A8"/>
    <w:rsid w:val="00B13468"/>
    <w:rsid w:val="00B177A4"/>
    <w:rsid w:val="00B2610E"/>
    <w:rsid w:val="00BD680F"/>
    <w:rsid w:val="00BF7459"/>
    <w:rsid w:val="00C85455"/>
    <w:rsid w:val="00CB3490"/>
    <w:rsid w:val="00CE5DD1"/>
    <w:rsid w:val="00CF1E7C"/>
    <w:rsid w:val="00D44DD2"/>
    <w:rsid w:val="00D766A5"/>
    <w:rsid w:val="00DD4BB4"/>
    <w:rsid w:val="00DF730C"/>
    <w:rsid w:val="00E062C7"/>
    <w:rsid w:val="00E7757C"/>
    <w:rsid w:val="00E97B17"/>
    <w:rsid w:val="00EB109B"/>
    <w:rsid w:val="00F23F9F"/>
    <w:rsid w:val="00F33A72"/>
    <w:rsid w:val="00F64422"/>
    <w:rsid w:val="00F6481A"/>
    <w:rsid w:val="00FE0B3E"/>
    <w:rsid w:val="00FF77EB"/>
    <w:rsid w:val="00FF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697C4"/>
  <w15:chartTrackingRefBased/>
  <w15:docId w15:val="{C8239E98-9FDC-461C-AAC5-CD0B4D7A7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052"/>
    <w:rPr>
      <w:rFonts w:asciiTheme="minorHAnsi" w:hAnsiTheme="minorHAnsi" w:cstheme="minorBidi"/>
      <w:noProof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00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00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00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00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00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00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00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00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00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00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0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005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005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005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005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005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005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005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00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0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00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005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00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0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00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00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0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0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005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C6B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6B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iesiejipirkimai.lt/epps/pmc/viewPmc.do?resourceId=8241587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sirinktinis 4">
      <a:majorFont>
        <a:latin typeface="Jost"/>
        <a:ea typeface=""/>
        <a:cs typeface=""/>
      </a:majorFont>
      <a:minorFont>
        <a:latin typeface="Jos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Jolita Gylienė</dc:creator>
  <cp:keywords/>
  <dc:description/>
  <cp:lastModifiedBy>Karolis Baryza</cp:lastModifiedBy>
  <cp:revision>3</cp:revision>
  <dcterms:created xsi:type="dcterms:W3CDTF">2026-09-23T08:54:00Z</dcterms:created>
  <dcterms:modified xsi:type="dcterms:W3CDTF">2026-09-23T11:10:00Z</dcterms:modified>
</cp:coreProperties>
</file>