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466F" w14:textId="41AC5B68" w:rsidR="0028101E" w:rsidRPr="008179FE" w:rsidRDefault="00B51E8A" w:rsidP="00EA7F13">
      <w:pPr>
        <w:widowControl/>
        <w:jc w:val="center"/>
        <w:rPr>
          <w:rFonts w:eastAsia="Times New Roman"/>
          <w:b/>
          <w:kern w:val="0"/>
          <w:lang w:eastAsia="ar-SA"/>
        </w:rPr>
      </w:pPr>
      <w:bookmarkStart w:id="0" w:name="_Hlk107409106"/>
      <w:r w:rsidRPr="008179FE">
        <w:rPr>
          <w:b/>
        </w:rPr>
        <w:t xml:space="preserve">LAUKO SPORTO ĮRANGOS </w:t>
      </w:r>
      <w:r w:rsidR="001B1F37" w:rsidRPr="008179FE">
        <w:rPr>
          <w:b/>
        </w:rPr>
        <w:t>ĮSIGIJIMO IR</w:t>
      </w:r>
      <w:r w:rsidR="00026C16" w:rsidRPr="008179FE">
        <w:rPr>
          <w:b/>
        </w:rPr>
        <w:t xml:space="preserve"> </w:t>
      </w:r>
      <w:r w:rsidR="00A710A7" w:rsidRPr="008179FE">
        <w:rPr>
          <w:b/>
        </w:rPr>
        <w:t>ĮRENGIMO</w:t>
      </w:r>
      <w:r w:rsidR="00FB1727" w:rsidRPr="008179FE">
        <w:rPr>
          <w:b/>
        </w:rPr>
        <w:t xml:space="preserve"> </w:t>
      </w:r>
      <w:bookmarkEnd w:id="0"/>
      <w:r w:rsidRPr="008179FE">
        <w:rPr>
          <w:b/>
        </w:rPr>
        <w:t xml:space="preserve">VISAGINO EŽERO PAKRANTĖJE </w:t>
      </w:r>
      <w:r w:rsidR="0028101E" w:rsidRPr="008179FE">
        <w:rPr>
          <w:rFonts w:eastAsia="Times New Roman"/>
          <w:b/>
          <w:kern w:val="0"/>
          <w:lang w:eastAsia="ar-SA"/>
        </w:rPr>
        <w:t>TECHNINĖ SPECIFIKACIJA</w:t>
      </w:r>
    </w:p>
    <w:p w14:paraId="3EB1FA46" w14:textId="77777777" w:rsidR="006C3A98" w:rsidRPr="008179FE" w:rsidRDefault="006C3A98" w:rsidP="00EA7F13">
      <w:pPr>
        <w:jc w:val="both"/>
      </w:pPr>
    </w:p>
    <w:p w14:paraId="7D44EDBD" w14:textId="77777777" w:rsidR="00AC5A28" w:rsidRPr="008179FE" w:rsidRDefault="00AC5A28" w:rsidP="00EA7F13">
      <w:pPr>
        <w:tabs>
          <w:tab w:val="left" w:pos="993"/>
        </w:tabs>
        <w:ind w:firstLine="567"/>
        <w:jc w:val="both"/>
        <w:rPr>
          <w:kern w:val="2"/>
        </w:rPr>
      </w:pPr>
      <w:r w:rsidRPr="008179FE">
        <w:rPr>
          <w:b/>
          <w:bCs/>
        </w:rPr>
        <w:t>Perkančioji organizacija</w:t>
      </w:r>
      <w:r w:rsidRPr="008179FE">
        <w:t xml:space="preserve"> – Visagino savivaldybės administracija.</w:t>
      </w:r>
    </w:p>
    <w:p w14:paraId="58616053" w14:textId="6C79F863" w:rsidR="00AC5A28" w:rsidRPr="008179FE" w:rsidRDefault="00AC5A28" w:rsidP="00EA7F13">
      <w:pPr>
        <w:tabs>
          <w:tab w:val="left" w:pos="993"/>
        </w:tabs>
        <w:ind w:firstLine="567"/>
        <w:jc w:val="both"/>
      </w:pPr>
      <w:r w:rsidRPr="008179FE">
        <w:rPr>
          <w:b/>
          <w:bCs/>
        </w:rPr>
        <w:t>Pirkimo objektas</w:t>
      </w:r>
      <w:r w:rsidRPr="008179FE">
        <w:t xml:space="preserve"> – lauko </w:t>
      </w:r>
      <w:r w:rsidR="00B51E8A" w:rsidRPr="008179FE">
        <w:t>sporto įrangos</w:t>
      </w:r>
      <w:r w:rsidRPr="008179FE">
        <w:t xml:space="preserve"> </w:t>
      </w:r>
      <w:r w:rsidR="001B1F37" w:rsidRPr="008179FE">
        <w:t>įsigijim</w:t>
      </w:r>
      <w:r w:rsidR="00CD7AF4" w:rsidRPr="008179FE">
        <w:t>as</w:t>
      </w:r>
      <w:r w:rsidR="001B1F37" w:rsidRPr="008179FE">
        <w:t xml:space="preserve"> ir įrengim</w:t>
      </w:r>
      <w:r w:rsidR="00CD7AF4" w:rsidRPr="008179FE">
        <w:t>as</w:t>
      </w:r>
      <w:r w:rsidR="00B51E8A" w:rsidRPr="008179FE">
        <w:t xml:space="preserve"> Visagino ežero pakrantėje</w:t>
      </w:r>
      <w:r w:rsidR="00885024" w:rsidRPr="008179FE">
        <w:t xml:space="preserve"> </w:t>
      </w:r>
      <w:r w:rsidR="00CB7FDB" w:rsidRPr="008179FE">
        <w:t xml:space="preserve">(toliau – </w:t>
      </w:r>
      <w:r w:rsidR="00B96397" w:rsidRPr="008179FE">
        <w:t>Treniruokliai</w:t>
      </w:r>
      <w:r w:rsidR="00CB7FDB" w:rsidRPr="008179FE">
        <w:t>)</w:t>
      </w:r>
      <w:r w:rsidRPr="008179FE">
        <w:t>.</w:t>
      </w:r>
    </w:p>
    <w:p w14:paraId="2C732377" w14:textId="5FB19EAE" w:rsidR="006770D0" w:rsidRPr="008179FE" w:rsidRDefault="00AC5A28" w:rsidP="00EA7F13">
      <w:pPr>
        <w:tabs>
          <w:tab w:val="left" w:pos="993"/>
        </w:tabs>
        <w:ind w:firstLine="567"/>
        <w:jc w:val="both"/>
      </w:pPr>
      <w:r w:rsidRPr="008179FE">
        <w:rPr>
          <w:b/>
          <w:bCs/>
        </w:rPr>
        <w:t>Kiekis</w:t>
      </w:r>
      <w:r w:rsidR="00B96397" w:rsidRPr="008179FE">
        <w:rPr>
          <w:b/>
          <w:bCs/>
        </w:rPr>
        <w:t xml:space="preserve"> ir įrengimo vieta</w:t>
      </w:r>
      <w:r w:rsidR="00B96397" w:rsidRPr="008179FE">
        <w:t>.</w:t>
      </w:r>
      <w:r w:rsidR="0007598B" w:rsidRPr="008179FE">
        <w:t xml:space="preserve"> </w:t>
      </w:r>
      <w:bookmarkStart w:id="1" w:name="_Hlk164327923"/>
      <w:r w:rsidR="00392384">
        <w:t>Ketinama įsigyti</w:t>
      </w:r>
      <w:r w:rsidRPr="008179FE">
        <w:t xml:space="preserve"> </w:t>
      </w:r>
      <w:r w:rsidR="00670643" w:rsidRPr="008179FE">
        <w:t>4</w:t>
      </w:r>
      <w:r w:rsidRPr="008179FE">
        <w:t xml:space="preserve"> vnt. </w:t>
      </w:r>
      <w:r w:rsidR="007B1459" w:rsidRPr="008179FE">
        <w:t xml:space="preserve">jėgos sporto </w:t>
      </w:r>
      <w:r w:rsidR="005A5569" w:rsidRPr="008179FE">
        <w:t>treniruokl</w:t>
      </w:r>
      <w:r w:rsidR="00392384">
        <w:t>ių su įrengimu</w:t>
      </w:r>
      <w:r w:rsidRPr="008179FE">
        <w:t xml:space="preserve">. </w:t>
      </w:r>
      <w:r w:rsidR="00392384">
        <w:t xml:space="preserve">Treniruokliai perkami </w:t>
      </w:r>
      <w:r w:rsidR="006770D0" w:rsidRPr="008179FE">
        <w:t>kartu su montavimo darbais</w:t>
      </w:r>
      <w:r w:rsidR="007B1459" w:rsidRPr="008179FE">
        <w:t xml:space="preserve"> – </w:t>
      </w:r>
      <w:r w:rsidR="00735AAE">
        <w:t xml:space="preserve">kiekvienas </w:t>
      </w:r>
      <w:r w:rsidR="00392384">
        <w:t>T</w:t>
      </w:r>
      <w:r w:rsidR="00735AAE">
        <w:t>reniruoklis</w:t>
      </w:r>
      <w:r w:rsidR="007B1459" w:rsidRPr="008179FE">
        <w:t xml:space="preserve"> montuojam</w:t>
      </w:r>
      <w:r w:rsidR="00735AAE">
        <w:t>as</w:t>
      </w:r>
      <w:r w:rsidR="007B1459" w:rsidRPr="008179FE">
        <w:t xml:space="preserve"> ant </w:t>
      </w:r>
      <w:r w:rsidR="00735AAE">
        <w:t xml:space="preserve">atskiros </w:t>
      </w:r>
      <w:r w:rsidR="007B1459" w:rsidRPr="008179FE">
        <w:t>mobilios, plokščios, stabilios platformos</w:t>
      </w:r>
      <w:r w:rsidR="00735AAE">
        <w:t xml:space="preserve">. </w:t>
      </w:r>
      <w:r w:rsidR="00392384">
        <w:t>Treniruokliai</w:t>
      </w:r>
      <w:r w:rsidR="00735AAE">
        <w:t xml:space="preserve"> montuojam</w:t>
      </w:r>
      <w:bookmarkEnd w:id="1"/>
      <w:r w:rsidR="00392384">
        <w:t xml:space="preserve">i </w:t>
      </w:r>
      <w:r w:rsidR="001B1F37" w:rsidRPr="008179FE">
        <w:t>Visagin</w:t>
      </w:r>
      <w:r w:rsidR="007B1459" w:rsidRPr="008179FE">
        <w:t xml:space="preserve">e, Parko g. 16B </w:t>
      </w:r>
      <w:r w:rsidR="00735AAE">
        <w:t>teritorijoje</w:t>
      </w:r>
      <w:r w:rsidR="006D105E" w:rsidRPr="008179FE">
        <w:t>.</w:t>
      </w:r>
      <w:r w:rsidR="001B1F37" w:rsidRPr="008179FE">
        <w:t xml:space="preserve"> </w:t>
      </w:r>
      <w:r w:rsidR="00B26253" w:rsidRPr="008179FE">
        <w:t>Perkančiosios organizacijos</w:t>
      </w:r>
      <w:r w:rsidR="001B1F37" w:rsidRPr="008179FE">
        <w:t xml:space="preserve"> k</w:t>
      </w:r>
      <w:r w:rsidR="006770D0" w:rsidRPr="008179FE">
        <w:t xml:space="preserve">ontaktinis asmuo </w:t>
      </w:r>
      <w:r w:rsidR="001B1F37" w:rsidRPr="008179FE">
        <w:t xml:space="preserve">turi teise keisti </w:t>
      </w:r>
      <w:r w:rsidR="00392384">
        <w:t xml:space="preserve">Treniruoklių montavimo </w:t>
      </w:r>
      <w:r w:rsidR="007B1459" w:rsidRPr="008179FE">
        <w:t>vietą Visagino miesto ribose</w:t>
      </w:r>
      <w:r w:rsidR="001B1F37" w:rsidRPr="008179FE">
        <w:t xml:space="preserve">. </w:t>
      </w:r>
      <w:r w:rsidR="00B96397" w:rsidRPr="008179FE">
        <w:t>V</w:t>
      </w:r>
      <w:r w:rsidR="001B1F37" w:rsidRPr="008179FE">
        <w:t>iet</w:t>
      </w:r>
      <w:r w:rsidR="00B96397" w:rsidRPr="008179FE">
        <w:t xml:space="preserve">a ir </w:t>
      </w:r>
      <w:r w:rsidR="00392384">
        <w:t>T</w:t>
      </w:r>
      <w:r w:rsidR="00B96397" w:rsidRPr="008179FE">
        <w:t>reniruoklių išdėstymas</w:t>
      </w:r>
      <w:r w:rsidR="00670643" w:rsidRPr="008179FE">
        <w:t xml:space="preserve"> </w:t>
      </w:r>
      <w:r w:rsidR="001B1F37" w:rsidRPr="008179FE">
        <w:t>tikslinam</w:t>
      </w:r>
      <w:r w:rsidR="00B96397" w:rsidRPr="008179FE">
        <w:t>i</w:t>
      </w:r>
      <w:r w:rsidR="001B1F37" w:rsidRPr="008179FE">
        <w:t xml:space="preserve"> </w:t>
      </w:r>
      <w:r w:rsidR="006B6763" w:rsidRPr="008179FE">
        <w:t xml:space="preserve">dalyvaujant </w:t>
      </w:r>
      <w:r w:rsidR="003F5764" w:rsidRPr="008179FE">
        <w:t>tiekėjo</w:t>
      </w:r>
      <w:r w:rsidR="006B6763" w:rsidRPr="008179FE">
        <w:t xml:space="preserve"> atstovui</w:t>
      </w:r>
      <w:r w:rsidR="001B1F37" w:rsidRPr="008179FE">
        <w:t xml:space="preserve"> ir Perkančiosios organizacijos kontaktiniam asmeniui</w:t>
      </w:r>
      <w:r w:rsidR="007B1459" w:rsidRPr="008179FE">
        <w:t xml:space="preserve"> vietoje</w:t>
      </w:r>
      <w:r w:rsidR="006B6763" w:rsidRPr="008179FE">
        <w:t>.</w:t>
      </w:r>
    </w:p>
    <w:p w14:paraId="7DD99569" w14:textId="331128DB" w:rsidR="00AC5A28" w:rsidRPr="008179FE" w:rsidRDefault="00B96397" w:rsidP="00EA7F13">
      <w:pPr>
        <w:tabs>
          <w:tab w:val="left" w:pos="993"/>
        </w:tabs>
        <w:ind w:firstLine="567"/>
        <w:jc w:val="both"/>
      </w:pPr>
      <w:r w:rsidRPr="008179FE">
        <w:rPr>
          <w:b/>
          <w:bCs/>
        </w:rPr>
        <w:t>Treniruoklių</w:t>
      </w:r>
      <w:r w:rsidR="00BF235A" w:rsidRPr="008179FE">
        <w:rPr>
          <w:b/>
          <w:bCs/>
        </w:rPr>
        <w:t xml:space="preserve"> pristatymo ir įrengimo darbų</w:t>
      </w:r>
      <w:r w:rsidR="00AC5A28" w:rsidRPr="008179FE">
        <w:rPr>
          <w:b/>
          <w:bCs/>
        </w:rPr>
        <w:t xml:space="preserve"> atlikimo terminas</w:t>
      </w:r>
      <w:r w:rsidR="00AC5A28" w:rsidRPr="008179FE">
        <w:t xml:space="preserve"> –</w:t>
      </w:r>
      <w:r w:rsidR="006770D0" w:rsidRPr="008179FE">
        <w:t xml:space="preserve"> </w:t>
      </w:r>
      <w:r w:rsidR="00055453" w:rsidRPr="008179FE">
        <w:t>2</w:t>
      </w:r>
      <w:r w:rsidR="00AC5A28" w:rsidRPr="008179FE">
        <w:t xml:space="preserve"> mėnesiai po </w:t>
      </w:r>
      <w:r w:rsidRPr="008179FE">
        <w:t>Treniruoklių</w:t>
      </w:r>
      <w:r w:rsidR="007B1459" w:rsidRPr="008179FE">
        <w:t xml:space="preserve"> pirkimo-pardavimo sutarties sudarymo</w:t>
      </w:r>
      <w:r w:rsidR="00AC5A28" w:rsidRPr="008179FE">
        <w:t>.</w:t>
      </w:r>
    </w:p>
    <w:p w14:paraId="00C699F6" w14:textId="5C6825D0" w:rsidR="00B96397" w:rsidRPr="008179FE" w:rsidRDefault="00B96397" w:rsidP="00EA7F13">
      <w:pPr>
        <w:tabs>
          <w:tab w:val="left" w:pos="993"/>
        </w:tabs>
        <w:jc w:val="both"/>
      </w:pPr>
    </w:p>
    <w:tbl>
      <w:tblPr>
        <w:tblW w:w="100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60"/>
        <w:gridCol w:w="7783"/>
        <w:gridCol w:w="14"/>
      </w:tblGrid>
      <w:tr w:rsidR="00585C8D" w:rsidRPr="008179FE" w14:paraId="4D1DF0C2" w14:textId="77777777" w:rsidTr="00CC48A4">
        <w:trPr>
          <w:trHeight w:val="314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AF69F6" w14:textId="77777777" w:rsidR="00585C8D" w:rsidRPr="008179FE" w:rsidRDefault="00585C8D" w:rsidP="00EA7F13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8179FE">
              <w:rPr>
                <w:rFonts w:eastAsia="Times New Roman"/>
                <w:b/>
                <w:color w:val="000000" w:themeColor="text1"/>
              </w:rPr>
              <w:t>Pirkimo objektas</w:t>
            </w:r>
          </w:p>
        </w:tc>
        <w:tc>
          <w:tcPr>
            <w:tcW w:w="779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3BE72" w14:textId="14F48A66" w:rsidR="00585C8D" w:rsidRPr="008179FE" w:rsidRDefault="005A5569" w:rsidP="00B57C48">
            <w:pPr>
              <w:ind w:firstLine="183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 w:rsidRPr="008179FE">
              <w:rPr>
                <w:rFonts w:eastAsia="Times New Roman"/>
                <w:b/>
                <w:bCs/>
                <w:color w:val="000000" w:themeColor="text1"/>
              </w:rPr>
              <w:t>P</w:t>
            </w:r>
            <w:r w:rsidR="00585C8D" w:rsidRPr="008179FE">
              <w:rPr>
                <w:rFonts w:eastAsia="Times New Roman"/>
                <w:b/>
                <w:bCs/>
                <w:color w:val="000000" w:themeColor="text1"/>
              </w:rPr>
              <w:t>arametrai</w:t>
            </w:r>
          </w:p>
        </w:tc>
      </w:tr>
      <w:tr w:rsidR="00585C8D" w:rsidRPr="008179FE" w14:paraId="68694878" w14:textId="77777777" w:rsidTr="00B96397">
        <w:trPr>
          <w:trHeight w:val="330"/>
        </w:trPr>
        <w:tc>
          <w:tcPr>
            <w:tcW w:w="1005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AA180C" w14:textId="77777777" w:rsidR="00585C8D" w:rsidRPr="008179FE" w:rsidRDefault="00585C8D" w:rsidP="00B57C48">
            <w:pPr>
              <w:numPr>
                <w:ilvl w:val="0"/>
                <w:numId w:val="13"/>
              </w:numPr>
              <w:suppressAutoHyphens w:val="0"/>
              <w:ind w:left="0" w:firstLine="183"/>
              <w:jc w:val="center"/>
              <w:rPr>
                <w:rFonts w:eastAsia="Times New Roman"/>
                <w:b/>
                <w:color w:val="000000" w:themeColor="text1"/>
              </w:rPr>
            </w:pPr>
            <w:r w:rsidRPr="008179FE">
              <w:rPr>
                <w:rFonts w:eastAsia="Times New Roman"/>
                <w:b/>
                <w:color w:val="000000" w:themeColor="text1"/>
              </w:rPr>
              <w:t>Pritūpimų treniruoklis</w:t>
            </w:r>
          </w:p>
        </w:tc>
      </w:tr>
      <w:tr w:rsidR="00585C8D" w:rsidRPr="008179FE" w14:paraId="68ECC279" w14:textId="77777777" w:rsidTr="00CC48A4">
        <w:trPr>
          <w:trHeight w:val="76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0E01B5" w14:textId="1C1501A4" w:rsidR="00585C8D" w:rsidRPr="008179FE" w:rsidRDefault="00585C8D" w:rsidP="00EA7F13">
            <w:pPr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Treniruoklio paskirtis ir parametrai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4359F" w14:textId="6CECA0C1" w:rsidR="00585C8D" w:rsidRPr="008179FE" w:rsidRDefault="00585C8D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Pritūpimams ir įtūpstams.</w:t>
            </w:r>
          </w:p>
          <w:p w14:paraId="7D6A0FCA" w14:textId="1CD8ACA0" w:rsidR="00585C8D" w:rsidRPr="008179FE" w:rsidRDefault="00585C8D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bCs/>
                <w:color w:val="000000" w:themeColor="text1"/>
              </w:rPr>
              <w:t>Stiprinamos raumenų grupės:</w:t>
            </w:r>
            <w:r w:rsidRPr="008179FE">
              <w:rPr>
                <w:rFonts w:eastAsia="Times New Roman"/>
                <w:color w:val="000000" w:themeColor="text1"/>
              </w:rPr>
              <w:t xml:space="preserve"> kojų dvigalviai ir </w:t>
            </w:r>
            <w:proofErr w:type="spellStart"/>
            <w:r w:rsidRPr="008179FE">
              <w:rPr>
                <w:rFonts w:eastAsia="Times New Roman"/>
                <w:color w:val="000000" w:themeColor="text1"/>
              </w:rPr>
              <w:t>keturgalviai</w:t>
            </w:r>
            <w:proofErr w:type="spellEnd"/>
            <w:r w:rsidR="005A5569" w:rsidRPr="008179FE">
              <w:rPr>
                <w:rFonts w:eastAsia="Times New Roman"/>
                <w:color w:val="000000" w:themeColor="text1"/>
              </w:rPr>
              <w:t xml:space="preserve"> šlaunies</w:t>
            </w:r>
            <w:r w:rsidRPr="008179FE">
              <w:rPr>
                <w:rFonts w:eastAsia="Times New Roman"/>
                <w:color w:val="000000" w:themeColor="text1"/>
              </w:rPr>
              <w:t xml:space="preserve"> raumenys, sėdmenų ir klubų raumenys.</w:t>
            </w:r>
          </w:p>
        </w:tc>
      </w:tr>
      <w:tr w:rsidR="00585C8D" w:rsidRPr="008179FE" w14:paraId="63D6B824" w14:textId="77777777" w:rsidTr="00CC48A4">
        <w:trPr>
          <w:trHeight w:val="58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ED932B" w14:textId="77777777" w:rsidR="00585C8D" w:rsidRPr="008179FE" w:rsidRDefault="00585C8D" w:rsidP="00EA7F13">
            <w:pPr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Reikalavimai metalinėms dalims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3B215" w14:textId="5E6A7881" w:rsidR="00585C8D" w:rsidRPr="008179FE" w:rsidRDefault="00585C8D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Metalinės dalys </w:t>
            </w:r>
            <w:r w:rsidR="005A5569" w:rsidRPr="008179FE">
              <w:rPr>
                <w:rFonts w:eastAsia="Times New Roman"/>
                <w:color w:val="000000" w:themeColor="text1"/>
              </w:rPr>
              <w:t xml:space="preserve">turi būti </w:t>
            </w:r>
            <w:r w:rsidRPr="008179FE">
              <w:rPr>
                <w:rFonts w:eastAsia="Times New Roman"/>
                <w:color w:val="000000" w:themeColor="text1"/>
              </w:rPr>
              <w:t>pagamintos iš plieno (vamzdžio sienelės storis nuo 3 iki 6 mm), padeng</w:t>
            </w:r>
            <w:r w:rsidR="005A5569" w:rsidRPr="008179FE">
              <w:rPr>
                <w:rFonts w:eastAsia="Times New Roman"/>
                <w:color w:val="000000" w:themeColor="text1"/>
              </w:rPr>
              <w:t>ti</w:t>
            </w:r>
            <w:r w:rsidRPr="008179FE">
              <w:rPr>
                <w:rFonts w:eastAsia="Times New Roman"/>
                <w:color w:val="000000" w:themeColor="text1"/>
              </w:rPr>
              <w:t xml:space="preserve"> cinku ir dažais milteliniu būdų.</w:t>
            </w:r>
          </w:p>
          <w:p w14:paraId="2043CB30" w14:textId="6886E858" w:rsidR="00585C8D" w:rsidRPr="008179FE" w:rsidRDefault="00585C8D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Treniruoklio judančios dalys</w:t>
            </w:r>
            <w:r w:rsidR="00392384">
              <w:rPr>
                <w:rFonts w:eastAsia="Times New Roman"/>
                <w:color w:val="000000" w:themeColor="text1"/>
              </w:rPr>
              <w:t>,</w:t>
            </w:r>
            <w:r w:rsidRPr="008179FE">
              <w:rPr>
                <w:rFonts w:eastAsia="Times New Roman"/>
                <w:color w:val="000000" w:themeColor="text1"/>
              </w:rPr>
              <w:t xml:space="preserve"> ant kurių montuojasi svorio apkrova</w:t>
            </w:r>
            <w:r w:rsidR="00392384">
              <w:rPr>
                <w:rFonts w:eastAsia="Times New Roman"/>
                <w:color w:val="000000" w:themeColor="text1"/>
              </w:rPr>
              <w:t>,</w:t>
            </w:r>
            <w:r w:rsidRPr="008179FE">
              <w:rPr>
                <w:rFonts w:eastAsia="Times New Roman"/>
                <w:color w:val="000000" w:themeColor="text1"/>
              </w:rPr>
              <w:t xml:space="preserve"> turi būti pagamintos iš </w:t>
            </w:r>
            <w:r w:rsidRPr="008179FE">
              <w:rPr>
                <w:rFonts w:eastAsia="Times New Roman"/>
              </w:rPr>
              <w:t>nerūdijančio plieno (arba lygiavertės medžiagos).</w:t>
            </w:r>
          </w:p>
        </w:tc>
      </w:tr>
      <w:tr w:rsidR="00585C8D" w:rsidRPr="008179FE" w14:paraId="5E666C5D" w14:textId="77777777" w:rsidTr="00CC48A4">
        <w:trPr>
          <w:trHeight w:val="55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6336C3" w14:textId="77777777" w:rsidR="00585C8D" w:rsidRPr="008179FE" w:rsidRDefault="00585C8D" w:rsidP="00EA7F13">
            <w:pPr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Reikalavimai treniruoklio rankenoms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8B014" w14:textId="7C7AC804" w:rsidR="00585C8D" w:rsidRPr="008179FE" w:rsidRDefault="00585C8D" w:rsidP="005A5569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Treniruoklis turi turėti judančią rankeną svoriui stumti </w:t>
            </w:r>
            <w:r w:rsidR="005A5569" w:rsidRPr="008179FE">
              <w:rPr>
                <w:rFonts w:eastAsia="Times New Roman"/>
                <w:color w:val="000000" w:themeColor="text1"/>
              </w:rPr>
              <w:t>–</w:t>
            </w:r>
            <w:r w:rsidRPr="008179FE">
              <w:rPr>
                <w:rFonts w:eastAsia="Times New Roman"/>
                <w:color w:val="000000" w:themeColor="text1"/>
              </w:rPr>
              <w:t xml:space="preserve"> spausti į viršų stojant/tupiant. Pradinis aukštis turi būti reguliuojamas fik</w:t>
            </w:r>
            <w:r w:rsidR="00213417" w:rsidRPr="008179FE">
              <w:rPr>
                <w:rFonts w:eastAsia="Times New Roman"/>
                <w:color w:val="000000" w:themeColor="text1"/>
              </w:rPr>
              <w:t>suojančios</w:t>
            </w:r>
            <w:r w:rsidRPr="008179FE">
              <w:rPr>
                <w:rFonts w:eastAsia="Times New Roman"/>
                <w:color w:val="000000" w:themeColor="text1"/>
              </w:rPr>
              <w:t xml:space="preserve"> rankenėlės pagalba, kuri yra pagaminta iš nerūdijančio plieno (arba lygiavertės medžiagos).</w:t>
            </w:r>
          </w:p>
          <w:p w14:paraId="05C7D5EC" w14:textId="0D583033" w:rsidR="00585C8D" w:rsidRPr="008179FE" w:rsidRDefault="00585C8D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Wingdings"/>
              </w:rPr>
              <w:t>Maksimalus ant pečių uždėto štangos kėlimo aukštis yra ne mažesnis kaip 200 cm (matuojant nuo pagrindo iki štangos). (Leidžiamas nuokrypis – 5 %).</w:t>
            </w:r>
          </w:p>
        </w:tc>
      </w:tr>
      <w:tr w:rsidR="00585C8D" w:rsidRPr="008179FE" w14:paraId="7E5B8378" w14:textId="77777777" w:rsidTr="00CC48A4">
        <w:trPr>
          <w:trHeight w:val="780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581D61" w14:textId="77777777" w:rsidR="00585C8D" w:rsidRPr="008179FE" w:rsidRDefault="00585C8D" w:rsidP="00EA7F13">
            <w:pPr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Reikalavimai treniruoklio komplektacijai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BD3CD" w14:textId="77777777" w:rsidR="00585C8D" w:rsidRPr="008179FE" w:rsidRDefault="00585C8D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Minimalus darbinis svoris – ne daugiau kaip 20 kg, maksimalus darbinis svoris – ne mažiau kaip 90 kg.</w:t>
            </w:r>
          </w:p>
          <w:p w14:paraId="60A936D6" w14:textId="628AE54D" w:rsidR="00585C8D" w:rsidRPr="008179FE" w:rsidRDefault="00585C8D" w:rsidP="005A5569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Darbinio svorio didinimo ar mažinimo </w:t>
            </w:r>
            <w:r w:rsidR="00392384">
              <w:rPr>
                <w:rFonts w:eastAsia="Times New Roman"/>
                <w:color w:val="000000" w:themeColor="text1"/>
              </w:rPr>
              <w:t>intervalas</w:t>
            </w:r>
            <w:r w:rsidRPr="008179FE">
              <w:rPr>
                <w:rFonts w:eastAsia="Times New Roman"/>
                <w:color w:val="000000" w:themeColor="text1"/>
              </w:rPr>
              <w:t xml:space="preserve"> </w:t>
            </w:r>
            <w:r w:rsidR="005A5569" w:rsidRPr="008179FE">
              <w:rPr>
                <w:rFonts w:eastAsia="Times New Roman"/>
                <w:color w:val="000000" w:themeColor="text1"/>
              </w:rPr>
              <w:t>–</w:t>
            </w:r>
            <w:r w:rsidRPr="008179FE">
              <w:rPr>
                <w:rFonts w:eastAsia="Times New Roman"/>
                <w:color w:val="000000" w:themeColor="text1"/>
              </w:rPr>
              <w:t xml:space="preserve"> nedidesni</w:t>
            </w:r>
            <w:r w:rsidR="00392384">
              <w:rPr>
                <w:rFonts w:eastAsia="Times New Roman"/>
                <w:color w:val="000000" w:themeColor="text1"/>
              </w:rPr>
              <w:t>s</w:t>
            </w:r>
            <w:r w:rsidRPr="008179FE">
              <w:rPr>
                <w:rFonts w:eastAsia="Times New Roman"/>
                <w:color w:val="000000" w:themeColor="text1"/>
              </w:rPr>
              <w:t xml:space="preserve"> kaip 5 kg.</w:t>
            </w:r>
          </w:p>
          <w:p w14:paraId="56A9A800" w14:textId="1AA250E2" w:rsidR="00585C8D" w:rsidRPr="008179FE" w:rsidRDefault="00585C8D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Galimybė lengvai reguliuoti pratimų svorį – svarmenis turėtų būti įmanoma judinti viena ranka, jie turėtų būti lengv</w:t>
            </w:r>
            <w:r w:rsidR="00735AAE">
              <w:rPr>
                <w:rFonts w:eastAsia="Times New Roman"/>
                <w:color w:val="000000" w:themeColor="text1"/>
              </w:rPr>
              <w:t>ai reguliuojami</w:t>
            </w:r>
            <w:r w:rsidRPr="008179FE">
              <w:rPr>
                <w:rFonts w:eastAsia="Times New Roman"/>
                <w:color w:val="000000" w:themeColor="text1"/>
              </w:rPr>
              <w:t>. Svarmenų skaičius negali viršyti 2 vienetų.</w:t>
            </w:r>
          </w:p>
          <w:p w14:paraId="459EF64B" w14:textId="13D7A88A" w:rsidR="00585C8D" w:rsidRPr="008179FE" w:rsidRDefault="00585C8D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Treniruoklis turi </w:t>
            </w:r>
            <w:r w:rsidR="005A5569" w:rsidRPr="008179FE">
              <w:rPr>
                <w:rFonts w:eastAsia="Times New Roman"/>
                <w:color w:val="000000" w:themeColor="text1"/>
              </w:rPr>
              <w:t xml:space="preserve">turėti </w:t>
            </w:r>
            <w:r w:rsidRPr="008179FE">
              <w:rPr>
                <w:rFonts w:eastAsia="Times New Roman"/>
                <w:color w:val="000000" w:themeColor="text1"/>
              </w:rPr>
              <w:t>pritvirtintą svorio pasirinkimo informaciją, kuri leidžia nustatyti darbinį svorį, išreikštą kilogramais.</w:t>
            </w:r>
          </w:p>
        </w:tc>
      </w:tr>
      <w:tr w:rsidR="00585C8D" w:rsidRPr="008179FE" w14:paraId="43D39BB4" w14:textId="77777777" w:rsidTr="00CC48A4">
        <w:trPr>
          <w:trHeight w:val="559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F85D6" w14:textId="77777777" w:rsidR="00585C8D" w:rsidRPr="008179FE" w:rsidRDefault="00585C8D" w:rsidP="00EA7F13">
            <w:pPr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Kiti reikalavimai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4E244F" w14:textId="77777777" w:rsidR="00585C8D" w:rsidRPr="008179FE" w:rsidRDefault="00585C8D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Treniruoklis turi būti komplektuojamas su sandariais, ilgaamžiais guoliais, pritaikytais naudoti lauko sąlygomis, atspariais drėgmei, korozijai ir nereikalaujančiais periodinės priežiūros.</w:t>
            </w:r>
          </w:p>
        </w:tc>
      </w:tr>
      <w:tr w:rsidR="00585C8D" w:rsidRPr="008179FE" w14:paraId="6FBACC97" w14:textId="77777777" w:rsidTr="00CC48A4">
        <w:trPr>
          <w:trHeight w:val="58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0C942" w14:textId="77777777" w:rsidR="00585C8D" w:rsidRPr="008179FE" w:rsidRDefault="00585C8D" w:rsidP="00EA7F13">
            <w:pPr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Garantija: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1EF05" w14:textId="058BAA9F" w:rsidR="00DD0EE9" w:rsidRPr="005F3282" w:rsidRDefault="00DD0EE9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5F3282">
              <w:rPr>
                <w:rFonts w:eastAsia="Times New Roman"/>
                <w:color w:val="000000" w:themeColor="text1"/>
              </w:rPr>
              <w:t>20 m</w:t>
            </w:r>
            <w:r w:rsidR="00585C8D" w:rsidRPr="005F3282">
              <w:rPr>
                <w:rFonts w:eastAsia="Times New Roman"/>
                <w:color w:val="000000" w:themeColor="text1"/>
              </w:rPr>
              <w:t xml:space="preserve">etų </w:t>
            </w:r>
            <w:r w:rsidRPr="005F3282">
              <w:rPr>
                <w:rFonts w:eastAsia="Times New Roman"/>
                <w:color w:val="000000" w:themeColor="text1"/>
              </w:rPr>
              <w:t>–</w:t>
            </w:r>
            <w:r w:rsidR="00585C8D" w:rsidRPr="005F3282">
              <w:rPr>
                <w:rFonts w:eastAsia="Times New Roman"/>
                <w:color w:val="000000" w:themeColor="text1"/>
              </w:rPr>
              <w:t xml:space="preserve"> Nuo kiauryminio prarūdijimo</w:t>
            </w:r>
            <w:r w:rsidR="00392384">
              <w:rPr>
                <w:rFonts w:eastAsia="Times New Roman"/>
                <w:color w:val="000000" w:themeColor="text1"/>
              </w:rPr>
              <w:t>.</w:t>
            </w:r>
          </w:p>
          <w:p w14:paraId="18F71A21" w14:textId="6AA639C8" w:rsidR="00DD0EE9" w:rsidRPr="005F3282" w:rsidRDefault="00DD0EE9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5F3282">
              <w:rPr>
                <w:rFonts w:eastAsia="Times New Roman"/>
                <w:color w:val="000000" w:themeColor="text1"/>
              </w:rPr>
              <w:t xml:space="preserve">5 </w:t>
            </w:r>
            <w:r w:rsidR="00585C8D" w:rsidRPr="005F3282">
              <w:rPr>
                <w:rFonts w:eastAsia="Times New Roman"/>
                <w:color w:val="000000" w:themeColor="text1"/>
              </w:rPr>
              <w:t xml:space="preserve">metai </w:t>
            </w:r>
            <w:r w:rsidRPr="005F3282">
              <w:rPr>
                <w:rFonts w:eastAsia="Times New Roman"/>
                <w:color w:val="000000" w:themeColor="text1"/>
              </w:rPr>
              <w:t>–</w:t>
            </w:r>
            <w:r w:rsidR="00585C8D" w:rsidRPr="005F3282">
              <w:rPr>
                <w:rFonts w:eastAsia="Times New Roman"/>
                <w:color w:val="000000" w:themeColor="text1"/>
              </w:rPr>
              <w:t xml:space="preserve"> Konstrukcij</w:t>
            </w:r>
            <w:r w:rsidR="00285B9B" w:rsidRPr="005F3282">
              <w:rPr>
                <w:rFonts w:eastAsia="Times New Roman"/>
                <w:color w:val="000000" w:themeColor="text1"/>
              </w:rPr>
              <w:t>os mechanizmams, užtikrinant</w:t>
            </w:r>
            <w:r w:rsidR="00392384">
              <w:rPr>
                <w:rFonts w:eastAsia="Times New Roman"/>
                <w:color w:val="000000" w:themeColor="text1"/>
              </w:rPr>
              <w:t>iems</w:t>
            </w:r>
            <w:r w:rsidR="00285B9B" w:rsidRPr="005F3282">
              <w:rPr>
                <w:rFonts w:eastAsia="Times New Roman"/>
                <w:color w:val="000000" w:themeColor="text1"/>
              </w:rPr>
              <w:t xml:space="preserve"> veikimą ir tinkamą naudojimą.</w:t>
            </w:r>
          </w:p>
          <w:p w14:paraId="7D9C4973" w14:textId="06039283" w:rsidR="00585C8D" w:rsidRPr="008179FE" w:rsidRDefault="00DD0EE9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5F3282">
              <w:rPr>
                <w:rFonts w:eastAsia="Times New Roman"/>
                <w:color w:val="000000" w:themeColor="text1"/>
              </w:rPr>
              <w:t xml:space="preserve">3 </w:t>
            </w:r>
            <w:r w:rsidR="00585C8D" w:rsidRPr="005F3282">
              <w:rPr>
                <w:rFonts w:eastAsia="Times New Roman"/>
                <w:color w:val="000000" w:themeColor="text1"/>
              </w:rPr>
              <w:t xml:space="preserve">metai </w:t>
            </w:r>
            <w:r w:rsidRPr="005F3282">
              <w:rPr>
                <w:rFonts w:eastAsia="Times New Roman"/>
                <w:color w:val="000000" w:themeColor="text1"/>
              </w:rPr>
              <w:t>–</w:t>
            </w:r>
            <w:r w:rsidR="00285B9B" w:rsidRPr="005F3282">
              <w:rPr>
                <w:rFonts w:eastAsia="Times New Roman"/>
                <w:color w:val="000000" w:themeColor="text1"/>
              </w:rPr>
              <w:t xml:space="preserve"> </w:t>
            </w:r>
            <w:r w:rsidR="00585C8D" w:rsidRPr="005F3282">
              <w:rPr>
                <w:rFonts w:eastAsia="Times New Roman"/>
                <w:color w:val="000000" w:themeColor="text1"/>
              </w:rPr>
              <w:t>garantija</w:t>
            </w:r>
            <w:r w:rsidR="00285B9B" w:rsidRPr="005F3282">
              <w:rPr>
                <w:rFonts w:eastAsia="Times New Roman"/>
                <w:color w:val="000000" w:themeColor="text1"/>
              </w:rPr>
              <w:t xml:space="preserve"> apsauganti įrenginius nuo bet kurių pažeidimų ir lūžių išskyrus tyčinį vandalizmo poveikį</w:t>
            </w:r>
            <w:r w:rsidR="00392384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B96397" w:rsidRPr="008179FE" w14:paraId="155D2FA7" w14:textId="77777777" w:rsidTr="00B96397">
        <w:trPr>
          <w:trHeight w:val="360"/>
        </w:trPr>
        <w:tc>
          <w:tcPr>
            <w:tcW w:w="10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9676ED" w14:textId="4F6FB841" w:rsidR="00B96397" w:rsidRPr="008179FE" w:rsidRDefault="00B96397" w:rsidP="00B57C48">
            <w:pPr>
              <w:pStyle w:val="Sraopastraipa"/>
              <w:numPr>
                <w:ilvl w:val="0"/>
                <w:numId w:val="13"/>
              </w:numPr>
              <w:spacing w:after="0" w:line="240" w:lineRule="auto"/>
              <w:ind w:left="0" w:firstLine="18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9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Vertikalios traukos treniruoklis</w:t>
            </w:r>
          </w:p>
        </w:tc>
      </w:tr>
      <w:tr w:rsidR="00B96397" w:rsidRPr="008179FE" w14:paraId="4B85D51F" w14:textId="77777777" w:rsidTr="00CC48A4">
        <w:trPr>
          <w:trHeight w:val="1080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9CD12" w14:textId="4CE00473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Treniruoklio paskirtis ir parametrai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CF63E" w14:textId="49177ED4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Treniruoklis skirtas vertikaliai svorį traukti į save sėdint, krūtinę atrėmus į tam skirtą atramą.</w:t>
            </w:r>
          </w:p>
          <w:p w14:paraId="21BF8609" w14:textId="0ED28085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bCs/>
                <w:color w:val="000000" w:themeColor="text1"/>
              </w:rPr>
              <w:t xml:space="preserve">Stiprinamos raumenų grupės: </w:t>
            </w:r>
            <w:r w:rsidR="00392384">
              <w:rPr>
                <w:rFonts w:eastAsia="Times New Roman"/>
                <w:bCs/>
                <w:color w:val="000000" w:themeColor="text1"/>
              </w:rPr>
              <w:t>n</w:t>
            </w:r>
            <w:r w:rsidRPr="008179FE">
              <w:rPr>
                <w:rFonts w:eastAsia="Times New Roman"/>
                <w:bCs/>
                <w:color w:val="000000" w:themeColor="text1"/>
              </w:rPr>
              <w:t>ugaros</w:t>
            </w:r>
            <w:r w:rsidRPr="008179FE">
              <w:rPr>
                <w:rFonts w:eastAsia="Times New Roman"/>
                <w:color w:val="000000" w:themeColor="text1"/>
              </w:rPr>
              <w:t>, galiniai delta raumenys, dvigalviai žasto raumenys.</w:t>
            </w:r>
          </w:p>
        </w:tc>
      </w:tr>
      <w:tr w:rsidR="00B96397" w:rsidRPr="008179FE" w14:paraId="320A60B5" w14:textId="77777777" w:rsidTr="00CC48A4">
        <w:trPr>
          <w:trHeight w:val="1151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4DD589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lastRenderedPageBreak/>
              <w:t>Reikalavimai metalinėms dalims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5C95B" w14:textId="5A75B19F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Metalinės dalys pagamintos iš plieno (vamzdžio sienelės storis nuo 3 iki 6 mm), padengimas cinku ir dažais milteliniu būdų. Treniruoklio judančios dalys</w:t>
            </w:r>
            <w:r w:rsidR="00392384">
              <w:rPr>
                <w:rFonts w:eastAsia="Times New Roman"/>
                <w:color w:val="000000" w:themeColor="text1"/>
              </w:rPr>
              <w:t>,</w:t>
            </w:r>
            <w:r w:rsidRPr="008179FE">
              <w:rPr>
                <w:rFonts w:eastAsia="Times New Roman"/>
                <w:color w:val="000000" w:themeColor="text1"/>
              </w:rPr>
              <w:t xml:space="preserve"> ant kurių montuojasi svorio apkrova</w:t>
            </w:r>
            <w:r w:rsidR="00392384">
              <w:rPr>
                <w:rFonts w:eastAsia="Times New Roman"/>
                <w:color w:val="000000" w:themeColor="text1"/>
              </w:rPr>
              <w:t>,</w:t>
            </w:r>
            <w:r w:rsidRPr="008179FE">
              <w:rPr>
                <w:rFonts w:eastAsia="Times New Roman"/>
                <w:color w:val="000000" w:themeColor="text1"/>
              </w:rPr>
              <w:t xml:space="preserve"> turi būti pagamintos iš </w:t>
            </w:r>
            <w:r w:rsidRPr="008179FE">
              <w:rPr>
                <w:rFonts w:eastAsia="Times New Roman"/>
              </w:rPr>
              <w:t>nerūdijančio plieno (arba lygiavertės medžiagos).</w:t>
            </w:r>
          </w:p>
        </w:tc>
      </w:tr>
      <w:tr w:rsidR="00B96397" w:rsidRPr="008179FE" w14:paraId="7C973514" w14:textId="77777777" w:rsidTr="00CC48A4">
        <w:trPr>
          <w:trHeight w:val="58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2CBF84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Reikalavimai treniruoklio rankenoms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0AB45" w14:textId="0E66972A" w:rsidR="00B96397" w:rsidRPr="008179FE" w:rsidRDefault="00B96397" w:rsidP="00E729D0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Treniruoklis turi </w:t>
            </w:r>
            <w:r w:rsidR="00E729D0" w:rsidRPr="008179FE">
              <w:rPr>
                <w:rFonts w:eastAsia="Times New Roman"/>
                <w:color w:val="000000" w:themeColor="text1"/>
              </w:rPr>
              <w:t xml:space="preserve">turėti </w:t>
            </w:r>
            <w:r w:rsidRPr="008179FE">
              <w:rPr>
                <w:rFonts w:eastAsia="Times New Roman"/>
                <w:color w:val="000000" w:themeColor="text1"/>
              </w:rPr>
              <w:t>rankenas svoriui traukti į save. Rankena turi būti pagaminta iš nerūdijančio plieno (arba lygiavertės medžiagos).</w:t>
            </w:r>
            <w:r w:rsidR="00E729D0" w:rsidRPr="008179FE">
              <w:rPr>
                <w:rFonts w:eastAsia="Times New Roman"/>
                <w:color w:val="000000" w:themeColor="text1"/>
              </w:rPr>
              <w:t xml:space="preserve"> Turi būti k</w:t>
            </w:r>
            <w:r w:rsidRPr="008179FE">
              <w:rPr>
                <w:rFonts w:eastAsia="Times New Roman"/>
                <w:color w:val="000000" w:themeColor="text1"/>
              </w:rPr>
              <w:t>elių padėčių rankena – galimybė suimti rankeną delnais vienas į kitą siaurai, delnais į veidą arba plačiau delnais vienas nuo kito.</w:t>
            </w:r>
          </w:p>
        </w:tc>
      </w:tr>
      <w:tr w:rsidR="00B96397" w:rsidRPr="008179FE" w14:paraId="681680F7" w14:textId="77777777" w:rsidTr="00CC48A4">
        <w:trPr>
          <w:trHeight w:val="82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DC3740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Reikalavimai treniruoklio komplektacijai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07D2C" w14:textId="77777777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Minimalus darbinis svoris – ne daugiau kaip 10 kg, maksimalus darbinis svoris – ne mažiau kaip 100 kg.</w:t>
            </w:r>
          </w:p>
          <w:p w14:paraId="1B0EE28B" w14:textId="24ED7611" w:rsidR="00B96397" w:rsidRPr="008179FE" w:rsidRDefault="00B96397" w:rsidP="00E729D0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Darbinio svorio didinimo ar mažinimo </w:t>
            </w:r>
            <w:r w:rsidR="00392384">
              <w:rPr>
                <w:rFonts w:eastAsia="Times New Roman"/>
                <w:color w:val="000000" w:themeColor="text1"/>
              </w:rPr>
              <w:t>intervalas</w:t>
            </w:r>
            <w:r w:rsidRPr="008179FE">
              <w:rPr>
                <w:rFonts w:eastAsia="Times New Roman"/>
                <w:color w:val="000000" w:themeColor="text1"/>
              </w:rPr>
              <w:t xml:space="preserve"> </w:t>
            </w:r>
            <w:r w:rsidR="00E729D0" w:rsidRPr="008179FE">
              <w:rPr>
                <w:rFonts w:eastAsia="Times New Roman"/>
                <w:color w:val="000000" w:themeColor="text1"/>
              </w:rPr>
              <w:t>–</w:t>
            </w:r>
            <w:r w:rsidRPr="008179FE">
              <w:rPr>
                <w:rFonts w:eastAsia="Times New Roman"/>
                <w:color w:val="000000" w:themeColor="text1"/>
              </w:rPr>
              <w:t xml:space="preserve"> nedidesni</w:t>
            </w:r>
            <w:r w:rsidR="00392384">
              <w:rPr>
                <w:rFonts w:eastAsia="Times New Roman"/>
                <w:color w:val="000000" w:themeColor="text1"/>
              </w:rPr>
              <w:t>s</w:t>
            </w:r>
            <w:r w:rsidRPr="008179FE">
              <w:rPr>
                <w:rFonts w:eastAsia="Times New Roman"/>
                <w:color w:val="000000" w:themeColor="text1"/>
              </w:rPr>
              <w:t xml:space="preserve"> kaip 5 kg.</w:t>
            </w:r>
          </w:p>
          <w:p w14:paraId="2515B501" w14:textId="0A49016C" w:rsidR="00B96397" w:rsidRPr="008179FE" w:rsidRDefault="00E729D0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Turi būti g</w:t>
            </w:r>
            <w:r w:rsidR="00B96397" w:rsidRPr="008179FE">
              <w:rPr>
                <w:rFonts w:eastAsia="Times New Roman"/>
                <w:color w:val="000000" w:themeColor="text1"/>
              </w:rPr>
              <w:t>alimybė lengvai reguliuoti pratimų svorį – svarmenis turėtų būti įmanoma judinti viena ranka, jie turėtų būti pakankamai lengvi tiek moterims, tiek vyrams. Svarmenų skaičius negali viršyti 2 vienetų.</w:t>
            </w:r>
          </w:p>
          <w:p w14:paraId="4CCDBE48" w14:textId="5EFDA40B" w:rsidR="00B96397" w:rsidRPr="008179FE" w:rsidRDefault="00E729D0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Turi būti r</w:t>
            </w:r>
            <w:r w:rsidR="00B96397" w:rsidRPr="008179FE">
              <w:rPr>
                <w:rFonts w:eastAsia="Times New Roman"/>
                <w:color w:val="000000" w:themeColor="text1"/>
              </w:rPr>
              <w:t>eguliuojama sėdima padėtis (aukštis).</w:t>
            </w:r>
          </w:p>
          <w:p w14:paraId="0C099E9C" w14:textId="6C00956A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Treniruoklis turi</w:t>
            </w:r>
            <w:r w:rsidR="00E729D0" w:rsidRPr="008179FE">
              <w:rPr>
                <w:rFonts w:eastAsia="Times New Roman"/>
                <w:color w:val="000000" w:themeColor="text1"/>
              </w:rPr>
              <w:t xml:space="preserve"> turėti</w:t>
            </w:r>
            <w:r w:rsidRPr="008179FE">
              <w:rPr>
                <w:rFonts w:eastAsia="Times New Roman"/>
                <w:color w:val="000000" w:themeColor="text1"/>
              </w:rPr>
              <w:t xml:space="preserve"> pritvirtintą svorio pasirinkimo informaciją, kuri leidžia nustatyti darbinį svorį, išreikštą kilogramais.</w:t>
            </w:r>
          </w:p>
        </w:tc>
      </w:tr>
      <w:tr w:rsidR="00B96397" w:rsidRPr="008179FE" w14:paraId="0F7DD0CC" w14:textId="77777777" w:rsidTr="00CC48A4">
        <w:trPr>
          <w:trHeight w:val="58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E69B5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Kiti reikalavimai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0A26C3" w14:textId="77777777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Treniruoklis turi būti komplektuojamas su sandariais, ilgaamžiais guoliais, pritaikytais naudoti lauko sąlygomis, atspariais drėgmei, korozijai ir nereikalaujančiais periodinės priežiūros.</w:t>
            </w:r>
          </w:p>
        </w:tc>
      </w:tr>
      <w:tr w:rsidR="00B96397" w:rsidRPr="008179FE" w14:paraId="635794B6" w14:textId="77777777" w:rsidTr="00CC48A4">
        <w:trPr>
          <w:trHeight w:val="82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0C6487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Garantija: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2A462" w14:textId="77777777" w:rsidR="00440405" w:rsidRPr="005F3282" w:rsidRDefault="00440405" w:rsidP="00440405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5F3282">
              <w:rPr>
                <w:rFonts w:eastAsia="Times New Roman"/>
                <w:color w:val="000000" w:themeColor="text1"/>
              </w:rPr>
              <w:t>20 metų – Nuo kiauryminio prarūdijimo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10D940E3" w14:textId="77777777" w:rsidR="00440405" w:rsidRPr="005F3282" w:rsidRDefault="00440405" w:rsidP="00440405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5F3282">
              <w:rPr>
                <w:rFonts w:eastAsia="Times New Roman"/>
                <w:color w:val="000000" w:themeColor="text1"/>
              </w:rPr>
              <w:t>5 metai – Konstrukcijos mechanizmams, užtikrinant</w:t>
            </w:r>
            <w:r>
              <w:rPr>
                <w:rFonts w:eastAsia="Times New Roman"/>
                <w:color w:val="000000" w:themeColor="text1"/>
              </w:rPr>
              <w:t>iems</w:t>
            </w:r>
            <w:r w:rsidRPr="005F3282">
              <w:rPr>
                <w:rFonts w:eastAsia="Times New Roman"/>
                <w:color w:val="000000" w:themeColor="text1"/>
              </w:rPr>
              <w:t xml:space="preserve"> veikimą ir tinkamą naudojimą.</w:t>
            </w:r>
          </w:p>
          <w:p w14:paraId="039E19FC" w14:textId="799AEC8C" w:rsidR="00B96397" w:rsidRPr="008179FE" w:rsidRDefault="00440405" w:rsidP="00440405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5F3282">
              <w:rPr>
                <w:rFonts w:eastAsia="Times New Roman"/>
                <w:color w:val="000000" w:themeColor="text1"/>
              </w:rPr>
              <w:t>3 metai – garantija apsauganti įrenginius nuo bet kurių pažeidimų ir lūžių išskyrus tyčinį vandalizmo poveikį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B96397" w:rsidRPr="008179FE" w14:paraId="2CA91E00" w14:textId="77777777" w:rsidTr="00EA7F13">
        <w:trPr>
          <w:trHeight w:val="274"/>
        </w:trPr>
        <w:tc>
          <w:tcPr>
            <w:tcW w:w="10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08132" w14:textId="2859034C" w:rsidR="00B96397" w:rsidRPr="008179FE" w:rsidRDefault="00B96397" w:rsidP="00B57C48">
            <w:pPr>
              <w:pStyle w:val="Sraopastraipa"/>
              <w:numPr>
                <w:ilvl w:val="0"/>
                <w:numId w:val="13"/>
              </w:numPr>
              <w:spacing w:after="0" w:line="240" w:lineRule="auto"/>
              <w:ind w:left="0" w:firstLine="18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79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Štangos spaudimo treniruoklis</w:t>
            </w:r>
          </w:p>
        </w:tc>
      </w:tr>
      <w:tr w:rsidR="00B96397" w:rsidRPr="008179FE" w14:paraId="708F74F9" w14:textId="77777777" w:rsidTr="00CC48A4">
        <w:trPr>
          <w:trHeight w:val="810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0C0BC" w14:textId="552FAFAC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Treniruoklio paskirtis ir parametrai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EEB3A" w14:textId="21733E7D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Treniruoklis skirtas gulint rankenas stumti aukštyn, imituojant štangos kėlimą.</w:t>
            </w:r>
          </w:p>
          <w:p w14:paraId="2E32DE86" w14:textId="3D77AEFB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bCs/>
                <w:color w:val="000000" w:themeColor="text1"/>
              </w:rPr>
              <w:t>Stiprinamos raumenų grupės:</w:t>
            </w:r>
            <w:r w:rsidRPr="008179FE">
              <w:rPr>
                <w:rFonts w:eastAsia="Times New Roman"/>
                <w:color w:val="000000" w:themeColor="text1"/>
              </w:rPr>
              <w:t xml:space="preserve"> </w:t>
            </w:r>
            <w:r w:rsidR="00392384">
              <w:rPr>
                <w:rFonts w:eastAsia="Times New Roman"/>
                <w:color w:val="000000" w:themeColor="text1"/>
              </w:rPr>
              <w:t>k</w:t>
            </w:r>
            <w:r w:rsidRPr="008179FE">
              <w:rPr>
                <w:rFonts w:eastAsia="Times New Roman"/>
                <w:color w:val="000000" w:themeColor="text1"/>
              </w:rPr>
              <w:t>rūtinės, pečių raumenys.</w:t>
            </w:r>
          </w:p>
        </w:tc>
      </w:tr>
      <w:tr w:rsidR="00B96397" w:rsidRPr="008179FE" w14:paraId="6E2504B4" w14:textId="77777777" w:rsidTr="00CC48A4">
        <w:trPr>
          <w:trHeight w:val="1173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875A6F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Reikalavimai metalinėms dalims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A53668" w14:textId="68B74527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Metalinės dalys </w:t>
            </w:r>
            <w:r w:rsidR="00E729D0" w:rsidRPr="008179FE">
              <w:rPr>
                <w:rFonts w:eastAsia="Times New Roman"/>
                <w:color w:val="000000" w:themeColor="text1"/>
              </w:rPr>
              <w:t xml:space="preserve">turi būti </w:t>
            </w:r>
            <w:r w:rsidRPr="008179FE">
              <w:rPr>
                <w:rFonts w:eastAsia="Times New Roman"/>
                <w:color w:val="000000" w:themeColor="text1"/>
              </w:rPr>
              <w:t>pagamintos iš plieno (vamzdžio sienelės storis nuo 3 iki 6 mm), padeng</w:t>
            </w:r>
            <w:r w:rsidR="00E729D0" w:rsidRPr="008179FE">
              <w:rPr>
                <w:rFonts w:eastAsia="Times New Roman"/>
                <w:color w:val="000000" w:themeColor="text1"/>
              </w:rPr>
              <w:t>ti</w:t>
            </w:r>
            <w:r w:rsidRPr="008179FE">
              <w:rPr>
                <w:rFonts w:eastAsia="Times New Roman"/>
                <w:color w:val="000000" w:themeColor="text1"/>
              </w:rPr>
              <w:t xml:space="preserve"> cinku ir dažais milteliniu būdų. Treniruoklio judančios dalys</w:t>
            </w:r>
            <w:r w:rsidR="00392384">
              <w:rPr>
                <w:rFonts w:eastAsia="Times New Roman"/>
                <w:color w:val="000000" w:themeColor="text1"/>
              </w:rPr>
              <w:t>,</w:t>
            </w:r>
            <w:r w:rsidRPr="008179FE">
              <w:rPr>
                <w:rFonts w:eastAsia="Times New Roman"/>
                <w:color w:val="000000" w:themeColor="text1"/>
              </w:rPr>
              <w:t xml:space="preserve"> ant kurių montuojasi svorio apkrova</w:t>
            </w:r>
            <w:r w:rsidR="00392384">
              <w:rPr>
                <w:rFonts w:eastAsia="Times New Roman"/>
                <w:color w:val="000000" w:themeColor="text1"/>
              </w:rPr>
              <w:t>,</w:t>
            </w:r>
            <w:r w:rsidRPr="008179FE">
              <w:rPr>
                <w:rFonts w:eastAsia="Times New Roman"/>
                <w:color w:val="000000" w:themeColor="text1"/>
              </w:rPr>
              <w:t xml:space="preserve"> turi būti pagamintos iš nerūdijančio plieno (arba lygiavertės medžiagos).</w:t>
            </w:r>
          </w:p>
        </w:tc>
      </w:tr>
      <w:tr w:rsidR="00B96397" w:rsidRPr="008179FE" w14:paraId="39F1B37D" w14:textId="77777777" w:rsidTr="00CC48A4">
        <w:trPr>
          <w:trHeight w:val="82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324DD3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Reikalavimai treniruoklio rankenoms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E068CD" w14:textId="2BF3144A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Treniruoklis turi </w:t>
            </w:r>
            <w:r w:rsidR="00E729D0" w:rsidRPr="008179FE">
              <w:rPr>
                <w:rFonts w:eastAsia="Times New Roman"/>
                <w:color w:val="000000" w:themeColor="text1"/>
              </w:rPr>
              <w:t xml:space="preserve">turėti </w:t>
            </w:r>
            <w:r w:rsidRPr="008179FE">
              <w:rPr>
                <w:rFonts w:eastAsia="Times New Roman"/>
                <w:color w:val="000000" w:themeColor="text1"/>
              </w:rPr>
              <w:t>rankenas svoriui stumti į viršų. Rankenos turi būti pagamintos iš nerūdijančio plieno (arba lygiavertės medžiagos).</w:t>
            </w:r>
          </w:p>
          <w:p w14:paraId="15214F73" w14:textId="77777777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  <w:lang w:val="lv-LV"/>
              </w:rPr>
              <w:t>Kelių padėčių rankena – bent 2 skirtingų aukščių, bent 2 skirtingų pločių.</w:t>
            </w:r>
          </w:p>
        </w:tc>
      </w:tr>
      <w:tr w:rsidR="00B96397" w:rsidRPr="008179FE" w14:paraId="13B051F2" w14:textId="77777777" w:rsidTr="00CC48A4">
        <w:trPr>
          <w:trHeight w:val="109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7F8B8B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Reikalavimai treniruoklio komplektacijai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1911C4" w14:textId="77777777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Minimalus darbinis svoris – ne daugiau kaip 10 kg, maksimalus darbinis svoris – ne mažiau kaip 85 kg.</w:t>
            </w:r>
          </w:p>
          <w:p w14:paraId="7CCB3D81" w14:textId="3179D7D7" w:rsidR="00B96397" w:rsidRPr="008179FE" w:rsidRDefault="00B96397" w:rsidP="00E729D0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Darbinio svorio didinimo ar mažinimo žingsniai </w:t>
            </w:r>
            <w:r w:rsidR="00E729D0" w:rsidRPr="008179FE">
              <w:rPr>
                <w:rFonts w:eastAsia="Times New Roman"/>
                <w:color w:val="000000" w:themeColor="text1"/>
              </w:rPr>
              <w:t>–</w:t>
            </w:r>
            <w:r w:rsidRPr="008179FE">
              <w:rPr>
                <w:rFonts w:eastAsia="Times New Roman"/>
                <w:color w:val="000000" w:themeColor="text1"/>
              </w:rPr>
              <w:t xml:space="preserve"> ne</w:t>
            </w:r>
            <w:r w:rsidR="007C7FBC">
              <w:rPr>
                <w:rFonts w:eastAsia="Times New Roman"/>
                <w:color w:val="000000" w:themeColor="text1"/>
              </w:rPr>
              <w:t xml:space="preserve"> </w:t>
            </w:r>
            <w:r w:rsidRPr="008179FE">
              <w:rPr>
                <w:rFonts w:eastAsia="Times New Roman"/>
                <w:color w:val="000000" w:themeColor="text1"/>
              </w:rPr>
              <w:t>didesni kaip 5 kg.</w:t>
            </w:r>
          </w:p>
          <w:p w14:paraId="1C036BA3" w14:textId="77777777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Galimybė lengvai reguliuoti pratimų svorį – svarmenis turėtų būti įmanoma judinti viena ranka, jie turėtų būti pakankamai lengvi tiek moterims, tiek vyrams. Svarmenų skaičius negali viršyti 2 vienetų.</w:t>
            </w:r>
          </w:p>
          <w:p w14:paraId="4A4503BD" w14:textId="71F262EF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Wingdings"/>
                <w:color w:val="000000" w:themeColor="text1"/>
              </w:rPr>
              <w:t>Suolo aukštis – 42–</w:t>
            </w:r>
            <w:r w:rsidR="00285B9B">
              <w:rPr>
                <w:rFonts w:eastAsia="Wingdings"/>
                <w:color w:val="000000" w:themeColor="text1"/>
              </w:rPr>
              <w:t>47</w:t>
            </w:r>
            <w:r w:rsidR="005F3282">
              <w:rPr>
                <w:rFonts w:eastAsia="Wingdings"/>
                <w:color w:val="000000" w:themeColor="text1"/>
              </w:rPr>
              <w:t xml:space="preserve"> </w:t>
            </w:r>
            <w:r w:rsidRPr="008179FE">
              <w:rPr>
                <w:rFonts w:eastAsia="Wingdings"/>
                <w:color w:val="000000" w:themeColor="text1"/>
              </w:rPr>
              <w:t>cm ribose, be papildomų nuokrypių, matuojant nuo pagrindo iki suolo viršutinio paviršiaus.</w:t>
            </w:r>
          </w:p>
          <w:p w14:paraId="54AD33FD" w14:textId="5DC8C445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Treniruoklis turi </w:t>
            </w:r>
            <w:r w:rsidR="00E729D0" w:rsidRPr="008179FE">
              <w:rPr>
                <w:rFonts w:eastAsia="Times New Roman"/>
                <w:color w:val="000000" w:themeColor="text1"/>
              </w:rPr>
              <w:t xml:space="preserve">turėti </w:t>
            </w:r>
            <w:r w:rsidRPr="008179FE">
              <w:rPr>
                <w:rFonts w:eastAsia="Times New Roman"/>
                <w:color w:val="000000" w:themeColor="text1"/>
              </w:rPr>
              <w:t>pritvirtintą svorio pasirinkimo informaciją, kuri leidžia nustatyti darbinį svorį, išreikštą kilogramais.</w:t>
            </w:r>
          </w:p>
        </w:tc>
      </w:tr>
      <w:tr w:rsidR="00B96397" w:rsidRPr="008179FE" w14:paraId="4BE2C4E4" w14:textId="77777777" w:rsidTr="00CC48A4">
        <w:trPr>
          <w:trHeight w:val="58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446D01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Kiti reikalavimai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6B320" w14:textId="77777777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Treniruoklis turi būti komplektuojamas su sandariais, ilgaamžiais guoliais, pritaikytais naudoti lauko sąlygomis, atspariais drėgmei, korozijai ir nereikalaujančiais periodinės priežiūros.</w:t>
            </w:r>
          </w:p>
        </w:tc>
      </w:tr>
      <w:tr w:rsidR="00B96397" w:rsidRPr="008179FE" w14:paraId="4DC94581" w14:textId="77777777" w:rsidTr="00440405">
        <w:trPr>
          <w:trHeight w:val="552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93F25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Garantija: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E46DD" w14:textId="77777777" w:rsidR="00440405" w:rsidRPr="005F3282" w:rsidRDefault="00440405" w:rsidP="00440405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5F3282">
              <w:rPr>
                <w:rFonts w:eastAsia="Times New Roman"/>
                <w:color w:val="000000" w:themeColor="text1"/>
              </w:rPr>
              <w:t>20 metų – Nuo kiauryminio prarūdijimo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7A417C3A" w14:textId="77777777" w:rsidR="00440405" w:rsidRPr="005F3282" w:rsidRDefault="00440405" w:rsidP="00440405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5F3282">
              <w:rPr>
                <w:rFonts w:eastAsia="Times New Roman"/>
                <w:color w:val="000000" w:themeColor="text1"/>
              </w:rPr>
              <w:t>5 metai – Konstrukcijos mechanizmams, užtikrinant</w:t>
            </w:r>
            <w:r>
              <w:rPr>
                <w:rFonts w:eastAsia="Times New Roman"/>
                <w:color w:val="000000" w:themeColor="text1"/>
              </w:rPr>
              <w:t>iems</w:t>
            </w:r>
            <w:r w:rsidRPr="005F3282">
              <w:rPr>
                <w:rFonts w:eastAsia="Times New Roman"/>
                <w:color w:val="000000" w:themeColor="text1"/>
              </w:rPr>
              <w:t xml:space="preserve"> veikimą ir tinkamą naudojimą.</w:t>
            </w:r>
          </w:p>
          <w:p w14:paraId="67374119" w14:textId="3D47A54C" w:rsidR="00B96397" w:rsidRPr="008179FE" w:rsidRDefault="00440405" w:rsidP="00440405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5F3282">
              <w:rPr>
                <w:rFonts w:eastAsia="Times New Roman"/>
                <w:color w:val="000000" w:themeColor="text1"/>
              </w:rPr>
              <w:lastRenderedPageBreak/>
              <w:t>3 metai – garantija apsauganti įrenginius nuo bet kurių pažeidimų ir lūžių išskyrus tyčinį vandalizmo poveikį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B96397" w:rsidRPr="008179FE" w14:paraId="62B53F3C" w14:textId="77777777" w:rsidTr="00DD0EE9">
        <w:trPr>
          <w:gridAfter w:val="1"/>
          <w:wAfter w:w="14" w:type="dxa"/>
          <w:trHeight w:val="330"/>
        </w:trPr>
        <w:tc>
          <w:tcPr>
            <w:tcW w:w="10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4EA24E" w14:textId="02EE44C6" w:rsidR="00B96397" w:rsidRPr="008179FE" w:rsidRDefault="00DD0EE9" w:rsidP="00B57C48">
            <w:pPr>
              <w:pStyle w:val="Sraopastraipa"/>
              <w:numPr>
                <w:ilvl w:val="0"/>
                <w:numId w:val="13"/>
              </w:numPr>
              <w:spacing w:after="0" w:line="240" w:lineRule="auto"/>
              <w:ind w:left="0" w:firstLine="18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9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H</w:t>
            </w:r>
            <w:r w:rsidR="00B96397" w:rsidRPr="008179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orizontalios traukos treniruoklis</w:t>
            </w:r>
          </w:p>
        </w:tc>
      </w:tr>
      <w:tr w:rsidR="00B96397" w:rsidRPr="008179FE" w14:paraId="421A7186" w14:textId="77777777" w:rsidTr="00CC48A4">
        <w:trPr>
          <w:gridAfter w:val="1"/>
          <w:wAfter w:w="14" w:type="dxa"/>
          <w:trHeight w:val="930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47C3C7" w14:textId="3F14C1C0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Treniruoklio paskirtis ir parametrai</w:t>
            </w:r>
          </w:p>
        </w:tc>
        <w:tc>
          <w:tcPr>
            <w:tcW w:w="77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E811D" w14:textId="1A59C270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Treniruoklis skirtas horizontaliai svorį traukti į save stovint, krūtinę atrėmus į tam skirtą atramą.</w:t>
            </w:r>
          </w:p>
          <w:p w14:paraId="4D1BE484" w14:textId="39462BF9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bCs/>
                <w:color w:val="000000" w:themeColor="text1"/>
              </w:rPr>
              <w:t xml:space="preserve">Stiprinamos raumenų grupės: </w:t>
            </w:r>
            <w:r w:rsidR="00392384">
              <w:rPr>
                <w:rFonts w:eastAsia="Times New Roman"/>
                <w:bCs/>
                <w:color w:val="000000" w:themeColor="text1"/>
              </w:rPr>
              <w:t>n</w:t>
            </w:r>
            <w:r w:rsidRPr="008179FE">
              <w:rPr>
                <w:rFonts w:eastAsia="Times New Roman"/>
                <w:bCs/>
                <w:color w:val="000000" w:themeColor="text1"/>
              </w:rPr>
              <w:t>ugaros</w:t>
            </w:r>
            <w:r w:rsidRPr="008179FE">
              <w:rPr>
                <w:rFonts w:eastAsia="Times New Roman"/>
                <w:color w:val="000000" w:themeColor="text1"/>
              </w:rPr>
              <w:t>, galiniai delta raumenys, dvigalviai žasto raumenys.</w:t>
            </w:r>
          </w:p>
        </w:tc>
      </w:tr>
      <w:tr w:rsidR="00B96397" w:rsidRPr="008179FE" w14:paraId="697C4170" w14:textId="77777777" w:rsidTr="00CC48A4">
        <w:trPr>
          <w:gridAfter w:val="1"/>
          <w:wAfter w:w="14" w:type="dxa"/>
          <w:trHeight w:val="262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81FCCC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Reikalavimai metalinėms dalims</w:t>
            </w:r>
          </w:p>
        </w:tc>
        <w:tc>
          <w:tcPr>
            <w:tcW w:w="77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CBCCCB" w14:textId="75475D32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Metalinės dalys</w:t>
            </w:r>
            <w:r w:rsidR="00856ABF" w:rsidRPr="008179FE">
              <w:rPr>
                <w:rFonts w:eastAsia="Times New Roman"/>
                <w:color w:val="000000" w:themeColor="text1"/>
              </w:rPr>
              <w:t xml:space="preserve"> turi būti</w:t>
            </w:r>
            <w:r w:rsidRPr="008179FE">
              <w:rPr>
                <w:rFonts w:eastAsia="Times New Roman"/>
                <w:color w:val="000000" w:themeColor="text1"/>
              </w:rPr>
              <w:t xml:space="preserve"> pagamintos iš plieno (vamzdžio sienelės storis nuo 3 iki 6 mm), padengimas cinku ir dažais milteliniu būdų. Treniruoklio judančios dalys ant kurių montuojasi svorio apkrova turi būti pagamintos iš nerūdijančio plieno (arba lygiavertės medžiagos).</w:t>
            </w:r>
          </w:p>
        </w:tc>
      </w:tr>
      <w:tr w:rsidR="00B96397" w:rsidRPr="008179FE" w14:paraId="3C5A6AEF" w14:textId="77777777" w:rsidTr="00CC48A4">
        <w:trPr>
          <w:gridAfter w:val="1"/>
          <w:wAfter w:w="14" w:type="dxa"/>
          <w:trHeight w:val="58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E760A5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Reikalavimai treniruoklio rankenoms</w:t>
            </w:r>
          </w:p>
        </w:tc>
        <w:tc>
          <w:tcPr>
            <w:tcW w:w="77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3768D" w14:textId="77CC5FB3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Treniruoklis turi </w:t>
            </w:r>
            <w:r w:rsidR="00A46085" w:rsidRPr="008179FE">
              <w:rPr>
                <w:rFonts w:eastAsia="Times New Roman"/>
                <w:color w:val="000000" w:themeColor="text1"/>
              </w:rPr>
              <w:t xml:space="preserve">turėti </w:t>
            </w:r>
            <w:r w:rsidRPr="008179FE">
              <w:rPr>
                <w:rFonts w:eastAsia="Times New Roman"/>
                <w:color w:val="000000" w:themeColor="text1"/>
              </w:rPr>
              <w:t>rankeną svoriui traukti į save. Rankena turi būti pagaminta iš nerūdijančio plieno (arba lygiavertės medžiagos).</w:t>
            </w:r>
          </w:p>
          <w:p w14:paraId="0197EC8C" w14:textId="60806BAB" w:rsidR="00B96397" w:rsidRPr="008179FE" w:rsidRDefault="00A46085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Turi būti k</w:t>
            </w:r>
            <w:r w:rsidR="00B96397" w:rsidRPr="008179FE">
              <w:rPr>
                <w:rFonts w:eastAsia="Times New Roman"/>
                <w:color w:val="000000" w:themeColor="text1"/>
              </w:rPr>
              <w:t>elių padėčių rankena (pločio ir aukščio).</w:t>
            </w:r>
          </w:p>
        </w:tc>
      </w:tr>
      <w:tr w:rsidR="00B96397" w:rsidRPr="008179FE" w14:paraId="419B3D5D" w14:textId="77777777" w:rsidTr="00CC48A4">
        <w:trPr>
          <w:gridAfter w:val="1"/>
          <w:wAfter w:w="14" w:type="dxa"/>
          <w:trHeight w:val="82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535E1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Reikalavimai treniruoklio komplektacijai</w:t>
            </w:r>
          </w:p>
        </w:tc>
        <w:tc>
          <w:tcPr>
            <w:tcW w:w="77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0E2FC" w14:textId="77777777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Minimalus darbinis svoris – ne daugiau kaip 20 kg, maksimalus darbinis svoris – ne mažiau kaip 70 kg.</w:t>
            </w:r>
          </w:p>
          <w:p w14:paraId="7000CD43" w14:textId="557A6170" w:rsidR="00B96397" w:rsidRPr="008179FE" w:rsidRDefault="00B96397" w:rsidP="00A46085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Darbinio svorio didinimo ar mažinimo </w:t>
            </w:r>
            <w:r w:rsidR="00392384">
              <w:rPr>
                <w:rFonts w:eastAsia="Times New Roman"/>
                <w:color w:val="000000" w:themeColor="text1"/>
              </w:rPr>
              <w:t>intervalas</w:t>
            </w:r>
            <w:r w:rsidRPr="008179FE">
              <w:rPr>
                <w:rFonts w:eastAsia="Times New Roman"/>
                <w:color w:val="000000" w:themeColor="text1"/>
              </w:rPr>
              <w:t xml:space="preserve"> </w:t>
            </w:r>
            <w:r w:rsidR="00A46085" w:rsidRPr="008179FE">
              <w:rPr>
                <w:rFonts w:eastAsia="Times New Roman"/>
                <w:color w:val="000000" w:themeColor="text1"/>
              </w:rPr>
              <w:t>–</w:t>
            </w:r>
            <w:r w:rsidRPr="008179FE">
              <w:rPr>
                <w:rFonts w:eastAsia="Times New Roman"/>
                <w:color w:val="000000" w:themeColor="text1"/>
              </w:rPr>
              <w:t xml:space="preserve"> nedidesni</w:t>
            </w:r>
            <w:r w:rsidR="00392384">
              <w:rPr>
                <w:rFonts w:eastAsia="Times New Roman"/>
                <w:color w:val="000000" w:themeColor="text1"/>
              </w:rPr>
              <w:t>s</w:t>
            </w:r>
            <w:r w:rsidRPr="008179FE">
              <w:rPr>
                <w:rFonts w:eastAsia="Times New Roman"/>
                <w:color w:val="000000" w:themeColor="text1"/>
              </w:rPr>
              <w:t xml:space="preserve"> kaip 2,5 kg.</w:t>
            </w:r>
          </w:p>
          <w:p w14:paraId="69CF7CF2" w14:textId="01EC7B32" w:rsidR="00B96397" w:rsidRPr="008179FE" w:rsidRDefault="00A46085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Turi būti g</w:t>
            </w:r>
            <w:r w:rsidR="00B96397" w:rsidRPr="008179FE">
              <w:rPr>
                <w:rFonts w:eastAsia="Times New Roman"/>
                <w:color w:val="000000" w:themeColor="text1"/>
              </w:rPr>
              <w:t>alimybė lengvai reguliuoti pratimų svorį – svarmenis turėtų būti įmanoma judinti viena ranka, jie turėtų būti pakankamai lengvi tiek moterims, tiek vyrams. Svarmenų skaičius negali viršyti 2 vienetų.</w:t>
            </w:r>
          </w:p>
          <w:p w14:paraId="57F9489F" w14:textId="77777777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Reguliuojama sėdima padėtis (aukštis).</w:t>
            </w:r>
          </w:p>
          <w:p w14:paraId="1163ED82" w14:textId="77777777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Treniruoklis turi pritvirtintą svorio pasirinkimo informaciją, kuri leidžia nustatyti darbinį svorį, išreikštą kilogramais.</w:t>
            </w:r>
          </w:p>
        </w:tc>
      </w:tr>
      <w:tr w:rsidR="00B96397" w:rsidRPr="008179FE" w14:paraId="30730636" w14:textId="77777777" w:rsidTr="00CC48A4">
        <w:trPr>
          <w:gridAfter w:val="1"/>
          <w:wAfter w:w="14" w:type="dxa"/>
          <w:trHeight w:val="58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DE7E8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Kiti reikalavimai</w:t>
            </w:r>
          </w:p>
        </w:tc>
        <w:tc>
          <w:tcPr>
            <w:tcW w:w="77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6A84B" w14:textId="77777777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Treniruoklis turi būti komplektuojamas su sandariais, ilgaamžiais guoliais, pritaikytais naudoti lauko sąlygomis, atspariais drėgmei, korozijai ir nereikalaujančiais periodinės priežiūros.</w:t>
            </w:r>
          </w:p>
        </w:tc>
      </w:tr>
      <w:tr w:rsidR="00B96397" w:rsidRPr="008179FE" w14:paraId="68D7DC61" w14:textId="77777777" w:rsidTr="00CC48A4">
        <w:trPr>
          <w:gridAfter w:val="1"/>
          <w:wAfter w:w="14" w:type="dxa"/>
          <w:trHeight w:val="840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FB3B26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Garantija:</w:t>
            </w:r>
          </w:p>
        </w:tc>
        <w:tc>
          <w:tcPr>
            <w:tcW w:w="778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B4C03C" w14:textId="77777777" w:rsidR="00440405" w:rsidRPr="005F3282" w:rsidRDefault="00440405" w:rsidP="00440405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5F3282">
              <w:rPr>
                <w:rFonts w:eastAsia="Times New Roman"/>
                <w:color w:val="000000" w:themeColor="text1"/>
              </w:rPr>
              <w:t>20 metų – Nuo kiauryminio prarūdijimo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  <w:p w14:paraId="703F8BB8" w14:textId="77777777" w:rsidR="00440405" w:rsidRPr="005F3282" w:rsidRDefault="00440405" w:rsidP="00440405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5F3282">
              <w:rPr>
                <w:rFonts w:eastAsia="Times New Roman"/>
                <w:color w:val="000000" w:themeColor="text1"/>
              </w:rPr>
              <w:t>5 metai – Konstrukcijos mechanizmams, užtikrinant</w:t>
            </w:r>
            <w:r>
              <w:rPr>
                <w:rFonts w:eastAsia="Times New Roman"/>
                <w:color w:val="000000" w:themeColor="text1"/>
              </w:rPr>
              <w:t>iems</w:t>
            </w:r>
            <w:r w:rsidRPr="005F3282">
              <w:rPr>
                <w:rFonts w:eastAsia="Times New Roman"/>
                <w:color w:val="000000" w:themeColor="text1"/>
              </w:rPr>
              <w:t xml:space="preserve"> veikimą ir tinkamą naudojimą.</w:t>
            </w:r>
          </w:p>
          <w:p w14:paraId="12A541BE" w14:textId="50E00E73" w:rsidR="00B96397" w:rsidRPr="008179FE" w:rsidRDefault="00440405" w:rsidP="00440405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5F3282">
              <w:rPr>
                <w:rFonts w:eastAsia="Times New Roman"/>
                <w:color w:val="000000" w:themeColor="text1"/>
              </w:rPr>
              <w:t>3 metai – garantija apsauganti įrenginius nuo bet kurių pažeidimų ir lūžių išskyrus tyčinį vandalizmo poveikį</w:t>
            </w:r>
            <w:r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B96397" w:rsidRPr="008179FE" w14:paraId="31D48713" w14:textId="77777777" w:rsidTr="00B96397">
        <w:trPr>
          <w:trHeight w:val="105"/>
        </w:trPr>
        <w:tc>
          <w:tcPr>
            <w:tcW w:w="10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087C0" w14:textId="253405AE" w:rsidR="00B96397" w:rsidRPr="008179FE" w:rsidRDefault="00B96397" w:rsidP="00B57C48">
            <w:pPr>
              <w:pStyle w:val="Sraopastraipa"/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18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79F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Mobili platforma</w:t>
            </w:r>
            <w:r w:rsidR="00D1323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(4 vnt.)</w:t>
            </w:r>
          </w:p>
        </w:tc>
      </w:tr>
      <w:tr w:rsidR="00B96397" w:rsidRPr="008179FE" w14:paraId="60279012" w14:textId="77777777" w:rsidTr="00CC48A4">
        <w:trPr>
          <w:trHeight w:val="1531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4EB1D4" w14:textId="0084F472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Paskirtis ir parametrai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8E843" w14:textId="05BA3D51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Platform</w:t>
            </w:r>
            <w:r w:rsidR="00D1323D">
              <w:rPr>
                <w:rFonts w:eastAsia="Times New Roman"/>
                <w:color w:val="000000" w:themeColor="text1"/>
              </w:rPr>
              <w:t>os</w:t>
            </w:r>
            <w:r w:rsidRPr="008179FE">
              <w:rPr>
                <w:rFonts w:eastAsia="Times New Roman"/>
                <w:color w:val="000000" w:themeColor="text1"/>
              </w:rPr>
              <w:t xml:space="preserve"> skirt</w:t>
            </w:r>
            <w:r w:rsidR="00D1323D">
              <w:rPr>
                <w:rFonts w:eastAsia="Times New Roman"/>
                <w:color w:val="000000" w:themeColor="text1"/>
              </w:rPr>
              <w:t>os</w:t>
            </w:r>
            <w:r w:rsidRPr="008179FE">
              <w:rPr>
                <w:rFonts w:eastAsia="Times New Roman"/>
                <w:color w:val="000000" w:themeColor="text1"/>
              </w:rPr>
              <w:t xml:space="preserve"> pritvirtinti treniruokliams.</w:t>
            </w:r>
            <w:r w:rsidR="008839E6">
              <w:rPr>
                <w:rFonts w:eastAsia="Times New Roman"/>
                <w:color w:val="000000" w:themeColor="text1"/>
              </w:rPr>
              <w:t xml:space="preserve"> </w:t>
            </w:r>
            <w:r w:rsidR="008839E6" w:rsidRPr="00D1323D">
              <w:rPr>
                <w:rFonts w:eastAsia="Times New Roman"/>
                <w:color w:val="000000" w:themeColor="text1"/>
              </w:rPr>
              <w:t xml:space="preserve">Vienas įrenginys tvirtinamas ant </w:t>
            </w:r>
            <w:r w:rsidR="00D1323D" w:rsidRPr="00D1323D">
              <w:rPr>
                <w:rFonts w:eastAsia="Times New Roman"/>
                <w:color w:val="000000" w:themeColor="text1"/>
              </w:rPr>
              <w:t>vienos atskiros</w:t>
            </w:r>
            <w:r w:rsidR="008839E6" w:rsidRPr="00D1323D">
              <w:rPr>
                <w:rFonts w:eastAsia="Times New Roman"/>
                <w:color w:val="000000" w:themeColor="text1"/>
              </w:rPr>
              <w:t xml:space="preserve"> platformos.</w:t>
            </w:r>
          </w:p>
          <w:p w14:paraId="07C30871" w14:textId="6019A9B3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Platformos pagalba išvengiami treniruoklių montavimo darbai prie žemės paviršiaus. Platformos nereikalauja specialaus pagrindo, svarbu paviršius be nuolydžio stabilumui užtikrinti. Platforma suteikia galimybę treniruoklius kilnoti.</w:t>
            </w:r>
          </w:p>
        </w:tc>
      </w:tr>
      <w:tr w:rsidR="00B96397" w:rsidRPr="008179FE" w14:paraId="4127B27D" w14:textId="77777777" w:rsidTr="00CC48A4">
        <w:trPr>
          <w:trHeight w:val="28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CEFC23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Ilgis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ABB410" w14:textId="60A77A55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Ne mažiau kaip 2</w:t>
            </w:r>
            <w:r w:rsidR="00F51EAD" w:rsidRPr="008179FE">
              <w:rPr>
                <w:rFonts w:eastAsia="Times New Roman"/>
                <w:color w:val="000000" w:themeColor="text1"/>
              </w:rPr>
              <w:t>,</w:t>
            </w:r>
            <w:r w:rsidRPr="008179FE">
              <w:rPr>
                <w:rFonts w:eastAsia="Times New Roman"/>
                <w:color w:val="000000" w:themeColor="text1"/>
              </w:rPr>
              <w:t>5</w:t>
            </w:r>
            <w:r w:rsidR="00F51EAD" w:rsidRPr="008179FE">
              <w:rPr>
                <w:rFonts w:eastAsia="Times New Roman"/>
                <w:color w:val="000000" w:themeColor="text1"/>
              </w:rPr>
              <w:t xml:space="preserve"> </w:t>
            </w:r>
            <w:r w:rsidRPr="008179FE">
              <w:rPr>
                <w:rFonts w:eastAsia="Times New Roman"/>
                <w:color w:val="000000" w:themeColor="text1"/>
              </w:rPr>
              <w:t>m</w:t>
            </w:r>
            <w:r w:rsidR="00F51EAD" w:rsidRPr="008179FE">
              <w:rPr>
                <w:rFonts w:eastAsia="Times New Roman"/>
                <w:color w:val="000000" w:themeColor="text1"/>
              </w:rPr>
              <w:t>, ne daugiau kaip 3 m</w:t>
            </w:r>
          </w:p>
        </w:tc>
      </w:tr>
      <w:tr w:rsidR="00B96397" w:rsidRPr="008179FE" w14:paraId="5778EE02" w14:textId="77777777" w:rsidTr="00CC48A4">
        <w:trPr>
          <w:trHeight w:val="330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735BC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Plotis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D53C58" w14:textId="04B3E682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Ne mažiau kaip 1</w:t>
            </w:r>
            <w:r w:rsidR="00F51EAD" w:rsidRPr="008179FE">
              <w:rPr>
                <w:rFonts w:eastAsia="Times New Roman"/>
                <w:color w:val="000000" w:themeColor="text1"/>
              </w:rPr>
              <w:t>,</w:t>
            </w:r>
            <w:r w:rsidRPr="008179FE">
              <w:rPr>
                <w:rFonts w:eastAsia="Times New Roman"/>
                <w:color w:val="000000" w:themeColor="text1"/>
              </w:rPr>
              <w:t>2</w:t>
            </w:r>
            <w:r w:rsidR="00F51EAD" w:rsidRPr="008179FE">
              <w:rPr>
                <w:rFonts w:eastAsia="Times New Roman"/>
                <w:color w:val="000000" w:themeColor="text1"/>
              </w:rPr>
              <w:t xml:space="preserve"> </w:t>
            </w:r>
            <w:r w:rsidRPr="008179FE">
              <w:rPr>
                <w:rFonts w:eastAsia="Times New Roman"/>
                <w:color w:val="000000" w:themeColor="text1"/>
              </w:rPr>
              <w:t>m</w:t>
            </w:r>
            <w:r w:rsidR="00F51EAD" w:rsidRPr="008179FE">
              <w:rPr>
                <w:rFonts w:eastAsia="Times New Roman"/>
                <w:color w:val="000000" w:themeColor="text1"/>
              </w:rPr>
              <w:t>, ne daugiau kaip 1,5 m</w:t>
            </w:r>
          </w:p>
        </w:tc>
      </w:tr>
      <w:tr w:rsidR="00B96397" w:rsidRPr="008179FE" w14:paraId="09795224" w14:textId="77777777" w:rsidTr="00CC48A4">
        <w:trPr>
          <w:trHeight w:val="300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FAE19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Aukštis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D6DA15" w14:textId="6030B82A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Ne mažiau kaip 40 mm</w:t>
            </w:r>
            <w:r w:rsidR="00F51EAD" w:rsidRPr="008179FE">
              <w:rPr>
                <w:rFonts w:eastAsia="Times New Roman"/>
                <w:color w:val="000000" w:themeColor="text1"/>
              </w:rPr>
              <w:t>, ne daugiau kaip 60 mm</w:t>
            </w:r>
          </w:p>
        </w:tc>
      </w:tr>
      <w:tr w:rsidR="00B96397" w:rsidRPr="008179FE" w14:paraId="2657F53E" w14:textId="77777777" w:rsidTr="00CC48A4">
        <w:trPr>
          <w:trHeight w:val="285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50E1F5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Kitos sąlygos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F9344B" w14:textId="3E2C4E8A" w:rsidR="00B96397" w:rsidRPr="008179FE" w:rsidRDefault="00B96397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Pagaminta iš vandeniui atsparios </w:t>
            </w:r>
            <w:proofErr w:type="spellStart"/>
            <w:r w:rsidRPr="008179FE">
              <w:rPr>
                <w:rFonts w:eastAsia="Times New Roman"/>
                <w:color w:val="000000" w:themeColor="text1"/>
              </w:rPr>
              <w:t>fanieros</w:t>
            </w:r>
            <w:proofErr w:type="spellEnd"/>
            <w:r w:rsidR="00F04692">
              <w:rPr>
                <w:rFonts w:eastAsia="Times New Roman"/>
                <w:color w:val="000000" w:themeColor="text1"/>
              </w:rPr>
              <w:t xml:space="preserve"> </w:t>
            </w:r>
            <w:r w:rsidR="00F04692" w:rsidRPr="00F04692">
              <w:rPr>
                <w:rFonts w:eastAsia="Times New Roman"/>
                <w:color w:val="000000" w:themeColor="text1"/>
              </w:rPr>
              <w:t>arba lygiavertės medžiagos</w:t>
            </w:r>
            <w:r w:rsidR="00F04692">
              <w:rPr>
                <w:rFonts w:eastAsia="Times New Roman"/>
                <w:color w:val="000000" w:themeColor="text1"/>
              </w:rPr>
              <w:t xml:space="preserve"> </w:t>
            </w:r>
            <w:r w:rsidRPr="008179FE">
              <w:rPr>
                <w:rFonts w:eastAsia="Times New Roman"/>
                <w:color w:val="000000" w:themeColor="text1"/>
              </w:rPr>
              <w:t xml:space="preserve">plokštės, padengtos ne mažiau kaip 3 mm storio struktūriniais slydimą mažinančiais dažais. Platformos kampuose pritvirtintos metalinės kilpos. </w:t>
            </w:r>
            <w:r w:rsidR="00D1323D">
              <w:rPr>
                <w:rFonts w:eastAsia="Times New Roman"/>
                <w:color w:val="000000" w:themeColor="text1"/>
              </w:rPr>
              <w:t xml:space="preserve">Kiekviena </w:t>
            </w:r>
            <w:r w:rsidR="00D1323D" w:rsidRPr="00D1323D">
              <w:rPr>
                <w:rFonts w:eastAsia="Times New Roman"/>
                <w:color w:val="000000" w:themeColor="text1"/>
              </w:rPr>
              <w:t>p</w:t>
            </w:r>
            <w:r w:rsidRPr="00D1323D">
              <w:rPr>
                <w:rFonts w:eastAsia="Times New Roman"/>
                <w:color w:val="000000" w:themeColor="text1"/>
              </w:rPr>
              <w:t>latforma turi būti pritaikyta pagal kiekvieno įrenginio matmenis.</w:t>
            </w:r>
          </w:p>
        </w:tc>
      </w:tr>
      <w:tr w:rsidR="00B96397" w:rsidRPr="008179FE" w14:paraId="4BEFE337" w14:textId="77777777" w:rsidTr="00CC48A4">
        <w:trPr>
          <w:trHeight w:val="337"/>
        </w:trPr>
        <w:tc>
          <w:tcPr>
            <w:tcW w:w="2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816C1" w14:textId="77777777" w:rsidR="00B96397" w:rsidRPr="008179FE" w:rsidRDefault="00B96397" w:rsidP="00B57C48">
            <w:pPr>
              <w:ind w:firstLine="183"/>
              <w:jc w:val="center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>Garantija:</w:t>
            </w:r>
          </w:p>
        </w:tc>
        <w:tc>
          <w:tcPr>
            <w:tcW w:w="7797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3DABAE" w14:textId="481605F0" w:rsidR="00B96397" w:rsidRPr="008179FE" w:rsidRDefault="00DD0EE9" w:rsidP="00B57C48">
            <w:pPr>
              <w:ind w:firstLine="183"/>
              <w:jc w:val="both"/>
              <w:rPr>
                <w:rFonts w:eastAsia="Times New Roman"/>
                <w:color w:val="000000" w:themeColor="text1"/>
              </w:rPr>
            </w:pPr>
            <w:r w:rsidRPr="008179FE">
              <w:rPr>
                <w:rFonts w:eastAsia="Times New Roman"/>
                <w:color w:val="000000" w:themeColor="text1"/>
              </w:rPr>
              <w:t xml:space="preserve">3 </w:t>
            </w:r>
            <w:r w:rsidR="00B96397" w:rsidRPr="008179FE">
              <w:rPr>
                <w:rFonts w:eastAsia="Times New Roman"/>
                <w:color w:val="000000" w:themeColor="text1"/>
              </w:rPr>
              <w:t xml:space="preserve">metai </w:t>
            </w:r>
          </w:p>
        </w:tc>
      </w:tr>
    </w:tbl>
    <w:p w14:paraId="4C61D30B" w14:textId="77777777" w:rsidR="00B96397" w:rsidRPr="008179FE" w:rsidRDefault="00B96397" w:rsidP="00EA7F13">
      <w:pPr>
        <w:tabs>
          <w:tab w:val="left" w:pos="993"/>
        </w:tabs>
        <w:jc w:val="both"/>
      </w:pPr>
    </w:p>
    <w:p w14:paraId="5B451036" w14:textId="0172A6C5" w:rsidR="00B96397" w:rsidRPr="008179FE" w:rsidRDefault="00B96397" w:rsidP="00EA7F13">
      <w:pPr>
        <w:tabs>
          <w:tab w:val="left" w:pos="993"/>
        </w:tabs>
        <w:ind w:firstLine="709"/>
        <w:jc w:val="both"/>
      </w:pPr>
      <w:r w:rsidRPr="008179FE">
        <w:rPr>
          <w:b/>
          <w:bCs/>
        </w:rPr>
        <w:t>Papildamos sąlygos</w:t>
      </w:r>
      <w:r w:rsidRPr="008179FE">
        <w:t>:</w:t>
      </w:r>
    </w:p>
    <w:p w14:paraId="5DBDE6EC" w14:textId="77777777" w:rsidR="00B96397" w:rsidRPr="008179FE" w:rsidRDefault="00B96397" w:rsidP="00EA7F13">
      <w:pPr>
        <w:pStyle w:val="Sraopastraip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8179FE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Visi pasiūlyme teikiami treniruokliai </w:t>
      </w:r>
      <w:r w:rsidRPr="00D1323D">
        <w:rPr>
          <w:rFonts w:ascii="Times New Roman" w:eastAsia="Times New Roman" w:hAnsi="Times New Roman" w:cs="Times New Roman"/>
          <w:sz w:val="24"/>
          <w:szCs w:val="24"/>
          <w:lang w:val="lt-LT"/>
        </w:rPr>
        <w:t>privalo būti vieno gamintojo.</w:t>
      </w:r>
    </w:p>
    <w:p w14:paraId="0BE35CA1" w14:textId="77777777" w:rsidR="00B96397" w:rsidRPr="00D1323D" w:rsidRDefault="00B96397" w:rsidP="00EA7F13">
      <w:pPr>
        <w:pStyle w:val="Sraopastraip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bookmarkStart w:id="2" w:name="_Hlk213246078"/>
      <w:r w:rsidRPr="008179FE">
        <w:rPr>
          <w:rFonts w:ascii="Times New Roman" w:hAnsi="Times New Roman" w:cs="Times New Roman"/>
          <w:sz w:val="24"/>
          <w:szCs w:val="24"/>
          <w:lang w:val="lt-LT"/>
        </w:rPr>
        <w:t xml:space="preserve">Treniruokliai </w:t>
      </w:r>
      <w:r w:rsidRPr="00D1323D">
        <w:rPr>
          <w:rFonts w:ascii="Times New Roman" w:hAnsi="Times New Roman" w:cs="Times New Roman"/>
          <w:sz w:val="24"/>
          <w:szCs w:val="24"/>
          <w:lang w:val="lt-LT"/>
        </w:rPr>
        <w:t xml:space="preserve">skirti montuoti viešose lauko erdvėse ir naudoti ištisus metus, įskaitant šalčio sąlygas. Jie turi būti atsparūs išoriniam aplinkos poveikiui, oro sąlygoms ir vandalizmui, todėl metalinių </w:t>
      </w:r>
      <w:r w:rsidRPr="00D1323D">
        <w:rPr>
          <w:rFonts w:ascii="Times New Roman" w:hAnsi="Times New Roman" w:cs="Times New Roman"/>
          <w:sz w:val="24"/>
          <w:szCs w:val="24"/>
          <w:lang w:val="lt-LT"/>
        </w:rPr>
        <w:lastRenderedPageBreak/>
        <w:t>konstrukcijų (atraminių stulpų, svarmenų vamzdžių) galai turi būti suvirinti – neleidžiama naudoti plastikinių ar guminių detalių.</w:t>
      </w:r>
    </w:p>
    <w:bookmarkEnd w:id="2"/>
    <w:p w14:paraId="527451AA" w14:textId="41F3A218" w:rsidR="00EA7F13" w:rsidRPr="008179FE" w:rsidRDefault="00B96397" w:rsidP="00F51EAD">
      <w:pPr>
        <w:pStyle w:val="Sraopastraip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1323D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 xml:space="preserve">Treniruoklių spalvos suderinamos su </w:t>
      </w:r>
      <w:r w:rsidR="00F51EAD" w:rsidRPr="00D1323D">
        <w:rPr>
          <w:rFonts w:ascii="Times New Roman" w:hAnsi="Times New Roman" w:cs="Times New Roman"/>
          <w:sz w:val="24"/>
          <w:szCs w:val="24"/>
          <w:lang w:val="lt-LT"/>
        </w:rPr>
        <w:t>Perkančiosios organizacijos kontaktiniu asmeniu raštu (el. paštu)</w:t>
      </w:r>
      <w:r w:rsidRPr="00D1323D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. Tiekėjo t</w:t>
      </w:r>
      <w:r w:rsidRPr="00D1323D">
        <w:rPr>
          <w:rFonts w:ascii="Times New Roman" w:hAnsi="Times New Roman" w:cs="Times New Roman"/>
          <w:sz w:val="24"/>
          <w:szCs w:val="24"/>
          <w:lang w:val="lt-LT"/>
        </w:rPr>
        <w:t xml:space="preserve">uri būti siūloma įvairi treniruoklių spalvų gama </w:t>
      </w:r>
      <w:r w:rsidR="00F51EAD" w:rsidRPr="00D1323D">
        <w:rPr>
          <w:rFonts w:ascii="Times New Roman" w:hAnsi="Times New Roman" w:cs="Times New Roman"/>
          <w:sz w:val="24"/>
          <w:szCs w:val="24"/>
          <w:lang w:val="lt-LT"/>
        </w:rPr>
        <w:t>–</w:t>
      </w:r>
      <w:r w:rsidRPr="00D1323D">
        <w:rPr>
          <w:rFonts w:ascii="Times New Roman" w:hAnsi="Times New Roman" w:cs="Times New Roman"/>
          <w:sz w:val="24"/>
          <w:szCs w:val="24"/>
          <w:lang w:val="lt-LT"/>
        </w:rPr>
        <w:t xml:space="preserve"> ne mažiau kaip </w:t>
      </w:r>
      <w:r w:rsidR="00F51EAD" w:rsidRPr="00D1323D">
        <w:rPr>
          <w:rFonts w:ascii="Times New Roman" w:hAnsi="Times New Roman" w:cs="Times New Roman"/>
          <w:sz w:val="24"/>
          <w:szCs w:val="24"/>
          <w:lang w:val="lt-LT"/>
        </w:rPr>
        <w:t>3</w:t>
      </w:r>
      <w:r w:rsidRPr="00D1323D">
        <w:rPr>
          <w:rFonts w:ascii="Times New Roman" w:hAnsi="Times New Roman" w:cs="Times New Roman"/>
          <w:sz w:val="24"/>
          <w:szCs w:val="24"/>
          <w:lang w:val="lt-LT"/>
        </w:rPr>
        <w:t xml:space="preserve"> spalvos pagal RAL spalvų paletę.</w:t>
      </w:r>
    </w:p>
    <w:p w14:paraId="7858B9B3" w14:textId="7D66D4BC" w:rsidR="008179FE" w:rsidRPr="00FB31C1" w:rsidRDefault="00FB31C1" w:rsidP="008179FE">
      <w:pPr>
        <w:pStyle w:val="Sraopastraipa"/>
        <w:spacing w:after="0" w:line="240" w:lineRule="auto"/>
        <w:ind w:left="0" w:firstLine="709"/>
        <w:jc w:val="both"/>
        <w:rPr>
          <w:rFonts w:ascii="Times New Roman" w:hAnsi="Times New Roman" w:cs="Times New Roman"/>
          <w:strike/>
          <w:sz w:val="24"/>
          <w:szCs w:val="24"/>
          <w:lang w:val="lt-LT"/>
        </w:rPr>
      </w:pPr>
      <w:r w:rsidRPr="00BF0DBA">
        <w:rPr>
          <w:rFonts w:ascii="Times New Roman" w:hAnsi="Times New Roman" w:cs="Times New Roman"/>
          <w:sz w:val="24"/>
          <w:szCs w:val="24"/>
          <w:lang w:val="lt-LT"/>
        </w:rPr>
        <w:t>Treniruokliai  turi atitikti LST EN 16630 (EN 16630) arba lygiaverčio standarto reikalavimus, o šią atitiktį patvirtinančius dokumentus Tiekėjas privalo pateikti prekių perdavimo–priėmimo metu.</w:t>
      </w:r>
    </w:p>
    <w:p w14:paraId="6A2D11A7" w14:textId="2DB3A823" w:rsidR="008179FE" w:rsidRPr="002F1669" w:rsidRDefault="009A0927" w:rsidP="008179FE">
      <w:pPr>
        <w:pStyle w:val="Sraopastraip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Prekės turi būti įrengtos </w:t>
      </w:r>
      <w:r w:rsidRPr="00D1323D">
        <w:rPr>
          <w:rFonts w:ascii="Times New Roman" w:hAnsi="Times New Roman" w:cs="Times New Roman"/>
          <w:sz w:val="24"/>
          <w:szCs w:val="24"/>
          <w:lang w:val="lt-LT"/>
        </w:rPr>
        <w:t>be nuolydžio,</w:t>
      </w:r>
      <w:r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 ant horizontalaus paviršiaus – jeigu atsitinka taip, kad esamas pagrindas yra su nuolydžiu, įrengiant Prekes turi būti numatytos specialios priemonės, kad Prekės būtų pritvirtintos be nuolydžio</w:t>
      </w:r>
      <w:r w:rsidR="002F02A8">
        <w:rPr>
          <w:rFonts w:ascii="Times New Roman" w:hAnsi="Times New Roman" w:cs="Times New Roman"/>
          <w:sz w:val="24"/>
          <w:szCs w:val="24"/>
          <w:lang w:val="lt-LT"/>
        </w:rPr>
        <w:t xml:space="preserve"> daugiau 2 proc</w:t>
      </w:r>
      <w:r w:rsidRPr="002F1669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70E574FE" w14:textId="77777777" w:rsidR="008179FE" w:rsidRPr="002F1669" w:rsidRDefault="00052EAA" w:rsidP="008179FE">
      <w:pPr>
        <w:pStyle w:val="Sraopastraip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F1669">
        <w:rPr>
          <w:rFonts w:ascii="Times New Roman" w:hAnsi="Times New Roman" w:cs="Times New Roman"/>
          <w:sz w:val="24"/>
          <w:szCs w:val="24"/>
          <w:lang w:val="lt-LT"/>
        </w:rPr>
        <w:t>Tiekėjas</w:t>
      </w:r>
      <w:r w:rsidR="001D7BAF"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 prieš įsigyjant </w:t>
      </w:r>
      <w:r w:rsidR="008179FE" w:rsidRPr="002F1669">
        <w:rPr>
          <w:rFonts w:ascii="Times New Roman" w:hAnsi="Times New Roman" w:cs="Times New Roman"/>
          <w:sz w:val="24"/>
          <w:szCs w:val="24"/>
          <w:lang w:val="lt-LT"/>
        </w:rPr>
        <w:t>prekes</w:t>
      </w:r>
      <w:r w:rsidR="001D7BAF"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 turi raštu (el. paštu) suderinti su kontaktiniu asmeniu įrenginių išvaizdą, spalvas ir kitus parametrus tam, kad perkami daiktai atitiktų techninės specifikacijos  reikalavimus</w:t>
      </w:r>
      <w:r w:rsidR="008179FE" w:rsidRPr="002F1669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2D1D45A9" w14:textId="77777777" w:rsidR="008179FE" w:rsidRPr="002F1669" w:rsidRDefault="00CB7FDB" w:rsidP="008179FE">
      <w:pPr>
        <w:pStyle w:val="Sraopastraip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Prekės </w:t>
      </w:r>
      <w:r w:rsidR="001D7BAF" w:rsidRPr="002F1669">
        <w:rPr>
          <w:rFonts w:ascii="Times New Roman" w:hAnsi="Times New Roman" w:cs="Times New Roman"/>
          <w:sz w:val="24"/>
          <w:szCs w:val="24"/>
          <w:lang w:val="lt-LT"/>
        </w:rPr>
        <w:t>turi būti tinkam</w:t>
      </w:r>
      <w:r w:rsidR="00B26253" w:rsidRPr="002F1669">
        <w:rPr>
          <w:rFonts w:ascii="Times New Roman" w:hAnsi="Times New Roman" w:cs="Times New Roman"/>
          <w:sz w:val="24"/>
          <w:szCs w:val="24"/>
          <w:lang w:val="lt-LT"/>
        </w:rPr>
        <w:t>os</w:t>
      </w:r>
      <w:r w:rsidR="001D7BAF"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 naudoti lauko sąlygomis, t. y. atspar</w:t>
      </w:r>
      <w:r w:rsidR="00B26253" w:rsidRPr="002F1669">
        <w:rPr>
          <w:rFonts w:ascii="Times New Roman" w:hAnsi="Times New Roman" w:cs="Times New Roman"/>
          <w:sz w:val="24"/>
          <w:szCs w:val="24"/>
          <w:lang w:val="lt-LT"/>
        </w:rPr>
        <w:t>ios</w:t>
      </w:r>
      <w:r w:rsidR="001D7BAF"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 karščiui, šalčiui, snieg</w:t>
      </w:r>
      <w:r w:rsidR="00B26253" w:rsidRPr="002F1669">
        <w:rPr>
          <w:rFonts w:ascii="Times New Roman" w:hAnsi="Times New Roman" w:cs="Times New Roman"/>
          <w:sz w:val="24"/>
          <w:szCs w:val="24"/>
          <w:lang w:val="lt-LT"/>
        </w:rPr>
        <w:t>ui</w:t>
      </w:r>
      <w:r w:rsidR="001D7BAF" w:rsidRPr="002F1669">
        <w:rPr>
          <w:rFonts w:ascii="Times New Roman" w:hAnsi="Times New Roman" w:cs="Times New Roman"/>
          <w:sz w:val="24"/>
          <w:szCs w:val="24"/>
          <w:lang w:val="lt-LT"/>
        </w:rPr>
        <w:t>, liet</w:t>
      </w:r>
      <w:r w:rsidR="00B26253" w:rsidRPr="002F1669">
        <w:rPr>
          <w:rFonts w:ascii="Times New Roman" w:hAnsi="Times New Roman" w:cs="Times New Roman"/>
          <w:sz w:val="24"/>
          <w:szCs w:val="24"/>
          <w:lang w:val="lt-LT"/>
        </w:rPr>
        <w:t>ui</w:t>
      </w:r>
      <w:r w:rsidR="001D7BAF" w:rsidRPr="002F1669">
        <w:rPr>
          <w:rFonts w:ascii="Times New Roman" w:hAnsi="Times New Roman" w:cs="Times New Roman"/>
          <w:sz w:val="24"/>
          <w:szCs w:val="24"/>
          <w:lang w:val="lt-LT"/>
        </w:rPr>
        <w:t>, tiesioginių saulės spindulių poveikiui ir pan.</w:t>
      </w:r>
    </w:p>
    <w:p w14:paraId="1683AE19" w14:textId="655990CF" w:rsidR="000C6DF4" w:rsidRPr="008179FE" w:rsidRDefault="000C6DF4" w:rsidP="008179FE">
      <w:pPr>
        <w:pStyle w:val="Sraopastraip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Prieš dalyvaujant konkurse </w:t>
      </w:r>
      <w:r w:rsidR="00EF1EC1" w:rsidRPr="00D1323D">
        <w:rPr>
          <w:rFonts w:ascii="Times New Roman" w:hAnsi="Times New Roman" w:cs="Times New Roman"/>
          <w:sz w:val="24"/>
          <w:szCs w:val="24"/>
          <w:lang w:val="lt-LT"/>
        </w:rPr>
        <w:t>Tiekėj</w:t>
      </w:r>
      <w:r w:rsidR="002F02A8" w:rsidRPr="00D1323D">
        <w:rPr>
          <w:rFonts w:ascii="Times New Roman" w:hAnsi="Times New Roman" w:cs="Times New Roman"/>
          <w:sz w:val="24"/>
          <w:szCs w:val="24"/>
          <w:lang w:val="lt-LT"/>
        </w:rPr>
        <w:t xml:space="preserve">ui rekomenduojama </w:t>
      </w:r>
      <w:r w:rsidRPr="00D1323D">
        <w:rPr>
          <w:rFonts w:ascii="Times New Roman" w:hAnsi="Times New Roman" w:cs="Times New Roman"/>
          <w:sz w:val="24"/>
          <w:szCs w:val="24"/>
          <w:lang w:val="lt-LT"/>
        </w:rPr>
        <w:t>apžiūrėti</w:t>
      </w:r>
      <w:r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 teritori</w:t>
      </w:r>
      <w:r w:rsidR="008179FE" w:rsidRPr="002F1669">
        <w:rPr>
          <w:rFonts w:ascii="Times New Roman" w:hAnsi="Times New Roman" w:cs="Times New Roman"/>
          <w:sz w:val="24"/>
          <w:szCs w:val="24"/>
          <w:lang w:val="lt-LT"/>
        </w:rPr>
        <w:t>ją</w:t>
      </w:r>
      <w:r w:rsidRPr="002F1669">
        <w:rPr>
          <w:rFonts w:ascii="Times New Roman" w:hAnsi="Times New Roman" w:cs="Times New Roman"/>
          <w:sz w:val="24"/>
          <w:szCs w:val="24"/>
          <w:lang w:val="lt-LT"/>
        </w:rPr>
        <w:t>, esam</w:t>
      </w:r>
      <w:r w:rsidR="008179FE" w:rsidRPr="002F1669">
        <w:rPr>
          <w:rFonts w:ascii="Times New Roman" w:hAnsi="Times New Roman" w:cs="Times New Roman"/>
          <w:sz w:val="24"/>
          <w:szCs w:val="24"/>
          <w:lang w:val="lt-LT"/>
        </w:rPr>
        <w:t>ą</w:t>
      </w:r>
      <w:r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179FE" w:rsidRPr="002F1669">
        <w:rPr>
          <w:rFonts w:ascii="Times New Roman" w:hAnsi="Times New Roman" w:cs="Times New Roman"/>
          <w:sz w:val="24"/>
          <w:szCs w:val="24"/>
          <w:lang w:val="lt-LT"/>
        </w:rPr>
        <w:t>situaciją</w:t>
      </w:r>
      <w:r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 ir </w:t>
      </w:r>
      <w:r w:rsidR="00A93A23"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įrengimo </w:t>
      </w:r>
      <w:r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darbus atlikti remiantis šios techninės specifikacijos </w:t>
      </w:r>
      <w:r w:rsidR="00A93A23" w:rsidRPr="002F1669">
        <w:rPr>
          <w:rFonts w:ascii="Times New Roman" w:hAnsi="Times New Roman" w:cs="Times New Roman"/>
          <w:sz w:val="24"/>
          <w:szCs w:val="24"/>
          <w:lang w:val="lt-LT"/>
        </w:rPr>
        <w:t>įrengimo</w:t>
      </w:r>
      <w:r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 darbų aprašymu. Esant poreikiui prieš dalyvaujant konkurse </w:t>
      </w:r>
      <w:r w:rsidR="00F06CE8" w:rsidRPr="002F1669">
        <w:rPr>
          <w:rFonts w:ascii="Times New Roman" w:hAnsi="Times New Roman" w:cs="Times New Roman"/>
          <w:sz w:val="24"/>
          <w:szCs w:val="24"/>
          <w:lang w:val="lt-LT"/>
        </w:rPr>
        <w:t>tiekėjas</w:t>
      </w:r>
      <w:r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 gali kreiptis į kontaktinį asmenį siekiant patikslinti </w:t>
      </w:r>
      <w:r w:rsidR="00F06CE8" w:rsidRPr="002F1669">
        <w:rPr>
          <w:rFonts w:ascii="Times New Roman" w:hAnsi="Times New Roman" w:cs="Times New Roman"/>
          <w:sz w:val="24"/>
          <w:szCs w:val="24"/>
          <w:lang w:val="lt-LT"/>
        </w:rPr>
        <w:t>įrengimo</w:t>
      </w:r>
      <w:r w:rsidRPr="002F1669">
        <w:rPr>
          <w:rFonts w:ascii="Times New Roman" w:hAnsi="Times New Roman" w:cs="Times New Roman"/>
          <w:sz w:val="24"/>
          <w:szCs w:val="24"/>
          <w:lang w:val="lt-LT"/>
        </w:rPr>
        <w:t xml:space="preserve"> darbų vietą.</w:t>
      </w:r>
    </w:p>
    <w:p w14:paraId="4F7046E0" w14:textId="77777777" w:rsidR="008179FE" w:rsidRDefault="008179FE" w:rsidP="00EA7F13">
      <w:pPr>
        <w:tabs>
          <w:tab w:val="left" w:pos="993"/>
        </w:tabs>
        <w:jc w:val="both"/>
      </w:pPr>
    </w:p>
    <w:p w14:paraId="03648518" w14:textId="4D684C61" w:rsidR="000C1CF5" w:rsidRPr="008179FE" w:rsidRDefault="0042194A" w:rsidP="00EA7F13">
      <w:pPr>
        <w:tabs>
          <w:tab w:val="left" w:pos="993"/>
        </w:tabs>
        <w:jc w:val="both"/>
      </w:pPr>
      <w:r w:rsidRPr="008179FE">
        <w:t>K</w:t>
      </w:r>
      <w:r w:rsidR="00EB1BA4" w:rsidRPr="008179FE">
        <w:t>ontaktini</w:t>
      </w:r>
      <w:r w:rsidR="00D2727D" w:rsidRPr="008179FE">
        <w:t>s</w:t>
      </w:r>
      <w:r w:rsidR="00EB1BA4" w:rsidRPr="008179FE">
        <w:t xml:space="preserve"> asm</w:t>
      </w:r>
      <w:r w:rsidR="00D2727D" w:rsidRPr="008179FE">
        <w:t>uo</w:t>
      </w:r>
      <w:r w:rsidR="00EB1BA4" w:rsidRPr="008179FE">
        <w:t xml:space="preserve"> – Visagino savivaldybės administracijos </w:t>
      </w:r>
      <w:r w:rsidR="00032999" w:rsidRPr="008179FE">
        <w:t>Architektūros</w:t>
      </w:r>
      <w:r w:rsidR="00160DAF" w:rsidRPr="008179FE">
        <w:t xml:space="preserve"> ir teritorijų planavimo skyriaus vyriausioji specialistė</w:t>
      </w:r>
      <w:r w:rsidR="00EB1BA4" w:rsidRPr="008179FE">
        <w:t xml:space="preserve"> Agata </w:t>
      </w:r>
      <w:r w:rsidR="002206D1" w:rsidRPr="008179FE">
        <w:t>Lavrinovič</w:t>
      </w:r>
      <w:r w:rsidR="00EB1BA4" w:rsidRPr="008179FE">
        <w:t xml:space="preserve">, </w:t>
      </w:r>
      <w:r w:rsidR="00ED0942" w:rsidRPr="008179FE">
        <w:t xml:space="preserve">el. p. </w:t>
      </w:r>
      <w:hyperlink r:id="rId8" w:history="1">
        <w:r w:rsidR="00493AE8" w:rsidRPr="008179FE">
          <w:rPr>
            <w:rStyle w:val="Hipersaitas"/>
          </w:rPr>
          <w:t>agata.lavrinovic@visaginas.lt</w:t>
        </w:r>
      </w:hyperlink>
      <w:r w:rsidR="00493AE8" w:rsidRPr="008179FE">
        <w:t xml:space="preserve">, </w:t>
      </w:r>
      <w:r w:rsidR="00EB1BA4" w:rsidRPr="008179FE">
        <w:t xml:space="preserve">tel. </w:t>
      </w:r>
      <w:r w:rsidR="009B72C0">
        <w:t>+370 </w:t>
      </w:r>
      <w:r w:rsidR="00CB2AD4" w:rsidRPr="008179FE">
        <w:t>694</w:t>
      </w:r>
      <w:r w:rsidR="009B72C0">
        <w:t xml:space="preserve"> </w:t>
      </w:r>
      <w:r w:rsidR="00CB2AD4" w:rsidRPr="008179FE">
        <w:t>72579</w:t>
      </w:r>
      <w:r w:rsidR="00EB1BA4" w:rsidRPr="008179FE">
        <w:t>.</w:t>
      </w:r>
    </w:p>
    <w:p w14:paraId="4252A9A2" w14:textId="6F52740F" w:rsidR="000C1CF5" w:rsidRPr="008179FE" w:rsidRDefault="000C1CF5" w:rsidP="00EA7F13">
      <w:pPr>
        <w:jc w:val="both"/>
      </w:pPr>
    </w:p>
    <w:p w14:paraId="7842835D" w14:textId="77777777" w:rsidR="000C1CF5" w:rsidRPr="008179FE" w:rsidRDefault="000C1CF5" w:rsidP="00EA7F13">
      <w:pPr>
        <w:jc w:val="both"/>
      </w:pPr>
    </w:p>
    <w:p w14:paraId="2AB68CFC" w14:textId="493B44A2" w:rsidR="00E37500" w:rsidRPr="008179FE" w:rsidRDefault="00CB2AD4" w:rsidP="00EA7F13">
      <w:pPr>
        <w:jc w:val="both"/>
      </w:pPr>
      <w:r w:rsidRPr="008179FE">
        <w:t>Architektūros ir teritorijų planavimo</w:t>
      </w:r>
    </w:p>
    <w:p w14:paraId="42490D87" w14:textId="2ED4BAC2" w:rsidR="00E25781" w:rsidRPr="008179FE" w:rsidRDefault="00CB2AD4" w:rsidP="00EA7F13">
      <w:pPr>
        <w:jc w:val="both"/>
        <w:rPr>
          <w:color w:val="000000" w:themeColor="text1"/>
        </w:rPr>
      </w:pPr>
      <w:r w:rsidRPr="008179FE">
        <w:t>skyriaus vyriausioji specialistė</w:t>
      </w:r>
      <w:r w:rsidR="00807387" w:rsidRPr="008179FE">
        <w:t xml:space="preserve"> </w:t>
      </w:r>
      <w:r w:rsidR="00B54EF5" w:rsidRPr="008179FE">
        <w:t xml:space="preserve"> </w:t>
      </w:r>
      <w:r w:rsidR="000C1CF5" w:rsidRPr="008179FE">
        <w:tab/>
      </w:r>
      <w:r w:rsidR="000C1CF5" w:rsidRPr="008179FE">
        <w:tab/>
      </w:r>
      <w:r w:rsidR="000C1CF5" w:rsidRPr="008179FE">
        <w:tab/>
      </w:r>
      <w:r w:rsidR="000C1CF5" w:rsidRPr="008179FE">
        <w:tab/>
      </w:r>
      <w:r w:rsidR="00A662E6" w:rsidRPr="008179FE">
        <w:tab/>
      </w:r>
      <w:r w:rsidR="000C1CF5" w:rsidRPr="008179FE">
        <w:tab/>
      </w:r>
      <w:r w:rsidR="00E37500" w:rsidRPr="008179FE">
        <w:t xml:space="preserve">                    </w:t>
      </w:r>
      <w:r w:rsidRPr="008179FE">
        <w:t xml:space="preserve"> </w:t>
      </w:r>
      <w:r w:rsidR="00B54EF5" w:rsidRPr="008179FE">
        <w:t xml:space="preserve">Agata </w:t>
      </w:r>
      <w:r w:rsidR="002206D1" w:rsidRPr="008179FE">
        <w:t>Lavrinovič</w:t>
      </w:r>
    </w:p>
    <w:sectPr w:rsidR="00E25781" w:rsidRPr="008179FE" w:rsidSect="008179FE">
      <w:headerReference w:type="default" r:id="rId9"/>
      <w:footnotePr>
        <w:pos w:val="beneathText"/>
      </w:footnotePr>
      <w:pgSz w:w="11905" w:h="16837"/>
      <w:pgMar w:top="851" w:right="565" w:bottom="1135" w:left="1276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B2FD3" w14:textId="77777777" w:rsidR="00B20539" w:rsidRDefault="00B20539" w:rsidP="00663FA5">
      <w:r>
        <w:separator/>
      </w:r>
    </w:p>
  </w:endnote>
  <w:endnote w:type="continuationSeparator" w:id="0">
    <w:p w14:paraId="35AC7D1C" w14:textId="77777777" w:rsidR="00B20539" w:rsidRDefault="00B20539" w:rsidP="0066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1DC58" w14:textId="77777777" w:rsidR="00B20539" w:rsidRDefault="00B20539" w:rsidP="00663FA5">
      <w:r>
        <w:separator/>
      </w:r>
    </w:p>
  </w:footnote>
  <w:footnote w:type="continuationSeparator" w:id="0">
    <w:p w14:paraId="6D3FEBB7" w14:textId="77777777" w:rsidR="00B20539" w:rsidRDefault="00B20539" w:rsidP="00663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0855" w14:textId="42A45A31" w:rsidR="00DA3607" w:rsidRPr="00607AAA" w:rsidRDefault="00DA3607" w:rsidP="00DA3607">
    <w:pPr>
      <w:pStyle w:val="Antrats"/>
      <w:jc w:val="right"/>
      <w:rPr>
        <w:color w:val="0070C0"/>
      </w:rPr>
    </w:pPr>
    <w:r w:rsidRPr="00607AAA">
      <w:rPr>
        <w:color w:val="0070C0"/>
      </w:rPr>
      <w:t xml:space="preserve">Specialiųjų pirkimo sąlygų 2 priedas </w:t>
    </w:r>
    <w:r w:rsidRPr="00607AAA">
      <w:rPr>
        <w:i/>
        <w:iCs/>
        <w:color w:val="0070C0"/>
      </w:rPr>
      <w:t>„Techninė specifikacija“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7F1"/>
    <w:multiLevelType w:val="hybridMultilevel"/>
    <w:tmpl w:val="2370D3D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97A1C"/>
    <w:multiLevelType w:val="hybridMultilevel"/>
    <w:tmpl w:val="D328509C"/>
    <w:lvl w:ilvl="0" w:tplc="0427000F">
      <w:start w:val="1"/>
      <w:numFmt w:val="decimal"/>
      <w:lvlText w:val="%1."/>
      <w:lvlJc w:val="left"/>
      <w:pPr>
        <w:ind w:left="1428" w:hanging="360"/>
      </w:pPr>
    </w:lvl>
    <w:lvl w:ilvl="1" w:tplc="04270019" w:tentative="1">
      <w:start w:val="1"/>
      <w:numFmt w:val="lowerLetter"/>
      <w:lvlText w:val="%2."/>
      <w:lvlJc w:val="left"/>
      <w:pPr>
        <w:ind w:left="2148" w:hanging="360"/>
      </w:pPr>
    </w:lvl>
    <w:lvl w:ilvl="2" w:tplc="0427001B" w:tentative="1">
      <w:start w:val="1"/>
      <w:numFmt w:val="lowerRoman"/>
      <w:lvlText w:val="%3."/>
      <w:lvlJc w:val="right"/>
      <w:pPr>
        <w:ind w:left="2868" w:hanging="180"/>
      </w:pPr>
    </w:lvl>
    <w:lvl w:ilvl="3" w:tplc="0427000F" w:tentative="1">
      <w:start w:val="1"/>
      <w:numFmt w:val="decimal"/>
      <w:lvlText w:val="%4."/>
      <w:lvlJc w:val="left"/>
      <w:pPr>
        <w:ind w:left="3588" w:hanging="360"/>
      </w:pPr>
    </w:lvl>
    <w:lvl w:ilvl="4" w:tplc="04270019" w:tentative="1">
      <w:start w:val="1"/>
      <w:numFmt w:val="lowerLetter"/>
      <w:lvlText w:val="%5."/>
      <w:lvlJc w:val="left"/>
      <w:pPr>
        <w:ind w:left="4308" w:hanging="360"/>
      </w:pPr>
    </w:lvl>
    <w:lvl w:ilvl="5" w:tplc="0427001B" w:tentative="1">
      <w:start w:val="1"/>
      <w:numFmt w:val="lowerRoman"/>
      <w:lvlText w:val="%6."/>
      <w:lvlJc w:val="right"/>
      <w:pPr>
        <w:ind w:left="5028" w:hanging="180"/>
      </w:pPr>
    </w:lvl>
    <w:lvl w:ilvl="6" w:tplc="0427000F" w:tentative="1">
      <w:start w:val="1"/>
      <w:numFmt w:val="decimal"/>
      <w:lvlText w:val="%7."/>
      <w:lvlJc w:val="left"/>
      <w:pPr>
        <w:ind w:left="5748" w:hanging="360"/>
      </w:pPr>
    </w:lvl>
    <w:lvl w:ilvl="7" w:tplc="04270019" w:tentative="1">
      <w:start w:val="1"/>
      <w:numFmt w:val="lowerLetter"/>
      <w:lvlText w:val="%8."/>
      <w:lvlJc w:val="left"/>
      <w:pPr>
        <w:ind w:left="6468" w:hanging="360"/>
      </w:pPr>
    </w:lvl>
    <w:lvl w:ilvl="8" w:tplc="042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1DA7A8A"/>
    <w:multiLevelType w:val="hybridMultilevel"/>
    <w:tmpl w:val="8CA6247E"/>
    <w:lvl w:ilvl="0" w:tplc="C5D61C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256F6"/>
    <w:multiLevelType w:val="hybridMultilevel"/>
    <w:tmpl w:val="F92462C6"/>
    <w:lvl w:ilvl="0" w:tplc="22B4BD4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40521A"/>
    <w:multiLevelType w:val="hybridMultilevel"/>
    <w:tmpl w:val="B1102AAA"/>
    <w:lvl w:ilvl="0" w:tplc="11A8CA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640AA"/>
    <w:multiLevelType w:val="hybridMultilevel"/>
    <w:tmpl w:val="64569AD0"/>
    <w:lvl w:ilvl="0" w:tplc="5B6CD46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62CF4"/>
    <w:multiLevelType w:val="multilevel"/>
    <w:tmpl w:val="314224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51A14A3"/>
    <w:multiLevelType w:val="hybridMultilevel"/>
    <w:tmpl w:val="9036F704"/>
    <w:lvl w:ilvl="0" w:tplc="E958803A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587615E"/>
    <w:multiLevelType w:val="hybridMultilevel"/>
    <w:tmpl w:val="436AC24E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AB947C1"/>
    <w:multiLevelType w:val="hybridMultilevel"/>
    <w:tmpl w:val="996C63DE"/>
    <w:lvl w:ilvl="0" w:tplc="1C762D0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C5E7F"/>
    <w:multiLevelType w:val="hybridMultilevel"/>
    <w:tmpl w:val="FE1073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4125D"/>
    <w:multiLevelType w:val="hybridMultilevel"/>
    <w:tmpl w:val="6AF846D2"/>
    <w:lvl w:ilvl="0" w:tplc="552C0C2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32197"/>
    <w:multiLevelType w:val="hybridMultilevel"/>
    <w:tmpl w:val="E6C47D66"/>
    <w:lvl w:ilvl="0" w:tplc="0427000F">
      <w:start w:val="1"/>
      <w:numFmt w:val="decimal"/>
      <w:lvlText w:val="%1."/>
      <w:lvlJc w:val="left"/>
      <w:pPr>
        <w:ind w:left="1854" w:hanging="360"/>
      </w:pPr>
    </w:lvl>
    <w:lvl w:ilvl="1" w:tplc="04270019" w:tentative="1">
      <w:start w:val="1"/>
      <w:numFmt w:val="lowerLetter"/>
      <w:lvlText w:val="%2."/>
      <w:lvlJc w:val="left"/>
      <w:pPr>
        <w:ind w:left="2574" w:hanging="360"/>
      </w:pPr>
    </w:lvl>
    <w:lvl w:ilvl="2" w:tplc="0427001B" w:tentative="1">
      <w:start w:val="1"/>
      <w:numFmt w:val="lowerRoman"/>
      <w:lvlText w:val="%3."/>
      <w:lvlJc w:val="right"/>
      <w:pPr>
        <w:ind w:left="3294" w:hanging="180"/>
      </w:pPr>
    </w:lvl>
    <w:lvl w:ilvl="3" w:tplc="0427000F" w:tentative="1">
      <w:start w:val="1"/>
      <w:numFmt w:val="decimal"/>
      <w:lvlText w:val="%4."/>
      <w:lvlJc w:val="left"/>
      <w:pPr>
        <w:ind w:left="4014" w:hanging="360"/>
      </w:pPr>
    </w:lvl>
    <w:lvl w:ilvl="4" w:tplc="04270019" w:tentative="1">
      <w:start w:val="1"/>
      <w:numFmt w:val="lowerLetter"/>
      <w:lvlText w:val="%5."/>
      <w:lvlJc w:val="left"/>
      <w:pPr>
        <w:ind w:left="4734" w:hanging="360"/>
      </w:pPr>
    </w:lvl>
    <w:lvl w:ilvl="5" w:tplc="0427001B" w:tentative="1">
      <w:start w:val="1"/>
      <w:numFmt w:val="lowerRoman"/>
      <w:lvlText w:val="%6."/>
      <w:lvlJc w:val="right"/>
      <w:pPr>
        <w:ind w:left="5454" w:hanging="180"/>
      </w:pPr>
    </w:lvl>
    <w:lvl w:ilvl="6" w:tplc="0427000F" w:tentative="1">
      <w:start w:val="1"/>
      <w:numFmt w:val="decimal"/>
      <w:lvlText w:val="%7."/>
      <w:lvlJc w:val="left"/>
      <w:pPr>
        <w:ind w:left="6174" w:hanging="360"/>
      </w:pPr>
    </w:lvl>
    <w:lvl w:ilvl="7" w:tplc="04270019" w:tentative="1">
      <w:start w:val="1"/>
      <w:numFmt w:val="lowerLetter"/>
      <w:lvlText w:val="%8."/>
      <w:lvlJc w:val="left"/>
      <w:pPr>
        <w:ind w:left="6894" w:hanging="360"/>
      </w:pPr>
    </w:lvl>
    <w:lvl w:ilvl="8" w:tplc="042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3B946BF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C08345B"/>
    <w:multiLevelType w:val="multilevel"/>
    <w:tmpl w:val="314224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3C930288"/>
    <w:multiLevelType w:val="hybridMultilevel"/>
    <w:tmpl w:val="CF8014CC"/>
    <w:lvl w:ilvl="0" w:tplc="8E8AE8FC">
      <w:start w:val="5"/>
      <w:numFmt w:val="decimal"/>
      <w:lvlText w:val="%1"/>
      <w:lvlJc w:val="left"/>
      <w:pPr>
        <w:ind w:left="64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7" w:hanging="360"/>
      </w:pPr>
    </w:lvl>
    <w:lvl w:ilvl="2" w:tplc="0427001B" w:tentative="1">
      <w:start w:val="1"/>
      <w:numFmt w:val="lowerRoman"/>
      <w:lvlText w:val="%3."/>
      <w:lvlJc w:val="right"/>
      <w:pPr>
        <w:ind w:left="2087" w:hanging="180"/>
      </w:pPr>
    </w:lvl>
    <w:lvl w:ilvl="3" w:tplc="0427000F" w:tentative="1">
      <w:start w:val="1"/>
      <w:numFmt w:val="decimal"/>
      <w:lvlText w:val="%4."/>
      <w:lvlJc w:val="left"/>
      <w:pPr>
        <w:ind w:left="2807" w:hanging="360"/>
      </w:pPr>
    </w:lvl>
    <w:lvl w:ilvl="4" w:tplc="04270019" w:tentative="1">
      <w:start w:val="1"/>
      <w:numFmt w:val="lowerLetter"/>
      <w:lvlText w:val="%5."/>
      <w:lvlJc w:val="left"/>
      <w:pPr>
        <w:ind w:left="3527" w:hanging="360"/>
      </w:pPr>
    </w:lvl>
    <w:lvl w:ilvl="5" w:tplc="0427001B" w:tentative="1">
      <w:start w:val="1"/>
      <w:numFmt w:val="lowerRoman"/>
      <w:lvlText w:val="%6."/>
      <w:lvlJc w:val="right"/>
      <w:pPr>
        <w:ind w:left="4247" w:hanging="180"/>
      </w:pPr>
    </w:lvl>
    <w:lvl w:ilvl="6" w:tplc="0427000F" w:tentative="1">
      <w:start w:val="1"/>
      <w:numFmt w:val="decimal"/>
      <w:lvlText w:val="%7."/>
      <w:lvlJc w:val="left"/>
      <w:pPr>
        <w:ind w:left="4967" w:hanging="360"/>
      </w:pPr>
    </w:lvl>
    <w:lvl w:ilvl="7" w:tplc="04270019" w:tentative="1">
      <w:start w:val="1"/>
      <w:numFmt w:val="lowerLetter"/>
      <w:lvlText w:val="%8."/>
      <w:lvlJc w:val="left"/>
      <w:pPr>
        <w:ind w:left="5687" w:hanging="360"/>
      </w:pPr>
    </w:lvl>
    <w:lvl w:ilvl="8" w:tplc="0427001B" w:tentative="1">
      <w:start w:val="1"/>
      <w:numFmt w:val="lowerRoman"/>
      <w:lvlText w:val="%9."/>
      <w:lvlJc w:val="right"/>
      <w:pPr>
        <w:ind w:left="6407" w:hanging="180"/>
      </w:pPr>
    </w:lvl>
  </w:abstractNum>
  <w:abstractNum w:abstractNumId="16" w15:restartNumberingAfterBreak="0">
    <w:nsid w:val="408F78ED"/>
    <w:multiLevelType w:val="hybridMultilevel"/>
    <w:tmpl w:val="26DC465C"/>
    <w:lvl w:ilvl="0" w:tplc="8250B346">
      <w:start w:val="2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71C4016"/>
    <w:multiLevelType w:val="hybridMultilevel"/>
    <w:tmpl w:val="95C04D86"/>
    <w:lvl w:ilvl="0" w:tplc="1D60471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73909A6"/>
    <w:multiLevelType w:val="hybridMultilevel"/>
    <w:tmpl w:val="5E28B910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48649252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B7186"/>
    <w:multiLevelType w:val="hybridMultilevel"/>
    <w:tmpl w:val="5CCA248C"/>
    <w:lvl w:ilvl="0" w:tplc="00B6AF72">
      <w:start w:val="5"/>
      <w:numFmt w:val="decimal"/>
      <w:lvlText w:val="%1"/>
      <w:lvlJc w:val="left"/>
      <w:pPr>
        <w:ind w:left="10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27" w:hanging="360"/>
      </w:pPr>
    </w:lvl>
    <w:lvl w:ilvl="2" w:tplc="0427001B" w:tentative="1">
      <w:start w:val="1"/>
      <w:numFmt w:val="lowerRoman"/>
      <w:lvlText w:val="%3."/>
      <w:lvlJc w:val="right"/>
      <w:pPr>
        <w:ind w:left="2447" w:hanging="180"/>
      </w:pPr>
    </w:lvl>
    <w:lvl w:ilvl="3" w:tplc="0427000F" w:tentative="1">
      <w:start w:val="1"/>
      <w:numFmt w:val="decimal"/>
      <w:lvlText w:val="%4."/>
      <w:lvlJc w:val="left"/>
      <w:pPr>
        <w:ind w:left="3167" w:hanging="360"/>
      </w:pPr>
    </w:lvl>
    <w:lvl w:ilvl="4" w:tplc="04270019" w:tentative="1">
      <w:start w:val="1"/>
      <w:numFmt w:val="lowerLetter"/>
      <w:lvlText w:val="%5."/>
      <w:lvlJc w:val="left"/>
      <w:pPr>
        <w:ind w:left="3887" w:hanging="360"/>
      </w:pPr>
    </w:lvl>
    <w:lvl w:ilvl="5" w:tplc="0427001B" w:tentative="1">
      <w:start w:val="1"/>
      <w:numFmt w:val="lowerRoman"/>
      <w:lvlText w:val="%6."/>
      <w:lvlJc w:val="right"/>
      <w:pPr>
        <w:ind w:left="4607" w:hanging="180"/>
      </w:pPr>
    </w:lvl>
    <w:lvl w:ilvl="6" w:tplc="0427000F" w:tentative="1">
      <w:start w:val="1"/>
      <w:numFmt w:val="decimal"/>
      <w:lvlText w:val="%7."/>
      <w:lvlJc w:val="left"/>
      <w:pPr>
        <w:ind w:left="5327" w:hanging="360"/>
      </w:pPr>
    </w:lvl>
    <w:lvl w:ilvl="7" w:tplc="04270019" w:tentative="1">
      <w:start w:val="1"/>
      <w:numFmt w:val="lowerLetter"/>
      <w:lvlText w:val="%8."/>
      <w:lvlJc w:val="left"/>
      <w:pPr>
        <w:ind w:left="6047" w:hanging="360"/>
      </w:pPr>
    </w:lvl>
    <w:lvl w:ilvl="8" w:tplc="0427001B" w:tentative="1">
      <w:start w:val="1"/>
      <w:numFmt w:val="lowerRoman"/>
      <w:lvlText w:val="%9."/>
      <w:lvlJc w:val="right"/>
      <w:pPr>
        <w:ind w:left="6767" w:hanging="180"/>
      </w:pPr>
    </w:lvl>
  </w:abstractNum>
  <w:abstractNum w:abstractNumId="20" w15:restartNumberingAfterBreak="0">
    <w:nsid w:val="4B77485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C01756C"/>
    <w:multiLevelType w:val="hybridMultilevel"/>
    <w:tmpl w:val="22104C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12A0503"/>
    <w:multiLevelType w:val="multilevel"/>
    <w:tmpl w:val="314224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5B0E7D6D"/>
    <w:multiLevelType w:val="multilevel"/>
    <w:tmpl w:val="314224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5E0F3A9C"/>
    <w:multiLevelType w:val="hybridMultilevel"/>
    <w:tmpl w:val="86366A44"/>
    <w:lvl w:ilvl="0" w:tplc="EFE4B57A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53D2C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EE14340"/>
    <w:multiLevelType w:val="hybridMultilevel"/>
    <w:tmpl w:val="F5B8390A"/>
    <w:lvl w:ilvl="0" w:tplc="AA9C9808">
      <w:start w:val="3"/>
      <w:numFmt w:val="decimal"/>
      <w:lvlText w:val="%1"/>
      <w:lvlJc w:val="left"/>
      <w:pPr>
        <w:ind w:left="64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7" w:hanging="360"/>
      </w:pPr>
    </w:lvl>
    <w:lvl w:ilvl="2" w:tplc="0427001B" w:tentative="1">
      <w:start w:val="1"/>
      <w:numFmt w:val="lowerRoman"/>
      <w:lvlText w:val="%3."/>
      <w:lvlJc w:val="right"/>
      <w:pPr>
        <w:ind w:left="2087" w:hanging="180"/>
      </w:pPr>
    </w:lvl>
    <w:lvl w:ilvl="3" w:tplc="0427000F" w:tentative="1">
      <w:start w:val="1"/>
      <w:numFmt w:val="decimal"/>
      <w:lvlText w:val="%4."/>
      <w:lvlJc w:val="left"/>
      <w:pPr>
        <w:ind w:left="2807" w:hanging="360"/>
      </w:pPr>
    </w:lvl>
    <w:lvl w:ilvl="4" w:tplc="04270019" w:tentative="1">
      <w:start w:val="1"/>
      <w:numFmt w:val="lowerLetter"/>
      <w:lvlText w:val="%5."/>
      <w:lvlJc w:val="left"/>
      <w:pPr>
        <w:ind w:left="3527" w:hanging="360"/>
      </w:pPr>
    </w:lvl>
    <w:lvl w:ilvl="5" w:tplc="0427001B" w:tentative="1">
      <w:start w:val="1"/>
      <w:numFmt w:val="lowerRoman"/>
      <w:lvlText w:val="%6."/>
      <w:lvlJc w:val="right"/>
      <w:pPr>
        <w:ind w:left="4247" w:hanging="180"/>
      </w:pPr>
    </w:lvl>
    <w:lvl w:ilvl="6" w:tplc="0427000F" w:tentative="1">
      <w:start w:val="1"/>
      <w:numFmt w:val="decimal"/>
      <w:lvlText w:val="%7."/>
      <w:lvlJc w:val="left"/>
      <w:pPr>
        <w:ind w:left="4967" w:hanging="360"/>
      </w:pPr>
    </w:lvl>
    <w:lvl w:ilvl="7" w:tplc="04270019" w:tentative="1">
      <w:start w:val="1"/>
      <w:numFmt w:val="lowerLetter"/>
      <w:lvlText w:val="%8."/>
      <w:lvlJc w:val="left"/>
      <w:pPr>
        <w:ind w:left="5687" w:hanging="360"/>
      </w:pPr>
    </w:lvl>
    <w:lvl w:ilvl="8" w:tplc="0427001B" w:tentative="1">
      <w:start w:val="1"/>
      <w:numFmt w:val="lowerRoman"/>
      <w:lvlText w:val="%9."/>
      <w:lvlJc w:val="right"/>
      <w:pPr>
        <w:ind w:left="6407" w:hanging="180"/>
      </w:pPr>
    </w:lvl>
  </w:abstractNum>
  <w:abstractNum w:abstractNumId="27" w15:restartNumberingAfterBreak="0">
    <w:nsid w:val="7EED184D"/>
    <w:multiLevelType w:val="multilevel"/>
    <w:tmpl w:val="CB2C057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926"/>
        </w:tabs>
        <w:ind w:left="892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num w:numId="1" w16cid:durableId="368457643">
    <w:abstractNumId w:val="27"/>
  </w:num>
  <w:num w:numId="2" w16cid:durableId="140729728">
    <w:abstractNumId w:val="8"/>
  </w:num>
  <w:num w:numId="3" w16cid:durableId="1773628405">
    <w:abstractNumId w:val="24"/>
  </w:num>
  <w:num w:numId="4" w16cid:durableId="2057847002">
    <w:abstractNumId w:val="4"/>
  </w:num>
  <w:num w:numId="5" w16cid:durableId="295991469">
    <w:abstractNumId w:val="12"/>
  </w:num>
  <w:num w:numId="6" w16cid:durableId="1909850640">
    <w:abstractNumId w:val="1"/>
  </w:num>
  <w:num w:numId="7" w16cid:durableId="1962683428">
    <w:abstractNumId w:val="25"/>
  </w:num>
  <w:num w:numId="8" w16cid:durableId="1707561129">
    <w:abstractNumId w:val="13"/>
  </w:num>
  <w:num w:numId="9" w16cid:durableId="787045432">
    <w:abstractNumId w:val="18"/>
  </w:num>
  <w:num w:numId="10" w16cid:durableId="346640427">
    <w:abstractNumId w:val="20"/>
  </w:num>
  <w:num w:numId="11" w16cid:durableId="1381057055">
    <w:abstractNumId w:val="17"/>
  </w:num>
  <w:num w:numId="12" w16cid:durableId="973829275">
    <w:abstractNumId w:val="21"/>
  </w:num>
  <w:num w:numId="13" w16cid:durableId="193690291">
    <w:abstractNumId w:val="22"/>
  </w:num>
  <w:num w:numId="14" w16cid:durableId="1134446460">
    <w:abstractNumId w:val="14"/>
  </w:num>
  <w:num w:numId="15" w16cid:durableId="1283851536">
    <w:abstractNumId w:val="6"/>
  </w:num>
  <w:num w:numId="16" w16cid:durableId="245000346">
    <w:abstractNumId w:val="23"/>
  </w:num>
  <w:num w:numId="17" w16cid:durableId="136725941">
    <w:abstractNumId w:val="2"/>
  </w:num>
  <w:num w:numId="18" w16cid:durableId="527912180">
    <w:abstractNumId w:val="0"/>
  </w:num>
  <w:num w:numId="19" w16cid:durableId="1431462593">
    <w:abstractNumId w:val="26"/>
  </w:num>
  <w:num w:numId="20" w16cid:durableId="748618109">
    <w:abstractNumId w:val="15"/>
  </w:num>
  <w:num w:numId="21" w16cid:durableId="805778399">
    <w:abstractNumId w:val="16"/>
  </w:num>
  <w:num w:numId="22" w16cid:durableId="858273935">
    <w:abstractNumId w:val="19"/>
  </w:num>
  <w:num w:numId="23" w16cid:durableId="1065646551">
    <w:abstractNumId w:val="7"/>
  </w:num>
  <w:num w:numId="24" w16cid:durableId="186917977">
    <w:abstractNumId w:val="10"/>
  </w:num>
  <w:num w:numId="25" w16cid:durableId="1949580375">
    <w:abstractNumId w:val="9"/>
  </w:num>
  <w:num w:numId="26" w16cid:durableId="961619353">
    <w:abstractNumId w:val="3"/>
  </w:num>
  <w:num w:numId="27" w16cid:durableId="2091585097">
    <w:abstractNumId w:val="11"/>
  </w:num>
  <w:num w:numId="28" w16cid:durableId="18712606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396"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21"/>
    <w:rsid w:val="0000165D"/>
    <w:rsid w:val="000103CE"/>
    <w:rsid w:val="0001351F"/>
    <w:rsid w:val="00020106"/>
    <w:rsid w:val="00026C16"/>
    <w:rsid w:val="00032999"/>
    <w:rsid w:val="00037A04"/>
    <w:rsid w:val="00044377"/>
    <w:rsid w:val="000470CE"/>
    <w:rsid w:val="00052126"/>
    <w:rsid w:val="00052EAA"/>
    <w:rsid w:val="000545DE"/>
    <w:rsid w:val="00055453"/>
    <w:rsid w:val="00061985"/>
    <w:rsid w:val="0007598B"/>
    <w:rsid w:val="0008142B"/>
    <w:rsid w:val="000B234C"/>
    <w:rsid w:val="000B4955"/>
    <w:rsid w:val="000C1CF5"/>
    <w:rsid w:val="000C6DF4"/>
    <w:rsid w:val="000D02F1"/>
    <w:rsid w:val="000D0320"/>
    <w:rsid w:val="001140C5"/>
    <w:rsid w:val="00114469"/>
    <w:rsid w:val="0011790F"/>
    <w:rsid w:val="00120D21"/>
    <w:rsid w:val="00127DD9"/>
    <w:rsid w:val="00131D16"/>
    <w:rsid w:val="001534D8"/>
    <w:rsid w:val="00160DAF"/>
    <w:rsid w:val="00161254"/>
    <w:rsid w:val="0017156D"/>
    <w:rsid w:val="00172ACE"/>
    <w:rsid w:val="00194095"/>
    <w:rsid w:val="001974DC"/>
    <w:rsid w:val="001B1F37"/>
    <w:rsid w:val="001D4BDF"/>
    <w:rsid w:val="001D7BAF"/>
    <w:rsid w:val="001F7E8A"/>
    <w:rsid w:val="00203205"/>
    <w:rsid w:val="00211F7E"/>
    <w:rsid w:val="00213417"/>
    <w:rsid w:val="002206D1"/>
    <w:rsid w:val="0023230A"/>
    <w:rsid w:val="00245121"/>
    <w:rsid w:val="00245623"/>
    <w:rsid w:val="0024753D"/>
    <w:rsid w:val="00264857"/>
    <w:rsid w:val="002675E5"/>
    <w:rsid w:val="00275164"/>
    <w:rsid w:val="0028101E"/>
    <w:rsid w:val="00285B9B"/>
    <w:rsid w:val="00287D17"/>
    <w:rsid w:val="0029391A"/>
    <w:rsid w:val="002B7F06"/>
    <w:rsid w:val="002D09EE"/>
    <w:rsid w:val="002F02A8"/>
    <w:rsid w:val="002F1669"/>
    <w:rsid w:val="002F41FE"/>
    <w:rsid w:val="002F6639"/>
    <w:rsid w:val="002F6682"/>
    <w:rsid w:val="00317306"/>
    <w:rsid w:val="0032538F"/>
    <w:rsid w:val="00327644"/>
    <w:rsid w:val="003331D3"/>
    <w:rsid w:val="003616CA"/>
    <w:rsid w:val="00366B34"/>
    <w:rsid w:val="00384B5C"/>
    <w:rsid w:val="00391C62"/>
    <w:rsid w:val="00392384"/>
    <w:rsid w:val="003A690F"/>
    <w:rsid w:val="003B5ECF"/>
    <w:rsid w:val="003B632B"/>
    <w:rsid w:val="003C0EF2"/>
    <w:rsid w:val="003F5764"/>
    <w:rsid w:val="003F6CC2"/>
    <w:rsid w:val="00402D31"/>
    <w:rsid w:val="0042194A"/>
    <w:rsid w:val="00437017"/>
    <w:rsid w:val="00437820"/>
    <w:rsid w:val="00440405"/>
    <w:rsid w:val="004471C0"/>
    <w:rsid w:val="00472DD9"/>
    <w:rsid w:val="0047360C"/>
    <w:rsid w:val="00482C55"/>
    <w:rsid w:val="00493AE8"/>
    <w:rsid w:val="004C2D1F"/>
    <w:rsid w:val="004D018D"/>
    <w:rsid w:val="004D34FD"/>
    <w:rsid w:val="004E1766"/>
    <w:rsid w:val="004E1D8D"/>
    <w:rsid w:val="004E6D8C"/>
    <w:rsid w:val="004F6623"/>
    <w:rsid w:val="00516AA2"/>
    <w:rsid w:val="005240BD"/>
    <w:rsid w:val="005263AC"/>
    <w:rsid w:val="00540A7A"/>
    <w:rsid w:val="00541A8F"/>
    <w:rsid w:val="00544228"/>
    <w:rsid w:val="00551AD0"/>
    <w:rsid w:val="00551B0F"/>
    <w:rsid w:val="00552544"/>
    <w:rsid w:val="0055369F"/>
    <w:rsid w:val="0056210D"/>
    <w:rsid w:val="005638C7"/>
    <w:rsid w:val="00571718"/>
    <w:rsid w:val="00585C8D"/>
    <w:rsid w:val="005937A5"/>
    <w:rsid w:val="005943FA"/>
    <w:rsid w:val="00595FB7"/>
    <w:rsid w:val="005A5569"/>
    <w:rsid w:val="005A6D19"/>
    <w:rsid w:val="005B4EEF"/>
    <w:rsid w:val="005C0334"/>
    <w:rsid w:val="005C348D"/>
    <w:rsid w:val="005D1CE3"/>
    <w:rsid w:val="005D6750"/>
    <w:rsid w:val="005E796A"/>
    <w:rsid w:val="005F3282"/>
    <w:rsid w:val="005F63CB"/>
    <w:rsid w:val="005F6812"/>
    <w:rsid w:val="00606115"/>
    <w:rsid w:val="0060753D"/>
    <w:rsid w:val="00607AAA"/>
    <w:rsid w:val="00611156"/>
    <w:rsid w:val="00623B86"/>
    <w:rsid w:val="0062548E"/>
    <w:rsid w:val="006420E8"/>
    <w:rsid w:val="00645354"/>
    <w:rsid w:val="0064699E"/>
    <w:rsid w:val="00663FA5"/>
    <w:rsid w:val="00670643"/>
    <w:rsid w:val="006770D0"/>
    <w:rsid w:val="006875E5"/>
    <w:rsid w:val="00690B9F"/>
    <w:rsid w:val="0069255D"/>
    <w:rsid w:val="006B026F"/>
    <w:rsid w:val="006B53C3"/>
    <w:rsid w:val="006B6763"/>
    <w:rsid w:val="006C31E8"/>
    <w:rsid w:val="006C3A98"/>
    <w:rsid w:val="006D105E"/>
    <w:rsid w:val="006D73AC"/>
    <w:rsid w:val="006F1AB2"/>
    <w:rsid w:val="006F5B7F"/>
    <w:rsid w:val="00703093"/>
    <w:rsid w:val="00711D53"/>
    <w:rsid w:val="0071313F"/>
    <w:rsid w:val="007161A5"/>
    <w:rsid w:val="007165A7"/>
    <w:rsid w:val="00735AAE"/>
    <w:rsid w:val="0074160A"/>
    <w:rsid w:val="0075501A"/>
    <w:rsid w:val="00755B71"/>
    <w:rsid w:val="00776E41"/>
    <w:rsid w:val="0078327A"/>
    <w:rsid w:val="007873B5"/>
    <w:rsid w:val="00791647"/>
    <w:rsid w:val="007B1459"/>
    <w:rsid w:val="007C157E"/>
    <w:rsid w:val="007C7E36"/>
    <w:rsid w:val="007C7FBC"/>
    <w:rsid w:val="008053A7"/>
    <w:rsid w:val="00807387"/>
    <w:rsid w:val="0081169C"/>
    <w:rsid w:val="00813D1B"/>
    <w:rsid w:val="008165FA"/>
    <w:rsid w:val="008179FE"/>
    <w:rsid w:val="008208C7"/>
    <w:rsid w:val="00822BF8"/>
    <w:rsid w:val="0083490C"/>
    <w:rsid w:val="00836CC2"/>
    <w:rsid w:val="00856ABF"/>
    <w:rsid w:val="008600F8"/>
    <w:rsid w:val="008839E6"/>
    <w:rsid w:val="00885024"/>
    <w:rsid w:val="008A2743"/>
    <w:rsid w:val="008A2B39"/>
    <w:rsid w:val="008A3D9B"/>
    <w:rsid w:val="008B101D"/>
    <w:rsid w:val="008C7DBD"/>
    <w:rsid w:val="008D305C"/>
    <w:rsid w:val="008D6058"/>
    <w:rsid w:val="008E087A"/>
    <w:rsid w:val="00911397"/>
    <w:rsid w:val="00914132"/>
    <w:rsid w:val="00942B3F"/>
    <w:rsid w:val="009467F3"/>
    <w:rsid w:val="00954DC0"/>
    <w:rsid w:val="009716AE"/>
    <w:rsid w:val="00974AA9"/>
    <w:rsid w:val="0097552F"/>
    <w:rsid w:val="0098049C"/>
    <w:rsid w:val="009A0927"/>
    <w:rsid w:val="009A5023"/>
    <w:rsid w:val="009A73A9"/>
    <w:rsid w:val="009A7A5A"/>
    <w:rsid w:val="009B32F6"/>
    <w:rsid w:val="009B35FC"/>
    <w:rsid w:val="009B72C0"/>
    <w:rsid w:val="009C40EA"/>
    <w:rsid w:val="009E136C"/>
    <w:rsid w:val="009E18AF"/>
    <w:rsid w:val="009E2DDA"/>
    <w:rsid w:val="009F498B"/>
    <w:rsid w:val="009F538F"/>
    <w:rsid w:val="00A004AB"/>
    <w:rsid w:val="00A04F4C"/>
    <w:rsid w:val="00A1287D"/>
    <w:rsid w:val="00A13A89"/>
    <w:rsid w:val="00A202E2"/>
    <w:rsid w:val="00A27173"/>
    <w:rsid w:val="00A45D42"/>
    <w:rsid w:val="00A46085"/>
    <w:rsid w:val="00A50202"/>
    <w:rsid w:val="00A50DAA"/>
    <w:rsid w:val="00A61886"/>
    <w:rsid w:val="00A662E6"/>
    <w:rsid w:val="00A66560"/>
    <w:rsid w:val="00A67F1B"/>
    <w:rsid w:val="00A709E1"/>
    <w:rsid w:val="00A710A7"/>
    <w:rsid w:val="00A84315"/>
    <w:rsid w:val="00A86DBB"/>
    <w:rsid w:val="00A93A23"/>
    <w:rsid w:val="00AC5A28"/>
    <w:rsid w:val="00AD4D79"/>
    <w:rsid w:val="00AD6E5F"/>
    <w:rsid w:val="00AE085B"/>
    <w:rsid w:val="00AF6AE3"/>
    <w:rsid w:val="00B004AF"/>
    <w:rsid w:val="00B06E82"/>
    <w:rsid w:val="00B12F0D"/>
    <w:rsid w:val="00B20539"/>
    <w:rsid w:val="00B26253"/>
    <w:rsid w:val="00B26B84"/>
    <w:rsid w:val="00B36518"/>
    <w:rsid w:val="00B41A70"/>
    <w:rsid w:val="00B464CD"/>
    <w:rsid w:val="00B51E8A"/>
    <w:rsid w:val="00B54EF5"/>
    <w:rsid w:val="00B57C48"/>
    <w:rsid w:val="00B64B04"/>
    <w:rsid w:val="00B70548"/>
    <w:rsid w:val="00B72E95"/>
    <w:rsid w:val="00B84F85"/>
    <w:rsid w:val="00B86469"/>
    <w:rsid w:val="00B91915"/>
    <w:rsid w:val="00B92C1E"/>
    <w:rsid w:val="00B9632C"/>
    <w:rsid w:val="00B96397"/>
    <w:rsid w:val="00BC3F37"/>
    <w:rsid w:val="00BC5F67"/>
    <w:rsid w:val="00BD6D7A"/>
    <w:rsid w:val="00BE77BA"/>
    <w:rsid w:val="00BF0DBA"/>
    <w:rsid w:val="00BF235A"/>
    <w:rsid w:val="00BF5C85"/>
    <w:rsid w:val="00C261B5"/>
    <w:rsid w:val="00C47190"/>
    <w:rsid w:val="00C6123E"/>
    <w:rsid w:val="00C64F1F"/>
    <w:rsid w:val="00C67E9A"/>
    <w:rsid w:val="00C915F0"/>
    <w:rsid w:val="00CA1DD9"/>
    <w:rsid w:val="00CA7F7D"/>
    <w:rsid w:val="00CB2AD4"/>
    <w:rsid w:val="00CB7FDB"/>
    <w:rsid w:val="00CC48A4"/>
    <w:rsid w:val="00CC6D62"/>
    <w:rsid w:val="00CC7F05"/>
    <w:rsid w:val="00CD0896"/>
    <w:rsid w:val="00CD7AF4"/>
    <w:rsid w:val="00CE0BD7"/>
    <w:rsid w:val="00CE3032"/>
    <w:rsid w:val="00CE5FE5"/>
    <w:rsid w:val="00CE6E93"/>
    <w:rsid w:val="00CE76C5"/>
    <w:rsid w:val="00CE7D8B"/>
    <w:rsid w:val="00CF470C"/>
    <w:rsid w:val="00CF5BED"/>
    <w:rsid w:val="00D05FA5"/>
    <w:rsid w:val="00D12B0B"/>
    <w:rsid w:val="00D1323D"/>
    <w:rsid w:val="00D17D65"/>
    <w:rsid w:val="00D200B3"/>
    <w:rsid w:val="00D21A23"/>
    <w:rsid w:val="00D24B4E"/>
    <w:rsid w:val="00D25552"/>
    <w:rsid w:val="00D26978"/>
    <w:rsid w:val="00D2727D"/>
    <w:rsid w:val="00D32FFC"/>
    <w:rsid w:val="00D3593F"/>
    <w:rsid w:val="00D507C4"/>
    <w:rsid w:val="00D50CF9"/>
    <w:rsid w:val="00D56A0F"/>
    <w:rsid w:val="00D65A72"/>
    <w:rsid w:val="00D87C40"/>
    <w:rsid w:val="00DA1A91"/>
    <w:rsid w:val="00DA3607"/>
    <w:rsid w:val="00DA752C"/>
    <w:rsid w:val="00DB61B7"/>
    <w:rsid w:val="00DD03D5"/>
    <w:rsid w:val="00DD0EE9"/>
    <w:rsid w:val="00DD7996"/>
    <w:rsid w:val="00DE75F6"/>
    <w:rsid w:val="00DF43F9"/>
    <w:rsid w:val="00DF4B88"/>
    <w:rsid w:val="00DF61C8"/>
    <w:rsid w:val="00E14D8B"/>
    <w:rsid w:val="00E21353"/>
    <w:rsid w:val="00E25781"/>
    <w:rsid w:val="00E32C6D"/>
    <w:rsid w:val="00E37500"/>
    <w:rsid w:val="00E4667D"/>
    <w:rsid w:val="00E64266"/>
    <w:rsid w:val="00E71D6C"/>
    <w:rsid w:val="00E729D0"/>
    <w:rsid w:val="00EA12B0"/>
    <w:rsid w:val="00EA7F13"/>
    <w:rsid w:val="00EB1BA4"/>
    <w:rsid w:val="00EB22F7"/>
    <w:rsid w:val="00EC4618"/>
    <w:rsid w:val="00ED0942"/>
    <w:rsid w:val="00ED2F3B"/>
    <w:rsid w:val="00EE369F"/>
    <w:rsid w:val="00EE7694"/>
    <w:rsid w:val="00EF1EC1"/>
    <w:rsid w:val="00EF5CEC"/>
    <w:rsid w:val="00F04692"/>
    <w:rsid w:val="00F06CE8"/>
    <w:rsid w:val="00F06F9B"/>
    <w:rsid w:val="00F13118"/>
    <w:rsid w:val="00F30718"/>
    <w:rsid w:val="00F37A33"/>
    <w:rsid w:val="00F51EAD"/>
    <w:rsid w:val="00F60DE9"/>
    <w:rsid w:val="00F718D0"/>
    <w:rsid w:val="00F72ADE"/>
    <w:rsid w:val="00F774A3"/>
    <w:rsid w:val="00F77E85"/>
    <w:rsid w:val="00F8579F"/>
    <w:rsid w:val="00F8625A"/>
    <w:rsid w:val="00FB00D5"/>
    <w:rsid w:val="00FB1727"/>
    <w:rsid w:val="00FB31C1"/>
    <w:rsid w:val="00FC0E55"/>
    <w:rsid w:val="00FC255E"/>
    <w:rsid w:val="00FC2E6A"/>
    <w:rsid w:val="00FC411D"/>
    <w:rsid w:val="00FD1FD5"/>
    <w:rsid w:val="00FD6AB0"/>
    <w:rsid w:val="00FD779F"/>
    <w:rsid w:val="00FE12A6"/>
    <w:rsid w:val="00FF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791D"/>
  <w15:docId w15:val="{8AD3D59D-1D29-4960-B94A-5C05A3A5E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styleId="Hipersaitas">
    <w:name w:val="Hyperlink"/>
    <w:semiHidden/>
    <w:rPr>
      <w:color w:val="000080"/>
      <w:u w:val="single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prastasis"/>
    <w:next w:val="Pagrindinistekstas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Pagrindinistekstas">
    <w:name w:val="Body Text"/>
    <w:basedOn w:val="prastasis"/>
    <w:semiHidden/>
    <w:pPr>
      <w:spacing w:after="120"/>
    </w:pPr>
  </w:style>
  <w:style w:type="paragraph" w:styleId="Sraas">
    <w:name w:val="List"/>
    <w:basedOn w:val="Pagrindinistekstas"/>
    <w:semiHidden/>
    <w:rPr>
      <w:rFonts w:cs="Tahoma"/>
    </w:rPr>
  </w:style>
  <w:style w:type="paragraph" w:customStyle="1" w:styleId="Antrat1">
    <w:name w:val="Antraštė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prastasis"/>
    <w:pPr>
      <w:suppressLineNumbers/>
    </w:pPr>
    <w:rPr>
      <w:rFonts w:cs="Tahom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41A70"/>
    <w:rPr>
      <w:rFonts w:ascii="Segoe UI" w:hAnsi="Segoe UI"/>
      <w:sz w:val="18"/>
      <w:szCs w:val="18"/>
      <w:lang w:val="x-none"/>
    </w:rPr>
  </w:style>
  <w:style w:type="character" w:customStyle="1" w:styleId="DebesliotekstasDiagrama">
    <w:name w:val="Debesėlio tekstas Diagrama"/>
    <w:link w:val="Debesliotekstas"/>
    <w:uiPriority w:val="99"/>
    <w:semiHidden/>
    <w:rsid w:val="00B41A70"/>
    <w:rPr>
      <w:rFonts w:ascii="Segoe UI" w:eastAsia="Lucida Sans Unicode" w:hAnsi="Segoe UI" w:cs="Segoe UI"/>
      <w:kern w:val="1"/>
      <w:sz w:val="18"/>
      <w:szCs w:val="18"/>
    </w:rPr>
  </w:style>
  <w:style w:type="character" w:styleId="Grietas">
    <w:name w:val="Strong"/>
    <w:uiPriority w:val="22"/>
    <w:qFormat/>
    <w:rsid w:val="00D87C40"/>
    <w:rPr>
      <w:b/>
      <w:bCs/>
    </w:rPr>
  </w:style>
  <w:style w:type="character" w:styleId="Neapdorotaspaminjimas">
    <w:name w:val="Unresolved Mention"/>
    <w:uiPriority w:val="99"/>
    <w:semiHidden/>
    <w:unhideWhenUsed/>
    <w:rsid w:val="00493AE8"/>
    <w:rPr>
      <w:color w:val="808080"/>
      <w:shd w:val="clear" w:color="auto" w:fill="E6E6E6"/>
    </w:rPr>
  </w:style>
  <w:style w:type="character" w:customStyle="1" w:styleId="markedcontent">
    <w:name w:val="markedcontent"/>
    <w:basedOn w:val="Numatytasispastraiposriftas"/>
    <w:rsid w:val="00E25781"/>
  </w:style>
  <w:style w:type="paragraph" w:customStyle="1" w:styleId="Default">
    <w:name w:val="Default"/>
    <w:rsid w:val="00E2578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table" w:styleId="Lentelstinklelis">
    <w:name w:val="Table Grid"/>
    <w:basedOn w:val="prastojilentel"/>
    <w:uiPriority w:val="39"/>
    <w:rsid w:val="001B1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9716A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716AE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716AE"/>
    <w:rPr>
      <w:rFonts w:eastAsia="Lucida Sans Unicode"/>
      <w:kern w:val="1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716A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716AE"/>
    <w:rPr>
      <w:rFonts w:eastAsia="Lucida Sans Unicode"/>
      <w:b/>
      <w:bCs/>
      <w:kern w:val="1"/>
    </w:rPr>
  </w:style>
  <w:style w:type="character" w:styleId="Emfaz">
    <w:name w:val="Emphasis"/>
    <w:basedOn w:val="Numatytasispastraiposriftas"/>
    <w:uiPriority w:val="20"/>
    <w:qFormat/>
    <w:rsid w:val="008D305C"/>
    <w:rPr>
      <w:i/>
      <w:iCs/>
    </w:rPr>
  </w:style>
  <w:style w:type="paragraph" w:styleId="Sraopastraipa">
    <w:name w:val="List Paragraph"/>
    <w:basedOn w:val="prastasis"/>
    <w:uiPriority w:val="34"/>
    <w:qFormat/>
    <w:rsid w:val="00B96397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kern w:val="0"/>
      <w:sz w:val="22"/>
      <w:szCs w:val="22"/>
      <w:lang w:val="fi-FI"/>
    </w:rPr>
  </w:style>
  <w:style w:type="paragraph" w:styleId="Antrats">
    <w:name w:val="header"/>
    <w:basedOn w:val="prastasis"/>
    <w:link w:val="AntratsDiagrama"/>
    <w:uiPriority w:val="99"/>
    <w:unhideWhenUsed/>
    <w:rsid w:val="00DA3607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A3607"/>
    <w:rPr>
      <w:rFonts w:eastAsia="Lucida Sans Unicode"/>
      <w:kern w:val="1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DA3607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A3607"/>
    <w:rPr>
      <w:rFonts w:eastAsia="Lucida Sans Unicode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ta.lavrinovic@visaginas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E4456-6BAB-4FB6-A837-618A9AACB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7345</Words>
  <Characters>4187</Characters>
  <Application>Microsoft Office Word</Application>
  <DocSecurity>0</DocSecurity>
  <Lines>34</Lines>
  <Paragraphs>23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11509</CharactersWithSpaces>
  <SharedDoc>false</SharedDoc>
  <HLinks>
    <vt:vector size="6" baseType="variant">
      <vt:variant>
        <vt:i4>7077900</vt:i4>
      </vt:variant>
      <vt:variant>
        <vt:i4>3</vt:i4>
      </vt:variant>
      <vt:variant>
        <vt:i4>0</vt:i4>
      </vt:variant>
      <vt:variant>
        <vt:i4>5</vt:i4>
      </vt:variant>
      <vt:variant>
        <vt:lpwstr>mailto:agata.lavrinovic@visaginas.lt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Tatjana Repečkienė</cp:lastModifiedBy>
  <cp:revision>5</cp:revision>
  <cp:lastPrinted>2026-09-25T11:24:00Z</cp:lastPrinted>
  <dcterms:created xsi:type="dcterms:W3CDTF">2026-09-25T12:09:00Z</dcterms:created>
  <dcterms:modified xsi:type="dcterms:W3CDTF">2026-09-28T05:32:00Z</dcterms:modified>
</cp:coreProperties>
</file>