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918E3" w14:textId="31635023" w:rsidR="007105F3" w:rsidRPr="007E044F" w:rsidRDefault="007E044F" w:rsidP="007105F3">
      <w:pPr>
        <w:jc w:val="center"/>
        <w:rPr>
          <w:rFonts w:ascii="Times New Roman" w:hAnsi="Times New Roman"/>
          <w:b/>
          <w:bCs/>
          <w:sz w:val="24"/>
          <w:szCs w:val="24"/>
          <w:lang w:eastAsia="ar-SA"/>
        </w:rPr>
      </w:pPr>
      <w:r w:rsidRPr="007E044F">
        <w:rPr>
          <w:rFonts w:ascii="Times New Roman" w:hAnsi="Times New Roman"/>
          <w:b/>
          <w:bCs/>
          <w:sz w:val="24"/>
        </w:rPr>
        <w:t xml:space="preserve">INŽINERINIO STATINIO (TILTO PER APAŠČIOS UPĘ, BIRŽŲ R. SAV., NEMUNĖLIO RADVILIŠKIO SEN., BLIŪDŽIŲ K.) KAPITALINIO REMONTO </w:t>
      </w:r>
      <w:r w:rsidRPr="007E044F">
        <w:rPr>
          <w:rFonts w:ascii="Times New Roman" w:hAnsi="Times New Roman"/>
          <w:b/>
          <w:bCs/>
          <w:sz w:val="24"/>
          <w:szCs w:val="24"/>
          <w:lang w:eastAsia="ar-SA"/>
        </w:rPr>
        <w:t>DARBŲ SUTARTIS</w:t>
      </w:r>
    </w:p>
    <w:p w14:paraId="30CA9E0E" w14:textId="5F488B12" w:rsidR="00D81E9B" w:rsidRPr="00552226" w:rsidRDefault="00D81E9B" w:rsidP="00D81E9B">
      <w:pPr>
        <w:spacing w:after="0" w:line="240" w:lineRule="auto"/>
        <w:jc w:val="center"/>
        <w:rPr>
          <w:rFonts w:ascii="Times New Roman" w:hAnsi="Times New Roman"/>
          <w:b/>
          <w:sz w:val="24"/>
          <w:szCs w:val="24"/>
          <w:lang w:eastAsia="en-US"/>
        </w:rPr>
      </w:pPr>
      <w:r w:rsidRPr="00552226">
        <w:rPr>
          <w:rFonts w:ascii="Times New Roman" w:hAnsi="Times New Roman"/>
          <w:b/>
          <w:sz w:val="24"/>
          <w:szCs w:val="24"/>
        </w:rPr>
        <w:t>SPECIALIOJI</w:t>
      </w:r>
      <w:r w:rsidRPr="00552226">
        <w:rPr>
          <w:rFonts w:ascii="Times New Roman" w:hAnsi="Times New Roman"/>
          <w:b/>
          <w:sz w:val="24"/>
          <w:szCs w:val="24"/>
          <w:lang w:eastAsia="en-US"/>
        </w:rPr>
        <w:t xml:space="preserve"> DALIS</w:t>
      </w:r>
    </w:p>
    <w:p w14:paraId="57C759F9" w14:textId="77777777" w:rsidR="003B0809" w:rsidRPr="00552226" w:rsidRDefault="003B0809" w:rsidP="00D81E9B">
      <w:pPr>
        <w:spacing w:after="0" w:line="240" w:lineRule="auto"/>
        <w:jc w:val="center"/>
        <w:rPr>
          <w:rFonts w:ascii="Times New Roman" w:hAnsi="Times New Roman"/>
          <w:b/>
          <w:bCs/>
          <w:sz w:val="24"/>
          <w:szCs w:val="24"/>
          <w:lang w:eastAsia="ar-SA"/>
        </w:rPr>
      </w:pPr>
    </w:p>
    <w:p w14:paraId="04D83B74" w14:textId="51521818" w:rsidR="00586286" w:rsidRPr="00552226" w:rsidRDefault="00586286" w:rsidP="00466FA1">
      <w:pPr>
        <w:autoSpaceDE w:val="0"/>
        <w:autoSpaceDN w:val="0"/>
        <w:adjustRightInd w:val="0"/>
        <w:spacing w:after="0" w:line="240" w:lineRule="auto"/>
        <w:jc w:val="center"/>
        <w:rPr>
          <w:rFonts w:ascii="Times New Roman" w:hAnsi="Times New Roman"/>
          <w:color w:val="000000"/>
          <w:sz w:val="24"/>
          <w:szCs w:val="24"/>
        </w:rPr>
      </w:pPr>
      <w:r w:rsidRPr="00552226">
        <w:rPr>
          <w:rFonts w:ascii="Times New Roman" w:hAnsi="Times New Roman"/>
          <w:color w:val="000000"/>
          <w:sz w:val="24"/>
          <w:szCs w:val="24"/>
        </w:rPr>
        <w:t>202</w:t>
      </w:r>
      <w:r w:rsidR="008C534D">
        <w:rPr>
          <w:rFonts w:ascii="Times New Roman" w:hAnsi="Times New Roman"/>
          <w:color w:val="000000"/>
          <w:sz w:val="24"/>
          <w:szCs w:val="24"/>
        </w:rPr>
        <w:t>6</w:t>
      </w:r>
      <w:r w:rsidRPr="00552226">
        <w:rPr>
          <w:rFonts w:ascii="Times New Roman" w:hAnsi="Times New Roman"/>
          <w:color w:val="000000"/>
          <w:sz w:val="24"/>
          <w:szCs w:val="24"/>
        </w:rPr>
        <w:t xml:space="preserve"> m.  </w:t>
      </w:r>
      <w:r w:rsidR="0095095D">
        <w:rPr>
          <w:rFonts w:ascii="Times New Roman" w:hAnsi="Times New Roman"/>
          <w:color w:val="000000"/>
          <w:sz w:val="24"/>
          <w:szCs w:val="24"/>
        </w:rPr>
        <w:t xml:space="preserve">     </w:t>
      </w:r>
      <w:r w:rsidRPr="00552226">
        <w:rPr>
          <w:rFonts w:ascii="Times New Roman" w:hAnsi="Times New Roman"/>
          <w:color w:val="000000"/>
          <w:sz w:val="24"/>
          <w:szCs w:val="24"/>
        </w:rPr>
        <w:t>d.   Nr. S</w:t>
      </w:r>
      <w:r w:rsidR="0095095D">
        <w:rPr>
          <w:rFonts w:ascii="Times New Roman" w:hAnsi="Times New Roman"/>
          <w:color w:val="000000"/>
          <w:sz w:val="24"/>
          <w:szCs w:val="24"/>
        </w:rPr>
        <w:t>RV</w:t>
      </w:r>
      <w:r w:rsidRPr="00552226">
        <w:rPr>
          <w:rFonts w:ascii="Times New Roman" w:hAnsi="Times New Roman"/>
          <w:color w:val="000000"/>
          <w:sz w:val="24"/>
          <w:szCs w:val="24"/>
        </w:rPr>
        <w:t>-..........</w:t>
      </w:r>
    </w:p>
    <w:p w14:paraId="766D861D" w14:textId="54A50345" w:rsidR="00923B55" w:rsidRPr="00552226" w:rsidRDefault="006B5B40" w:rsidP="00466FA1">
      <w:pPr>
        <w:spacing w:after="0" w:line="240" w:lineRule="auto"/>
        <w:ind w:firstLine="720"/>
        <w:jc w:val="center"/>
        <w:rPr>
          <w:rFonts w:ascii="Times New Roman" w:hAnsi="Times New Roman"/>
          <w:sz w:val="24"/>
          <w:szCs w:val="24"/>
          <w:lang w:eastAsia="en-US"/>
        </w:rPr>
      </w:pPr>
      <w:r>
        <w:rPr>
          <w:rFonts w:ascii="Times New Roman" w:hAnsi="Times New Roman"/>
          <w:sz w:val="24"/>
          <w:szCs w:val="24"/>
          <w:lang w:eastAsia="en-US"/>
        </w:rPr>
        <w:t>Biržai</w:t>
      </w:r>
    </w:p>
    <w:p w14:paraId="6F615DE8" w14:textId="77777777" w:rsidR="00466FA1" w:rsidRPr="00552226" w:rsidRDefault="00466FA1" w:rsidP="00466FA1">
      <w:pPr>
        <w:spacing w:after="0" w:line="240" w:lineRule="auto"/>
        <w:ind w:firstLine="720"/>
        <w:jc w:val="center"/>
        <w:rPr>
          <w:rFonts w:ascii="Times New Roman" w:hAnsi="Times New Roman"/>
          <w:sz w:val="24"/>
          <w:szCs w:val="24"/>
          <w:lang w:eastAsia="en-US"/>
        </w:rPr>
      </w:pPr>
    </w:p>
    <w:p w14:paraId="2E22467C" w14:textId="4A1036F8" w:rsidR="00CA0875" w:rsidRPr="00552226" w:rsidRDefault="008C534D" w:rsidP="000F0CF8">
      <w:pPr>
        <w:tabs>
          <w:tab w:val="left" w:pos="7797"/>
        </w:tabs>
        <w:spacing w:after="0" w:line="240" w:lineRule="auto"/>
        <w:jc w:val="both"/>
        <w:rPr>
          <w:rFonts w:ascii="Times New Roman" w:hAnsi="Times New Roman"/>
          <w:sz w:val="24"/>
          <w:szCs w:val="24"/>
          <w:lang w:eastAsia="en-US"/>
        </w:rPr>
      </w:pPr>
      <w:r>
        <w:rPr>
          <w:rFonts w:ascii="Times New Roman" w:hAnsi="Times New Roman"/>
          <w:b/>
          <w:color w:val="000000"/>
          <w:sz w:val="24"/>
          <w:szCs w:val="24"/>
          <w:lang w:eastAsia="en-US"/>
        </w:rPr>
        <w:t>Bi</w:t>
      </w:r>
      <w:r w:rsidR="00A57565">
        <w:rPr>
          <w:rFonts w:ascii="Times New Roman" w:hAnsi="Times New Roman"/>
          <w:b/>
          <w:color w:val="000000"/>
          <w:sz w:val="24"/>
          <w:szCs w:val="24"/>
          <w:lang w:eastAsia="en-US"/>
        </w:rPr>
        <w:t>r</w:t>
      </w:r>
      <w:r>
        <w:rPr>
          <w:rFonts w:ascii="Times New Roman" w:hAnsi="Times New Roman"/>
          <w:b/>
          <w:color w:val="000000"/>
          <w:sz w:val="24"/>
          <w:szCs w:val="24"/>
          <w:lang w:eastAsia="en-US"/>
        </w:rPr>
        <w:t>žų</w:t>
      </w:r>
      <w:r w:rsidR="00CA0875" w:rsidRPr="00552226">
        <w:rPr>
          <w:rFonts w:ascii="Times New Roman" w:hAnsi="Times New Roman"/>
          <w:b/>
          <w:color w:val="000000"/>
          <w:sz w:val="24"/>
          <w:szCs w:val="24"/>
          <w:lang w:eastAsia="en-US"/>
        </w:rPr>
        <w:t xml:space="preserve"> rajono savivaldybės administracija,</w:t>
      </w:r>
      <w:r w:rsidR="00CA0875" w:rsidRPr="00552226">
        <w:rPr>
          <w:rFonts w:ascii="Times New Roman" w:hAnsi="Times New Roman"/>
          <w:color w:val="000000"/>
          <w:sz w:val="24"/>
          <w:szCs w:val="24"/>
          <w:lang w:eastAsia="en-US"/>
        </w:rPr>
        <w:t xml:space="preserve"> </w:t>
      </w:r>
      <w:r w:rsidR="00CA0875" w:rsidRPr="00552226">
        <w:rPr>
          <w:rFonts w:ascii="Times New Roman" w:hAnsi="Times New Roman"/>
          <w:sz w:val="24"/>
          <w:szCs w:val="24"/>
          <w:lang w:eastAsia="en-US"/>
        </w:rPr>
        <w:t>juridinio asmens kodas 1886</w:t>
      </w:r>
      <w:r w:rsidR="00A57565">
        <w:rPr>
          <w:rFonts w:ascii="Times New Roman" w:hAnsi="Times New Roman"/>
          <w:sz w:val="24"/>
          <w:szCs w:val="24"/>
          <w:lang w:eastAsia="en-US"/>
        </w:rPr>
        <w:t>42660</w:t>
      </w:r>
      <w:r w:rsidR="00CA0875" w:rsidRPr="00552226">
        <w:rPr>
          <w:rFonts w:ascii="Times New Roman" w:hAnsi="Times New Roman"/>
          <w:sz w:val="24"/>
          <w:szCs w:val="24"/>
          <w:lang w:eastAsia="en-US"/>
        </w:rPr>
        <w:t xml:space="preserve">, adresas </w:t>
      </w:r>
      <w:r w:rsidR="00A57565">
        <w:rPr>
          <w:rFonts w:ascii="Times New Roman" w:hAnsi="Times New Roman"/>
          <w:sz w:val="24"/>
          <w:szCs w:val="24"/>
          <w:lang w:eastAsia="en-US"/>
        </w:rPr>
        <w:t>Vytauto g. 38, LT</w:t>
      </w:r>
      <w:r w:rsidR="004106D4">
        <w:rPr>
          <w:rFonts w:ascii="Times New Roman" w:hAnsi="Times New Roman"/>
          <w:sz w:val="24"/>
          <w:szCs w:val="24"/>
          <w:lang w:eastAsia="en-US"/>
        </w:rPr>
        <w:t>-41143</w:t>
      </w:r>
      <w:r w:rsidR="00CA0875" w:rsidRPr="00552226">
        <w:rPr>
          <w:rFonts w:ascii="Times New Roman" w:hAnsi="Times New Roman"/>
          <w:sz w:val="24"/>
          <w:szCs w:val="24"/>
          <w:lang w:eastAsia="en-US"/>
        </w:rPr>
        <w:t xml:space="preserve"> </w:t>
      </w:r>
      <w:r w:rsidR="004106D4">
        <w:rPr>
          <w:rFonts w:ascii="Times New Roman" w:hAnsi="Times New Roman"/>
          <w:sz w:val="24"/>
          <w:szCs w:val="24"/>
          <w:lang w:eastAsia="en-US"/>
        </w:rPr>
        <w:t>Biržai</w:t>
      </w:r>
      <w:r w:rsidR="00CA0875" w:rsidRPr="00552226">
        <w:rPr>
          <w:rFonts w:ascii="Times New Roman" w:hAnsi="Times New Roman"/>
          <w:sz w:val="24"/>
          <w:szCs w:val="24"/>
          <w:lang w:eastAsia="en-US"/>
        </w:rPr>
        <w:t>, Lietuvos Respublika, atstovauja</w:t>
      </w:r>
      <w:r w:rsidR="0082781D" w:rsidRPr="00552226">
        <w:rPr>
          <w:rFonts w:ascii="Times New Roman" w:hAnsi="Times New Roman"/>
          <w:sz w:val="24"/>
          <w:szCs w:val="24"/>
          <w:lang w:eastAsia="en-US"/>
        </w:rPr>
        <w:t>ma</w:t>
      </w:r>
      <w:r w:rsidR="0095095D">
        <w:rPr>
          <w:rFonts w:ascii="Times New Roman" w:hAnsi="Times New Roman"/>
          <w:sz w:val="24"/>
          <w:szCs w:val="24"/>
          <w:lang w:eastAsia="en-US"/>
        </w:rPr>
        <w:t xml:space="preserve"> </w:t>
      </w:r>
      <w:r w:rsidR="0046654B">
        <w:rPr>
          <w:rFonts w:ascii="Times New Roman" w:hAnsi="Times New Roman"/>
          <w:sz w:val="24"/>
          <w:szCs w:val="24"/>
          <w:lang w:eastAsia="en-US"/>
        </w:rPr>
        <w:t>.........................................</w:t>
      </w:r>
      <w:r w:rsidR="00CA0875" w:rsidRPr="00552226">
        <w:rPr>
          <w:rFonts w:ascii="Times New Roman" w:hAnsi="Times New Roman"/>
          <w:sz w:val="24"/>
          <w:szCs w:val="24"/>
          <w:lang w:eastAsia="en-US"/>
        </w:rPr>
        <w:t xml:space="preserve">, (toliau – </w:t>
      </w:r>
      <w:r w:rsidR="00CA0875" w:rsidRPr="00552226">
        <w:rPr>
          <w:rFonts w:ascii="Times New Roman" w:hAnsi="Times New Roman"/>
          <w:b/>
          <w:sz w:val="24"/>
          <w:szCs w:val="24"/>
          <w:lang w:eastAsia="en-US"/>
        </w:rPr>
        <w:t>„Užsakovas“</w:t>
      </w:r>
      <w:r w:rsidR="00CA0875" w:rsidRPr="00552226">
        <w:rPr>
          <w:rFonts w:ascii="Times New Roman" w:hAnsi="Times New Roman"/>
          <w:sz w:val="24"/>
          <w:szCs w:val="24"/>
          <w:lang w:eastAsia="en-US"/>
        </w:rPr>
        <w:t xml:space="preserve">), iš vienos pusės, </w:t>
      </w:r>
      <w:r w:rsidR="00CA0875" w:rsidRPr="00552226">
        <w:rPr>
          <w:rFonts w:ascii="Times New Roman" w:hAnsi="Times New Roman"/>
          <w:b/>
          <w:sz w:val="24"/>
          <w:szCs w:val="24"/>
          <w:lang w:eastAsia="en-US"/>
        </w:rPr>
        <w:t>ir</w:t>
      </w:r>
      <w:r w:rsidR="000F0CF8" w:rsidRPr="00552226">
        <w:rPr>
          <w:rFonts w:ascii="Times New Roman" w:hAnsi="Times New Roman"/>
          <w:b/>
          <w:sz w:val="24"/>
          <w:szCs w:val="24"/>
          <w:lang w:eastAsia="en-US"/>
        </w:rPr>
        <w:t xml:space="preserve"> </w:t>
      </w:r>
      <w:r w:rsidR="0046654B">
        <w:rPr>
          <w:rFonts w:ascii="Times New Roman" w:hAnsi="Times New Roman"/>
          <w:b/>
          <w:sz w:val="24"/>
          <w:szCs w:val="24"/>
          <w:lang w:eastAsia="en-US"/>
        </w:rPr>
        <w:t xml:space="preserve">...................... </w:t>
      </w:r>
      <w:r w:rsidR="0046654B">
        <w:rPr>
          <w:rFonts w:ascii="Times New Roman" w:hAnsi="Times New Roman"/>
          <w:bCs/>
          <w:sz w:val="24"/>
          <w:szCs w:val="24"/>
          <w:lang w:eastAsia="en-US"/>
        </w:rPr>
        <w:t>jurid</w:t>
      </w:r>
      <w:r w:rsidR="00CA0875" w:rsidRPr="00552226">
        <w:rPr>
          <w:rFonts w:ascii="Times New Roman" w:hAnsi="Times New Roman"/>
          <w:color w:val="000000"/>
          <w:sz w:val="24"/>
          <w:szCs w:val="24"/>
          <w:lang w:eastAsia="en-US"/>
        </w:rPr>
        <w:t xml:space="preserve">inio asmens kodas </w:t>
      </w:r>
      <w:r w:rsidR="0046654B">
        <w:rPr>
          <w:rFonts w:ascii="Times New Roman" w:hAnsi="Times New Roman"/>
          <w:color w:val="000000"/>
          <w:sz w:val="24"/>
          <w:szCs w:val="24"/>
          <w:lang w:eastAsia="en-US"/>
        </w:rPr>
        <w:t>....................</w:t>
      </w:r>
      <w:r w:rsidR="00CA0875" w:rsidRPr="00552226">
        <w:rPr>
          <w:rFonts w:ascii="Times New Roman" w:hAnsi="Times New Roman"/>
          <w:color w:val="000000"/>
          <w:sz w:val="24"/>
          <w:szCs w:val="24"/>
          <w:lang w:eastAsia="en-US"/>
        </w:rPr>
        <w:t xml:space="preserve">,  adresas </w:t>
      </w:r>
      <w:r w:rsidR="0046654B">
        <w:rPr>
          <w:rFonts w:ascii="Times New Roman" w:hAnsi="Times New Roman"/>
          <w:color w:val="000000"/>
          <w:sz w:val="24"/>
          <w:szCs w:val="24"/>
          <w:lang w:eastAsia="en-US"/>
        </w:rPr>
        <w:t>.............................</w:t>
      </w:r>
      <w:r w:rsidR="00CA0875" w:rsidRPr="00552226">
        <w:rPr>
          <w:rFonts w:ascii="Times New Roman" w:hAnsi="Times New Roman"/>
          <w:color w:val="000000"/>
          <w:sz w:val="24"/>
          <w:szCs w:val="24"/>
          <w:lang w:eastAsia="en-US"/>
        </w:rPr>
        <w:t xml:space="preserve"> Lietuvos Respublika, atstovaujama </w:t>
      </w:r>
      <w:r w:rsidR="0046654B">
        <w:rPr>
          <w:rFonts w:ascii="Times New Roman" w:hAnsi="Times New Roman"/>
          <w:color w:val="000000"/>
          <w:sz w:val="24"/>
          <w:szCs w:val="24"/>
          <w:lang w:eastAsia="en-US"/>
        </w:rPr>
        <w:t>...............................</w:t>
      </w:r>
      <w:r w:rsidR="0038394E" w:rsidRPr="00552226">
        <w:rPr>
          <w:rFonts w:ascii="Times New Roman" w:hAnsi="Times New Roman"/>
          <w:color w:val="000000"/>
          <w:sz w:val="24"/>
          <w:szCs w:val="24"/>
          <w:lang w:eastAsia="en-US"/>
        </w:rPr>
        <w:t xml:space="preserve"> </w:t>
      </w:r>
      <w:r w:rsidR="00CA0875" w:rsidRPr="00552226">
        <w:rPr>
          <w:rFonts w:ascii="Times New Roman" w:hAnsi="Times New Roman"/>
          <w:color w:val="000000"/>
          <w:sz w:val="24"/>
          <w:szCs w:val="24"/>
          <w:lang w:eastAsia="en-US"/>
        </w:rPr>
        <w:t>(</w:t>
      </w:r>
      <w:r w:rsidR="00CA0875" w:rsidRPr="00552226">
        <w:rPr>
          <w:rFonts w:ascii="Times New Roman" w:hAnsi="Times New Roman"/>
          <w:sz w:val="24"/>
          <w:szCs w:val="24"/>
          <w:lang w:eastAsia="en-US"/>
        </w:rPr>
        <w:t xml:space="preserve">toliau – </w:t>
      </w:r>
      <w:r w:rsidR="00CA0875" w:rsidRPr="00552226">
        <w:rPr>
          <w:rFonts w:ascii="Times New Roman" w:hAnsi="Times New Roman"/>
          <w:b/>
          <w:sz w:val="24"/>
          <w:szCs w:val="24"/>
          <w:lang w:eastAsia="en-US"/>
        </w:rPr>
        <w:t>„Rangovas“</w:t>
      </w:r>
      <w:r w:rsidR="00CA0875" w:rsidRPr="00552226">
        <w:rPr>
          <w:rFonts w:ascii="Times New Roman" w:hAnsi="Times New Roman"/>
          <w:sz w:val="24"/>
          <w:szCs w:val="24"/>
          <w:lang w:eastAsia="en-US"/>
        </w:rPr>
        <w:t>), iš kitos pusės, toliau abi kartu vadinamos „</w:t>
      </w:r>
      <w:r w:rsidR="00CA0875" w:rsidRPr="00552226">
        <w:rPr>
          <w:rFonts w:ascii="Times New Roman" w:hAnsi="Times New Roman"/>
          <w:b/>
          <w:sz w:val="24"/>
          <w:szCs w:val="24"/>
          <w:lang w:eastAsia="en-US"/>
        </w:rPr>
        <w:t>Šalimis“</w:t>
      </w:r>
      <w:r w:rsidR="00CA0875" w:rsidRPr="00552226">
        <w:rPr>
          <w:rFonts w:ascii="Times New Roman" w:hAnsi="Times New Roman"/>
          <w:sz w:val="24"/>
          <w:szCs w:val="24"/>
          <w:lang w:eastAsia="en-US"/>
        </w:rPr>
        <w:t>, o kiekviena atskirai „</w:t>
      </w:r>
      <w:r w:rsidR="00CA0875" w:rsidRPr="00552226">
        <w:rPr>
          <w:rFonts w:ascii="Times New Roman" w:hAnsi="Times New Roman"/>
          <w:b/>
          <w:sz w:val="24"/>
          <w:szCs w:val="24"/>
          <w:lang w:eastAsia="en-US"/>
        </w:rPr>
        <w:t>Šalimi“</w:t>
      </w:r>
      <w:r w:rsidR="00CA0875" w:rsidRPr="00552226">
        <w:rPr>
          <w:rFonts w:ascii="Times New Roman" w:hAnsi="Times New Roman"/>
          <w:sz w:val="24"/>
          <w:szCs w:val="24"/>
          <w:lang w:eastAsia="en-US"/>
        </w:rPr>
        <w:t xml:space="preserve">, sudarė šią sutartį (toliau – </w:t>
      </w:r>
      <w:r w:rsidR="00CA0875" w:rsidRPr="00552226">
        <w:rPr>
          <w:rFonts w:ascii="Times New Roman" w:hAnsi="Times New Roman"/>
          <w:b/>
          <w:sz w:val="24"/>
          <w:szCs w:val="24"/>
          <w:lang w:eastAsia="en-US"/>
        </w:rPr>
        <w:t>„Sutarties SD</w:t>
      </w:r>
      <w:r w:rsidR="00B5338D" w:rsidRPr="00552226">
        <w:rPr>
          <w:rFonts w:ascii="Times New Roman" w:hAnsi="Times New Roman"/>
          <w:b/>
          <w:sz w:val="24"/>
          <w:szCs w:val="24"/>
          <w:lang w:eastAsia="en-US"/>
        </w:rPr>
        <w:t>/BD</w:t>
      </w:r>
      <w:r w:rsidR="00CA0875" w:rsidRPr="00552226">
        <w:rPr>
          <w:rFonts w:ascii="Times New Roman" w:hAnsi="Times New Roman"/>
          <w:b/>
          <w:sz w:val="24"/>
          <w:szCs w:val="24"/>
          <w:lang w:eastAsia="en-US"/>
        </w:rPr>
        <w:t>“</w:t>
      </w:r>
      <w:r w:rsidR="00014556">
        <w:rPr>
          <w:rFonts w:ascii="Times New Roman" w:hAnsi="Times New Roman"/>
          <w:b/>
          <w:sz w:val="24"/>
          <w:szCs w:val="24"/>
          <w:lang w:eastAsia="en-US"/>
        </w:rPr>
        <w:t xml:space="preserve"> </w:t>
      </w:r>
      <w:r w:rsidR="00014556" w:rsidRPr="0095095D">
        <w:rPr>
          <w:rFonts w:ascii="Times New Roman" w:hAnsi="Times New Roman"/>
          <w:bCs/>
          <w:sz w:val="24"/>
          <w:szCs w:val="24"/>
          <w:lang w:eastAsia="en-US"/>
        </w:rPr>
        <w:t>(specialioji</w:t>
      </w:r>
      <w:r w:rsidR="00631F43" w:rsidRPr="0095095D">
        <w:rPr>
          <w:rFonts w:ascii="Times New Roman" w:hAnsi="Times New Roman"/>
          <w:bCs/>
          <w:sz w:val="24"/>
          <w:szCs w:val="24"/>
          <w:lang w:eastAsia="en-US"/>
        </w:rPr>
        <w:t xml:space="preserve"> / </w:t>
      </w:r>
      <w:r w:rsidR="00014556" w:rsidRPr="0095095D">
        <w:rPr>
          <w:rFonts w:ascii="Times New Roman" w:hAnsi="Times New Roman"/>
          <w:bCs/>
          <w:sz w:val="24"/>
          <w:szCs w:val="24"/>
          <w:lang w:eastAsia="en-US"/>
        </w:rPr>
        <w:t>bendroji dalys</w:t>
      </w:r>
      <w:r w:rsidR="00631F43" w:rsidRPr="0095095D">
        <w:rPr>
          <w:rFonts w:ascii="Times New Roman" w:hAnsi="Times New Roman"/>
          <w:bCs/>
          <w:sz w:val="24"/>
          <w:szCs w:val="24"/>
          <w:lang w:eastAsia="en-US"/>
        </w:rPr>
        <w:t>)</w:t>
      </w:r>
      <w:r w:rsidR="00CA0875" w:rsidRPr="0095095D">
        <w:rPr>
          <w:rFonts w:ascii="Times New Roman" w:hAnsi="Times New Roman"/>
          <w:sz w:val="24"/>
          <w:szCs w:val="24"/>
          <w:lang w:eastAsia="en-US"/>
        </w:rPr>
        <w:t xml:space="preserve">) </w:t>
      </w:r>
      <w:r w:rsidR="00CA0875" w:rsidRPr="00552226">
        <w:rPr>
          <w:rFonts w:ascii="Times New Roman" w:hAnsi="Times New Roman"/>
          <w:sz w:val="24"/>
          <w:szCs w:val="24"/>
          <w:lang w:eastAsia="en-US"/>
        </w:rPr>
        <w:t>ir susitarė:</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3260"/>
        <w:gridCol w:w="4111"/>
      </w:tblGrid>
      <w:tr w:rsidR="00AD6D41" w:rsidRPr="00552226" w14:paraId="18BFCB7C" w14:textId="77777777" w:rsidTr="0055734C">
        <w:tc>
          <w:tcPr>
            <w:tcW w:w="2263" w:type="dxa"/>
            <w:vAlign w:val="center"/>
          </w:tcPr>
          <w:p w14:paraId="73F6CCD9" w14:textId="77777777" w:rsidR="00AD6D41" w:rsidRPr="00552226" w:rsidRDefault="00AD6D41" w:rsidP="00EB6B3B">
            <w:pPr>
              <w:numPr>
                <w:ilvl w:val="0"/>
                <w:numId w:val="7"/>
              </w:numPr>
              <w:tabs>
                <w:tab w:val="left" w:pos="285"/>
              </w:tabs>
              <w:spacing w:after="120" w:line="240" w:lineRule="auto"/>
              <w:ind w:left="0" w:firstLine="0"/>
              <w:rPr>
                <w:rFonts w:ascii="Times New Roman" w:hAnsi="Times New Roman"/>
                <w:sz w:val="24"/>
                <w:szCs w:val="24"/>
                <w:lang w:eastAsia="en-US"/>
              </w:rPr>
            </w:pPr>
            <w:r w:rsidRPr="00552226">
              <w:rPr>
                <w:rFonts w:ascii="Times New Roman" w:hAnsi="Times New Roman"/>
                <w:b/>
                <w:bCs/>
                <w:sz w:val="24"/>
                <w:szCs w:val="24"/>
                <w:lang w:eastAsia="en-US"/>
              </w:rPr>
              <w:t>Sutarties objektas</w:t>
            </w:r>
          </w:p>
        </w:tc>
        <w:tc>
          <w:tcPr>
            <w:tcW w:w="709" w:type="dxa"/>
          </w:tcPr>
          <w:p w14:paraId="2CDADF6F" w14:textId="069E0EEA" w:rsidR="00AD6D41" w:rsidRPr="00552226" w:rsidRDefault="009653B4" w:rsidP="009653B4">
            <w:pPr>
              <w:rPr>
                <w:rFonts w:ascii="Times New Roman" w:hAnsi="Times New Roman"/>
                <w:sz w:val="24"/>
              </w:rPr>
            </w:pPr>
            <w:r w:rsidRPr="00552226">
              <w:rPr>
                <w:rFonts w:ascii="Times New Roman" w:hAnsi="Times New Roman"/>
                <w:sz w:val="24"/>
              </w:rPr>
              <w:t>1.1.</w:t>
            </w:r>
          </w:p>
          <w:p w14:paraId="6BE84097" w14:textId="77777777" w:rsidR="009653B4" w:rsidRPr="00552226" w:rsidRDefault="009653B4" w:rsidP="009653B4">
            <w:pPr>
              <w:rPr>
                <w:rFonts w:ascii="Times New Roman" w:hAnsi="Times New Roman"/>
                <w:sz w:val="24"/>
              </w:rPr>
            </w:pPr>
          </w:p>
          <w:p w14:paraId="6E817603" w14:textId="77777777" w:rsidR="009653B4" w:rsidRPr="00552226" w:rsidRDefault="009653B4" w:rsidP="009653B4">
            <w:pPr>
              <w:rPr>
                <w:rFonts w:ascii="Times New Roman" w:hAnsi="Times New Roman"/>
                <w:sz w:val="24"/>
              </w:rPr>
            </w:pPr>
          </w:p>
          <w:p w14:paraId="5BAD3A21" w14:textId="77777777" w:rsidR="009653B4" w:rsidRPr="00552226" w:rsidRDefault="009653B4" w:rsidP="009653B4">
            <w:pPr>
              <w:rPr>
                <w:rFonts w:ascii="Times New Roman" w:hAnsi="Times New Roman"/>
                <w:sz w:val="24"/>
              </w:rPr>
            </w:pPr>
          </w:p>
          <w:p w14:paraId="671B9EC2" w14:textId="77777777" w:rsidR="009653B4" w:rsidRPr="00552226" w:rsidRDefault="009653B4" w:rsidP="009653B4">
            <w:pPr>
              <w:rPr>
                <w:rFonts w:ascii="Times New Roman" w:hAnsi="Times New Roman"/>
                <w:sz w:val="24"/>
              </w:rPr>
            </w:pPr>
          </w:p>
          <w:p w14:paraId="1F6A4CC5" w14:textId="77777777" w:rsidR="009653B4" w:rsidRPr="00552226" w:rsidRDefault="009653B4" w:rsidP="009653B4">
            <w:pPr>
              <w:rPr>
                <w:rFonts w:ascii="Times New Roman" w:hAnsi="Times New Roman"/>
                <w:sz w:val="24"/>
              </w:rPr>
            </w:pPr>
          </w:p>
          <w:p w14:paraId="3AC50399" w14:textId="77777777" w:rsidR="009653B4" w:rsidRPr="00552226" w:rsidRDefault="009653B4" w:rsidP="009653B4">
            <w:pPr>
              <w:rPr>
                <w:rFonts w:ascii="Times New Roman" w:hAnsi="Times New Roman"/>
                <w:sz w:val="24"/>
              </w:rPr>
            </w:pPr>
          </w:p>
          <w:p w14:paraId="23DBEC17" w14:textId="77777777" w:rsidR="009653B4" w:rsidRPr="00552226" w:rsidRDefault="009653B4" w:rsidP="009653B4">
            <w:pPr>
              <w:rPr>
                <w:rFonts w:ascii="Times New Roman" w:hAnsi="Times New Roman"/>
                <w:sz w:val="24"/>
              </w:rPr>
            </w:pPr>
          </w:p>
          <w:p w14:paraId="7AE4E611" w14:textId="77777777" w:rsidR="009653B4" w:rsidRPr="00552226" w:rsidRDefault="009653B4" w:rsidP="009653B4">
            <w:pPr>
              <w:rPr>
                <w:rFonts w:ascii="Times New Roman" w:hAnsi="Times New Roman"/>
                <w:sz w:val="24"/>
              </w:rPr>
            </w:pPr>
          </w:p>
          <w:p w14:paraId="2CE3BC80" w14:textId="77777777" w:rsidR="009653B4" w:rsidRPr="00552226" w:rsidRDefault="009653B4" w:rsidP="009653B4">
            <w:pPr>
              <w:rPr>
                <w:rFonts w:ascii="Times New Roman" w:hAnsi="Times New Roman"/>
                <w:sz w:val="24"/>
              </w:rPr>
            </w:pPr>
          </w:p>
          <w:p w14:paraId="4CC0E818" w14:textId="77777777" w:rsidR="009653B4" w:rsidRPr="00552226" w:rsidRDefault="009653B4" w:rsidP="009653B4">
            <w:pPr>
              <w:rPr>
                <w:rFonts w:ascii="Times New Roman" w:hAnsi="Times New Roman"/>
                <w:sz w:val="24"/>
              </w:rPr>
            </w:pPr>
          </w:p>
          <w:p w14:paraId="35035D50" w14:textId="77777777" w:rsidR="009653B4" w:rsidRPr="00552226" w:rsidRDefault="009653B4" w:rsidP="009653B4">
            <w:pPr>
              <w:rPr>
                <w:rFonts w:ascii="Times New Roman" w:hAnsi="Times New Roman"/>
                <w:sz w:val="24"/>
              </w:rPr>
            </w:pPr>
          </w:p>
          <w:p w14:paraId="2D53678A" w14:textId="77777777" w:rsidR="009653B4" w:rsidRPr="00552226" w:rsidRDefault="009653B4" w:rsidP="009653B4">
            <w:pPr>
              <w:rPr>
                <w:rFonts w:ascii="Times New Roman" w:hAnsi="Times New Roman"/>
                <w:sz w:val="24"/>
              </w:rPr>
            </w:pPr>
          </w:p>
          <w:p w14:paraId="0C5757B8" w14:textId="77777777" w:rsidR="009653B4" w:rsidRPr="00552226" w:rsidRDefault="009653B4" w:rsidP="009653B4">
            <w:pPr>
              <w:rPr>
                <w:rFonts w:ascii="Times New Roman" w:hAnsi="Times New Roman"/>
                <w:sz w:val="24"/>
              </w:rPr>
            </w:pPr>
          </w:p>
          <w:p w14:paraId="316D84D2" w14:textId="77777777" w:rsidR="009653B4" w:rsidRPr="00552226" w:rsidRDefault="009653B4" w:rsidP="009653B4">
            <w:pPr>
              <w:rPr>
                <w:rFonts w:ascii="Times New Roman" w:hAnsi="Times New Roman"/>
                <w:sz w:val="24"/>
              </w:rPr>
            </w:pPr>
          </w:p>
          <w:p w14:paraId="014F292B" w14:textId="77777777" w:rsidR="009653B4" w:rsidRPr="00552226" w:rsidRDefault="009653B4" w:rsidP="009653B4">
            <w:pPr>
              <w:rPr>
                <w:rFonts w:ascii="Times New Roman" w:hAnsi="Times New Roman"/>
                <w:sz w:val="24"/>
              </w:rPr>
            </w:pPr>
          </w:p>
          <w:p w14:paraId="27DAC376" w14:textId="77777777" w:rsidR="009653B4" w:rsidRPr="00552226" w:rsidRDefault="009653B4" w:rsidP="009653B4">
            <w:pPr>
              <w:rPr>
                <w:rFonts w:ascii="Times New Roman" w:hAnsi="Times New Roman"/>
                <w:sz w:val="24"/>
              </w:rPr>
            </w:pPr>
          </w:p>
          <w:p w14:paraId="64604CFA" w14:textId="77777777" w:rsidR="009653B4" w:rsidRPr="00552226" w:rsidRDefault="009653B4" w:rsidP="009653B4">
            <w:pPr>
              <w:rPr>
                <w:rFonts w:ascii="Times New Roman" w:hAnsi="Times New Roman"/>
                <w:sz w:val="24"/>
              </w:rPr>
            </w:pPr>
          </w:p>
          <w:p w14:paraId="2F0033A9" w14:textId="77777777" w:rsidR="009653B4" w:rsidRPr="00552226" w:rsidRDefault="009653B4" w:rsidP="009653B4">
            <w:pPr>
              <w:rPr>
                <w:rFonts w:ascii="Times New Roman" w:hAnsi="Times New Roman"/>
                <w:sz w:val="24"/>
              </w:rPr>
            </w:pPr>
          </w:p>
          <w:p w14:paraId="7E3BAB8F" w14:textId="77777777" w:rsidR="009653B4" w:rsidRPr="00552226" w:rsidRDefault="009653B4" w:rsidP="009653B4">
            <w:pPr>
              <w:rPr>
                <w:rFonts w:ascii="Times New Roman" w:hAnsi="Times New Roman"/>
                <w:sz w:val="24"/>
              </w:rPr>
            </w:pPr>
          </w:p>
          <w:p w14:paraId="5A8DFBF2" w14:textId="77777777" w:rsidR="009653B4" w:rsidRPr="00552226" w:rsidRDefault="009653B4" w:rsidP="009653B4">
            <w:pPr>
              <w:rPr>
                <w:rFonts w:ascii="Times New Roman" w:hAnsi="Times New Roman"/>
                <w:sz w:val="24"/>
              </w:rPr>
            </w:pPr>
          </w:p>
          <w:p w14:paraId="617B5F6B" w14:textId="77777777" w:rsidR="009653B4" w:rsidRPr="00552226" w:rsidRDefault="009653B4" w:rsidP="009653B4">
            <w:pPr>
              <w:rPr>
                <w:rFonts w:ascii="Times New Roman" w:hAnsi="Times New Roman"/>
                <w:sz w:val="24"/>
              </w:rPr>
            </w:pPr>
          </w:p>
          <w:p w14:paraId="5D135705" w14:textId="77777777" w:rsidR="009653B4" w:rsidRPr="00552226" w:rsidRDefault="009653B4" w:rsidP="009653B4">
            <w:pPr>
              <w:rPr>
                <w:rFonts w:ascii="Times New Roman" w:hAnsi="Times New Roman"/>
                <w:sz w:val="24"/>
              </w:rPr>
            </w:pPr>
          </w:p>
          <w:p w14:paraId="4B53C7A5" w14:textId="77777777" w:rsidR="009653B4" w:rsidRPr="00552226" w:rsidRDefault="009653B4" w:rsidP="009653B4">
            <w:pPr>
              <w:rPr>
                <w:rFonts w:ascii="Times New Roman" w:hAnsi="Times New Roman"/>
                <w:sz w:val="24"/>
              </w:rPr>
            </w:pPr>
          </w:p>
          <w:p w14:paraId="274E1DE0" w14:textId="77777777" w:rsidR="009653B4" w:rsidRPr="00552226" w:rsidRDefault="009653B4" w:rsidP="009653B4">
            <w:pPr>
              <w:rPr>
                <w:rFonts w:ascii="Times New Roman" w:hAnsi="Times New Roman"/>
                <w:sz w:val="24"/>
              </w:rPr>
            </w:pPr>
          </w:p>
          <w:p w14:paraId="4690AECC" w14:textId="77777777" w:rsidR="009653B4" w:rsidRPr="00552226" w:rsidRDefault="009653B4" w:rsidP="009653B4">
            <w:pPr>
              <w:rPr>
                <w:rFonts w:ascii="Times New Roman" w:hAnsi="Times New Roman"/>
                <w:sz w:val="24"/>
              </w:rPr>
            </w:pPr>
          </w:p>
          <w:p w14:paraId="5E1D9DD0" w14:textId="77777777" w:rsidR="009653B4" w:rsidRPr="00552226" w:rsidRDefault="009653B4" w:rsidP="00676857">
            <w:pPr>
              <w:rPr>
                <w:rFonts w:ascii="Times New Roman" w:hAnsi="Times New Roman"/>
                <w:sz w:val="24"/>
              </w:rPr>
            </w:pPr>
          </w:p>
        </w:tc>
        <w:tc>
          <w:tcPr>
            <w:tcW w:w="7371" w:type="dxa"/>
            <w:gridSpan w:val="2"/>
          </w:tcPr>
          <w:p w14:paraId="5101D4DC" w14:textId="39ED4279" w:rsidR="00885D16" w:rsidRPr="00B361A2" w:rsidRDefault="00471A33" w:rsidP="00BC6A25">
            <w:pPr>
              <w:pStyle w:val="Sraopastraipa"/>
              <w:tabs>
                <w:tab w:val="left" w:pos="1560"/>
              </w:tabs>
              <w:spacing w:after="0"/>
              <w:ind w:firstLine="29"/>
              <w:textAlignment w:val="baseline"/>
              <w:rPr>
                <w:rFonts w:ascii="Times New Roman" w:hAnsi="Times New Roman"/>
                <w:sz w:val="24"/>
                <w:lang w:val="lt-LT"/>
              </w:rPr>
            </w:pPr>
            <w:r w:rsidRPr="00552226">
              <w:rPr>
                <w:rFonts w:ascii="Times New Roman" w:hAnsi="Times New Roman"/>
                <w:sz w:val="24"/>
                <w:lang w:val="lt-LT"/>
              </w:rPr>
              <w:lastRenderedPageBreak/>
              <w:t xml:space="preserve">Rangovas įsipareigoja per Sutartyje nustatytą Darbų atlikimo terminą (Sutarties SD 3 dalis) ir Sutartyje nustatytomis sąlygomis </w:t>
            </w:r>
            <w:r w:rsidR="00BC6A25" w:rsidRPr="00552226">
              <w:rPr>
                <w:rFonts w:ascii="Times New Roman" w:hAnsi="Times New Roman"/>
                <w:sz w:val="24"/>
                <w:lang w:val="lt-LT"/>
              </w:rPr>
              <w:t xml:space="preserve">atlikti </w:t>
            </w:r>
            <w:r w:rsidR="00871FD6">
              <w:rPr>
                <w:rFonts w:ascii="Times New Roman" w:hAnsi="Times New Roman"/>
                <w:sz w:val="24"/>
                <w:lang w:val="lt-LT"/>
              </w:rPr>
              <w:t>i</w:t>
            </w:r>
            <w:r w:rsidR="0046654B">
              <w:rPr>
                <w:rFonts w:ascii="Times New Roman" w:hAnsi="Times New Roman"/>
                <w:sz w:val="24"/>
                <w:lang w:val="lt-LT"/>
              </w:rPr>
              <w:t xml:space="preserve">nžinerinio statinio (tilto per </w:t>
            </w:r>
            <w:proofErr w:type="spellStart"/>
            <w:r w:rsidR="0046654B">
              <w:rPr>
                <w:rFonts w:ascii="Times New Roman" w:hAnsi="Times New Roman"/>
                <w:sz w:val="24"/>
                <w:lang w:val="lt-LT"/>
              </w:rPr>
              <w:t>Apaščios</w:t>
            </w:r>
            <w:proofErr w:type="spellEnd"/>
            <w:r w:rsidR="0046654B">
              <w:rPr>
                <w:rFonts w:ascii="Times New Roman" w:hAnsi="Times New Roman"/>
                <w:sz w:val="24"/>
                <w:lang w:val="lt-LT"/>
              </w:rPr>
              <w:t xml:space="preserve"> upę, Biržų r. sav., Nemunėlio Radviliškio sen., Bliūdžių k.) kapitalinio remonto darbus</w:t>
            </w:r>
            <w:r w:rsidR="00BC6A25" w:rsidRPr="00B361A2">
              <w:rPr>
                <w:rFonts w:ascii="Times New Roman" w:hAnsi="Times New Roman"/>
                <w:sz w:val="24"/>
                <w:lang w:val="lt-LT"/>
              </w:rPr>
              <w:t xml:space="preserve">, </w:t>
            </w:r>
            <w:r w:rsidR="00A22B6A" w:rsidRPr="00B361A2">
              <w:rPr>
                <w:rFonts w:ascii="Times New Roman" w:hAnsi="Times New Roman"/>
                <w:bCs/>
                <w:sz w:val="24"/>
                <w:lang w:val="lt-LT"/>
              </w:rPr>
              <w:t xml:space="preserve">įskaitant </w:t>
            </w:r>
            <w:bookmarkStart w:id="0" w:name="_Hlk137559574"/>
            <w:r w:rsidR="00151D92" w:rsidRPr="00B361A2">
              <w:rPr>
                <w:rFonts w:ascii="Times New Roman" w:hAnsi="Times New Roman"/>
                <w:sz w:val="24"/>
                <w:lang w:val="lt-LT"/>
              </w:rPr>
              <w:t>kontrolinių geodezinių nuotraukų parengim</w:t>
            </w:r>
            <w:r w:rsidR="00871FD6">
              <w:rPr>
                <w:rFonts w:ascii="Times New Roman" w:hAnsi="Times New Roman"/>
                <w:sz w:val="24"/>
                <w:lang w:val="lt-LT"/>
              </w:rPr>
              <w:t>ą</w:t>
            </w:r>
            <w:r w:rsidR="00151D92" w:rsidRPr="00B361A2">
              <w:rPr>
                <w:rFonts w:ascii="Times New Roman" w:hAnsi="Times New Roman"/>
                <w:sz w:val="24"/>
                <w:lang w:val="lt-LT"/>
              </w:rPr>
              <w:t>, kadastrinių matavimų bylų parengim</w:t>
            </w:r>
            <w:r w:rsidR="00871FD6">
              <w:rPr>
                <w:rFonts w:ascii="Times New Roman" w:hAnsi="Times New Roman"/>
                <w:sz w:val="24"/>
                <w:lang w:val="lt-LT"/>
              </w:rPr>
              <w:t>ą</w:t>
            </w:r>
            <w:r w:rsidR="00151D92" w:rsidRPr="00B361A2">
              <w:rPr>
                <w:rFonts w:ascii="Times New Roman" w:hAnsi="Times New Roman"/>
                <w:sz w:val="24"/>
                <w:lang w:val="lt-LT"/>
              </w:rPr>
              <w:t>, s</w:t>
            </w:r>
            <w:r w:rsidR="00151D92" w:rsidRPr="00B361A2">
              <w:rPr>
                <w:rFonts w:ascii="Times New Roman" w:eastAsia="Calibri" w:hAnsi="Times New Roman"/>
                <w:bCs/>
                <w:kern w:val="3"/>
                <w:sz w:val="24"/>
                <w:lang w:val="lt-LT"/>
              </w:rPr>
              <w:t>tatybos užbaigimo procedūros atlikim</w:t>
            </w:r>
            <w:r w:rsidR="00871FD6">
              <w:rPr>
                <w:rFonts w:ascii="Times New Roman" w:eastAsia="Calibri" w:hAnsi="Times New Roman"/>
                <w:bCs/>
                <w:kern w:val="3"/>
                <w:sz w:val="24"/>
                <w:lang w:val="lt-LT"/>
              </w:rPr>
              <w:t>ą</w:t>
            </w:r>
            <w:r w:rsidR="00151D92" w:rsidRPr="00B361A2">
              <w:rPr>
                <w:rFonts w:ascii="Times New Roman" w:eastAsia="Calibri" w:hAnsi="Times New Roman"/>
                <w:bCs/>
                <w:kern w:val="3"/>
                <w:sz w:val="24"/>
                <w:lang w:val="lt-LT"/>
              </w:rPr>
              <w:t xml:space="preserve"> (sukeliant deklaraciją apie statybos užbaigimą į IS „</w:t>
            </w:r>
            <w:proofErr w:type="spellStart"/>
            <w:r w:rsidR="00151D92" w:rsidRPr="00B361A2">
              <w:rPr>
                <w:rFonts w:ascii="Times New Roman" w:eastAsia="Calibri" w:hAnsi="Times New Roman"/>
                <w:bCs/>
                <w:kern w:val="3"/>
                <w:sz w:val="24"/>
                <w:lang w:val="lt-LT"/>
              </w:rPr>
              <w:t>Infostatyba</w:t>
            </w:r>
            <w:proofErr w:type="spellEnd"/>
            <w:r w:rsidR="00151D92" w:rsidRPr="00B361A2">
              <w:rPr>
                <w:rFonts w:ascii="Times New Roman" w:eastAsia="Calibri" w:hAnsi="Times New Roman"/>
                <w:bCs/>
                <w:kern w:val="3"/>
                <w:sz w:val="24"/>
                <w:lang w:val="lt-LT"/>
              </w:rPr>
              <w:t>“</w:t>
            </w:r>
            <w:r w:rsidR="006A4A40" w:rsidRPr="00B361A2">
              <w:rPr>
                <w:rFonts w:ascii="Times New Roman" w:eastAsia="Calibri" w:hAnsi="Times New Roman"/>
                <w:bCs/>
                <w:kern w:val="3"/>
                <w:sz w:val="24"/>
                <w:lang w:val="lt-LT"/>
              </w:rPr>
              <w:t xml:space="preserve"> (jei tokia būtina pagal teisės aktų reikalavimus</w:t>
            </w:r>
            <w:r w:rsidR="00151D92" w:rsidRPr="00B361A2">
              <w:rPr>
                <w:rFonts w:ascii="Times New Roman" w:eastAsia="Calibri" w:hAnsi="Times New Roman"/>
                <w:bCs/>
                <w:kern w:val="3"/>
                <w:sz w:val="24"/>
                <w:lang w:val="lt-LT"/>
              </w:rPr>
              <w:t>), t</w:t>
            </w:r>
            <w:r w:rsidR="00151D92" w:rsidRPr="00B361A2">
              <w:rPr>
                <w:rFonts w:ascii="Times New Roman" w:hAnsi="Times New Roman"/>
                <w:sz w:val="24"/>
                <w:lang w:val="lt-LT"/>
              </w:rPr>
              <w:t>urto registracij</w:t>
            </w:r>
            <w:r w:rsidR="00871FD6">
              <w:rPr>
                <w:rFonts w:ascii="Times New Roman" w:hAnsi="Times New Roman"/>
                <w:sz w:val="24"/>
                <w:lang w:val="lt-LT"/>
              </w:rPr>
              <w:t>ą</w:t>
            </w:r>
            <w:r w:rsidR="00151D92" w:rsidRPr="00B361A2">
              <w:rPr>
                <w:rFonts w:ascii="Times New Roman" w:hAnsi="Times New Roman"/>
                <w:sz w:val="24"/>
                <w:lang w:val="lt-LT"/>
              </w:rPr>
              <w:t xml:space="preserve"> Registrų centre</w:t>
            </w:r>
            <w:r w:rsidR="006A4A40" w:rsidRPr="00B361A2">
              <w:rPr>
                <w:rFonts w:ascii="Times New Roman" w:hAnsi="Times New Roman"/>
                <w:sz w:val="24"/>
                <w:lang w:val="lt-LT"/>
              </w:rPr>
              <w:t xml:space="preserve"> (jei tai būtina pagal teisės aktų reikalavimus)</w:t>
            </w:r>
            <w:r w:rsidR="00151D92" w:rsidRPr="00B361A2">
              <w:rPr>
                <w:rFonts w:ascii="Times New Roman" w:hAnsi="Times New Roman"/>
                <w:sz w:val="24"/>
                <w:lang w:val="lt-LT"/>
              </w:rPr>
              <w:t xml:space="preserve">, </w:t>
            </w:r>
            <w:r w:rsidR="00151D92" w:rsidRPr="00B361A2">
              <w:rPr>
                <w:rFonts w:ascii="Times New Roman" w:hAnsi="Times New Roman"/>
                <w:bCs/>
                <w:sz w:val="24"/>
                <w:lang w:val="lt-LT"/>
              </w:rPr>
              <w:t xml:space="preserve">dokumentų, reikalingų statybos užbaigimo procedūrai atlikti, parengimą </w:t>
            </w:r>
            <w:bookmarkEnd w:id="0"/>
            <w:r w:rsidRPr="00B361A2">
              <w:rPr>
                <w:rFonts w:ascii="Times New Roman" w:hAnsi="Times New Roman"/>
                <w:sz w:val="24"/>
                <w:lang w:val="lt-LT"/>
              </w:rPr>
              <w:t xml:space="preserve">(toliau – </w:t>
            </w:r>
            <w:r w:rsidR="007105F3" w:rsidRPr="00B361A2">
              <w:rPr>
                <w:rFonts w:ascii="Times New Roman" w:hAnsi="Times New Roman"/>
                <w:sz w:val="24"/>
                <w:lang w:val="lt-LT"/>
              </w:rPr>
              <w:t>Darbai</w:t>
            </w:r>
            <w:r w:rsidRPr="00B361A2">
              <w:rPr>
                <w:rFonts w:ascii="Times New Roman" w:hAnsi="Times New Roman"/>
                <w:sz w:val="24"/>
                <w:lang w:val="lt-LT"/>
              </w:rPr>
              <w:t>)</w:t>
            </w:r>
            <w:r w:rsidR="006B14DD" w:rsidRPr="00B361A2">
              <w:rPr>
                <w:rFonts w:ascii="Times New Roman" w:hAnsi="Times New Roman"/>
                <w:sz w:val="24"/>
                <w:lang w:val="lt-LT"/>
              </w:rPr>
              <w:t>.</w:t>
            </w:r>
            <w:r w:rsidRPr="00B361A2">
              <w:rPr>
                <w:rFonts w:ascii="Times New Roman" w:hAnsi="Times New Roman"/>
                <w:sz w:val="24"/>
                <w:lang w:val="lt-LT"/>
              </w:rPr>
              <w:t xml:space="preserve"> </w:t>
            </w:r>
          </w:p>
          <w:p w14:paraId="3F729D9E" w14:textId="0F2B068E" w:rsidR="00471A33" w:rsidRPr="005C5353" w:rsidRDefault="00885D16" w:rsidP="00C465E3">
            <w:pPr>
              <w:pStyle w:val="Sraopastraipa"/>
              <w:tabs>
                <w:tab w:val="left" w:pos="1560"/>
              </w:tabs>
              <w:spacing w:after="0"/>
              <w:ind w:firstLine="29"/>
              <w:textAlignment w:val="baseline"/>
              <w:rPr>
                <w:rFonts w:ascii="Times New Roman" w:hAnsi="Times New Roman"/>
                <w:sz w:val="24"/>
                <w:lang w:val="lt-LT"/>
              </w:rPr>
            </w:pPr>
            <w:r w:rsidRPr="00B361A2">
              <w:rPr>
                <w:rFonts w:ascii="Times New Roman" w:hAnsi="Times New Roman"/>
                <w:sz w:val="24"/>
                <w:lang w:val="lt-LT"/>
              </w:rPr>
              <w:t>Rangovas turės atlikti Darbus</w:t>
            </w:r>
            <w:r w:rsidR="00211AE3" w:rsidRPr="00B361A2">
              <w:rPr>
                <w:rFonts w:ascii="Times New Roman" w:hAnsi="Times New Roman"/>
                <w:sz w:val="24"/>
                <w:lang w:val="lt-LT"/>
              </w:rPr>
              <w:t xml:space="preserve"> </w:t>
            </w:r>
            <w:r w:rsidR="00471A33" w:rsidRPr="00B361A2">
              <w:rPr>
                <w:rFonts w:ascii="Times New Roman" w:hAnsi="Times New Roman"/>
                <w:sz w:val="24"/>
                <w:lang w:val="lt-LT"/>
              </w:rPr>
              <w:t xml:space="preserve">vadovaudamasis </w:t>
            </w:r>
            <w:r w:rsidR="006A2DAD">
              <w:rPr>
                <w:rFonts w:ascii="Times New Roman" w:hAnsi="Times New Roman"/>
                <w:sz w:val="24"/>
                <w:lang w:val="lt-LT"/>
              </w:rPr>
              <w:t>AB „</w:t>
            </w:r>
            <w:r w:rsidR="0046654B">
              <w:rPr>
                <w:rFonts w:ascii="Times New Roman" w:hAnsi="Times New Roman"/>
                <w:sz w:val="24"/>
                <w:lang w:val="lt-LT"/>
              </w:rPr>
              <w:t>Panevėžio keliai</w:t>
            </w:r>
            <w:r w:rsidR="006A2DAD">
              <w:rPr>
                <w:rFonts w:ascii="Times New Roman" w:hAnsi="Times New Roman"/>
                <w:sz w:val="24"/>
                <w:lang w:val="lt-LT"/>
              </w:rPr>
              <w:t xml:space="preserve">“ parengtu </w:t>
            </w:r>
            <w:r w:rsidR="0046654B">
              <w:rPr>
                <w:rFonts w:ascii="Times New Roman" w:hAnsi="Times New Roman"/>
                <w:sz w:val="24"/>
                <w:lang w:val="lt-LT"/>
              </w:rPr>
              <w:t>techniniu</w:t>
            </w:r>
            <w:r w:rsidR="006A2DAD">
              <w:rPr>
                <w:rFonts w:ascii="Times New Roman" w:hAnsi="Times New Roman"/>
                <w:sz w:val="24"/>
                <w:lang w:val="lt-LT"/>
              </w:rPr>
              <w:t xml:space="preserve"> projektu (SR</w:t>
            </w:r>
            <w:r w:rsidR="0046654B">
              <w:rPr>
                <w:rFonts w:ascii="Times New Roman" w:hAnsi="Times New Roman"/>
                <w:sz w:val="24"/>
                <w:lang w:val="lt-LT"/>
              </w:rPr>
              <w:t>V-110)-00-TP</w:t>
            </w:r>
            <w:r w:rsidR="006A2DAD">
              <w:rPr>
                <w:rFonts w:ascii="Times New Roman" w:hAnsi="Times New Roman"/>
                <w:sz w:val="24"/>
                <w:lang w:val="lt-LT"/>
              </w:rPr>
              <w:t xml:space="preserve"> ir </w:t>
            </w:r>
            <w:r w:rsidR="00DB4EC9" w:rsidRPr="00B361A2">
              <w:rPr>
                <w:rFonts w:ascii="Times New Roman" w:hAnsi="Times New Roman"/>
                <w:sz w:val="24"/>
                <w:lang w:val="lt-LT"/>
              </w:rPr>
              <w:t xml:space="preserve">pateiktoje įkainotoje </w:t>
            </w:r>
            <w:r w:rsidR="00DB4EC9" w:rsidRPr="005C5353">
              <w:rPr>
                <w:rFonts w:ascii="Times New Roman" w:hAnsi="Times New Roman"/>
                <w:sz w:val="24"/>
                <w:lang w:val="lt-LT"/>
              </w:rPr>
              <w:t xml:space="preserve">lokalinėje sąmatoje nurodytais kiekiais </w:t>
            </w:r>
            <w:r w:rsidR="001739E0" w:rsidRPr="005C5353">
              <w:rPr>
                <w:rFonts w:ascii="Times New Roman" w:hAnsi="Times New Roman"/>
                <w:sz w:val="24"/>
                <w:lang w:val="lt-LT"/>
              </w:rPr>
              <w:t>(toliau –Techninė specifikacija)</w:t>
            </w:r>
            <w:r w:rsidR="007105F3" w:rsidRPr="005C5353">
              <w:rPr>
                <w:rFonts w:ascii="Times New Roman" w:hAnsi="Times New Roman"/>
                <w:sz w:val="24"/>
                <w:lang w:val="lt-LT"/>
              </w:rPr>
              <w:t>)</w:t>
            </w:r>
            <w:r w:rsidR="002C5DB5" w:rsidRPr="005C5353">
              <w:rPr>
                <w:rFonts w:ascii="Times New Roman" w:hAnsi="Times New Roman"/>
                <w:sz w:val="24"/>
                <w:lang w:val="lt-LT"/>
              </w:rPr>
              <w:t xml:space="preserve"> (Sutarties 1 priedas)</w:t>
            </w:r>
            <w:r w:rsidR="00471A33" w:rsidRPr="005C5353">
              <w:rPr>
                <w:rFonts w:ascii="Times New Roman" w:hAnsi="Times New Roman"/>
                <w:bCs/>
                <w:sz w:val="24"/>
                <w:lang w:val="lt-LT"/>
              </w:rPr>
              <w:t xml:space="preserve"> ir Rangovo pasiūlymu (Sutarties</w:t>
            </w:r>
            <w:r w:rsidR="00471A33" w:rsidRPr="005C5353">
              <w:rPr>
                <w:rFonts w:ascii="Times New Roman" w:hAnsi="Times New Roman"/>
                <w:sz w:val="24"/>
                <w:lang w:val="lt-LT"/>
              </w:rPr>
              <w:t xml:space="preserve"> 2 priedas), kaip numatyta Sutartyje bei ištaisyti po Darbų atlikimo termino nustatytus defektus.</w:t>
            </w:r>
          </w:p>
          <w:p w14:paraId="545FC09C" w14:textId="77777777" w:rsidR="00DB4EC9" w:rsidRDefault="00DB4EC9" w:rsidP="00325A7E">
            <w:pPr>
              <w:spacing w:line="240" w:lineRule="auto"/>
              <w:ind w:firstLine="29"/>
              <w:jc w:val="both"/>
              <w:rPr>
                <w:rFonts w:ascii="Times New Roman" w:hAnsi="Times New Roman"/>
                <w:sz w:val="24"/>
                <w:szCs w:val="24"/>
              </w:rPr>
            </w:pPr>
          </w:p>
          <w:p w14:paraId="2B157C3C" w14:textId="1F853570" w:rsidR="00471A33" w:rsidRPr="00552226" w:rsidRDefault="00471A33" w:rsidP="00325A7E">
            <w:pPr>
              <w:spacing w:line="240" w:lineRule="auto"/>
              <w:ind w:firstLine="29"/>
              <w:jc w:val="both"/>
              <w:rPr>
                <w:rFonts w:ascii="Times New Roman" w:hAnsi="Times New Roman"/>
                <w:sz w:val="24"/>
                <w:szCs w:val="24"/>
              </w:rPr>
            </w:pPr>
            <w:r w:rsidRPr="00552226">
              <w:rPr>
                <w:rFonts w:ascii="Times New Roman" w:hAnsi="Times New Roman"/>
                <w:sz w:val="24"/>
                <w:szCs w:val="24"/>
              </w:rPr>
              <w:t>Užsakovas įsipareigoja sudaryti Rangovui būtinas sąlygas Darbams atlikti, Sutartyje numatyta tvarka priimti tinkamai atliktų Darbų rezultatą ir sumokėti Rangovui Sutarties kainą Sutartyje numatytomis sąlygomis ir tvarka.</w:t>
            </w:r>
          </w:p>
          <w:p w14:paraId="724BC85C" w14:textId="54D38F19" w:rsidR="00471A33" w:rsidRPr="00552226" w:rsidRDefault="00471A33" w:rsidP="00325A7E">
            <w:pPr>
              <w:spacing w:line="240" w:lineRule="auto"/>
              <w:ind w:firstLine="29"/>
              <w:jc w:val="both"/>
              <w:rPr>
                <w:rFonts w:ascii="Times New Roman" w:hAnsi="Times New Roman"/>
                <w:sz w:val="24"/>
                <w:szCs w:val="24"/>
              </w:rPr>
            </w:pPr>
            <w:r w:rsidRPr="00552226">
              <w:rPr>
                <w:rFonts w:ascii="Times New Roman" w:hAnsi="Times New Roman"/>
                <w:b/>
                <w:bCs/>
                <w:sz w:val="24"/>
                <w:szCs w:val="24"/>
              </w:rPr>
              <w:t>Lokalinės sąmatos skirtos papildomų</w:t>
            </w:r>
            <w:r w:rsidR="006A4A40">
              <w:rPr>
                <w:rFonts w:ascii="Times New Roman" w:hAnsi="Times New Roman"/>
                <w:b/>
                <w:bCs/>
                <w:sz w:val="24"/>
                <w:szCs w:val="24"/>
              </w:rPr>
              <w:t>/atsisakomų</w:t>
            </w:r>
            <w:r w:rsidRPr="00552226">
              <w:rPr>
                <w:rFonts w:ascii="Times New Roman" w:hAnsi="Times New Roman"/>
                <w:b/>
                <w:bCs/>
                <w:sz w:val="24"/>
                <w:szCs w:val="24"/>
              </w:rPr>
              <w:t xml:space="preserve"> darbų kainai nustatyti (jei prireiks) ir nebus vertinamos pirkimo procedūros metu.</w:t>
            </w:r>
          </w:p>
          <w:p w14:paraId="605264F6" w14:textId="77777777" w:rsidR="00471A33" w:rsidRPr="00552226" w:rsidRDefault="00471A33" w:rsidP="00325A7E">
            <w:pPr>
              <w:spacing w:line="240" w:lineRule="auto"/>
              <w:ind w:firstLine="29"/>
              <w:jc w:val="both"/>
              <w:rPr>
                <w:rFonts w:ascii="Times New Roman" w:hAnsi="Times New Roman"/>
                <w:sz w:val="24"/>
                <w:szCs w:val="24"/>
              </w:rPr>
            </w:pPr>
            <w:r w:rsidRPr="00552226">
              <w:rPr>
                <w:rFonts w:ascii="Times New Roman" w:hAnsi="Times New Roman"/>
                <w:sz w:val="24"/>
                <w:szCs w:val="24"/>
              </w:rPr>
              <w:t xml:space="preserve">Jeigu Rangovas pradėjęs vykdyti Darbus nustato, kad Darbų apimtys yra didesnės ar mažesnės nei nustatyta Techninėje specifikacijoje, Rangovas privalo informuoti Užsakovą raštu per 2 (dvi) d. d. nuo tokių aplinkybių paaiškėjimo. </w:t>
            </w:r>
          </w:p>
          <w:p w14:paraId="53F80ECD" w14:textId="77777777" w:rsidR="00471A33" w:rsidRPr="00552226" w:rsidRDefault="00471A33" w:rsidP="00325A7E">
            <w:pPr>
              <w:spacing w:after="120" w:line="240" w:lineRule="auto"/>
              <w:ind w:firstLine="29"/>
              <w:jc w:val="both"/>
              <w:rPr>
                <w:rFonts w:ascii="Times New Roman" w:hAnsi="Times New Roman"/>
                <w:sz w:val="24"/>
                <w:szCs w:val="24"/>
              </w:rPr>
            </w:pPr>
            <w:r w:rsidRPr="00552226">
              <w:rPr>
                <w:rFonts w:ascii="Times New Roman" w:hAnsi="Times New Roman"/>
                <w:color w:val="000000"/>
                <w:sz w:val="24"/>
                <w:szCs w:val="24"/>
              </w:rPr>
              <w:t>Tuo</w:t>
            </w:r>
            <w:r w:rsidRPr="00552226">
              <w:rPr>
                <w:rFonts w:ascii="Times New Roman" w:hAnsi="Times New Roman"/>
                <w:sz w:val="24"/>
                <w:szCs w:val="24"/>
              </w:rPr>
              <w:t xml:space="preserve"> atveju, jeigu tinkamam šiame punkte nurodytų Darbų atlikimui reikalinga atlikti ir Darbus, kurių Rangovas nebuvo numatęs, nors pagrįstai galėjo ir privalėjo juos numatyti siekiant tinkamai ir kokybiškai atlikti Darbus, tokie darbai turi būti atlikti Rangovo sąskaita.</w:t>
            </w:r>
          </w:p>
          <w:p w14:paraId="54FD695C" w14:textId="62812DE3" w:rsidR="006C1097" w:rsidRPr="006A4A40" w:rsidRDefault="00593210" w:rsidP="005E5F30">
            <w:pPr>
              <w:widowControl w:val="0"/>
              <w:tabs>
                <w:tab w:val="left" w:pos="851"/>
              </w:tabs>
              <w:autoSpaceDE w:val="0"/>
              <w:adjustRightInd w:val="0"/>
              <w:jc w:val="both"/>
              <w:rPr>
                <w:rFonts w:ascii="Times New Roman" w:hAnsi="Times New Roman"/>
                <w:sz w:val="24"/>
                <w:szCs w:val="24"/>
              </w:rPr>
            </w:pPr>
            <w:r w:rsidRPr="00593210">
              <w:rPr>
                <w:rFonts w:ascii="Times New Roman" w:hAnsi="Times New Roman"/>
                <w:sz w:val="24"/>
                <w:szCs w:val="24"/>
              </w:rPr>
              <w:lastRenderedPageBreak/>
              <w:t xml:space="preserve">Sutarties objektas laikomas žaliu, nes perkamiems Darbams Rangovas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kaip nustatyta Lietuvos Respublikos aplinkos ministro 2011 m. birželio 28 d. įsakymu Nr. D1-508 patvirtinto „Dėl aplinkos apsaugos kriterijų taikymo, vykdant žaliuosius pirkimus, tvarkos aprašo patvirtinimo“  aprašo (toliau – Tvarkos aprašas) </w:t>
            </w:r>
            <w:r w:rsidRPr="006A2DAD">
              <w:rPr>
                <w:rFonts w:ascii="Times New Roman" w:hAnsi="Times New Roman"/>
                <w:sz w:val="24"/>
                <w:szCs w:val="24"/>
              </w:rPr>
              <w:t>4.1 punkte.  (BD 11.3.13)</w:t>
            </w:r>
          </w:p>
        </w:tc>
      </w:tr>
      <w:tr w:rsidR="00AD6D41" w:rsidRPr="00552226" w14:paraId="0D5DEF44" w14:textId="77777777" w:rsidTr="0055734C">
        <w:trPr>
          <w:trHeight w:val="841"/>
        </w:trPr>
        <w:tc>
          <w:tcPr>
            <w:tcW w:w="2263" w:type="dxa"/>
            <w:vMerge w:val="restart"/>
            <w:vAlign w:val="center"/>
          </w:tcPr>
          <w:p w14:paraId="10EE1E74" w14:textId="77777777" w:rsidR="00AD6D41" w:rsidRPr="00552226" w:rsidRDefault="00AD6D41" w:rsidP="00182057">
            <w:pPr>
              <w:spacing w:after="120" w:line="240" w:lineRule="auto"/>
              <w:rPr>
                <w:rFonts w:ascii="Times New Roman" w:hAnsi="Times New Roman"/>
                <w:b/>
                <w:bCs/>
                <w:sz w:val="24"/>
                <w:szCs w:val="24"/>
                <w:lang w:eastAsia="en-US"/>
              </w:rPr>
            </w:pPr>
            <w:r w:rsidRPr="00552226">
              <w:rPr>
                <w:rFonts w:ascii="Times New Roman" w:hAnsi="Times New Roman"/>
                <w:b/>
                <w:bCs/>
                <w:sz w:val="24"/>
                <w:szCs w:val="24"/>
                <w:lang w:eastAsia="en-US"/>
              </w:rPr>
              <w:lastRenderedPageBreak/>
              <w:t>2. Sutarties vertė ir mokėjimo tvarka</w:t>
            </w:r>
          </w:p>
        </w:tc>
        <w:tc>
          <w:tcPr>
            <w:tcW w:w="709" w:type="dxa"/>
          </w:tcPr>
          <w:p w14:paraId="1A1309C8" w14:textId="77777777" w:rsidR="00AD6D41" w:rsidRPr="00552226" w:rsidRDefault="00AD6D41" w:rsidP="00AD6D41">
            <w:pPr>
              <w:spacing w:after="120" w:line="240" w:lineRule="auto"/>
              <w:jc w:val="both"/>
              <w:rPr>
                <w:rFonts w:ascii="Times New Roman" w:hAnsi="Times New Roman"/>
                <w:color w:val="000000"/>
                <w:sz w:val="24"/>
                <w:szCs w:val="24"/>
                <w:lang w:eastAsia="en-US"/>
              </w:rPr>
            </w:pPr>
            <w:r w:rsidRPr="00552226">
              <w:rPr>
                <w:rFonts w:ascii="Times New Roman" w:hAnsi="Times New Roman"/>
                <w:color w:val="000000"/>
                <w:sz w:val="24"/>
                <w:szCs w:val="24"/>
                <w:lang w:eastAsia="en-US"/>
              </w:rPr>
              <w:t xml:space="preserve">2.1. </w:t>
            </w:r>
          </w:p>
        </w:tc>
        <w:tc>
          <w:tcPr>
            <w:tcW w:w="7371" w:type="dxa"/>
            <w:gridSpan w:val="2"/>
          </w:tcPr>
          <w:p w14:paraId="676AF5A0" w14:textId="4262BE8C" w:rsidR="00AD6D41" w:rsidRPr="00552226" w:rsidRDefault="00AD6D41" w:rsidP="00AD6D41">
            <w:pPr>
              <w:spacing w:line="240" w:lineRule="auto"/>
              <w:jc w:val="both"/>
              <w:rPr>
                <w:rFonts w:ascii="Times New Roman" w:hAnsi="Times New Roman"/>
                <w:sz w:val="24"/>
                <w:szCs w:val="24"/>
                <w:lang w:eastAsia="en-US"/>
              </w:rPr>
            </w:pPr>
            <w:r w:rsidRPr="00552226">
              <w:rPr>
                <w:rFonts w:ascii="Times New Roman" w:hAnsi="Times New Roman"/>
                <w:b/>
                <w:bCs/>
                <w:color w:val="000000"/>
                <w:sz w:val="24"/>
                <w:szCs w:val="24"/>
                <w:lang w:eastAsia="en-US"/>
              </w:rPr>
              <w:t>Sutarties vertė</w:t>
            </w:r>
            <w:r w:rsidRPr="00552226">
              <w:rPr>
                <w:rFonts w:ascii="Times New Roman" w:hAnsi="Times New Roman"/>
                <w:color w:val="000000"/>
                <w:sz w:val="24"/>
                <w:szCs w:val="24"/>
                <w:lang w:eastAsia="en-US"/>
              </w:rPr>
              <w:t xml:space="preserve">: Darbų kaina be </w:t>
            </w:r>
            <w:r w:rsidR="0046654B">
              <w:rPr>
                <w:rFonts w:ascii="Times New Roman" w:hAnsi="Times New Roman"/>
                <w:color w:val="000000"/>
                <w:sz w:val="24"/>
                <w:szCs w:val="24"/>
                <w:lang w:eastAsia="en-US"/>
              </w:rPr>
              <w:t>.....................</w:t>
            </w:r>
            <w:r w:rsidRPr="00552226">
              <w:rPr>
                <w:rFonts w:ascii="Times New Roman" w:hAnsi="Times New Roman"/>
                <w:sz w:val="24"/>
                <w:szCs w:val="24"/>
              </w:rPr>
              <w:t xml:space="preserve"> </w:t>
            </w:r>
            <w:r w:rsidRPr="00552226">
              <w:rPr>
                <w:rFonts w:ascii="Times New Roman" w:hAnsi="Times New Roman"/>
                <w:sz w:val="24"/>
                <w:szCs w:val="24"/>
                <w:lang w:eastAsia="en-US"/>
              </w:rPr>
              <w:t>Eur (</w:t>
            </w:r>
            <w:r w:rsidR="0095095D">
              <w:rPr>
                <w:rFonts w:ascii="Times New Roman" w:hAnsi="Times New Roman"/>
                <w:sz w:val="24"/>
                <w:szCs w:val="24"/>
                <w:lang w:eastAsia="en-US"/>
              </w:rPr>
              <w:t xml:space="preserve"> </w:t>
            </w:r>
            <w:r w:rsidR="0046654B">
              <w:rPr>
                <w:rFonts w:ascii="Times New Roman" w:hAnsi="Times New Roman"/>
                <w:sz w:val="24"/>
                <w:szCs w:val="24"/>
                <w:lang w:eastAsia="en-US"/>
              </w:rPr>
              <w:t>suma raštu ..............Eur</w:t>
            </w:r>
            <w:r w:rsidRPr="00552226">
              <w:rPr>
                <w:rFonts w:ascii="Times New Roman" w:hAnsi="Times New Roman"/>
                <w:sz w:val="24"/>
                <w:szCs w:val="24"/>
                <w:lang w:eastAsia="en-US"/>
              </w:rPr>
              <w:t xml:space="preserve">); PVM </w:t>
            </w:r>
            <w:r w:rsidR="0046654B">
              <w:rPr>
                <w:rFonts w:ascii="Times New Roman" w:hAnsi="Times New Roman"/>
                <w:sz w:val="24"/>
                <w:szCs w:val="24"/>
              </w:rPr>
              <w:t>...............</w:t>
            </w:r>
            <w:r w:rsidRPr="00552226">
              <w:rPr>
                <w:rFonts w:ascii="Times New Roman" w:hAnsi="Times New Roman"/>
                <w:sz w:val="24"/>
                <w:szCs w:val="24"/>
                <w:lang w:eastAsia="en-US"/>
              </w:rPr>
              <w:t xml:space="preserve"> </w:t>
            </w:r>
            <w:r w:rsidR="00FB0960" w:rsidRPr="00552226">
              <w:rPr>
                <w:rFonts w:ascii="Times New Roman" w:hAnsi="Times New Roman"/>
                <w:sz w:val="24"/>
                <w:szCs w:val="24"/>
                <w:lang w:eastAsia="en-US"/>
              </w:rPr>
              <w:t xml:space="preserve">Eur </w:t>
            </w:r>
            <w:r w:rsidRPr="00552226">
              <w:rPr>
                <w:rFonts w:ascii="Times New Roman" w:hAnsi="Times New Roman"/>
                <w:sz w:val="24"/>
                <w:szCs w:val="24"/>
                <w:lang w:eastAsia="en-US"/>
              </w:rPr>
              <w:t>(</w:t>
            </w:r>
            <w:r w:rsidR="0046654B">
              <w:rPr>
                <w:rFonts w:ascii="Times New Roman" w:hAnsi="Times New Roman"/>
                <w:sz w:val="24"/>
                <w:szCs w:val="24"/>
                <w:lang w:eastAsia="en-US"/>
              </w:rPr>
              <w:t>.............................</w:t>
            </w:r>
            <w:r w:rsidR="0095095D">
              <w:rPr>
                <w:rFonts w:ascii="Times New Roman" w:hAnsi="Times New Roman"/>
                <w:sz w:val="24"/>
                <w:szCs w:val="24"/>
                <w:lang w:eastAsia="en-US"/>
              </w:rPr>
              <w:t xml:space="preserve"> eurai,)</w:t>
            </w:r>
            <w:r w:rsidRPr="00552226">
              <w:rPr>
                <w:rFonts w:ascii="Times New Roman" w:hAnsi="Times New Roman"/>
                <w:sz w:val="24"/>
                <w:szCs w:val="24"/>
                <w:lang w:eastAsia="en-US"/>
              </w:rPr>
              <w:t>; Darbų kaina su PVM</w:t>
            </w:r>
            <w:r w:rsidR="0095095D">
              <w:rPr>
                <w:rFonts w:ascii="Times New Roman" w:hAnsi="Times New Roman"/>
                <w:sz w:val="24"/>
                <w:szCs w:val="24"/>
                <w:lang w:eastAsia="en-US"/>
              </w:rPr>
              <w:t xml:space="preserve">  (</w:t>
            </w:r>
            <w:r w:rsidR="0046654B">
              <w:rPr>
                <w:rFonts w:ascii="Times New Roman" w:hAnsi="Times New Roman"/>
                <w:sz w:val="24"/>
                <w:szCs w:val="24"/>
                <w:lang w:eastAsia="en-US"/>
              </w:rPr>
              <w:t>....................................................................</w:t>
            </w:r>
            <w:r w:rsidR="0095095D">
              <w:rPr>
                <w:rFonts w:ascii="Times New Roman" w:hAnsi="Times New Roman"/>
                <w:sz w:val="24"/>
                <w:szCs w:val="24"/>
                <w:lang w:eastAsia="en-US"/>
              </w:rPr>
              <w:t xml:space="preserve"> eurai)</w:t>
            </w:r>
            <w:r w:rsidRPr="00552226">
              <w:rPr>
                <w:rFonts w:ascii="Times New Roman" w:hAnsi="Times New Roman"/>
                <w:sz w:val="24"/>
                <w:szCs w:val="24"/>
                <w:lang w:eastAsia="en-US"/>
              </w:rPr>
              <w:t xml:space="preserve"> Eur. </w:t>
            </w:r>
          </w:p>
        </w:tc>
      </w:tr>
      <w:tr w:rsidR="00AD6D41" w:rsidRPr="00552226" w14:paraId="2385D7DF" w14:textId="77777777" w:rsidTr="0055734C">
        <w:trPr>
          <w:trHeight w:val="77"/>
        </w:trPr>
        <w:tc>
          <w:tcPr>
            <w:tcW w:w="2263" w:type="dxa"/>
            <w:vMerge/>
          </w:tcPr>
          <w:p w14:paraId="67B0CC02" w14:textId="77777777" w:rsidR="00AD6D41" w:rsidRPr="00552226" w:rsidRDefault="00AD6D41" w:rsidP="00AD6D41">
            <w:pPr>
              <w:spacing w:after="120" w:line="240" w:lineRule="auto"/>
              <w:jc w:val="both"/>
              <w:rPr>
                <w:rFonts w:ascii="Times New Roman" w:hAnsi="Times New Roman"/>
                <w:b/>
                <w:bCs/>
                <w:sz w:val="24"/>
                <w:szCs w:val="24"/>
                <w:lang w:eastAsia="en-US"/>
              </w:rPr>
            </w:pPr>
          </w:p>
        </w:tc>
        <w:tc>
          <w:tcPr>
            <w:tcW w:w="709" w:type="dxa"/>
          </w:tcPr>
          <w:p w14:paraId="048F4D6F"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2.2.</w:t>
            </w:r>
          </w:p>
        </w:tc>
        <w:tc>
          <w:tcPr>
            <w:tcW w:w="7371" w:type="dxa"/>
            <w:gridSpan w:val="2"/>
          </w:tcPr>
          <w:p w14:paraId="392541E2" w14:textId="22EE3FAE" w:rsidR="00AD6D41" w:rsidRPr="00552226" w:rsidRDefault="00AD6D41" w:rsidP="00AD6D41">
            <w:pPr>
              <w:spacing w:before="100" w:beforeAutospacing="1" w:after="100" w:afterAutospacing="1" w:line="240" w:lineRule="auto"/>
              <w:jc w:val="both"/>
              <w:rPr>
                <w:rFonts w:ascii="Times New Roman" w:hAnsi="Times New Roman"/>
                <w:sz w:val="24"/>
                <w:szCs w:val="24"/>
                <w:lang w:eastAsia="en-US"/>
              </w:rPr>
            </w:pPr>
            <w:r w:rsidRPr="00552226">
              <w:rPr>
                <w:rFonts w:ascii="Times New Roman" w:hAnsi="Times New Roman"/>
                <w:sz w:val="24"/>
                <w:szCs w:val="24"/>
              </w:rPr>
              <w:t xml:space="preserve">Darbų kainos (be PVM) apskaičiavimo būdas: </w:t>
            </w:r>
            <w:r w:rsidRPr="00552226">
              <w:rPr>
                <w:rFonts w:ascii="Times New Roman" w:hAnsi="Times New Roman"/>
                <w:sz w:val="24"/>
                <w:szCs w:val="24"/>
                <w:lang w:eastAsia="en-US"/>
              </w:rPr>
              <w:t xml:space="preserve">Darbai perkami pagal fiksuotos kainos kainodarą, kurioje numatyta kaina apimtų visus </w:t>
            </w:r>
            <w:r w:rsidR="00CC6A21" w:rsidRPr="00552226">
              <w:rPr>
                <w:rFonts w:ascii="Times New Roman" w:hAnsi="Times New Roman"/>
                <w:sz w:val="24"/>
                <w:szCs w:val="24"/>
                <w:lang w:eastAsia="en-US"/>
              </w:rPr>
              <w:t xml:space="preserve">darbus </w:t>
            </w:r>
            <w:r w:rsidRPr="00552226">
              <w:rPr>
                <w:rFonts w:ascii="Times New Roman" w:hAnsi="Times New Roman"/>
                <w:sz w:val="24"/>
                <w:szCs w:val="24"/>
                <w:lang w:eastAsia="en-US"/>
              </w:rPr>
              <w:t xml:space="preserve">nurodytus </w:t>
            </w:r>
            <w:r w:rsidR="00210922" w:rsidRPr="00552226">
              <w:rPr>
                <w:rFonts w:ascii="Times New Roman" w:hAnsi="Times New Roman"/>
                <w:sz w:val="24"/>
                <w:szCs w:val="24"/>
                <w:lang w:eastAsia="en-US"/>
              </w:rPr>
              <w:t xml:space="preserve">Sutarties </w:t>
            </w:r>
            <w:r w:rsidRPr="00552226">
              <w:rPr>
                <w:rFonts w:ascii="Times New Roman" w:hAnsi="Times New Roman"/>
                <w:sz w:val="24"/>
                <w:szCs w:val="24"/>
                <w:lang w:eastAsia="en-US"/>
              </w:rPr>
              <w:t>SD 1.1 punkte.</w:t>
            </w:r>
          </w:p>
          <w:p w14:paraId="18E80D49" w14:textId="382EED10" w:rsidR="00606EAE" w:rsidRPr="00552226" w:rsidRDefault="00AD6D41" w:rsidP="00AD6D41">
            <w:pPr>
              <w:pStyle w:val="Stilius3"/>
              <w:spacing w:before="100" w:beforeAutospacing="1" w:after="100" w:afterAutospacing="1"/>
              <w:rPr>
                <w:sz w:val="24"/>
                <w:szCs w:val="24"/>
              </w:rPr>
            </w:pPr>
            <w:r w:rsidRPr="00552226">
              <w:rPr>
                <w:sz w:val="24"/>
                <w:szCs w:val="24"/>
              </w:rPr>
              <w:t xml:space="preserve">Bet koks kiekis, kuris gali būti nustatytas </w:t>
            </w:r>
            <w:r w:rsidR="00933859" w:rsidRPr="00552226">
              <w:rPr>
                <w:sz w:val="24"/>
                <w:szCs w:val="24"/>
              </w:rPr>
              <w:t>Veiklų sąraše</w:t>
            </w:r>
            <w:r w:rsidR="00CC6A21" w:rsidRPr="00552226">
              <w:rPr>
                <w:sz w:val="24"/>
                <w:szCs w:val="24"/>
              </w:rPr>
              <w:t xml:space="preserve"> </w:t>
            </w:r>
            <w:r w:rsidRPr="00552226">
              <w:rPr>
                <w:sz w:val="24"/>
                <w:szCs w:val="24"/>
              </w:rPr>
              <w:t>ar Technin</w:t>
            </w:r>
            <w:r w:rsidR="00E1104A" w:rsidRPr="00552226">
              <w:rPr>
                <w:sz w:val="24"/>
                <w:szCs w:val="24"/>
              </w:rPr>
              <w:t>ės</w:t>
            </w:r>
            <w:r w:rsidRPr="00552226">
              <w:rPr>
                <w:sz w:val="24"/>
                <w:szCs w:val="24"/>
              </w:rPr>
              <w:t xml:space="preserve"> </w:t>
            </w:r>
            <w:r w:rsidR="00E1104A" w:rsidRPr="00552226">
              <w:rPr>
                <w:sz w:val="24"/>
                <w:szCs w:val="24"/>
              </w:rPr>
              <w:t xml:space="preserve">specifikacijos </w:t>
            </w:r>
            <w:r w:rsidRPr="00552226">
              <w:rPr>
                <w:sz w:val="24"/>
                <w:szCs w:val="24"/>
              </w:rPr>
              <w:t>dokumentuose, yra orientacinis (projektinis) ir neturi būti laikomas faktiniu ir tiksliu Darbų, kuriuos Rangovui reikia atlikti, kiekiu.</w:t>
            </w:r>
          </w:p>
          <w:p w14:paraId="089A5399" w14:textId="5FCB890C" w:rsidR="00AD6D41" w:rsidRPr="00552226" w:rsidRDefault="00AD6D41" w:rsidP="009E175F">
            <w:pPr>
              <w:pStyle w:val="Stilius3"/>
              <w:spacing w:before="100" w:beforeAutospacing="1" w:after="100" w:afterAutospacing="1"/>
              <w:rPr>
                <w:sz w:val="24"/>
                <w:szCs w:val="24"/>
              </w:rPr>
            </w:pPr>
            <w:r w:rsidRPr="00552226">
              <w:rPr>
                <w:sz w:val="24"/>
                <w:szCs w:val="24"/>
              </w:rPr>
              <w:t xml:space="preserve">Darbų faktinių kiekių neatitikimas orientaciniams (projektiniams) kiekiams, kurie gali būti nustatyti </w:t>
            </w:r>
            <w:r w:rsidR="00933859" w:rsidRPr="00552226">
              <w:rPr>
                <w:sz w:val="24"/>
                <w:szCs w:val="24"/>
              </w:rPr>
              <w:t xml:space="preserve">Veiklų sąraše </w:t>
            </w:r>
            <w:r w:rsidRPr="00552226">
              <w:rPr>
                <w:sz w:val="24"/>
                <w:szCs w:val="24"/>
              </w:rPr>
              <w:t xml:space="preserve">ar Techninio </w:t>
            </w:r>
            <w:r w:rsidR="00E1104A" w:rsidRPr="00552226">
              <w:rPr>
                <w:sz w:val="24"/>
                <w:szCs w:val="24"/>
              </w:rPr>
              <w:t xml:space="preserve">specifikacijos </w:t>
            </w:r>
            <w:r w:rsidRPr="00552226">
              <w:rPr>
                <w:sz w:val="24"/>
                <w:szCs w:val="24"/>
              </w:rPr>
              <w:t>dokumentuose, priskiriamas Rangovo atsakomybei ir rizikai, išskyrus kaip nurodyta Sutarties BD 4.7 punkte.</w:t>
            </w:r>
          </w:p>
        </w:tc>
      </w:tr>
      <w:tr w:rsidR="00AD6D41" w:rsidRPr="00552226" w14:paraId="5182AE86" w14:textId="77777777" w:rsidTr="0055734C">
        <w:trPr>
          <w:trHeight w:val="77"/>
        </w:trPr>
        <w:tc>
          <w:tcPr>
            <w:tcW w:w="2263" w:type="dxa"/>
            <w:vMerge/>
          </w:tcPr>
          <w:p w14:paraId="60B73DD5" w14:textId="77777777" w:rsidR="00AD6D41" w:rsidRPr="00552226" w:rsidRDefault="00AD6D41" w:rsidP="00AD6D41">
            <w:pPr>
              <w:spacing w:after="120" w:line="240" w:lineRule="auto"/>
              <w:jc w:val="both"/>
              <w:rPr>
                <w:rFonts w:ascii="Times New Roman" w:hAnsi="Times New Roman"/>
                <w:b/>
                <w:bCs/>
                <w:sz w:val="24"/>
                <w:szCs w:val="24"/>
                <w:lang w:eastAsia="en-US"/>
              </w:rPr>
            </w:pPr>
          </w:p>
        </w:tc>
        <w:tc>
          <w:tcPr>
            <w:tcW w:w="709" w:type="dxa"/>
          </w:tcPr>
          <w:p w14:paraId="70CBFA94" w14:textId="77777777" w:rsidR="00AD6D41" w:rsidRPr="00552226" w:rsidRDefault="00AD6D41" w:rsidP="00AD6D41">
            <w:pPr>
              <w:spacing w:after="0" w:line="240" w:lineRule="auto"/>
              <w:jc w:val="both"/>
              <w:rPr>
                <w:rFonts w:ascii="Times New Roman" w:hAnsi="Times New Roman"/>
                <w:sz w:val="24"/>
                <w:szCs w:val="24"/>
              </w:rPr>
            </w:pPr>
            <w:r w:rsidRPr="00552226">
              <w:rPr>
                <w:rFonts w:ascii="Times New Roman" w:hAnsi="Times New Roman"/>
                <w:sz w:val="24"/>
                <w:szCs w:val="24"/>
              </w:rPr>
              <w:t>2.3.</w:t>
            </w:r>
          </w:p>
        </w:tc>
        <w:tc>
          <w:tcPr>
            <w:tcW w:w="7371" w:type="dxa"/>
            <w:gridSpan w:val="2"/>
          </w:tcPr>
          <w:p w14:paraId="5C58F6AD" w14:textId="77777777" w:rsidR="00AD6D41" w:rsidRPr="00552226" w:rsidRDefault="00AD6D41" w:rsidP="00A46773">
            <w:pPr>
              <w:spacing w:after="120" w:line="240" w:lineRule="auto"/>
              <w:jc w:val="both"/>
              <w:rPr>
                <w:rFonts w:ascii="Times New Roman" w:hAnsi="Times New Roman"/>
                <w:sz w:val="24"/>
                <w:szCs w:val="24"/>
              </w:rPr>
            </w:pPr>
            <w:bookmarkStart w:id="1" w:name="_Hlk122095668"/>
            <w:r w:rsidRPr="00552226">
              <w:rPr>
                <w:rFonts w:ascii="Times New Roman" w:hAnsi="Times New Roman"/>
                <w:sz w:val="24"/>
                <w:szCs w:val="24"/>
              </w:rPr>
              <w:t>Atsiskaitymas su Rangovu:</w:t>
            </w:r>
          </w:p>
          <w:p w14:paraId="674E5EFA" w14:textId="0F2F790B" w:rsidR="00AD6D41" w:rsidRPr="00552226" w:rsidRDefault="00AD6D41" w:rsidP="00A46773">
            <w:pPr>
              <w:spacing w:after="120" w:line="240" w:lineRule="auto"/>
              <w:jc w:val="both"/>
              <w:rPr>
                <w:rFonts w:ascii="Times New Roman" w:hAnsi="Times New Roman"/>
                <w:sz w:val="24"/>
                <w:szCs w:val="24"/>
              </w:rPr>
            </w:pPr>
            <w:r w:rsidRPr="00552226">
              <w:rPr>
                <w:rFonts w:ascii="Times New Roman" w:hAnsi="Times New Roman"/>
                <w:sz w:val="24"/>
                <w:szCs w:val="24"/>
                <w:lang w:eastAsia="en-US"/>
              </w:rPr>
              <w:t xml:space="preserve">Už tinkamai ir laiku atliktus, užbaigtus Darbus Užsakovas atsiskaito su Rangovu pagal jo pateiktas ir Užsakovo priimtas Sąskaitas </w:t>
            </w:r>
            <w:r w:rsidRPr="00552226">
              <w:rPr>
                <w:rFonts w:ascii="Times New Roman" w:hAnsi="Times New Roman"/>
                <w:sz w:val="24"/>
                <w:szCs w:val="24"/>
              </w:rPr>
              <w:t xml:space="preserve">ir </w:t>
            </w:r>
            <w:r w:rsidR="007B55E4" w:rsidRPr="00552226">
              <w:rPr>
                <w:rFonts w:ascii="Times New Roman" w:hAnsi="Times New Roman"/>
                <w:sz w:val="24"/>
                <w:szCs w:val="24"/>
              </w:rPr>
              <w:t>a</w:t>
            </w:r>
            <w:r w:rsidRPr="00552226">
              <w:rPr>
                <w:rFonts w:ascii="Times New Roman" w:hAnsi="Times New Roman"/>
                <w:sz w:val="24"/>
                <w:szCs w:val="24"/>
              </w:rPr>
              <w:t xml:space="preserve">tliktų </w:t>
            </w:r>
            <w:r w:rsidR="00E84DEA" w:rsidRPr="00552226">
              <w:rPr>
                <w:rFonts w:ascii="Times New Roman" w:hAnsi="Times New Roman"/>
                <w:sz w:val="24"/>
                <w:szCs w:val="24"/>
              </w:rPr>
              <w:t>d</w:t>
            </w:r>
            <w:r w:rsidRPr="00552226">
              <w:rPr>
                <w:rFonts w:ascii="Times New Roman" w:hAnsi="Times New Roman"/>
                <w:sz w:val="24"/>
                <w:szCs w:val="24"/>
              </w:rPr>
              <w:t>arbų</w:t>
            </w:r>
            <w:r w:rsidR="00E84DEA" w:rsidRPr="00552226">
              <w:rPr>
                <w:rFonts w:ascii="Times New Roman" w:hAnsi="Times New Roman"/>
                <w:sz w:val="24"/>
                <w:szCs w:val="24"/>
              </w:rPr>
              <w:t xml:space="preserve"> perdavimo – priėmimo</w:t>
            </w:r>
            <w:r w:rsidRPr="00552226">
              <w:rPr>
                <w:rFonts w:ascii="Times New Roman" w:hAnsi="Times New Roman"/>
                <w:sz w:val="24"/>
                <w:szCs w:val="24"/>
              </w:rPr>
              <w:t xml:space="preserve"> aktus (toliau – Aktas). </w:t>
            </w:r>
          </w:p>
          <w:p w14:paraId="10583D7E" w14:textId="350E4616" w:rsidR="00193AA2" w:rsidRPr="00552226" w:rsidRDefault="00193AA2" w:rsidP="0045638A">
            <w:pPr>
              <w:spacing w:after="120" w:line="240" w:lineRule="auto"/>
              <w:jc w:val="both"/>
              <w:rPr>
                <w:rStyle w:val="Komentaronuoroda"/>
                <w:rFonts w:ascii="Times New Roman" w:hAnsi="Times New Roman"/>
                <w:sz w:val="22"/>
              </w:rPr>
            </w:pPr>
            <w:r w:rsidRPr="00552226">
              <w:rPr>
                <w:rFonts w:ascii="Times New Roman" w:hAnsi="Times New Roman"/>
                <w:sz w:val="24"/>
                <w:szCs w:val="24"/>
                <w:lang w:eastAsia="en-US"/>
              </w:rPr>
              <w:t>Aktai pasirašomi atsižvelgiant į faktiškai atliktą Veiklų sąraše numatyto Darbo grupės (etapo) dalį, išreikštą procentais. Tokiu atveju, Rangovo prašymu, Užsakovo atstovas, patikrindamas dalinai atlikto Darbo grupės (etapo) apimtį, turi įvertinti, kokia Veiklų sąraše numatyto Darbo grupės (etapo) dalis procentais yra faktiškai atlikta ir pranešti Rangovui.</w:t>
            </w:r>
          </w:p>
          <w:p w14:paraId="5C5E0EB0" w14:textId="494AA5DD" w:rsidR="00AD6D41" w:rsidRPr="00552226" w:rsidRDefault="00AD6D41" w:rsidP="00AD6D41">
            <w:pPr>
              <w:spacing w:line="240" w:lineRule="auto"/>
              <w:jc w:val="both"/>
              <w:rPr>
                <w:rFonts w:ascii="Times New Roman" w:hAnsi="Times New Roman"/>
                <w:sz w:val="24"/>
                <w:szCs w:val="24"/>
                <w:lang w:eastAsia="en-US"/>
              </w:rPr>
            </w:pPr>
            <w:r w:rsidRPr="00552226">
              <w:rPr>
                <w:rFonts w:ascii="Times New Roman" w:hAnsi="Times New Roman"/>
                <w:sz w:val="24"/>
                <w:szCs w:val="24"/>
                <w:lang w:eastAsia="en-US"/>
              </w:rPr>
              <w:t>Sąskaitos ir Rangovo tinkamai patvirtinto fiziniais ar elektroniniais parašais pasirašyto Akto pateikimo Užsakovui terminas – iki einamojo mėnesio 25 d.</w:t>
            </w:r>
          </w:p>
          <w:p w14:paraId="56808526" w14:textId="09203073" w:rsidR="0012206B" w:rsidRPr="00552226" w:rsidRDefault="00AD6D41" w:rsidP="0012206B">
            <w:pPr>
              <w:tabs>
                <w:tab w:val="left" w:pos="426"/>
                <w:tab w:val="left" w:pos="1134"/>
              </w:tabs>
              <w:jc w:val="both"/>
              <w:rPr>
                <w:rFonts w:ascii="Times New Roman" w:hAnsi="Times New Roman"/>
                <w:sz w:val="24"/>
                <w:szCs w:val="24"/>
              </w:rPr>
            </w:pPr>
            <w:r w:rsidRPr="00552226">
              <w:rPr>
                <w:rFonts w:ascii="Times New Roman" w:hAnsi="Times New Roman"/>
                <w:sz w:val="24"/>
                <w:szCs w:val="24"/>
                <w:lang w:eastAsia="en-US"/>
              </w:rPr>
              <w:t xml:space="preserve">Sąskaitos pateikimo būdas: Rangovas teikia sąskaitą kartu su abiejų Šalių pasirašytais </w:t>
            </w:r>
            <w:r w:rsidR="00F50764" w:rsidRPr="00552226">
              <w:rPr>
                <w:rFonts w:ascii="Times New Roman" w:hAnsi="Times New Roman"/>
                <w:sz w:val="24"/>
                <w:szCs w:val="24"/>
                <w:lang w:eastAsia="en-US"/>
              </w:rPr>
              <w:t>A</w:t>
            </w:r>
            <w:r w:rsidRPr="00552226">
              <w:rPr>
                <w:rFonts w:ascii="Times New Roman" w:hAnsi="Times New Roman"/>
                <w:sz w:val="24"/>
                <w:szCs w:val="24"/>
                <w:lang w:eastAsia="en-US"/>
              </w:rPr>
              <w:t xml:space="preserve">ktais (ir kitus privalomus dokumentus) per </w:t>
            </w:r>
            <w:r w:rsidR="0012206B" w:rsidRPr="00552226">
              <w:rPr>
                <w:rFonts w:ascii="Times New Roman" w:hAnsi="Times New Roman"/>
                <w:sz w:val="24"/>
                <w:szCs w:val="24"/>
                <w:lang w:eastAsia="en-US"/>
              </w:rPr>
              <w:t>sąskaitų administravimo bendrąją informacinę sistemą „SABIS“.</w:t>
            </w:r>
          </w:p>
          <w:p w14:paraId="23E634C2" w14:textId="1E6CED16" w:rsidR="00F27B41" w:rsidRPr="00552226" w:rsidRDefault="008F4A94" w:rsidP="0012206B">
            <w:pPr>
              <w:tabs>
                <w:tab w:val="left" w:pos="426"/>
                <w:tab w:val="left" w:pos="1134"/>
              </w:tabs>
              <w:jc w:val="both"/>
              <w:rPr>
                <w:rFonts w:ascii="Times New Roman" w:hAnsi="Times New Roman"/>
                <w:sz w:val="24"/>
                <w:szCs w:val="24"/>
                <w:lang w:eastAsia="en-US"/>
              </w:rPr>
            </w:pPr>
            <w:r w:rsidRPr="00552226">
              <w:rPr>
                <w:rFonts w:ascii="Times New Roman" w:hAnsi="Times New Roman"/>
                <w:sz w:val="24"/>
                <w:szCs w:val="24"/>
                <w:lang w:eastAsia="en-US"/>
              </w:rPr>
              <w:lastRenderedPageBreak/>
              <w:t xml:space="preserve">Užsakovas apmoka pagal tarpusavyje suderintus Aktus ir jų pagrindu pateiktas PVM sąskaitas faktūras. Sąskaitos apmokėjimo terminas: ne vėliau kaip per 30 (trisdešimt) </w:t>
            </w:r>
            <w:r w:rsidR="008F6D11" w:rsidRPr="00552226">
              <w:rPr>
                <w:rFonts w:ascii="Times New Roman" w:hAnsi="Times New Roman"/>
                <w:sz w:val="24"/>
                <w:szCs w:val="24"/>
                <w:lang w:eastAsia="en-US"/>
              </w:rPr>
              <w:t xml:space="preserve">kalendorinių </w:t>
            </w:r>
            <w:r w:rsidRPr="00552226">
              <w:rPr>
                <w:rFonts w:ascii="Times New Roman" w:hAnsi="Times New Roman"/>
                <w:sz w:val="24"/>
                <w:szCs w:val="24"/>
                <w:lang w:eastAsia="en-US"/>
              </w:rPr>
              <w:t xml:space="preserve">dienų nuo </w:t>
            </w:r>
            <w:r w:rsidR="0012206B" w:rsidRPr="00552226">
              <w:rPr>
                <w:rFonts w:ascii="Times New Roman" w:hAnsi="Times New Roman"/>
                <w:sz w:val="24"/>
                <w:szCs w:val="24"/>
                <w:lang w:eastAsia="en-US"/>
              </w:rPr>
              <w:t>a</w:t>
            </w:r>
            <w:r w:rsidRPr="00552226">
              <w:rPr>
                <w:rFonts w:ascii="Times New Roman" w:hAnsi="Times New Roman"/>
                <w:sz w:val="24"/>
                <w:szCs w:val="24"/>
                <w:lang w:eastAsia="en-US"/>
              </w:rPr>
              <w:t xml:space="preserve">kto ir PVM sąskaitos faktūros pateikimo </w:t>
            </w:r>
            <w:r w:rsidR="0012206B" w:rsidRPr="00552226">
              <w:rPr>
                <w:rFonts w:ascii="Times New Roman" w:hAnsi="Times New Roman"/>
                <w:sz w:val="24"/>
                <w:szCs w:val="24"/>
                <w:lang w:eastAsia="en-US"/>
              </w:rPr>
              <w:t xml:space="preserve">sąskaitų administravimo bendrojoje informacinėje sistemoje „SABIS“ </w:t>
            </w:r>
            <w:r w:rsidRPr="00552226">
              <w:rPr>
                <w:rFonts w:ascii="Times New Roman" w:hAnsi="Times New Roman"/>
                <w:sz w:val="24"/>
                <w:szCs w:val="24"/>
                <w:lang w:eastAsia="en-US"/>
              </w:rPr>
              <w:t xml:space="preserve"> dienos</w:t>
            </w:r>
            <w:r w:rsidRPr="00552226">
              <w:rPr>
                <w:rFonts w:ascii="Times New Roman" w:hAnsi="Times New Roman"/>
                <w:iCs/>
                <w:sz w:val="24"/>
                <w:szCs w:val="24"/>
                <w:lang w:eastAsia="en-US"/>
              </w:rPr>
              <w:t>.</w:t>
            </w:r>
            <w:bookmarkEnd w:id="1"/>
          </w:p>
        </w:tc>
      </w:tr>
      <w:tr w:rsidR="00AD6D41" w:rsidRPr="00552226" w14:paraId="4EDAC0D2" w14:textId="77777777" w:rsidTr="0055734C">
        <w:trPr>
          <w:trHeight w:val="274"/>
        </w:trPr>
        <w:tc>
          <w:tcPr>
            <w:tcW w:w="2263" w:type="dxa"/>
            <w:vAlign w:val="center"/>
          </w:tcPr>
          <w:p w14:paraId="1D6E1F6D" w14:textId="27062F8B" w:rsidR="00AD6D41" w:rsidRPr="00552226" w:rsidRDefault="00AD6D41" w:rsidP="00182057">
            <w:pPr>
              <w:spacing w:after="120" w:line="240" w:lineRule="auto"/>
              <w:rPr>
                <w:rFonts w:ascii="Times New Roman" w:hAnsi="Times New Roman"/>
                <w:b/>
                <w:bCs/>
                <w:sz w:val="24"/>
                <w:szCs w:val="24"/>
                <w:lang w:eastAsia="en-US"/>
              </w:rPr>
            </w:pPr>
            <w:r w:rsidRPr="00552226">
              <w:rPr>
                <w:rFonts w:ascii="Times New Roman" w:hAnsi="Times New Roman"/>
                <w:b/>
                <w:bCs/>
                <w:sz w:val="24"/>
                <w:szCs w:val="24"/>
                <w:lang w:eastAsia="en-US"/>
              </w:rPr>
              <w:lastRenderedPageBreak/>
              <w:t>3. Darbų atlikimo terminai, Darbų vieta</w:t>
            </w:r>
          </w:p>
        </w:tc>
        <w:tc>
          <w:tcPr>
            <w:tcW w:w="709" w:type="dxa"/>
          </w:tcPr>
          <w:p w14:paraId="24B85CC9" w14:textId="77777777" w:rsidR="00AD6D41" w:rsidRPr="00552226" w:rsidRDefault="00AD6D41" w:rsidP="00AD6D41">
            <w:pPr>
              <w:spacing w:after="120" w:line="240" w:lineRule="auto"/>
              <w:jc w:val="both"/>
              <w:rPr>
                <w:rFonts w:ascii="Times New Roman" w:hAnsi="Times New Roman"/>
                <w:sz w:val="24"/>
                <w:szCs w:val="24"/>
              </w:rPr>
            </w:pPr>
          </w:p>
          <w:p w14:paraId="4FCC49BC"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3.1.</w:t>
            </w:r>
          </w:p>
        </w:tc>
        <w:tc>
          <w:tcPr>
            <w:tcW w:w="7371" w:type="dxa"/>
            <w:gridSpan w:val="2"/>
          </w:tcPr>
          <w:p w14:paraId="46D37913" w14:textId="12631024" w:rsidR="00CC66AE" w:rsidRPr="00552226" w:rsidRDefault="003F1DD6" w:rsidP="00025A55">
            <w:pPr>
              <w:suppressAutoHyphens/>
              <w:autoSpaceDN w:val="0"/>
              <w:spacing w:before="120" w:after="0" w:line="240" w:lineRule="auto"/>
              <w:jc w:val="both"/>
              <w:textAlignment w:val="baseline"/>
              <w:rPr>
                <w:rFonts w:ascii="Times New Roman" w:hAnsi="Times New Roman"/>
                <w:b/>
                <w:color w:val="000000" w:themeColor="text1"/>
                <w:sz w:val="24"/>
                <w:lang w:eastAsia="en-US"/>
              </w:rPr>
            </w:pPr>
            <w:r w:rsidRPr="002E06E5">
              <w:rPr>
                <w:rFonts w:ascii="Times New Roman" w:hAnsi="Times New Roman"/>
                <w:b/>
                <w:color w:val="000000" w:themeColor="text1"/>
                <w:sz w:val="24"/>
                <w:lang w:eastAsia="en-US"/>
              </w:rPr>
              <w:t xml:space="preserve">Darbų atlikimo terminas – </w:t>
            </w:r>
            <w:r w:rsidR="00DB4EC9" w:rsidRPr="002E06E5">
              <w:rPr>
                <w:rFonts w:ascii="Times New Roman" w:hAnsi="Times New Roman"/>
                <w:b/>
                <w:color w:val="000000" w:themeColor="text1"/>
                <w:sz w:val="24"/>
                <w:lang w:eastAsia="en-US"/>
              </w:rPr>
              <w:t xml:space="preserve">per </w:t>
            </w:r>
            <w:r w:rsidR="0046654B">
              <w:rPr>
                <w:rFonts w:ascii="Times New Roman" w:hAnsi="Times New Roman"/>
                <w:b/>
                <w:color w:val="000000" w:themeColor="text1"/>
                <w:sz w:val="24"/>
                <w:lang w:eastAsia="en-US"/>
              </w:rPr>
              <w:t>11</w:t>
            </w:r>
            <w:r w:rsidR="00DB4EC9" w:rsidRPr="002E06E5">
              <w:rPr>
                <w:rFonts w:ascii="Times New Roman" w:hAnsi="Times New Roman"/>
                <w:b/>
                <w:color w:val="000000" w:themeColor="text1"/>
                <w:sz w:val="24"/>
                <w:lang w:eastAsia="en-US"/>
              </w:rPr>
              <w:t xml:space="preserve"> mėnesi</w:t>
            </w:r>
            <w:r w:rsidR="00BD0D07" w:rsidRPr="002E06E5">
              <w:rPr>
                <w:rFonts w:ascii="Times New Roman" w:hAnsi="Times New Roman"/>
                <w:b/>
                <w:color w:val="000000" w:themeColor="text1"/>
                <w:sz w:val="24"/>
                <w:lang w:eastAsia="en-US"/>
              </w:rPr>
              <w:t>ų</w:t>
            </w:r>
            <w:r w:rsidR="004447FA" w:rsidRPr="002E06E5">
              <w:rPr>
                <w:rFonts w:ascii="Times New Roman" w:hAnsi="Times New Roman"/>
                <w:b/>
                <w:color w:val="000000" w:themeColor="text1"/>
                <w:sz w:val="24"/>
                <w:lang w:eastAsia="en-US"/>
              </w:rPr>
              <w:t>.</w:t>
            </w:r>
            <w:r w:rsidRPr="00552226">
              <w:rPr>
                <w:rFonts w:ascii="Times New Roman" w:hAnsi="Times New Roman"/>
                <w:b/>
                <w:color w:val="000000" w:themeColor="text1"/>
                <w:sz w:val="24"/>
                <w:lang w:eastAsia="en-US"/>
              </w:rPr>
              <w:t xml:space="preserve"> </w:t>
            </w:r>
            <w:r w:rsidR="00CB7ED5" w:rsidRPr="00552226">
              <w:rPr>
                <w:rFonts w:ascii="Times New Roman" w:hAnsi="Times New Roman"/>
                <w:b/>
                <w:color w:val="000000" w:themeColor="text1"/>
                <w:sz w:val="24"/>
                <w:lang w:eastAsia="en-US"/>
              </w:rPr>
              <w:t>Darbų atlikimo termino pratęsimas</w:t>
            </w:r>
            <w:r w:rsidR="00BD0D07">
              <w:rPr>
                <w:rFonts w:ascii="Times New Roman" w:hAnsi="Times New Roman"/>
                <w:b/>
                <w:color w:val="000000" w:themeColor="text1"/>
                <w:sz w:val="24"/>
                <w:lang w:eastAsia="en-US"/>
              </w:rPr>
              <w:t xml:space="preserve"> nenumatytas</w:t>
            </w:r>
            <w:r w:rsidR="00CB7ED5" w:rsidRPr="00552226">
              <w:rPr>
                <w:rFonts w:ascii="Times New Roman" w:hAnsi="Times New Roman"/>
                <w:b/>
                <w:color w:val="000000" w:themeColor="text1"/>
                <w:sz w:val="24"/>
                <w:lang w:eastAsia="en-US"/>
              </w:rPr>
              <w:t>.</w:t>
            </w:r>
          </w:p>
          <w:p w14:paraId="4694021C" w14:textId="77777777" w:rsidR="00CC66AE" w:rsidRPr="00552226" w:rsidRDefault="007F4C73" w:rsidP="00025A55">
            <w:pPr>
              <w:suppressAutoHyphens/>
              <w:autoSpaceDN w:val="0"/>
              <w:spacing w:before="120" w:after="0" w:line="240" w:lineRule="auto"/>
              <w:jc w:val="both"/>
              <w:textAlignment w:val="baseline"/>
              <w:rPr>
                <w:rFonts w:ascii="Times New Roman" w:hAnsi="Times New Roman"/>
                <w:bCs/>
                <w:sz w:val="24"/>
                <w:szCs w:val="24"/>
              </w:rPr>
            </w:pPr>
            <w:r w:rsidRPr="00552226">
              <w:rPr>
                <w:rFonts w:ascii="Times New Roman" w:hAnsi="Times New Roman"/>
                <w:bCs/>
                <w:color w:val="000000" w:themeColor="text1"/>
                <w:sz w:val="24"/>
                <w:szCs w:val="24"/>
              </w:rPr>
              <w:t xml:space="preserve">Darbų pradžia laikoma </w:t>
            </w:r>
            <w:r w:rsidRPr="00552226">
              <w:rPr>
                <w:rFonts w:ascii="Times New Roman" w:hAnsi="Times New Roman"/>
                <w:bCs/>
                <w:sz w:val="24"/>
                <w:szCs w:val="24"/>
              </w:rPr>
              <w:t xml:space="preserve">statybvietės perdavimo – priėmimo akto pasirašymo diena arba data po 14 dienų kai įsigaliojo Sutartis, jeigu statybvietės perdavimo-priėmimo aktas per šį dienų skaičių nėra pasirašytas. </w:t>
            </w:r>
          </w:p>
          <w:p w14:paraId="45EF80E9" w14:textId="619252BD" w:rsidR="00AD6D41" w:rsidRPr="00552226" w:rsidRDefault="00AD6D41" w:rsidP="005A6DBD">
            <w:pPr>
              <w:tabs>
                <w:tab w:val="left" w:pos="426"/>
                <w:tab w:val="left" w:pos="1134"/>
              </w:tabs>
              <w:suppressAutoHyphens/>
              <w:autoSpaceDN w:val="0"/>
              <w:spacing w:before="120" w:after="0" w:line="240" w:lineRule="auto"/>
              <w:jc w:val="both"/>
              <w:textAlignment w:val="baseline"/>
              <w:rPr>
                <w:rFonts w:ascii="Times New Roman" w:hAnsi="Times New Roman"/>
                <w:color w:val="000000" w:themeColor="text1"/>
                <w:sz w:val="24"/>
                <w:szCs w:val="24"/>
              </w:rPr>
            </w:pPr>
            <w:r w:rsidRPr="00552226">
              <w:rPr>
                <w:rFonts w:ascii="Times New Roman" w:hAnsi="Times New Roman"/>
                <w:sz w:val="24"/>
                <w:szCs w:val="24"/>
                <w:lang w:eastAsia="en-US"/>
              </w:rPr>
              <w:t xml:space="preserve">Darbų pabaiga pagal Sutartį bus laikomas momentas, kai bus užbaigti visi </w:t>
            </w:r>
            <w:r w:rsidRPr="00552226">
              <w:rPr>
                <w:rFonts w:ascii="Times New Roman" w:hAnsi="Times New Roman"/>
                <w:color w:val="000000" w:themeColor="text1"/>
                <w:sz w:val="24"/>
                <w:szCs w:val="24"/>
                <w:lang w:eastAsia="en-US"/>
              </w:rPr>
              <w:t>Sutartyje numatyti Darbai, ištaisyti defektai</w:t>
            </w:r>
            <w:r w:rsidR="009875AD" w:rsidRPr="00552226">
              <w:rPr>
                <w:rFonts w:ascii="Times New Roman" w:hAnsi="Times New Roman"/>
                <w:color w:val="000000" w:themeColor="text1"/>
                <w:sz w:val="24"/>
                <w:szCs w:val="24"/>
                <w:lang w:eastAsia="en-US"/>
              </w:rPr>
              <w:t xml:space="preserve">, </w:t>
            </w:r>
            <w:r w:rsidRPr="00552226">
              <w:rPr>
                <w:rFonts w:ascii="Times New Roman" w:hAnsi="Times New Roman"/>
                <w:color w:val="000000" w:themeColor="text1"/>
                <w:sz w:val="24"/>
                <w:szCs w:val="24"/>
                <w:lang w:eastAsia="en-US"/>
              </w:rPr>
              <w:t xml:space="preserve">pasirašytas </w:t>
            </w:r>
            <w:r w:rsidR="00F50764" w:rsidRPr="00552226">
              <w:rPr>
                <w:rFonts w:ascii="Times New Roman" w:hAnsi="Times New Roman"/>
                <w:color w:val="000000" w:themeColor="text1"/>
                <w:sz w:val="24"/>
                <w:szCs w:val="24"/>
                <w:lang w:eastAsia="en-US"/>
              </w:rPr>
              <w:t>A</w:t>
            </w:r>
            <w:r w:rsidRPr="00552226">
              <w:rPr>
                <w:rFonts w:ascii="Times New Roman" w:hAnsi="Times New Roman"/>
                <w:color w:val="000000" w:themeColor="text1"/>
                <w:sz w:val="24"/>
                <w:szCs w:val="24"/>
                <w:lang w:eastAsia="en-US"/>
              </w:rPr>
              <w:t>ktas</w:t>
            </w:r>
            <w:r w:rsidR="009875AD" w:rsidRPr="00552226">
              <w:rPr>
                <w:rFonts w:ascii="Times New Roman" w:hAnsi="Times New Roman"/>
                <w:color w:val="000000" w:themeColor="text1"/>
                <w:sz w:val="24"/>
                <w:szCs w:val="24"/>
                <w:lang w:eastAsia="en-US"/>
              </w:rPr>
              <w:t xml:space="preserve"> </w:t>
            </w:r>
            <w:r w:rsidR="00676857" w:rsidRPr="00552226">
              <w:rPr>
                <w:rFonts w:ascii="Times New Roman" w:hAnsi="Times New Roman"/>
                <w:color w:val="000000" w:themeColor="text1"/>
                <w:sz w:val="24"/>
                <w:szCs w:val="24"/>
                <w:lang w:eastAsia="en-US"/>
              </w:rPr>
              <w:t>bei</w:t>
            </w:r>
            <w:r w:rsidR="009875AD" w:rsidRPr="00552226">
              <w:rPr>
                <w:rFonts w:ascii="Times New Roman" w:hAnsi="Times New Roman"/>
                <w:color w:val="000000" w:themeColor="text1"/>
                <w:sz w:val="24"/>
                <w:szCs w:val="24"/>
                <w:lang w:eastAsia="en-US"/>
              </w:rPr>
              <w:t xml:space="preserve"> </w:t>
            </w:r>
            <w:r w:rsidR="000369E4" w:rsidRPr="00552226">
              <w:rPr>
                <w:rFonts w:ascii="Times New Roman" w:hAnsi="Times New Roman"/>
                <w:color w:val="000000" w:themeColor="text1"/>
                <w:sz w:val="24"/>
                <w:szCs w:val="24"/>
                <w:lang w:eastAsia="en-US"/>
              </w:rPr>
              <w:t xml:space="preserve">pateikti </w:t>
            </w:r>
            <w:r w:rsidR="000369E4" w:rsidRPr="00552226">
              <w:rPr>
                <w:rFonts w:ascii="Times New Roman" w:hAnsi="Times New Roman"/>
                <w:bCs/>
                <w:color w:val="000000" w:themeColor="text1"/>
                <w:sz w:val="24"/>
                <w:szCs w:val="24"/>
              </w:rPr>
              <w:t>statybos užbaigimą patvirtinantys  dokumentai</w:t>
            </w:r>
            <w:r w:rsidR="00676857" w:rsidRPr="00552226">
              <w:rPr>
                <w:rFonts w:ascii="Times New Roman" w:hAnsi="Times New Roman"/>
                <w:color w:val="000000" w:themeColor="text1"/>
                <w:sz w:val="24"/>
                <w:szCs w:val="24"/>
                <w:lang w:eastAsia="en-US"/>
              </w:rPr>
              <w:t xml:space="preserve"> </w:t>
            </w:r>
            <w:r w:rsidR="007721BA" w:rsidRPr="00552226">
              <w:rPr>
                <w:rFonts w:ascii="Times New Roman" w:hAnsi="Times New Roman"/>
                <w:color w:val="000000" w:themeColor="text1"/>
                <w:sz w:val="24"/>
                <w:szCs w:val="24"/>
              </w:rPr>
              <w:t>Darbų atlikimo terminas yra esminė Sutarties sąlyga.</w:t>
            </w:r>
          </w:p>
          <w:p w14:paraId="02C950B8" w14:textId="742610CC" w:rsidR="00CA09D7" w:rsidRPr="005C5353" w:rsidRDefault="00147540" w:rsidP="005A6DBD">
            <w:pPr>
              <w:spacing w:before="120" w:after="0" w:line="240" w:lineRule="auto"/>
              <w:jc w:val="both"/>
              <w:rPr>
                <w:rFonts w:ascii="Times New Roman" w:hAnsi="Times New Roman"/>
                <w:bCs/>
                <w:sz w:val="24"/>
                <w:szCs w:val="24"/>
                <w:lang w:eastAsia="ar-SA"/>
              </w:rPr>
            </w:pPr>
            <w:r w:rsidRPr="005C5353">
              <w:rPr>
                <w:rFonts w:ascii="Times New Roman" w:hAnsi="Times New Roman"/>
                <w:bCs/>
                <w:sz w:val="24"/>
                <w:szCs w:val="24"/>
                <w:lang w:eastAsia="ar-SA"/>
              </w:rPr>
              <w:t xml:space="preserve">Terminai, </w:t>
            </w:r>
            <w:r w:rsidR="009E175F" w:rsidRPr="005C5353">
              <w:rPr>
                <w:rFonts w:ascii="Times New Roman" w:hAnsi="Times New Roman"/>
                <w:bCs/>
                <w:sz w:val="24"/>
                <w:szCs w:val="24"/>
                <w:lang w:eastAsia="ar-SA"/>
              </w:rPr>
              <w:t>per kuriuos Rangovas turi atlikti Statybos darbus yra nustatyti Grafike</w:t>
            </w:r>
            <w:r w:rsidR="00CF412C" w:rsidRPr="005C5353">
              <w:rPr>
                <w:rFonts w:ascii="Times New Roman" w:hAnsi="Times New Roman"/>
                <w:bCs/>
                <w:sz w:val="24"/>
                <w:szCs w:val="24"/>
                <w:lang w:eastAsia="ar-SA"/>
              </w:rPr>
              <w:t>.</w:t>
            </w:r>
          </w:p>
          <w:p w14:paraId="4CD97E9A" w14:textId="040DE834" w:rsidR="0012206B" w:rsidRPr="00552226" w:rsidRDefault="003A14AD" w:rsidP="0012206B">
            <w:pPr>
              <w:pStyle w:val="Tvarkostekstas"/>
              <w:numPr>
                <w:ilvl w:val="0"/>
                <w:numId w:val="0"/>
              </w:numPr>
              <w:spacing w:before="120"/>
              <w:rPr>
                <w:bCs/>
                <w:lang w:eastAsia="ar-SA"/>
              </w:rPr>
            </w:pPr>
            <w:r w:rsidRPr="00552226">
              <w:rPr>
                <w:bCs/>
                <w:lang w:eastAsia="ar-SA"/>
              </w:rPr>
              <w:t xml:space="preserve">Darbų atlikimo vieta – </w:t>
            </w:r>
            <w:r w:rsidR="0055734C">
              <w:rPr>
                <w:bCs/>
                <w:lang w:eastAsia="ar-SA"/>
              </w:rPr>
              <w:t>Bliūdžių k. Nemunėlio Radviliškio sen., Biržų r. sav.,</w:t>
            </w:r>
          </w:p>
        </w:tc>
      </w:tr>
      <w:tr w:rsidR="00AD6D41" w:rsidRPr="00552226" w14:paraId="4CC981C0" w14:textId="77777777" w:rsidTr="0055734C">
        <w:trPr>
          <w:trHeight w:val="577"/>
        </w:trPr>
        <w:tc>
          <w:tcPr>
            <w:tcW w:w="2263" w:type="dxa"/>
            <w:vAlign w:val="center"/>
          </w:tcPr>
          <w:p w14:paraId="39242130" w14:textId="4559CB18" w:rsidR="00AD6D41" w:rsidRPr="00552226" w:rsidRDefault="00AD6D41" w:rsidP="00AD6D41">
            <w:pPr>
              <w:spacing w:after="120" w:line="240" w:lineRule="auto"/>
              <w:rPr>
                <w:rFonts w:ascii="Times New Roman" w:hAnsi="Times New Roman"/>
                <w:b/>
                <w:bCs/>
                <w:sz w:val="24"/>
                <w:szCs w:val="24"/>
                <w:lang w:eastAsia="en-US"/>
              </w:rPr>
            </w:pPr>
            <w:r w:rsidRPr="00552226">
              <w:rPr>
                <w:rFonts w:ascii="Times New Roman" w:hAnsi="Times New Roman"/>
                <w:b/>
                <w:bCs/>
                <w:sz w:val="24"/>
                <w:szCs w:val="24"/>
                <w:lang w:eastAsia="en-US"/>
              </w:rPr>
              <w:t xml:space="preserve">4. Darbų perdavimas –priėmimas </w:t>
            </w:r>
          </w:p>
        </w:tc>
        <w:tc>
          <w:tcPr>
            <w:tcW w:w="709" w:type="dxa"/>
          </w:tcPr>
          <w:p w14:paraId="3A1A13AB"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4.1.</w:t>
            </w:r>
          </w:p>
        </w:tc>
        <w:tc>
          <w:tcPr>
            <w:tcW w:w="7371" w:type="dxa"/>
            <w:gridSpan w:val="2"/>
          </w:tcPr>
          <w:p w14:paraId="310B1A8B" w14:textId="7158C47D" w:rsidR="00AD6D41" w:rsidRPr="005C5353" w:rsidRDefault="00AD6D41" w:rsidP="0070557D">
            <w:pPr>
              <w:spacing w:line="240" w:lineRule="auto"/>
              <w:jc w:val="both"/>
              <w:rPr>
                <w:rFonts w:ascii="Times New Roman" w:hAnsi="Times New Roman"/>
                <w:sz w:val="24"/>
                <w:szCs w:val="24"/>
              </w:rPr>
            </w:pPr>
            <w:r w:rsidRPr="00552226">
              <w:rPr>
                <w:rFonts w:ascii="Times New Roman" w:hAnsi="Times New Roman"/>
                <w:color w:val="000000"/>
                <w:sz w:val="24"/>
                <w:szCs w:val="24"/>
              </w:rPr>
              <w:t xml:space="preserve">Darbai bus laikomi atliktais ir perduotais, kai Užsakovas pasirašo </w:t>
            </w:r>
            <w:r w:rsidR="00CD3DCD" w:rsidRPr="00552226">
              <w:rPr>
                <w:rFonts w:ascii="Times New Roman" w:hAnsi="Times New Roman"/>
                <w:color w:val="000000"/>
                <w:sz w:val="24"/>
                <w:szCs w:val="24"/>
              </w:rPr>
              <w:t xml:space="preserve">Atliktų </w:t>
            </w:r>
            <w:r w:rsidR="00E84DEA" w:rsidRPr="00552226">
              <w:rPr>
                <w:rFonts w:ascii="Times New Roman" w:hAnsi="Times New Roman"/>
                <w:color w:val="000000"/>
                <w:sz w:val="24"/>
                <w:szCs w:val="24"/>
              </w:rPr>
              <w:t>d</w:t>
            </w:r>
            <w:r w:rsidR="00D12168" w:rsidRPr="00552226">
              <w:rPr>
                <w:rFonts w:ascii="Times New Roman" w:hAnsi="Times New Roman"/>
                <w:color w:val="000000"/>
                <w:sz w:val="24"/>
                <w:szCs w:val="24"/>
              </w:rPr>
              <w:t>a</w:t>
            </w:r>
            <w:r w:rsidR="008B34EB" w:rsidRPr="00552226">
              <w:rPr>
                <w:rFonts w:ascii="Times New Roman" w:hAnsi="Times New Roman"/>
                <w:color w:val="000000"/>
                <w:sz w:val="24"/>
                <w:szCs w:val="24"/>
              </w:rPr>
              <w:t xml:space="preserve">rbų </w:t>
            </w:r>
            <w:r w:rsidR="008B34EB" w:rsidRPr="005C5353">
              <w:rPr>
                <w:rFonts w:ascii="Times New Roman" w:hAnsi="Times New Roman"/>
                <w:sz w:val="24"/>
                <w:szCs w:val="24"/>
              </w:rPr>
              <w:t>aktą</w:t>
            </w:r>
            <w:r w:rsidR="00CD3DCD" w:rsidRPr="005C5353">
              <w:rPr>
                <w:rFonts w:ascii="Times New Roman" w:hAnsi="Times New Roman"/>
                <w:sz w:val="24"/>
                <w:szCs w:val="24"/>
              </w:rPr>
              <w:t xml:space="preserve"> (Sutarties </w:t>
            </w:r>
            <w:r w:rsidR="00B9490E" w:rsidRPr="005C5353">
              <w:rPr>
                <w:rFonts w:ascii="Times New Roman" w:hAnsi="Times New Roman"/>
                <w:sz w:val="24"/>
                <w:szCs w:val="24"/>
              </w:rPr>
              <w:t>4</w:t>
            </w:r>
            <w:r w:rsidR="00CD3DCD" w:rsidRPr="005C5353">
              <w:rPr>
                <w:rFonts w:ascii="Times New Roman" w:hAnsi="Times New Roman"/>
                <w:sz w:val="24"/>
                <w:szCs w:val="24"/>
              </w:rPr>
              <w:t xml:space="preserve"> priedas)</w:t>
            </w:r>
            <w:r w:rsidR="00A97004" w:rsidRPr="005C5353">
              <w:rPr>
                <w:rFonts w:ascii="Times New Roman" w:hAnsi="Times New Roman"/>
                <w:sz w:val="24"/>
                <w:szCs w:val="24"/>
              </w:rPr>
              <w:t xml:space="preserve">. </w:t>
            </w:r>
          </w:p>
          <w:p w14:paraId="0F849542" w14:textId="10901831" w:rsidR="00AD6D41" w:rsidRPr="00552226" w:rsidRDefault="00AD6D41" w:rsidP="0070557D">
            <w:pPr>
              <w:spacing w:line="240" w:lineRule="auto"/>
              <w:jc w:val="both"/>
              <w:rPr>
                <w:rFonts w:ascii="Times New Roman" w:hAnsi="Times New Roman"/>
                <w:color w:val="000000"/>
                <w:sz w:val="24"/>
                <w:szCs w:val="24"/>
              </w:rPr>
            </w:pPr>
            <w:r w:rsidRPr="00552226">
              <w:rPr>
                <w:rFonts w:ascii="Times New Roman" w:hAnsi="Times New Roman"/>
                <w:color w:val="000000"/>
                <w:sz w:val="24"/>
                <w:szCs w:val="24"/>
              </w:rPr>
              <w:t xml:space="preserve">Aktai pasirašomi </w:t>
            </w:r>
            <w:r w:rsidRPr="006A2DAD">
              <w:rPr>
                <w:rFonts w:ascii="Times New Roman" w:hAnsi="Times New Roman"/>
                <w:sz w:val="24"/>
                <w:szCs w:val="24"/>
              </w:rPr>
              <w:t xml:space="preserve">atsižvelgiant į faktiškai atliktą </w:t>
            </w:r>
            <w:r w:rsidR="00933859" w:rsidRPr="006A2DAD">
              <w:rPr>
                <w:rFonts w:ascii="Times New Roman" w:hAnsi="Times New Roman"/>
                <w:sz w:val="24"/>
                <w:szCs w:val="24"/>
              </w:rPr>
              <w:t xml:space="preserve">Veiklų sąraše </w:t>
            </w:r>
            <w:r w:rsidRPr="006A2DAD">
              <w:rPr>
                <w:rFonts w:ascii="Times New Roman" w:hAnsi="Times New Roman"/>
                <w:sz w:val="24"/>
                <w:szCs w:val="24"/>
              </w:rPr>
              <w:t>numatyto Darbo grupės (etapo) dalį. Tokiu atveju</w:t>
            </w:r>
            <w:r w:rsidRPr="00552226">
              <w:rPr>
                <w:rFonts w:ascii="Times New Roman" w:hAnsi="Times New Roman"/>
                <w:color w:val="000000"/>
                <w:sz w:val="24"/>
                <w:szCs w:val="24"/>
              </w:rPr>
              <w:t xml:space="preserve">, Rangovo prašymu, Užsakovo atstovas ir Statinio statybos techninės priežiūros vadovas, patikrindamas dalinai atlikto Darbo grupės (etapo) apimtį, turi įvertinti, kokia </w:t>
            </w:r>
            <w:r w:rsidR="00933859" w:rsidRPr="00552226">
              <w:rPr>
                <w:rFonts w:ascii="Times New Roman" w:hAnsi="Times New Roman"/>
                <w:color w:val="000000"/>
                <w:sz w:val="24"/>
                <w:szCs w:val="24"/>
              </w:rPr>
              <w:t xml:space="preserve">Veiklų sąraše </w:t>
            </w:r>
            <w:r w:rsidRPr="00552226">
              <w:rPr>
                <w:rFonts w:ascii="Times New Roman" w:hAnsi="Times New Roman"/>
                <w:color w:val="000000"/>
                <w:sz w:val="24"/>
                <w:szCs w:val="24"/>
              </w:rPr>
              <w:t>numatyto Darbo grupės (etapo) dalis yra faktiškai atlikta ir pranešti Rangovui.</w:t>
            </w:r>
          </w:p>
          <w:p w14:paraId="44F8297A" w14:textId="51123AB4" w:rsidR="00AD6D41" w:rsidRPr="005C5353" w:rsidRDefault="00AD6D41" w:rsidP="0070557D">
            <w:pPr>
              <w:spacing w:line="240" w:lineRule="auto"/>
              <w:jc w:val="both"/>
              <w:rPr>
                <w:rFonts w:ascii="Times New Roman" w:hAnsi="Times New Roman"/>
                <w:sz w:val="24"/>
                <w:szCs w:val="24"/>
              </w:rPr>
            </w:pPr>
            <w:r w:rsidRPr="00552226">
              <w:rPr>
                <w:rFonts w:ascii="Times New Roman" w:hAnsi="Times New Roman"/>
                <w:color w:val="000000"/>
                <w:sz w:val="24"/>
                <w:szCs w:val="24"/>
              </w:rPr>
              <w:t xml:space="preserve">Atlikus visus Sutarties objekte nurodytus Darbus (Sutarties SD 1.1 punktas), Rangovas pateikia galutinį </w:t>
            </w:r>
            <w:r w:rsidR="00E84DEA" w:rsidRPr="00552226">
              <w:rPr>
                <w:rFonts w:ascii="Times New Roman" w:hAnsi="Times New Roman"/>
                <w:color w:val="000000"/>
                <w:sz w:val="24"/>
                <w:szCs w:val="24"/>
              </w:rPr>
              <w:t>d</w:t>
            </w:r>
            <w:r w:rsidR="00CD3DCD" w:rsidRPr="00552226">
              <w:rPr>
                <w:rFonts w:ascii="Times New Roman" w:hAnsi="Times New Roman"/>
                <w:color w:val="000000"/>
                <w:sz w:val="24"/>
                <w:szCs w:val="24"/>
              </w:rPr>
              <w:t xml:space="preserve">arbų perdavimo-priėmimo </w:t>
            </w:r>
            <w:r w:rsidR="006B74A5" w:rsidRPr="00552226">
              <w:rPr>
                <w:rFonts w:ascii="Times New Roman" w:hAnsi="Times New Roman"/>
                <w:color w:val="000000"/>
                <w:sz w:val="24"/>
                <w:szCs w:val="24"/>
              </w:rPr>
              <w:t xml:space="preserve">Užsakovui </w:t>
            </w:r>
            <w:r w:rsidR="00CD3DCD" w:rsidRPr="00552226">
              <w:rPr>
                <w:rFonts w:ascii="Times New Roman" w:hAnsi="Times New Roman"/>
                <w:color w:val="000000"/>
                <w:sz w:val="24"/>
                <w:szCs w:val="24"/>
              </w:rPr>
              <w:t>aktą</w:t>
            </w:r>
            <w:r w:rsidR="00F74E65" w:rsidRPr="00552226">
              <w:rPr>
                <w:rFonts w:ascii="Times New Roman" w:hAnsi="Times New Roman"/>
                <w:color w:val="000000"/>
                <w:sz w:val="24"/>
                <w:szCs w:val="24"/>
              </w:rPr>
              <w:t xml:space="preserve"> </w:t>
            </w:r>
            <w:r w:rsidR="00CD3DCD" w:rsidRPr="00552226">
              <w:rPr>
                <w:rFonts w:ascii="Times New Roman" w:hAnsi="Times New Roman"/>
                <w:color w:val="000000"/>
                <w:sz w:val="24"/>
                <w:szCs w:val="24"/>
              </w:rPr>
              <w:t xml:space="preserve">(toliau – </w:t>
            </w:r>
            <w:r w:rsidR="00CD3DCD" w:rsidRPr="005C5353">
              <w:rPr>
                <w:rFonts w:ascii="Times New Roman" w:hAnsi="Times New Roman"/>
                <w:sz w:val="24"/>
                <w:szCs w:val="24"/>
              </w:rPr>
              <w:t xml:space="preserve">Aktas) </w:t>
            </w:r>
            <w:r w:rsidRPr="005C5353">
              <w:rPr>
                <w:rFonts w:ascii="Times New Roman" w:hAnsi="Times New Roman"/>
                <w:sz w:val="24"/>
                <w:szCs w:val="24"/>
              </w:rPr>
              <w:t xml:space="preserve">(Sutarties </w:t>
            </w:r>
            <w:r w:rsidR="00B9490E" w:rsidRPr="005C5353">
              <w:rPr>
                <w:rFonts w:ascii="Times New Roman" w:hAnsi="Times New Roman"/>
                <w:sz w:val="24"/>
                <w:szCs w:val="24"/>
              </w:rPr>
              <w:t>5</w:t>
            </w:r>
            <w:r w:rsidR="00CD3DCD" w:rsidRPr="005C5353">
              <w:rPr>
                <w:rFonts w:ascii="Times New Roman" w:hAnsi="Times New Roman"/>
                <w:sz w:val="24"/>
                <w:szCs w:val="24"/>
              </w:rPr>
              <w:t xml:space="preserve"> priedas</w:t>
            </w:r>
            <w:r w:rsidRPr="005C5353">
              <w:rPr>
                <w:rFonts w:ascii="Times New Roman" w:hAnsi="Times New Roman"/>
                <w:sz w:val="24"/>
                <w:szCs w:val="24"/>
              </w:rPr>
              <w:t>)</w:t>
            </w:r>
            <w:r w:rsidR="00F74E65" w:rsidRPr="005C5353">
              <w:rPr>
                <w:rFonts w:ascii="Times New Roman" w:hAnsi="Times New Roman"/>
                <w:sz w:val="24"/>
                <w:szCs w:val="24"/>
              </w:rPr>
              <w:t>.</w:t>
            </w:r>
          </w:p>
          <w:p w14:paraId="6AFB7BCE" w14:textId="65E9E33B" w:rsidR="00AD6D41" w:rsidRPr="00552226" w:rsidRDefault="00AD6D41" w:rsidP="0045638A">
            <w:pPr>
              <w:tabs>
                <w:tab w:val="left" w:pos="426"/>
                <w:tab w:val="left" w:pos="1134"/>
              </w:tabs>
              <w:jc w:val="both"/>
              <w:rPr>
                <w:rFonts w:ascii="Times New Roman" w:hAnsi="Times New Roman"/>
                <w:color w:val="000000"/>
                <w:sz w:val="24"/>
                <w:szCs w:val="24"/>
              </w:rPr>
            </w:pPr>
            <w:r w:rsidRPr="00552226">
              <w:rPr>
                <w:rFonts w:ascii="Times New Roman" w:hAnsi="Times New Roman"/>
                <w:color w:val="000000"/>
                <w:sz w:val="24"/>
                <w:szCs w:val="24"/>
              </w:rPr>
              <w:t xml:space="preserve">Rangovo pasirašytas </w:t>
            </w:r>
            <w:r w:rsidR="00CD3DCD" w:rsidRPr="00552226">
              <w:rPr>
                <w:rFonts w:ascii="Times New Roman" w:hAnsi="Times New Roman"/>
                <w:color w:val="000000"/>
                <w:sz w:val="24"/>
                <w:szCs w:val="24"/>
              </w:rPr>
              <w:t>Aktas</w:t>
            </w:r>
            <w:r w:rsidRPr="00552226">
              <w:rPr>
                <w:rFonts w:ascii="Times New Roman" w:hAnsi="Times New Roman"/>
                <w:color w:val="000000"/>
                <w:sz w:val="24"/>
                <w:szCs w:val="24"/>
              </w:rPr>
              <w:t xml:space="preserve"> (originalas) Užsakovui pateikiamas kartu su Sąskaita. Akto išrašymo data turi sutapti su Sąskaitos išrašymo data. Užsakovo ir Rangovo pasirašytas Aktas Užsakovui pateikiamas kartu su sąskaita </w:t>
            </w:r>
            <w:r w:rsidR="0012206B" w:rsidRPr="00552226">
              <w:rPr>
                <w:rFonts w:ascii="Times New Roman" w:hAnsi="Times New Roman"/>
                <w:sz w:val="24"/>
                <w:szCs w:val="24"/>
                <w:lang w:eastAsia="en-US"/>
              </w:rPr>
              <w:t>sąskaitų administravimo bendrojoje informacinėje sistemoje „SABIS“.</w:t>
            </w:r>
          </w:p>
        </w:tc>
      </w:tr>
      <w:tr w:rsidR="00AD6D41" w:rsidRPr="00552226" w14:paraId="3230A6D9" w14:textId="77777777" w:rsidTr="0055734C">
        <w:trPr>
          <w:trHeight w:val="284"/>
        </w:trPr>
        <w:tc>
          <w:tcPr>
            <w:tcW w:w="2263" w:type="dxa"/>
            <w:vMerge w:val="restart"/>
            <w:vAlign w:val="center"/>
          </w:tcPr>
          <w:p w14:paraId="19E18CB4" w14:textId="56CAD719" w:rsidR="00AD6D41" w:rsidRPr="00552226" w:rsidRDefault="00AD6D41" w:rsidP="00AD6D41">
            <w:pPr>
              <w:spacing w:after="120" w:line="240" w:lineRule="auto"/>
              <w:rPr>
                <w:rFonts w:ascii="Times New Roman" w:hAnsi="Times New Roman"/>
                <w:b/>
                <w:sz w:val="24"/>
                <w:szCs w:val="24"/>
              </w:rPr>
            </w:pPr>
            <w:r w:rsidRPr="00552226">
              <w:rPr>
                <w:rFonts w:ascii="Times New Roman" w:hAnsi="Times New Roman"/>
                <w:b/>
                <w:sz w:val="24"/>
                <w:szCs w:val="24"/>
              </w:rPr>
              <w:t xml:space="preserve">5. Asmenys (atstovai, subrangovai / subtiekėjai, ūkio </w:t>
            </w:r>
            <w:r w:rsidRPr="00552226">
              <w:rPr>
                <w:rFonts w:ascii="Times New Roman" w:hAnsi="Times New Roman"/>
                <w:b/>
                <w:sz w:val="24"/>
                <w:szCs w:val="24"/>
              </w:rPr>
              <w:lastRenderedPageBreak/>
              <w:t>subjektai (specialistai))</w:t>
            </w:r>
          </w:p>
          <w:p w14:paraId="744F7E86" w14:textId="77777777" w:rsidR="00AD6D41" w:rsidRPr="00552226" w:rsidRDefault="00AD6D41" w:rsidP="00AD6D41">
            <w:pPr>
              <w:spacing w:after="120" w:line="240" w:lineRule="auto"/>
              <w:jc w:val="both"/>
              <w:rPr>
                <w:rFonts w:ascii="Times New Roman" w:hAnsi="Times New Roman"/>
                <w:b/>
                <w:bCs/>
                <w:sz w:val="24"/>
                <w:szCs w:val="24"/>
                <w:lang w:eastAsia="en-US"/>
              </w:rPr>
            </w:pPr>
          </w:p>
        </w:tc>
        <w:tc>
          <w:tcPr>
            <w:tcW w:w="709" w:type="dxa"/>
            <w:vMerge w:val="restart"/>
          </w:tcPr>
          <w:p w14:paraId="28B5DA6F"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lastRenderedPageBreak/>
              <w:t>5.1.</w:t>
            </w:r>
          </w:p>
        </w:tc>
        <w:tc>
          <w:tcPr>
            <w:tcW w:w="7371" w:type="dxa"/>
            <w:gridSpan w:val="2"/>
            <w:tcBorders>
              <w:bottom w:val="nil"/>
            </w:tcBorders>
          </w:tcPr>
          <w:p w14:paraId="6389A29F" w14:textId="6C70C93D" w:rsidR="00AD6D41" w:rsidRPr="00552226" w:rsidRDefault="00AD6D41" w:rsidP="00AD6D41">
            <w:pPr>
              <w:spacing w:line="240" w:lineRule="auto"/>
              <w:jc w:val="both"/>
              <w:rPr>
                <w:rFonts w:ascii="Times New Roman" w:hAnsi="Times New Roman"/>
                <w:sz w:val="24"/>
                <w:szCs w:val="24"/>
              </w:rPr>
            </w:pPr>
            <w:r w:rsidRPr="00552226">
              <w:rPr>
                <w:rFonts w:ascii="Times New Roman" w:hAnsi="Times New Roman"/>
                <w:sz w:val="24"/>
                <w:szCs w:val="24"/>
              </w:rPr>
              <w:t xml:space="preserve">Su Sutarties vykdymu susijusių klausimų sprendimui Šalys paskiria žemiau nurodytus atsakingus asmenis: </w:t>
            </w:r>
          </w:p>
        </w:tc>
      </w:tr>
      <w:tr w:rsidR="00AD6D41" w:rsidRPr="00552226" w14:paraId="288C66B2" w14:textId="77777777" w:rsidTr="0055734C">
        <w:trPr>
          <w:trHeight w:val="559"/>
        </w:trPr>
        <w:tc>
          <w:tcPr>
            <w:tcW w:w="2263" w:type="dxa"/>
            <w:vMerge/>
            <w:tcBorders>
              <w:bottom w:val="single" w:sz="4" w:space="0" w:color="auto"/>
            </w:tcBorders>
          </w:tcPr>
          <w:p w14:paraId="0F7D9AB1" w14:textId="77777777" w:rsidR="00AD6D41" w:rsidRPr="00552226" w:rsidRDefault="00AD6D41" w:rsidP="00AD6D41">
            <w:pPr>
              <w:spacing w:after="120" w:line="240" w:lineRule="auto"/>
              <w:jc w:val="both"/>
              <w:rPr>
                <w:rFonts w:ascii="Times New Roman" w:hAnsi="Times New Roman"/>
                <w:b/>
                <w:sz w:val="24"/>
                <w:szCs w:val="24"/>
              </w:rPr>
            </w:pPr>
          </w:p>
        </w:tc>
        <w:tc>
          <w:tcPr>
            <w:tcW w:w="709" w:type="dxa"/>
            <w:vMerge/>
            <w:tcBorders>
              <w:bottom w:val="single" w:sz="4" w:space="0" w:color="auto"/>
            </w:tcBorders>
          </w:tcPr>
          <w:p w14:paraId="60A43331" w14:textId="77777777" w:rsidR="00AD6D41" w:rsidRPr="00552226" w:rsidRDefault="00AD6D41" w:rsidP="00AD6D41">
            <w:pPr>
              <w:spacing w:after="120" w:line="240" w:lineRule="auto"/>
              <w:jc w:val="both"/>
              <w:rPr>
                <w:rFonts w:ascii="Times New Roman" w:hAnsi="Times New Roman"/>
                <w:bCs/>
                <w:kern w:val="32"/>
                <w:sz w:val="24"/>
                <w:szCs w:val="24"/>
              </w:rPr>
            </w:pPr>
          </w:p>
        </w:tc>
        <w:tc>
          <w:tcPr>
            <w:tcW w:w="7371" w:type="dxa"/>
            <w:gridSpan w:val="2"/>
            <w:tcBorders>
              <w:top w:val="nil"/>
              <w:bottom w:val="single" w:sz="4" w:space="0" w:color="auto"/>
            </w:tcBorders>
          </w:tcPr>
          <w:p w14:paraId="75E57F14" w14:textId="341A5F1E" w:rsidR="00751CD3" w:rsidRPr="00552226" w:rsidRDefault="00AD6D41" w:rsidP="00751CD3">
            <w:pPr>
              <w:spacing w:line="240" w:lineRule="auto"/>
              <w:jc w:val="both"/>
              <w:rPr>
                <w:rFonts w:ascii="Times New Roman" w:hAnsi="Times New Roman"/>
                <w:bCs/>
                <w:sz w:val="24"/>
                <w:szCs w:val="24"/>
              </w:rPr>
            </w:pPr>
            <w:r w:rsidRPr="00552226">
              <w:rPr>
                <w:rFonts w:ascii="Times New Roman" w:hAnsi="Times New Roman"/>
                <w:bCs/>
                <w:sz w:val="24"/>
                <w:szCs w:val="24"/>
              </w:rPr>
              <w:t>Užsakovo</w:t>
            </w:r>
            <w:r w:rsidR="00ED5EA5" w:rsidRPr="00552226">
              <w:rPr>
                <w:rFonts w:ascii="Times New Roman" w:hAnsi="Times New Roman"/>
                <w:bCs/>
                <w:sz w:val="24"/>
                <w:szCs w:val="24"/>
              </w:rPr>
              <w:t xml:space="preserve"> už Sutarties vykdymą atsakingas asmuo</w:t>
            </w:r>
            <w:r w:rsidRPr="00552226">
              <w:rPr>
                <w:rFonts w:ascii="Times New Roman" w:hAnsi="Times New Roman"/>
                <w:bCs/>
                <w:sz w:val="24"/>
                <w:szCs w:val="24"/>
              </w:rPr>
              <w:t xml:space="preserve">: </w:t>
            </w:r>
          </w:p>
          <w:p w14:paraId="2B1D9290" w14:textId="761A9AA8" w:rsidR="00AD6D41" w:rsidRPr="00552226" w:rsidRDefault="00AD6D41" w:rsidP="00751CD3">
            <w:pPr>
              <w:spacing w:line="240" w:lineRule="auto"/>
              <w:jc w:val="both"/>
              <w:rPr>
                <w:rFonts w:ascii="Times New Roman" w:hAnsi="Times New Roman"/>
                <w:b/>
                <w:sz w:val="24"/>
                <w:szCs w:val="24"/>
              </w:rPr>
            </w:pPr>
            <w:r w:rsidRPr="00552226">
              <w:rPr>
                <w:rFonts w:ascii="Times New Roman" w:hAnsi="Times New Roman"/>
                <w:bCs/>
                <w:sz w:val="24"/>
                <w:szCs w:val="24"/>
              </w:rPr>
              <w:t>Rangovo</w:t>
            </w:r>
            <w:r w:rsidR="0045638A" w:rsidRPr="00552226">
              <w:rPr>
                <w:rFonts w:ascii="Times New Roman" w:hAnsi="Times New Roman"/>
                <w:bCs/>
                <w:sz w:val="24"/>
                <w:szCs w:val="24"/>
              </w:rPr>
              <w:t xml:space="preserve"> už Sutarties vykdymą atsakingas</w:t>
            </w:r>
            <w:r w:rsidRPr="00552226">
              <w:rPr>
                <w:rFonts w:ascii="Times New Roman" w:hAnsi="Times New Roman"/>
                <w:bCs/>
                <w:sz w:val="24"/>
                <w:szCs w:val="24"/>
              </w:rPr>
              <w:t xml:space="preserve"> atstovas: </w:t>
            </w:r>
          </w:p>
        </w:tc>
      </w:tr>
      <w:tr w:rsidR="00AD6D41" w:rsidRPr="00552226" w14:paraId="775612A2" w14:textId="77777777" w:rsidTr="0055734C">
        <w:trPr>
          <w:trHeight w:val="584"/>
        </w:trPr>
        <w:tc>
          <w:tcPr>
            <w:tcW w:w="2263" w:type="dxa"/>
            <w:vMerge/>
          </w:tcPr>
          <w:p w14:paraId="2D4C7FF9" w14:textId="77777777" w:rsidR="00AD6D41" w:rsidRPr="00552226" w:rsidRDefault="00AD6D41" w:rsidP="00AD6D41">
            <w:pPr>
              <w:spacing w:after="120" w:line="240" w:lineRule="auto"/>
              <w:jc w:val="both"/>
              <w:rPr>
                <w:rFonts w:ascii="Times New Roman" w:hAnsi="Times New Roman"/>
                <w:b/>
                <w:sz w:val="24"/>
                <w:szCs w:val="24"/>
              </w:rPr>
            </w:pPr>
          </w:p>
        </w:tc>
        <w:tc>
          <w:tcPr>
            <w:tcW w:w="709" w:type="dxa"/>
          </w:tcPr>
          <w:p w14:paraId="6AD64DF8" w14:textId="77777777" w:rsidR="00AD6D41" w:rsidRPr="00552226" w:rsidRDefault="00AD6D41" w:rsidP="00AD6D41">
            <w:pPr>
              <w:spacing w:before="240" w:after="120" w:line="240" w:lineRule="auto"/>
              <w:jc w:val="both"/>
              <w:rPr>
                <w:rFonts w:ascii="Times New Roman" w:hAnsi="Times New Roman"/>
                <w:sz w:val="24"/>
                <w:szCs w:val="24"/>
              </w:rPr>
            </w:pPr>
            <w:r w:rsidRPr="00552226">
              <w:rPr>
                <w:rFonts w:ascii="Times New Roman" w:hAnsi="Times New Roman"/>
                <w:sz w:val="24"/>
                <w:szCs w:val="24"/>
              </w:rPr>
              <w:t>5.2.</w:t>
            </w:r>
          </w:p>
        </w:tc>
        <w:tc>
          <w:tcPr>
            <w:tcW w:w="7371" w:type="dxa"/>
            <w:gridSpan w:val="2"/>
          </w:tcPr>
          <w:p w14:paraId="4B81097A" w14:textId="1FEFBEE3" w:rsidR="00AD6D41" w:rsidRPr="00552226" w:rsidRDefault="00AD6D41" w:rsidP="00466FA1">
            <w:pPr>
              <w:spacing w:after="0" w:line="240" w:lineRule="auto"/>
              <w:jc w:val="both"/>
              <w:rPr>
                <w:rFonts w:ascii="Times New Roman" w:hAnsi="Times New Roman"/>
                <w:sz w:val="24"/>
                <w:szCs w:val="24"/>
              </w:rPr>
            </w:pPr>
            <w:r w:rsidRPr="00552226">
              <w:rPr>
                <w:rFonts w:ascii="Times New Roman" w:hAnsi="Times New Roman"/>
                <w:sz w:val="24"/>
                <w:szCs w:val="24"/>
              </w:rPr>
              <w:t xml:space="preserve">Darbų/Paslaugų atlikimui Rangovas pasitelkia Subrangovą/Subtiekėją: </w:t>
            </w:r>
            <w:r w:rsidR="000539C5" w:rsidRPr="00552226">
              <w:rPr>
                <w:rFonts w:ascii="Times New Roman" w:hAnsi="Times New Roman"/>
                <w:i/>
                <w:iCs/>
                <w:sz w:val="24"/>
                <w:szCs w:val="24"/>
              </w:rPr>
              <w:t>nepasitelkia</w:t>
            </w:r>
            <w:r w:rsidR="00751CD3" w:rsidRPr="00552226">
              <w:rPr>
                <w:rFonts w:ascii="Times New Roman" w:hAnsi="Times New Roman"/>
                <w:i/>
                <w:iCs/>
                <w:sz w:val="24"/>
                <w:szCs w:val="24"/>
              </w:rPr>
              <w:t>/pasitelkia</w:t>
            </w:r>
            <w:r w:rsidR="000539C5" w:rsidRPr="00552226">
              <w:rPr>
                <w:rFonts w:ascii="Times New Roman" w:hAnsi="Times New Roman"/>
                <w:i/>
                <w:iCs/>
                <w:sz w:val="24"/>
                <w:szCs w:val="24"/>
              </w:rPr>
              <w:t>.</w:t>
            </w:r>
          </w:p>
          <w:p w14:paraId="4D65D463" w14:textId="77777777" w:rsidR="00AD6D41" w:rsidRPr="00552226" w:rsidRDefault="00AD6D41" w:rsidP="00466FA1">
            <w:pPr>
              <w:spacing w:after="0" w:line="240" w:lineRule="auto"/>
              <w:jc w:val="both"/>
              <w:rPr>
                <w:rFonts w:ascii="Times New Roman" w:hAnsi="Times New Roman"/>
                <w:sz w:val="24"/>
                <w:szCs w:val="24"/>
              </w:rPr>
            </w:pPr>
            <w:r w:rsidRPr="00552226">
              <w:rPr>
                <w:rFonts w:ascii="Times New Roman" w:hAnsi="Times New Roman"/>
                <w:sz w:val="24"/>
                <w:szCs w:val="24"/>
              </w:rPr>
              <w:t xml:space="preserve">Rangovo specialistai: </w:t>
            </w:r>
          </w:p>
          <w:p w14:paraId="3A7A0D1E" w14:textId="4F49AAE3" w:rsidR="00432CC7" w:rsidRPr="00552226" w:rsidRDefault="00432CC7" w:rsidP="00466FA1">
            <w:pPr>
              <w:spacing w:after="0" w:line="240" w:lineRule="auto"/>
              <w:jc w:val="both"/>
              <w:rPr>
                <w:rFonts w:ascii="Times New Roman" w:hAnsi="Times New Roman"/>
                <w:sz w:val="24"/>
                <w:szCs w:val="24"/>
              </w:rPr>
            </w:pPr>
          </w:p>
        </w:tc>
      </w:tr>
      <w:tr w:rsidR="00AD6D41" w:rsidRPr="00552226" w14:paraId="6584411A" w14:textId="77777777" w:rsidTr="0055734C">
        <w:trPr>
          <w:trHeight w:val="1971"/>
        </w:trPr>
        <w:tc>
          <w:tcPr>
            <w:tcW w:w="2263" w:type="dxa"/>
            <w:vMerge w:val="restart"/>
          </w:tcPr>
          <w:p w14:paraId="1C21516D" w14:textId="77777777" w:rsidR="00AD6D41" w:rsidRPr="00552226" w:rsidRDefault="00AD6D41" w:rsidP="00AD6D41">
            <w:pPr>
              <w:tabs>
                <w:tab w:val="left" w:pos="-142"/>
              </w:tabs>
              <w:spacing w:after="0" w:line="240" w:lineRule="auto"/>
              <w:rPr>
                <w:rFonts w:ascii="Times New Roman" w:hAnsi="Times New Roman"/>
                <w:b/>
                <w:sz w:val="24"/>
                <w:szCs w:val="24"/>
              </w:rPr>
            </w:pPr>
          </w:p>
          <w:p w14:paraId="6517E3D8" w14:textId="77777777" w:rsidR="00AD6D41" w:rsidRPr="00552226" w:rsidRDefault="00AD6D41" w:rsidP="00AD6D41">
            <w:pPr>
              <w:tabs>
                <w:tab w:val="left" w:pos="-142"/>
              </w:tabs>
              <w:spacing w:after="0" w:line="240" w:lineRule="auto"/>
              <w:rPr>
                <w:rFonts w:ascii="Times New Roman" w:hAnsi="Times New Roman"/>
                <w:b/>
                <w:sz w:val="24"/>
                <w:szCs w:val="24"/>
              </w:rPr>
            </w:pPr>
          </w:p>
          <w:p w14:paraId="12F15B8F" w14:textId="77777777" w:rsidR="00AD6D41" w:rsidRPr="00552226" w:rsidRDefault="00AD6D41" w:rsidP="00AD6D41">
            <w:pPr>
              <w:tabs>
                <w:tab w:val="left" w:pos="-142"/>
              </w:tabs>
              <w:spacing w:after="0" w:line="240" w:lineRule="auto"/>
              <w:rPr>
                <w:rFonts w:ascii="Times New Roman" w:hAnsi="Times New Roman"/>
                <w:b/>
                <w:sz w:val="24"/>
                <w:szCs w:val="24"/>
              </w:rPr>
            </w:pPr>
          </w:p>
          <w:p w14:paraId="63F38133" w14:textId="3A960CAE" w:rsidR="00AD6D41" w:rsidRPr="00552226" w:rsidRDefault="00AD6D41" w:rsidP="00AD6D41">
            <w:pPr>
              <w:tabs>
                <w:tab w:val="left" w:pos="-142"/>
              </w:tabs>
              <w:spacing w:after="0" w:line="240" w:lineRule="auto"/>
              <w:rPr>
                <w:rFonts w:ascii="Times New Roman" w:hAnsi="Times New Roman"/>
                <w:b/>
                <w:sz w:val="24"/>
                <w:szCs w:val="24"/>
              </w:rPr>
            </w:pPr>
            <w:r w:rsidRPr="00552226">
              <w:rPr>
                <w:rFonts w:ascii="Times New Roman" w:hAnsi="Times New Roman"/>
                <w:b/>
                <w:sz w:val="24"/>
                <w:szCs w:val="24"/>
              </w:rPr>
              <w:t>6. Sutarties įvykdymo užtikrinimas, draudimas, garantijos, trūkumų šalinimo terminas</w:t>
            </w:r>
          </w:p>
        </w:tc>
        <w:tc>
          <w:tcPr>
            <w:tcW w:w="709" w:type="dxa"/>
          </w:tcPr>
          <w:p w14:paraId="0FB063FD" w14:textId="36C8545F" w:rsidR="00AD6D41" w:rsidRPr="009870AC" w:rsidRDefault="00AD6D41" w:rsidP="00AD6D41">
            <w:pPr>
              <w:spacing w:after="120" w:line="240" w:lineRule="auto"/>
              <w:jc w:val="both"/>
              <w:rPr>
                <w:rFonts w:ascii="Times New Roman" w:hAnsi="Times New Roman"/>
                <w:sz w:val="24"/>
                <w:szCs w:val="24"/>
                <w:highlight w:val="yellow"/>
              </w:rPr>
            </w:pPr>
            <w:r w:rsidRPr="000A2D63">
              <w:rPr>
                <w:rFonts w:ascii="Times New Roman" w:hAnsi="Times New Roman"/>
                <w:sz w:val="24"/>
                <w:szCs w:val="24"/>
              </w:rPr>
              <w:t>6.1.</w:t>
            </w:r>
          </w:p>
        </w:tc>
        <w:tc>
          <w:tcPr>
            <w:tcW w:w="7371" w:type="dxa"/>
            <w:gridSpan w:val="2"/>
          </w:tcPr>
          <w:p w14:paraId="30E73091" w14:textId="77777777" w:rsidR="00CC66AE" w:rsidRPr="00552226" w:rsidRDefault="00CC66AE" w:rsidP="00CC66AE">
            <w:pPr>
              <w:spacing w:after="80"/>
              <w:jc w:val="both"/>
              <w:rPr>
                <w:rFonts w:ascii="Times New Roman" w:hAnsi="Times New Roman"/>
                <w:sz w:val="24"/>
                <w:szCs w:val="24"/>
              </w:rPr>
            </w:pPr>
            <w:r w:rsidRPr="00552226">
              <w:rPr>
                <w:rFonts w:ascii="Times New Roman" w:hAnsi="Times New Roman"/>
                <w:sz w:val="24"/>
                <w:szCs w:val="24"/>
              </w:rPr>
              <w:t>Sutarties įvykdymo užtikrinimas (Sutarties BD 13 skyrius): taikomas.</w:t>
            </w:r>
          </w:p>
          <w:p w14:paraId="2849E357" w14:textId="49C5C9A1" w:rsidR="00B470DA" w:rsidRPr="00552226" w:rsidRDefault="00B470DA" w:rsidP="00B470DA">
            <w:pPr>
              <w:spacing w:after="80" w:line="240" w:lineRule="auto"/>
              <w:jc w:val="both"/>
              <w:rPr>
                <w:rFonts w:ascii="Times New Roman" w:hAnsi="Times New Roman"/>
                <w:sz w:val="24"/>
                <w:szCs w:val="24"/>
              </w:rPr>
            </w:pPr>
            <w:r w:rsidRPr="00552226">
              <w:rPr>
                <w:rFonts w:ascii="Times New Roman" w:hAnsi="Times New Roman"/>
                <w:sz w:val="24"/>
                <w:szCs w:val="24"/>
              </w:rPr>
              <w:t xml:space="preserve">Sutarties įvykdymo užtikrinimo suma – </w:t>
            </w:r>
            <w:r w:rsidR="006A4A40">
              <w:rPr>
                <w:rFonts w:ascii="Times New Roman" w:hAnsi="Times New Roman"/>
                <w:sz w:val="24"/>
                <w:szCs w:val="24"/>
              </w:rPr>
              <w:t>5</w:t>
            </w:r>
            <w:r w:rsidRPr="00552226">
              <w:rPr>
                <w:rFonts w:ascii="Times New Roman" w:hAnsi="Times New Roman"/>
                <w:sz w:val="24"/>
                <w:szCs w:val="24"/>
              </w:rPr>
              <w:t xml:space="preserve"> proc. pradinės Sutarties vertės be PVM.</w:t>
            </w:r>
          </w:p>
          <w:p w14:paraId="55FFC287" w14:textId="7741EE0D" w:rsidR="00B470DA" w:rsidRPr="00552226" w:rsidRDefault="00B470DA" w:rsidP="00B470DA">
            <w:pPr>
              <w:spacing w:after="80" w:line="240" w:lineRule="auto"/>
              <w:jc w:val="both"/>
              <w:rPr>
                <w:rFonts w:ascii="Times New Roman" w:hAnsi="Times New Roman"/>
                <w:sz w:val="24"/>
                <w:szCs w:val="24"/>
              </w:rPr>
            </w:pPr>
            <w:r w:rsidRPr="00552226">
              <w:rPr>
                <w:rFonts w:ascii="Times New Roman" w:hAnsi="Times New Roman"/>
                <w:sz w:val="24"/>
                <w:szCs w:val="24"/>
              </w:rPr>
              <w:t>Sutarties įvykdymo užtikrinimo būdai: užstatas</w:t>
            </w:r>
            <w:r w:rsidR="006A4A40">
              <w:rPr>
                <w:rFonts w:ascii="Times New Roman" w:hAnsi="Times New Roman"/>
                <w:sz w:val="24"/>
                <w:szCs w:val="24"/>
              </w:rPr>
              <w:t xml:space="preserve"> arba</w:t>
            </w:r>
            <w:r w:rsidRPr="00552226">
              <w:rPr>
                <w:rFonts w:ascii="Times New Roman" w:hAnsi="Times New Roman"/>
                <w:sz w:val="24"/>
                <w:szCs w:val="24"/>
              </w:rPr>
              <w:t xml:space="preserve"> besąlyginė ir neatšaukiama banko garantija.</w:t>
            </w:r>
          </w:p>
          <w:p w14:paraId="743A3106" w14:textId="0562ED9F" w:rsidR="00B470DA" w:rsidRPr="00552226" w:rsidRDefault="00B470DA" w:rsidP="00B470DA">
            <w:pPr>
              <w:spacing w:after="80" w:line="240" w:lineRule="auto"/>
              <w:jc w:val="both"/>
              <w:rPr>
                <w:rFonts w:ascii="Times New Roman" w:hAnsi="Times New Roman"/>
                <w:sz w:val="24"/>
                <w:szCs w:val="24"/>
              </w:rPr>
            </w:pPr>
            <w:r w:rsidRPr="00552226">
              <w:rPr>
                <w:rFonts w:ascii="Times New Roman" w:hAnsi="Times New Roman"/>
                <w:sz w:val="24"/>
                <w:szCs w:val="24"/>
              </w:rPr>
              <w:t xml:space="preserve">Sutarties įvykdymo užtikrinimo galiojimo terminas – </w:t>
            </w:r>
            <w:r w:rsidR="000F2DD4">
              <w:rPr>
                <w:rFonts w:ascii="Times New Roman" w:hAnsi="Times New Roman"/>
                <w:sz w:val="24"/>
                <w:szCs w:val="24"/>
              </w:rPr>
              <w:t>1</w:t>
            </w:r>
            <w:r w:rsidR="0055734C">
              <w:rPr>
                <w:rFonts w:ascii="Times New Roman" w:hAnsi="Times New Roman"/>
                <w:sz w:val="24"/>
                <w:szCs w:val="24"/>
              </w:rPr>
              <w:t>1</w:t>
            </w:r>
            <w:r w:rsidRPr="00552226">
              <w:rPr>
                <w:rFonts w:ascii="Times New Roman" w:hAnsi="Times New Roman"/>
                <w:sz w:val="24"/>
                <w:szCs w:val="24"/>
              </w:rPr>
              <w:t xml:space="preserve"> mėn. nuo Sutarties įsigaliojimo dienos. </w:t>
            </w:r>
          </w:p>
          <w:p w14:paraId="7CF887F2" w14:textId="5BEAE48C" w:rsidR="00AD6D41" w:rsidRPr="00552226" w:rsidRDefault="00B470DA" w:rsidP="00B470DA">
            <w:pPr>
              <w:spacing w:after="80" w:line="240" w:lineRule="auto"/>
              <w:jc w:val="both"/>
              <w:rPr>
                <w:rFonts w:ascii="Times New Roman" w:hAnsi="Times New Roman"/>
                <w:sz w:val="24"/>
                <w:szCs w:val="24"/>
              </w:rPr>
            </w:pPr>
            <w:r w:rsidRPr="00552226">
              <w:rPr>
                <w:rFonts w:ascii="Times New Roman" w:hAnsi="Times New Roman"/>
                <w:sz w:val="24"/>
                <w:szCs w:val="24"/>
              </w:rPr>
              <w:t>Tuo atveju, jei Darbų atlikimo terminas pratęsiamas, Rangovas privalo užtikrinti nenutrūkstamą Sutarties įvykdymo užtikrinimo galiojimą, todėl siekdamas toliau vykdyti Sutarties įsipareigojimus, privalo likus ne mažiau kaip 10 (dešimt) kalendorinių dienų iki Sutarties įvykdymo užtikrinimo galiojimo termino pabaigos pateikti Užsakovui pratęstą arba naują galiojantį Sutarties įvykdymo užtikrinimą Sutarties SD  2.1</w:t>
            </w:r>
            <w:r w:rsidR="00CC6A21" w:rsidRPr="00552226">
              <w:rPr>
                <w:rFonts w:ascii="Times New Roman" w:hAnsi="Times New Roman"/>
                <w:sz w:val="24"/>
                <w:szCs w:val="24"/>
              </w:rPr>
              <w:t xml:space="preserve"> </w:t>
            </w:r>
            <w:r w:rsidRPr="00552226">
              <w:rPr>
                <w:rFonts w:ascii="Times New Roman" w:hAnsi="Times New Roman"/>
                <w:sz w:val="24"/>
                <w:szCs w:val="24"/>
              </w:rPr>
              <w:t xml:space="preserve"> p. p. nurodytai sumai. Jei Sutarties sąlygoms užtikrinti Rangovas naudoja užstatą, Sutarties įvykdymo užtikrinimas užstatu paliekamas Užsakovo sąskaitoje, užtikrinant Rangovo sutartinių įsipareigojimų įvykdymą likusiam Darbų atlikimo laikotarpiui.</w:t>
            </w:r>
          </w:p>
        </w:tc>
      </w:tr>
      <w:tr w:rsidR="00AD6D41" w:rsidRPr="00552226" w14:paraId="28F2C136" w14:textId="77777777" w:rsidTr="0055734C">
        <w:trPr>
          <w:trHeight w:val="1771"/>
        </w:trPr>
        <w:tc>
          <w:tcPr>
            <w:tcW w:w="2263" w:type="dxa"/>
            <w:vMerge/>
          </w:tcPr>
          <w:p w14:paraId="3C15CFC8" w14:textId="577B8FCD" w:rsidR="00AD6D41" w:rsidRPr="00552226" w:rsidRDefault="00AD6D41" w:rsidP="00AD6D41">
            <w:pPr>
              <w:tabs>
                <w:tab w:val="left" w:pos="-142"/>
              </w:tabs>
              <w:spacing w:after="0" w:line="240" w:lineRule="auto"/>
              <w:rPr>
                <w:rFonts w:ascii="Times New Roman" w:hAnsi="Times New Roman"/>
                <w:b/>
                <w:sz w:val="24"/>
                <w:szCs w:val="24"/>
              </w:rPr>
            </w:pPr>
          </w:p>
        </w:tc>
        <w:tc>
          <w:tcPr>
            <w:tcW w:w="709" w:type="dxa"/>
          </w:tcPr>
          <w:p w14:paraId="2BD0FA1C" w14:textId="4A77CF94"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6.2.</w:t>
            </w:r>
          </w:p>
        </w:tc>
        <w:tc>
          <w:tcPr>
            <w:tcW w:w="7371" w:type="dxa"/>
            <w:gridSpan w:val="2"/>
          </w:tcPr>
          <w:p w14:paraId="0B17BE78" w14:textId="062272D5" w:rsidR="00AD6D41" w:rsidRPr="00552226" w:rsidRDefault="00AD6D41" w:rsidP="00AD6D41">
            <w:pPr>
              <w:spacing w:line="240" w:lineRule="auto"/>
              <w:jc w:val="both"/>
              <w:rPr>
                <w:rFonts w:ascii="Times New Roman" w:hAnsi="Times New Roman"/>
                <w:color w:val="808080"/>
                <w:sz w:val="24"/>
                <w:szCs w:val="24"/>
              </w:rPr>
            </w:pPr>
            <w:r w:rsidRPr="00552226">
              <w:rPr>
                <w:rFonts w:ascii="Times New Roman" w:hAnsi="Times New Roman"/>
                <w:sz w:val="24"/>
                <w:szCs w:val="24"/>
              </w:rPr>
              <w:t>Rangovas iki Darbų pradžios privalo pateikti Užsakovui įrodymą, kad Rangovas  yra apdraudę savo civilinę atsakomybę ir Darbus, kaip nustatyta Lietuvos Respublikos statybos įstatyme, bei pateikti draudimo liudijimų (polisų) tinkamai patvirtintas kopijas. Privalomojo draudimo sutartys turi galioti nuo Darbų pradžios datos iki Darbų pabaigos datos. Laikas, per kurį Rangovas turi pateikti įrodymus, įskaitomas į Darbų atlikimo trukmę.</w:t>
            </w:r>
          </w:p>
        </w:tc>
      </w:tr>
      <w:tr w:rsidR="00AD6D41" w:rsidRPr="00552226" w14:paraId="425CAA2C" w14:textId="77777777" w:rsidTr="0055734C">
        <w:trPr>
          <w:trHeight w:val="465"/>
        </w:trPr>
        <w:tc>
          <w:tcPr>
            <w:tcW w:w="2263" w:type="dxa"/>
            <w:vMerge/>
          </w:tcPr>
          <w:p w14:paraId="03EAF044" w14:textId="77777777" w:rsidR="00AD6D41" w:rsidRPr="00552226" w:rsidRDefault="00AD6D41" w:rsidP="00AD6D41">
            <w:pPr>
              <w:spacing w:after="120" w:line="240" w:lineRule="auto"/>
              <w:jc w:val="both"/>
              <w:rPr>
                <w:rFonts w:ascii="Times New Roman" w:hAnsi="Times New Roman"/>
                <w:b/>
                <w:sz w:val="24"/>
                <w:szCs w:val="24"/>
              </w:rPr>
            </w:pPr>
          </w:p>
        </w:tc>
        <w:tc>
          <w:tcPr>
            <w:tcW w:w="709" w:type="dxa"/>
          </w:tcPr>
          <w:p w14:paraId="6710044B" w14:textId="63F3C539"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6.3.</w:t>
            </w:r>
          </w:p>
        </w:tc>
        <w:tc>
          <w:tcPr>
            <w:tcW w:w="7371" w:type="dxa"/>
            <w:gridSpan w:val="2"/>
          </w:tcPr>
          <w:p w14:paraId="6C8195CC" w14:textId="65DFAC71" w:rsidR="00AD6D41" w:rsidRPr="00552226" w:rsidRDefault="00AD6D41" w:rsidP="00AD6D41">
            <w:pPr>
              <w:spacing w:line="240" w:lineRule="auto"/>
              <w:jc w:val="both"/>
              <w:rPr>
                <w:rFonts w:ascii="Times New Roman" w:hAnsi="Times New Roman"/>
                <w:color w:val="000000"/>
                <w:sz w:val="24"/>
                <w:szCs w:val="24"/>
              </w:rPr>
            </w:pPr>
            <w:r w:rsidRPr="00552226">
              <w:rPr>
                <w:rFonts w:ascii="Times New Roman" w:hAnsi="Times New Roman"/>
                <w:sz w:val="24"/>
                <w:szCs w:val="24"/>
              </w:rPr>
              <w:t>Jei dėl Rangovo vykdomų Darbų ir (ar) veiksmų, naudojamų medžiagų, įrangos, Rangovo pasitelktų subrangovų veiksmų bus padaryta žala gamtai, Užsakovo įrenginiams ir (ar) tretiesiems asmenims, ir (ar) bus pažeisti teisės aktų reikalavimai, Rangovas turės atlyginti Užsakovo patirtus nuostolius</w:t>
            </w:r>
            <w:r w:rsidRPr="00552226">
              <w:rPr>
                <w:rFonts w:ascii="Times New Roman" w:hAnsi="Times New Roman"/>
                <w:color w:val="000000"/>
                <w:sz w:val="24"/>
                <w:szCs w:val="24"/>
              </w:rPr>
              <w:t>, taip pat nuostolius tretiesiems asmenims ir (ar) žalą gamtai (aplinkai).</w:t>
            </w:r>
          </w:p>
        </w:tc>
      </w:tr>
      <w:tr w:rsidR="00AD6D41" w:rsidRPr="00552226" w14:paraId="221CABC4" w14:textId="77777777" w:rsidTr="0055734C">
        <w:trPr>
          <w:trHeight w:val="465"/>
        </w:trPr>
        <w:tc>
          <w:tcPr>
            <w:tcW w:w="2263" w:type="dxa"/>
            <w:vMerge/>
          </w:tcPr>
          <w:p w14:paraId="195AC0A3" w14:textId="77777777" w:rsidR="00AD6D41" w:rsidRPr="00552226" w:rsidRDefault="00AD6D41" w:rsidP="00AD6D41">
            <w:pPr>
              <w:spacing w:after="120" w:line="240" w:lineRule="auto"/>
              <w:jc w:val="both"/>
              <w:rPr>
                <w:rFonts w:ascii="Times New Roman" w:hAnsi="Times New Roman"/>
                <w:b/>
                <w:sz w:val="24"/>
                <w:szCs w:val="24"/>
              </w:rPr>
            </w:pPr>
          </w:p>
        </w:tc>
        <w:tc>
          <w:tcPr>
            <w:tcW w:w="709" w:type="dxa"/>
          </w:tcPr>
          <w:p w14:paraId="499CF49F" w14:textId="4E1EC242"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6.4.</w:t>
            </w:r>
          </w:p>
        </w:tc>
        <w:tc>
          <w:tcPr>
            <w:tcW w:w="7371" w:type="dxa"/>
            <w:gridSpan w:val="2"/>
          </w:tcPr>
          <w:p w14:paraId="1B9D6719" w14:textId="77777777" w:rsidR="00AD6D41" w:rsidRPr="00552226" w:rsidRDefault="00AD6D41" w:rsidP="00AD6D41">
            <w:pPr>
              <w:spacing w:line="240" w:lineRule="auto"/>
              <w:jc w:val="both"/>
              <w:rPr>
                <w:rFonts w:ascii="Times New Roman" w:hAnsi="Times New Roman"/>
                <w:color w:val="000000"/>
                <w:sz w:val="24"/>
                <w:szCs w:val="24"/>
                <w:lang w:eastAsia="en-US"/>
              </w:rPr>
            </w:pPr>
            <w:r w:rsidRPr="00552226">
              <w:rPr>
                <w:rFonts w:ascii="Times New Roman" w:hAnsi="Times New Roman"/>
                <w:color w:val="000000"/>
                <w:sz w:val="24"/>
                <w:szCs w:val="24"/>
              </w:rPr>
              <w:t xml:space="preserve">Garantinio laikotarpio prievolių įvykdymo užtikrinimas – taikomas.     </w:t>
            </w:r>
          </w:p>
          <w:p w14:paraId="0088E97A" w14:textId="77777777" w:rsidR="00AD6D41" w:rsidRPr="00552226" w:rsidRDefault="00AD6D41" w:rsidP="00AD6D41">
            <w:pPr>
              <w:spacing w:line="240" w:lineRule="auto"/>
              <w:jc w:val="both"/>
              <w:rPr>
                <w:rFonts w:ascii="Times New Roman" w:hAnsi="Times New Roman"/>
                <w:color w:val="000000"/>
                <w:sz w:val="24"/>
                <w:szCs w:val="24"/>
              </w:rPr>
            </w:pPr>
            <w:r w:rsidRPr="00552226">
              <w:rPr>
                <w:rFonts w:ascii="Times New Roman" w:hAnsi="Times New Roman"/>
                <w:color w:val="000000"/>
                <w:sz w:val="24"/>
                <w:szCs w:val="24"/>
                <w:lang w:eastAsia="en-US"/>
              </w:rPr>
              <w:t xml:space="preserve">Rangovas, užbaigęs Darbus, kartu su Rangovo atliktų Darbų perdavimo Užsakovui Aktu turi pateikti dokumentą, kuriuo užtikrinamas garantinio laikotarpio prievolių įvykdymas pagal šią Sutartį. </w:t>
            </w:r>
          </w:p>
          <w:p w14:paraId="1F719410" w14:textId="77777777" w:rsidR="00AD6D41" w:rsidRPr="00552226" w:rsidRDefault="00AD6D41" w:rsidP="00AD6D41">
            <w:pPr>
              <w:spacing w:line="240" w:lineRule="auto"/>
              <w:jc w:val="both"/>
              <w:rPr>
                <w:rFonts w:ascii="Times New Roman" w:hAnsi="Times New Roman"/>
                <w:color w:val="000000"/>
                <w:sz w:val="24"/>
                <w:szCs w:val="24"/>
              </w:rPr>
            </w:pPr>
            <w:r w:rsidRPr="00552226">
              <w:rPr>
                <w:rFonts w:ascii="Times New Roman" w:hAnsi="Times New Roman"/>
                <w:color w:val="000000"/>
                <w:sz w:val="24"/>
                <w:szCs w:val="24"/>
              </w:rPr>
              <w:t xml:space="preserve">Garantinio laikotarpio prievolių įvykdymo užtikrinimo dokumentai: </w:t>
            </w:r>
          </w:p>
          <w:p w14:paraId="6349D9C4" w14:textId="77777777" w:rsidR="00AD6D41" w:rsidRPr="00552226" w:rsidRDefault="00AD6D41" w:rsidP="00AD6D41">
            <w:pPr>
              <w:spacing w:after="0" w:line="240" w:lineRule="auto"/>
              <w:jc w:val="both"/>
              <w:rPr>
                <w:rFonts w:ascii="Times New Roman" w:hAnsi="Times New Roman"/>
                <w:color w:val="000000"/>
                <w:spacing w:val="1"/>
                <w:sz w:val="24"/>
                <w:szCs w:val="24"/>
              </w:rPr>
            </w:pPr>
            <w:r w:rsidRPr="00552226">
              <w:rPr>
                <w:rFonts w:ascii="Times New Roman" w:hAnsi="Times New Roman"/>
                <w:color w:val="000000"/>
                <w:spacing w:val="1"/>
                <w:sz w:val="24"/>
                <w:szCs w:val="24"/>
              </w:rPr>
              <w:t xml:space="preserve">– laidavimo raštas (kartu su apmokėjimą įrodančia dokumento kopija), išduotas draudimo bendrovės, arba </w:t>
            </w:r>
          </w:p>
          <w:p w14:paraId="23342323" w14:textId="77777777" w:rsidR="00AD6D41" w:rsidRPr="00552226" w:rsidRDefault="00AD6D41" w:rsidP="00AD6D41">
            <w:pPr>
              <w:spacing w:after="0" w:line="240" w:lineRule="auto"/>
              <w:jc w:val="both"/>
              <w:rPr>
                <w:rFonts w:ascii="Times New Roman" w:hAnsi="Times New Roman"/>
                <w:color w:val="000000"/>
                <w:spacing w:val="1"/>
                <w:sz w:val="24"/>
                <w:szCs w:val="24"/>
              </w:rPr>
            </w:pPr>
            <w:r w:rsidRPr="00552226">
              <w:rPr>
                <w:rFonts w:ascii="Times New Roman" w:hAnsi="Times New Roman"/>
                <w:color w:val="000000"/>
                <w:spacing w:val="1"/>
                <w:sz w:val="24"/>
                <w:szCs w:val="24"/>
              </w:rPr>
              <w:t>– garantija (kartu su apmokėjimą įrodančia dokumento kopija), išduota kredito įstaigos.</w:t>
            </w:r>
          </w:p>
          <w:p w14:paraId="2234B94D" w14:textId="77777777" w:rsidR="00AD6D41" w:rsidRPr="00552226" w:rsidRDefault="00AD6D41" w:rsidP="00AD6D41">
            <w:pPr>
              <w:spacing w:after="0" w:line="240" w:lineRule="auto"/>
              <w:jc w:val="both"/>
              <w:rPr>
                <w:rFonts w:ascii="Times New Roman" w:hAnsi="Times New Roman"/>
                <w:color w:val="000000"/>
                <w:spacing w:val="1"/>
                <w:sz w:val="24"/>
                <w:szCs w:val="24"/>
              </w:rPr>
            </w:pPr>
          </w:p>
          <w:p w14:paraId="5BB592AB" w14:textId="77777777" w:rsidR="00AD6D41" w:rsidRPr="00552226" w:rsidRDefault="00AD6D41" w:rsidP="00AD6D41">
            <w:pPr>
              <w:spacing w:line="240" w:lineRule="auto"/>
              <w:jc w:val="both"/>
              <w:rPr>
                <w:rFonts w:ascii="Times New Roman" w:hAnsi="Times New Roman"/>
                <w:color w:val="000000"/>
                <w:spacing w:val="1"/>
                <w:sz w:val="24"/>
                <w:szCs w:val="24"/>
              </w:rPr>
            </w:pPr>
            <w:r w:rsidRPr="00552226">
              <w:rPr>
                <w:rFonts w:ascii="Times New Roman" w:hAnsi="Times New Roman"/>
                <w:color w:val="000000"/>
                <w:spacing w:val="1"/>
                <w:sz w:val="24"/>
                <w:szCs w:val="24"/>
              </w:rPr>
              <w:lastRenderedPageBreak/>
              <w:t xml:space="preserve">Reikalavimai užtikrinimo dokumentui: </w:t>
            </w:r>
          </w:p>
          <w:p w14:paraId="5FC87FD6" w14:textId="77777777" w:rsidR="00AD6D41" w:rsidRPr="00552226" w:rsidRDefault="00AD6D41" w:rsidP="00EB6B3B">
            <w:pPr>
              <w:pStyle w:val="Sraopastraipa"/>
              <w:numPr>
                <w:ilvl w:val="0"/>
                <w:numId w:val="4"/>
              </w:numPr>
              <w:tabs>
                <w:tab w:val="left" w:pos="289"/>
              </w:tabs>
              <w:spacing w:before="0" w:after="160"/>
              <w:ind w:left="0" w:firstLine="0"/>
              <w:contextualSpacing/>
              <w:rPr>
                <w:rFonts w:ascii="Times New Roman" w:hAnsi="Times New Roman"/>
                <w:color w:val="000000"/>
                <w:spacing w:val="1"/>
                <w:sz w:val="24"/>
                <w:lang w:val="lt-LT"/>
              </w:rPr>
            </w:pPr>
            <w:r w:rsidRPr="00552226">
              <w:rPr>
                <w:rFonts w:ascii="Times New Roman" w:hAnsi="Times New Roman"/>
                <w:color w:val="000000"/>
                <w:sz w:val="24"/>
                <w:lang w:val="lt-LT"/>
              </w:rPr>
              <w:t xml:space="preserve">turi būti išduotas ne trumpesniam nei 3 metų laikotarpiui ir galiojimo laikotarpiu negali būti atšaukiamas; </w:t>
            </w:r>
          </w:p>
          <w:p w14:paraId="251A070A" w14:textId="0D63DD65" w:rsidR="00AD6D41" w:rsidRPr="00552226" w:rsidRDefault="00AD6D41" w:rsidP="00EB6B3B">
            <w:pPr>
              <w:pStyle w:val="Sraopastraipa"/>
              <w:numPr>
                <w:ilvl w:val="0"/>
                <w:numId w:val="4"/>
              </w:numPr>
              <w:tabs>
                <w:tab w:val="left" w:pos="289"/>
              </w:tabs>
              <w:spacing w:before="0" w:after="160"/>
              <w:ind w:left="0" w:firstLine="0"/>
              <w:contextualSpacing/>
              <w:rPr>
                <w:rFonts w:ascii="Times New Roman" w:hAnsi="Times New Roman"/>
                <w:color w:val="000000"/>
                <w:spacing w:val="1"/>
                <w:sz w:val="24"/>
                <w:lang w:val="lt-LT"/>
              </w:rPr>
            </w:pPr>
            <w:r w:rsidRPr="00552226">
              <w:rPr>
                <w:rFonts w:ascii="Times New Roman" w:hAnsi="Times New Roman"/>
                <w:color w:val="000000"/>
                <w:sz w:val="24"/>
                <w:lang w:val="lt-LT"/>
              </w:rPr>
              <w:t xml:space="preserve">suma turi būti ne mažesnė kaip 5 proc. statybos (atliktų Darbų) kainos (su PVM). </w:t>
            </w:r>
          </w:p>
          <w:p w14:paraId="728CC440" w14:textId="77777777" w:rsidR="00AD6D41" w:rsidRPr="00552226" w:rsidRDefault="00AD6D41" w:rsidP="00AD6D41">
            <w:pPr>
              <w:pStyle w:val="Sraopastraipa"/>
              <w:tabs>
                <w:tab w:val="left" w:pos="289"/>
              </w:tabs>
              <w:spacing w:before="0" w:after="160"/>
              <w:contextualSpacing/>
              <w:rPr>
                <w:rFonts w:ascii="Times New Roman" w:hAnsi="Times New Roman"/>
                <w:color w:val="000000"/>
                <w:sz w:val="24"/>
                <w:lang w:val="lt-LT"/>
              </w:rPr>
            </w:pPr>
            <w:r w:rsidRPr="00552226">
              <w:rPr>
                <w:rFonts w:ascii="Times New Roman" w:hAnsi="Times New Roman"/>
                <w:color w:val="000000"/>
                <w:sz w:val="24"/>
                <w:lang w:val="lt-LT"/>
              </w:rPr>
              <w:t xml:space="preserve">Garantinio laikotarpio prievolių įvykdymo užtikrinimo dokumentas Rangovo nemokumo ar bankroto atveju turi užtikrinti dėl Rangovo kaltės atsiradusių defektų šalinimo išlaidų apmokėjimą Užsakovui. </w:t>
            </w:r>
          </w:p>
          <w:p w14:paraId="25615593" w14:textId="1D51BF3E" w:rsidR="00AD6D41" w:rsidRPr="00552226" w:rsidRDefault="00AD6D41" w:rsidP="00AD6D41">
            <w:pPr>
              <w:spacing w:line="240" w:lineRule="auto"/>
              <w:jc w:val="both"/>
              <w:rPr>
                <w:rFonts w:ascii="Times New Roman" w:hAnsi="Times New Roman"/>
                <w:sz w:val="24"/>
                <w:szCs w:val="24"/>
              </w:rPr>
            </w:pPr>
            <w:r w:rsidRPr="00552226">
              <w:rPr>
                <w:rFonts w:ascii="Times New Roman" w:hAnsi="Times New Roman"/>
                <w:color w:val="000000"/>
                <w:sz w:val="24"/>
                <w:szCs w:val="24"/>
              </w:rPr>
              <w:t>Garantija: Darbams (įskaitant jų rezultatus), paslėptiems statinio elementams, medžiagoms, įrangai suteikiama Lietuvos Respublikos civiliniame kodekse ir kituose teisės aktuose nustatyta garantija.</w:t>
            </w:r>
          </w:p>
        </w:tc>
      </w:tr>
      <w:tr w:rsidR="00BC787A" w:rsidRPr="00552226" w14:paraId="4F85F643" w14:textId="77777777" w:rsidTr="0055734C">
        <w:trPr>
          <w:trHeight w:val="2291"/>
        </w:trPr>
        <w:tc>
          <w:tcPr>
            <w:tcW w:w="2263" w:type="dxa"/>
            <w:vMerge/>
          </w:tcPr>
          <w:p w14:paraId="2AFCDB3D" w14:textId="77777777" w:rsidR="00BC787A" w:rsidRPr="00552226" w:rsidRDefault="00BC787A" w:rsidP="00AD6D41">
            <w:pPr>
              <w:spacing w:after="120" w:line="240" w:lineRule="auto"/>
              <w:jc w:val="both"/>
              <w:rPr>
                <w:rFonts w:ascii="Times New Roman" w:hAnsi="Times New Roman"/>
                <w:b/>
                <w:sz w:val="24"/>
                <w:szCs w:val="24"/>
              </w:rPr>
            </w:pPr>
          </w:p>
        </w:tc>
        <w:tc>
          <w:tcPr>
            <w:tcW w:w="709" w:type="dxa"/>
          </w:tcPr>
          <w:p w14:paraId="417385E2" w14:textId="7BAFCC01" w:rsidR="00BC787A" w:rsidRPr="00552226" w:rsidRDefault="00BC787A" w:rsidP="00AD6D41">
            <w:pPr>
              <w:spacing w:after="120" w:line="240" w:lineRule="auto"/>
              <w:jc w:val="both"/>
              <w:rPr>
                <w:rFonts w:ascii="Times New Roman" w:hAnsi="Times New Roman"/>
                <w:sz w:val="24"/>
                <w:szCs w:val="24"/>
              </w:rPr>
            </w:pPr>
            <w:r w:rsidRPr="00552226">
              <w:rPr>
                <w:rFonts w:ascii="Times New Roman" w:hAnsi="Times New Roman"/>
                <w:sz w:val="24"/>
                <w:szCs w:val="24"/>
              </w:rPr>
              <w:t>6.5.</w:t>
            </w:r>
          </w:p>
        </w:tc>
        <w:tc>
          <w:tcPr>
            <w:tcW w:w="7371" w:type="dxa"/>
            <w:gridSpan w:val="2"/>
          </w:tcPr>
          <w:p w14:paraId="07E3F6F6" w14:textId="57AD6CD1" w:rsidR="00BC787A" w:rsidRPr="00552226" w:rsidRDefault="00BC787A" w:rsidP="00AD6D41">
            <w:pPr>
              <w:spacing w:line="240" w:lineRule="auto"/>
              <w:jc w:val="both"/>
              <w:rPr>
                <w:rFonts w:ascii="Times New Roman" w:hAnsi="Times New Roman"/>
                <w:color w:val="000000"/>
                <w:sz w:val="24"/>
                <w:szCs w:val="24"/>
              </w:rPr>
            </w:pPr>
            <w:r w:rsidRPr="00552226">
              <w:rPr>
                <w:rFonts w:ascii="Times New Roman" w:hAnsi="Times New Roman"/>
                <w:color w:val="000000"/>
                <w:sz w:val="24"/>
                <w:szCs w:val="24"/>
              </w:rPr>
              <w:t>Trūkumų šalinimo terminas: ne ilgiau nei 5 (penkios) d. d. nuo Užsakovo pranešimo apie nustatytus trūkumus pateikimo Rangovui dienos. Jei per nustatytą terminą Rangovas trūkumų pašalinti negali, Rangovas turi Užsakovui pateikti argumentus, kodėl nespėja pašalinti trūkumų ir Užsakovas, atsižvelgęs į Rangovo argumentus, gali pratęsti trūkumų šalinimo terminą.</w:t>
            </w:r>
          </w:p>
        </w:tc>
      </w:tr>
      <w:tr w:rsidR="00AD6D41" w:rsidRPr="00552226" w14:paraId="3E3522E5" w14:textId="77777777" w:rsidTr="0055734C">
        <w:trPr>
          <w:trHeight w:val="4243"/>
        </w:trPr>
        <w:tc>
          <w:tcPr>
            <w:tcW w:w="2263" w:type="dxa"/>
            <w:vAlign w:val="center"/>
          </w:tcPr>
          <w:p w14:paraId="29ACE176" w14:textId="77777777" w:rsidR="00AD6D41" w:rsidRPr="00552226" w:rsidRDefault="00AD6D41" w:rsidP="00AD6D41">
            <w:pPr>
              <w:spacing w:after="120" w:line="240" w:lineRule="auto"/>
              <w:jc w:val="both"/>
              <w:rPr>
                <w:rFonts w:ascii="Times New Roman" w:hAnsi="Times New Roman"/>
                <w:b/>
                <w:sz w:val="24"/>
                <w:szCs w:val="24"/>
              </w:rPr>
            </w:pPr>
            <w:r w:rsidRPr="00552226">
              <w:rPr>
                <w:rFonts w:ascii="Times New Roman" w:hAnsi="Times New Roman"/>
                <w:b/>
                <w:sz w:val="24"/>
                <w:szCs w:val="24"/>
              </w:rPr>
              <w:t>7. Atsakomybė</w:t>
            </w:r>
          </w:p>
        </w:tc>
        <w:tc>
          <w:tcPr>
            <w:tcW w:w="709" w:type="dxa"/>
          </w:tcPr>
          <w:p w14:paraId="6852469A"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7.1.</w:t>
            </w:r>
          </w:p>
        </w:tc>
        <w:tc>
          <w:tcPr>
            <w:tcW w:w="7371" w:type="dxa"/>
            <w:gridSpan w:val="2"/>
          </w:tcPr>
          <w:p w14:paraId="376B80E0" w14:textId="77777777" w:rsidR="00AD6D41" w:rsidRPr="00552226" w:rsidRDefault="00AD6D41" w:rsidP="00AD6D41">
            <w:pPr>
              <w:spacing w:line="240" w:lineRule="auto"/>
              <w:jc w:val="both"/>
              <w:rPr>
                <w:rFonts w:ascii="Times New Roman" w:hAnsi="Times New Roman"/>
                <w:sz w:val="24"/>
                <w:szCs w:val="24"/>
              </w:rPr>
            </w:pPr>
            <w:r w:rsidRPr="00552226">
              <w:rPr>
                <w:rFonts w:ascii="Times New Roman" w:hAnsi="Times New Roman"/>
                <w:sz w:val="24"/>
                <w:szCs w:val="24"/>
              </w:rPr>
              <w:t>Už kiekvieną žemiau nurodytą aplinkybę, kuri įvyko dėl Rangovo įsipareigojimų nevykdymo ar netinkamo vykdymo, Rangovas Užsakovui moka:</w:t>
            </w:r>
          </w:p>
          <w:p w14:paraId="323BDFAD" w14:textId="74D43177" w:rsidR="00AD6D41" w:rsidRPr="000A2D63" w:rsidRDefault="00AD6D41" w:rsidP="00EB6B3B">
            <w:pPr>
              <w:numPr>
                <w:ilvl w:val="0"/>
                <w:numId w:val="1"/>
              </w:numPr>
              <w:tabs>
                <w:tab w:val="left" w:pos="240"/>
              </w:tabs>
              <w:spacing w:line="240" w:lineRule="auto"/>
              <w:ind w:left="0" w:firstLine="0"/>
              <w:jc w:val="both"/>
              <w:rPr>
                <w:rFonts w:ascii="Times New Roman" w:hAnsi="Times New Roman"/>
                <w:sz w:val="24"/>
                <w:szCs w:val="24"/>
              </w:rPr>
            </w:pPr>
            <w:r w:rsidRPr="000A2D63">
              <w:rPr>
                <w:rFonts w:ascii="Times New Roman" w:hAnsi="Times New Roman"/>
                <w:sz w:val="24"/>
                <w:szCs w:val="24"/>
              </w:rPr>
              <w:t xml:space="preserve">0,03 proc. dydžio nuo neįvykdytų įsipareigojimų vertės delspinigius už vėlavimą atlikti Darbus ar jų dalį, arba už kiekvieną uždelstą kalendorinę dieną vėluojant pašalinti Darbų trūkumus (Darbų trūkumais bus laikomi Darbų ir (ar) panaudotų medžiagų ar kitų dalių neatitikimai Techninės specifikacijos, Lietuvos Respublikos teisės aktams, statybos techniniams reglamentams, standartams reikalavimams, Darbų ir (ar) jų rezultatų gedimai, deformacijos, atsiradę iki garantinio laikotarpio pabaigos). </w:t>
            </w:r>
          </w:p>
          <w:p w14:paraId="3E00C292" w14:textId="1C2AB347" w:rsidR="005B2E68" w:rsidRPr="00552226" w:rsidRDefault="00AD6D41" w:rsidP="00CC6A21">
            <w:pPr>
              <w:spacing w:line="240" w:lineRule="auto"/>
              <w:jc w:val="both"/>
              <w:rPr>
                <w:rFonts w:ascii="Times New Roman" w:hAnsi="Times New Roman"/>
                <w:sz w:val="24"/>
                <w:szCs w:val="24"/>
              </w:rPr>
            </w:pPr>
            <w:r w:rsidRPr="000A2D63">
              <w:rPr>
                <w:rFonts w:ascii="Times New Roman" w:hAnsi="Times New Roman"/>
                <w:sz w:val="24"/>
                <w:szCs w:val="24"/>
              </w:rPr>
              <w:t>Už vėlavimą apmokėti Rangovo pateiktą sąskaitą už tinkamai ir laiku atliktus Darbus Užsakovas, Rangovo reikalavimu, moka 0,03 proc. vėluojamos apmokėti sąskaitos dydžio</w:t>
            </w:r>
            <w:r w:rsidR="00B25956" w:rsidRPr="000A2D63">
              <w:rPr>
                <w:rFonts w:ascii="Times New Roman" w:hAnsi="Times New Roman"/>
                <w:sz w:val="24"/>
                <w:szCs w:val="24"/>
              </w:rPr>
              <w:t xml:space="preserve"> (be PVM)</w:t>
            </w:r>
            <w:r w:rsidRPr="000A2D63">
              <w:rPr>
                <w:rFonts w:ascii="Times New Roman" w:hAnsi="Times New Roman"/>
                <w:sz w:val="24"/>
                <w:szCs w:val="24"/>
              </w:rPr>
              <w:t xml:space="preserve"> delspinigius už kiekvieną uždelstą kalendorinę dieną.</w:t>
            </w:r>
          </w:p>
        </w:tc>
      </w:tr>
      <w:tr w:rsidR="00AD6D41" w:rsidRPr="00552226" w14:paraId="5B6CDD26" w14:textId="77777777" w:rsidTr="0055734C">
        <w:trPr>
          <w:trHeight w:val="3120"/>
        </w:trPr>
        <w:tc>
          <w:tcPr>
            <w:tcW w:w="2263" w:type="dxa"/>
            <w:vAlign w:val="center"/>
          </w:tcPr>
          <w:p w14:paraId="17888C73" w14:textId="77777777" w:rsidR="00AD6D41" w:rsidRPr="00552226" w:rsidRDefault="00AD6D41" w:rsidP="00AD6D41">
            <w:pPr>
              <w:tabs>
                <w:tab w:val="left" w:pos="670"/>
                <w:tab w:val="left" w:pos="993"/>
                <w:tab w:val="left" w:pos="1418"/>
              </w:tabs>
              <w:spacing w:after="120" w:line="240" w:lineRule="auto"/>
              <w:ind w:right="774"/>
              <w:jc w:val="both"/>
              <w:rPr>
                <w:rFonts w:ascii="Times New Roman" w:hAnsi="Times New Roman"/>
                <w:b/>
                <w:sz w:val="24"/>
                <w:szCs w:val="24"/>
              </w:rPr>
            </w:pPr>
            <w:r w:rsidRPr="00552226">
              <w:rPr>
                <w:rFonts w:ascii="Times New Roman" w:hAnsi="Times New Roman"/>
                <w:b/>
                <w:sz w:val="24"/>
                <w:szCs w:val="24"/>
              </w:rPr>
              <w:t>8. Sutarties galiojimas, pratęsimas, vykdymas</w:t>
            </w:r>
          </w:p>
        </w:tc>
        <w:tc>
          <w:tcPr>
            <w:tcW w:w="709" w:type="dxa"/>
          </w:tcPr>
          <w:p w14:paraId="6C80E8C6"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8.1.</w:t>
            </w:r>
          </w:p>
        </w:tc>
        <w:tc>
          <w:tcPr>
            <w:tcW w:w="7371" w:type="dxa"/>
            <w:gridSpan w:val="2"/>
          </w:tcPr>
          <w:p w14:paraId="0A94D001" w14:textId="1B24DD23" w:rsidR="00DE6C7C" w:rsidRPr="00552226" w:rsidRDefault="00DE6C7C" w:rsidP="00DE6C7C">
            <w:pPr>
              <w:spacing w:line="240" w:lineRule="auto"/>
              <w:jc w:val="both"/>
              <w:rPr>
                <w:rFonts w:ascii="Times New Roman" w:hAnsi="Times New Roman"/>
                <w:sz w:val="24"/>
                <w:szCs w:val="24"/>
                <w:lang w:eastAsia="ru-RU"/>
              </w:rPr>
            </w:pPr>
            <w:r w:rsidRPr="00552226">
              <w:rPr>
                <w:rFonts w:ascii="Times New Roman" w:hAnsi="Times New Roman"/>
                <w:sz w:val="24"/>
                <w:szCs w:val="24"/>
                <w:lang w:eastAsia="ru-RU"/>
              </w:rPr>
              <w:t>Sutartis įsigalioja nuo abiejų Šalių Sutarties pasirašymo momento ir Rangovui pateikus tinkamą Sutarties įvykdymo užtikrinimą</w:t>
            </w:r>
            <w:r w:rsidR="00A76FF3" w:rsidRPr="00552226">
              <w:rPr>
                <w:rFonts w:ascii="Times New Roman" w:hAnsi="Times New Roman"/>
                <w:sz w:val="24"/>
                <w:szCs w:val="24"/>
                <w:lang w:eastAsia="ru-RU"/>
              </w:rPr>
              <w:t>.</w:t>
            </w:r>
            <w:r w:rsidRPr="00552226">
              <w:rPr>
                <w:rFonts w:ascii="Times New Roman" w:hAnsi="Times New Roman"/>
                <w:sz w:val="24"/>
                <w:szCs w:val="24"/>
                <w:lang w:eastAsia="ru-RU"/>
              </w:rPr>
              <w:t xml:space="preserve"> </w:t>
            </w:r>
          </w:p>
          <w:p w14:paraId="33559033" w14:textId="634B73FF" w:rsidR="00DE6C7C" w:rsidRPr="00552226" w:rsidRDefault="007E5D7F" w:rsidP="00DE6C7C">
            <w:pPr>
              <w:spacing w:line="240" w:lineRule="auto"/>
              <w:jc w:val="both"/>
              <w:rPr>
                <w:rFonts w:ascii="Times New Roman" w:hAnsi="Times New Roman"/>
                <w:sz w:val="24"/>
                <w:szCs w:val="24"/>
                <w:lang w:eastAsia="ru-RU"/>
              </w:rPr>
            </w:pPr>
            <w:r w:rsidRPr="00552226">
              <w:rPr>
                <w:rFonts w:ascii="Times New Roman" w:hAnsi="Times New Roman"/>
                <w:sz w:val="24"/>
                <w:szCs w:val="24"/>
                <w:lang w:eastAsia="ru-RU"/>
              </w:rPr>
              <w:t xml:space="preserve">Sutartis galioja </w:t>
            </w:r>
            <w:r w:rsidR="002E43CD" w:rsidRPr="00552226">
              <w:rPr>
                <w:rFonts w:ascii="Times New Roman" w:hAnsi="Times New Roman"/>
                <w:bCs/>
                <w:sz w:val="24"/>
                <w:szCs w:val="24"/>
              </w:rPr>
              <w:t xml:space="preserve">iki </w:t>
            </w:r>
            <w:r w:rsidR="002E43CD" w:rsidRPr="00552226">
              <w:rPr>
                <w:rFonts w:ascii="Times New Roman" w:hAnsi="Times New Roman"/>
                <w:sz w:val="24"/>
                <w:szCs w:val="24"/>
                <w:lang w:eastAsia="ru-RU"/>
              </w:rPr>
              <w:t>visiško</w:t>
            </w:r>
            <w:r w:rsidR="002E43CD" w:rsidRPr="00552226">
              <w:rPr>
                <w:rFonts w:ascii="Times New Roman" w:hAnsi="Times New Roman"/>
                <w:bCs/>
                <w:sz w:val="24"/>
                <w:szCs w:val="24"/>
              </w:rPr>
              <w:t xml:space="preserve"> Sutartinių </w:t>
            </w:r>
            <w:r w:rsidR="002E43CD" w:rsidRPr="00552226">
              <w:rPr>
                <w:rFonts w:ascii="Times New Roman" w:hAnsi="Times New Roman"/>
                <w:sz w:val="24"/>
                <w:szCs w:val="24"/>
                <w:lang w:eastAsia="ru-RU"/>
              </w:rPr>
              <w:t>įsipareigojimo</w:t>
            </w:r>
            <w:r w:rsidR="002E43CD" w:rsidRPr="00552226">
              <w:rPr>
                <w:rFonts w:ascii="Times New Roman" w:hAnsi="Times New Roman"/>
                <w:bCs/>
                <w:sz w:val="24"/>
                <w:szCs w:val="24"/>
              </w:rPr>
              <w:t xml:space="preserve"> įvykdymo. </w:t>
            </w:r>
          </w:p>
          <w:p w14:paraId="45169DE3" w14:textId="309C2828" w:rsidR="00AD6D41" w:rsidRPr="00552226" w:rsidRDefault="00AD6D41" w:rsidP="00D661B4">
            <w:pPr>
              <w:spacing w:line="240" w:lineRule="auto"/>
              <w:jc w:val="both"/>
              <w:rPr>
                <w:rFonts w:ascii="Times New Roman" w:hAnsi="Times New Roman"/>
                <w:sz w:val="24"/>
                <w:szCs w:val="24"/>
              </w:rPr>
            </w:pPr>
            <w:r w:rsidRPr="00552226">
              <w:rPr>
                <w:rFonts w:ascii="Times New Roman" w:hAnsi="Times New Roman"/>
                <w:sz w:val="24"/>
                <w:szCs w:val="24"/>
              </w:rPr>
              <w:t xml:space="preserve">Šalių </w:t>
            </w:r>
            <w:r w:rsidRPr="00552226">
              <w:rPr>
                <w:rFonts w:ascii="Times New Roman" w:hAnsi="Times New Roman"/>
                <w:sz w:val="24"/>
                <w:szCs w:val="24"/>
                <w:lang w:eastAsia="ru-RU"/>
              </w:rPr>
              <w:t>įsipareigojimų</w:t>
            </w:r>
            <w:r w:rsidRPr="00552226">
              <w:rPr>
                <w:rFonts w:ascii="Times New Roman" w:hAnsi="Times New Roman"/>
                <w:sz w:val="24"/>
                <w:szCs w:val="24"/>
              </w:rPr>
              <w:t xml:space="preserve"> vykdymas gali būti atidedamas Sutarties BD 6.</w:t>
            </w:r>
            <w:r w:rsidR="00CC6A21" w:rsidRPr="00DB4EC9">
              <w:rPr>
                <w:rFonts w:ascii="Times New Roman" w:hAnsi="Times New Roman"/>
                <w:sz w:val="24"/>
                <w:szCs w:val="24"/>
              </w:rPr>
              <w:t>6</w:t>
            </w:r>
            <w:r w:rsidRPr="00552226">
              <w:rPr>
                <w:rFonts w:ascii="Times New Roman" w:hAnsi="Times New Roman"/>
                <w:sz w:val="24"/>
                <w:szCs w:val="24"/>
              </w:rPr>
              <w:t xml:space="preserve"> punkte nurodytų aplinkybių ir Nenugalimos jėgos aplinkybių </w:t>
            </w:r>
            <w:r w:rsidR="00D27650" w:rsidRPr="00552226">
              <w:rPr>
                <w:rFonts w:ascii="Times New Roman" w:hAnsi="Times New Roman"/>
                <w:sz w:val="24"/>
                <w:szCs w:val="24"/>
              </w:rPr>
              <w:t>(</w:t>
            </w:r>
            <w:r w:rsidR="001D120D" w:rsidRPr="00552226">
              <w:rPr>
                <w:rFonts w:ascii="Times New Roman" w:hAnsi="Times New Roman"/>
                <w:sz w:val="24"/>
                <w:szCs w:val="24"/>
              </w:rPr>
              <w:t xml:space="preserve">Sutarties BD </w:t>
            </w:r>
            <w:r w:rsidR="00D27650" w:rsidRPr="00552226">
              <w:rPr>
                <w:rFonts w:ascii="Times New Roman" w:hAnsi="Times New Roman"/>
                <w:sz w:val="24"/>
                <w:szCs w:val="24"/>
              </w:rPr>
              <w:t xml:space="preserve">17 skyrius) </w:t>
            </w:r>
            <w:r w:rsidRPr="00552226">
              <w:rPr>
                <w:rFonts w:ascii="Times New Roman" w:hAnsi="Times New Roman"/>
                <w:sz w:val="24"/>
                <w:szCs w:val="24"/>
              </w:rPr>
              <w:t>egzistavimo laikotarpiui.</w:t>
            </w:r>
          </w:p>
          <w:p w14:paraId="39826BC3" w14:textId="6147EF7E" w:rsidR="00AD6D41" w:rsidRPr="00552226" w:rsidRDefault="00AD6D41" w:rsidP="00AD6D41">
            <w:pPr>
              <w:spacing w:after="0" w:line="240" w:lineRule="auto"/>
              <w:jc w:val="both"/>
              <w:rPr>
                <w:rFonts w:ascii="Times New Roman" w:hAnsi="Times New Roman"/>
                <w:color w:val="000000"/>
                <w:sz w:val="24"/>
                <w:szCs w:val="24"/>
                <w:shd w:val="clear" w:color="auto" w:fill="FFFFFF"/>
              </w:rPr>
            </w:pPr>
            <w:r w:rsidRPr="00552226">
              <w:rPr>
                <w:rFonts w:ascii="Times New Roman" w:hAnsi="Times New Roman"/>
                <w:color w:val="000000"/>
                <w:sz w:val="24"/>
                <w:szCs w:val="24"/>
                <w:shd w:val="clear" w:color="auto" w:fill="FFFFFF"/>
              </w:rPr>
              <w:t>Jeigu aplinkybė, dėl kurios neįmanoma Sutarties įvykdyti, laikina, tai Šalis atleidžiama nuo atsakomybės tik tokiam laikotarpiui, kuris yra protingas atsižvelgiant į tos aplinkybės įtaką Sutarties įvykdymui.</w:t>
            </w:r>
          </w:p>
        </w:tc>
      </w:tr>
      <w:tr w:rsidR="00AD6D41" w:rsidRPr="00552226" w14:paraId="25EFE128" w14:textId="77777777" w:rsidTr="0055734C">
        <w:trPr>
          <w:trHeight w:val="695"/>
        </w:trPr>
        <w:tc>
          <w:tcPr>
            <w:tcW w:w="2263" w:type="dxa"/>
            <w:vAlign w:val="center"/>
          </w:tcPr>
          <w:p w14:paraId="7A6CD551" w14:textId="77777777" w:rsidR="00AD6D41" w:rsidRPr="00552226" w:rsidRDefault="00AD6D41" w:rsidP="00AD6D41">
            <w:pPr>
              <w:spacing w:after="120" w:line="240" w:lineRule="auto"/>
              <w:jc w:val="both"/>
              <w:rPr>
                <w:rFonts w:ascii="Times New Roman" w:hAnsi="Times New Roman"/>
                <w:b/>
                <w:sz w:val="24"/>
                <w:szCs w:val="24"/>
              </w:rPr>
            </w:pPr>
            <w:r w:rsidRPr="00552226">
              <w:rPr>
                <w:rFonts w:ascii="Times New Roman" w:hAnsi="Times New Roman"/>
                <w:b/>
                <w:sz w:val="24"/>
                <w:szCs w:val="24"/>
              </w:rPr>
              <w:lastRenderedPageBreak/>
              <w:t>9. Priedai</w:t>
            </w:r>
          </w:p>
        </w:tc>
        <w:tc>
          <w:tcPr>
            <w:tcW w:w="709" w:type="dxa"/>
          </w:tcPr>
          <w:p w14:paraId="3C406E73" w14:textId="77777777" w:rsidR="00AD6D41" w:rsidRPr="00552226" w:rsidRDefault="00AD6D41" w:rsidP="00AD6D41">
            <w:pPr>
              <w:spacing w:after="120" w:line="240" w:lineRule="auto"/>
              <w:jc w:val="both"/>
              <w:rPr>
                <w:rFonts w:ascii="Times New Roman" w:hAnsi="Times New Roman"/>
                <w:sz w:val="24"/>
                <w:szCs w:val="24"/>
              </w:rPr>
            </w:pPr>
            <w:r w:rsidRPr="00552226">
              <w:rPr>
                <w:rFonts w:ascii="Times New Roman" w:hAnsi="Times New Roman"/>
                <w:sz w:val="24"/>
                <w:szCs w:val="24"/>
              </w:rPr>
              <w:t>9.1.</w:t>
            </w:r>
          </w:p>
        </w:tc>
        <w:tc>
          <w:tcPr>
            <w:tcW w:w="7371" w:type="dxa"/>
            <w:gridSpan w:val="2"/>
          </w:tcPr>
          <w:p w14:paraId="0EDA0C85" w14:textId="77777777" w:rsidR="00AD6D41" w:rsidRPr="00552226" w:rsidRDefault="00AD6D41" w:rsidP="005F1F36">
            <w:pPr>
              <w:spacing w:after="0" w:line="240" w:lineRule="auto"/>
              <w:jc w:val="both"/>
              <w:rPr>
                <w:rFonts w:ascii="Times New Roman" w:hAnsi="Times New Roman"/>
                <w:sz w:val="24"/>
                <w:szCs w:val="24"/>
              </w:rPr>
            </w:pPr>
            <w:r w:rsidRPr="00552226">
              <w:rPr>
                <w:rFonts w:ascii="Times New Roman" w:hAnsi="Times New Roman"/>
                <w:sz w:val="24"/>
                <w:szCs w:val="24"/>
              </w:rPr>
              <w:t>Kiekvienas Sutarties priedas yra neatskiriama jos dalis. Kiekviena Šalis gauna po vieną kiekvieno Sutarties priedo egzempliorių:</w:t>
            </w:r>
          </w:p>
          <w:p w14:paraId="719DEE32" w14:textId="37565167" w:rsidR="00DF6D9A" w:rsidRPr="00552226" w:rsidRDefault="00DF6D9A" w:rsidP="00EB6B3B">
            <w:pPr>
              <w:pStyle w:val="Sraopastraipa"/>
              <w:numPr>
                <w:ilvl w:val="0"/>
                <w:numId w:val="6"/>
              </w:numPr>
              <w:tabs>
                <w:tab w:val="left" w:pos="289"/>
              </w:tabs>
              <w:spacing w:before="0" w:after="0"/>
              <w:ind w:left="5" w:firstLine="0"/>
              <w:rPr>
                <w:rFonts w:ascii="Times New Roman" w:hAnsi="Times New Roman"/>
                <w:sz w:val="24"/>
                <w:lang w:val="lt-LT"/>
              </w:rPr>
            </w:pPr>
            <w:r w:rsidRPr="00552226">
              <w:rPr>
                <w:rFonts w:ascii="Times New Roman" w:hAnsi="Times New Roman"/>
                <w:sz w:val="24"/>
                <w:lang w:val="lt-LT"/>
              </w:rPr>
              <w:t>Techninė specifikacija (</w:t>
            </w:r>
            <w:r w:rsidR="00DB4EC9">
              <w:rPr>
                <w:rFonts w:ascii="Times New Roman" w:hAnsi="Times New Roman"/>
                <w:sz w:val="24"/>
                <w:lang w:val="lt-LT"/>
              </w:rPr>
              <w:t>lokalinė sąmata</w:t>
            </w:r>
            <w:r w:rsidRPr="00552226">
              <w:rPr>
                <w:rFonts w:ascii="Times New Roman" w:hAnsi="Times New Roman"/>
                <w:sz w:val="24"/>
                <w:lang w:val="lt-LT"/>
              </w:rPr>
              <w:t>);</w:t>
            </w:r>
          </w:p>
          <w:p w14:paraId="52C7ECA6" w14:textId="3FF2F02A" w:rsidR="00DF6D9A" w:rsidRPr="00552226" w:rsidRDefault="00DF6D9A" w:rsidP="00EB6B3B">
            <w:pPr>
              <w:pStyle w:val="Sraopastraipa"/>
              <w:numPr>
                <w:ilvl w:val="0"/>
                <w:numId w:val="6"/>
              </w:numPr>
              <w:tabs>
                <w:tab w:val="left" w:pos="289"/>
              </w:tabs>
              <w:spacing w:before="0" w:after="0"/>
              <w:ind w:left="5" w:firstLine="0"/>
              <w:rPr>
                <w:rFonts w:ascii="Times New Roman" w:hAnsi="Times New Roman"/>
                <w:color w:val="000000" w:themeColor="text1"/>
                <w:sz w:val="24"/>
                <w:lang w:val="lt-LT"/>
              </w:rPr>
            </w:pPr>
            <w:r w:rsidRPr="00552226">
              <w:rPr>
                <w:rFonts w:ascii="Times New Roman" w:hAnsi="Times New Roman"/>
                <w:color w:val="000000" w:themeColor="text1"/>
                <w:sz w:val="24"/>
                <w:lang w:val="lt-LT"/>
              </w:rPr>
              <w:t>Rangovo pasiūlymas/</w:t>
            </w:r>
            <w:r w:rsidR="00AF0DCC" w:rsidRPr="00552226">
              <w:rPr>
                <w:rFonts w:ascii="Times New Roman" w:hAnsi="Times New Roman"/>
                <w:color w:val="000000" w:themeColor="text1"/>
                <w:sz w:val="24"/>
                <w:lang w:val="lt-LT"/>
              </w:rPr>
              <w:t xml:space="preserve"> </w:t>
            </w:r>
            <w:r w:rsidR="00D4596E" w:rsidRPr="00552226">
              <w:rPr>
                <w:rFonts w:ascii="Times New Roman" w:hAnsi="Times New Roman"/>
                <w:color w:val="000000" w:themeColor="text1"/>
                <w:sz w:val="24"/>
                <w:lang w:val="lt-LT"/>
              </w:rPr>
              <w:t>Veiklų sąrašas</w:t>
            </w:r>
            <w:r w:rsidRPr="00552226">
              <w:rPr>
                <w:rFonts w:ascii="Times New Roman" w:hAnsi="Times New Roman"/>
                <w:color w:val="000000" w:themeColor="text1"/>
                <w:sz w:val="24"/>
                <w:lang w:val="lt-LT"/>
              </w:rPr>
              <w:t>;</w:t>
            </w:r>
          </w:p>
          <w:p w14:paraId="5ACE7924" w14:textId="77777777" w:rsidR="00DF6D9A" w:rsidRPr="00552226" w:rsidRDefault="00DF6D9A" w:rsidP="00EB6B3B">
            <w:pPr>
              <w:pStyle w:val="Sraopastraipa"/>
              <w:numPr>
                <w:ilvl w:val="0"/>
                <w:numId w:val="6"/>
              </w:numPr>
              <w:tabs>
                <w:tab w:val="left" w:pos="289"/>
              </w:tabs>
              <w:spacing w:before="0" w:after="0"/>
              <w:ind w:left="5" w:firstLine="0"/>
              <w:rPr>
                <w:rFonts w:ascii="Times New Roman" w:hAnsi="Times New Roman"/>
                <w:color w:val="000000" w:themeColor="text1"/>
                <w:sz w:val="24"/>
                <w:lang w:val="lt-LT"/>
              </w:rPr>
            </w:pPr>
            <w:r w:rsidRPr="00552226">
              <w:rPr>
                <w:rFonts w:ascii="Times New Roman" w:hAnsi="Times New Roman"/>
                <w:color w:val="000000" w:themeColor="text1"/>
                <w:sz w:val="24"/>
                <w:lang w:val="lt-LT"/>
              </w:rPr>
              <w:t>Atsakymai į tiekėjų klausimus, pirkimo dokumentų paaiškinimai (</w:t>
            </w:r>
            <w:r w:rsidRPr="00552226">
              <w:rPr>
                <w:rFonts w:ascii="Times New Roman" w:hAnsi="Times New Roman"/>
                <w:i/>
                <w:iCs/>
                <w:color w:val="000000" w:themeColor="text1"/>
                <w:sz w:val="24"/>
                <w:lang w:val="lt-LT"/>
              </w:rPr>
              <w:t>jei tokių bus</w:t>
            </w:r>
            <w:r w:rsidRPr="00552226">
              <w:rPr>
                <w:rFonts w:ascii="Times New Roman" w:hAnsi="Times New Roman"/>
                <w:color w:val="000000" w:themeColor="text1"/>
                <w:sz w:val="24"/>
                <w:lang w:val="lt-LT"/>
              </w:rPr>
              <w:t>);</w:t>
            </w:r>
          </w:p>
          <w:p w14:paraId="3E0A35F1" w14:textId="77777777" w:rsidR="00DF6D9A" w:rsidRPr="00552226" w:rsidRDefault="00DF6D9A" w:rsidP="00EB6B3B">
            <w:pPr>
              <w:pStyle w:val="Sraopastraipa"/>
              <w:numPr>
                <w:ilvl w:val="0"/>
                <w:numId w:val="6"/>
              </w:numPr>
              <w:tabs>
                <w:tab w:val="left" w:pos="289"/>
              </w:tabs>
              <w:spacing w:before="0" w:after="0"/>
              <w:ind w:left="5" w:firstLine="0"/>
              <w:rPr>
                <w:rFonts w:ascii="Times New Roman" w:hAnsi="Times New Roman"/>
                <w:color w:val="000000" w:themeColor="text1"/>
                <w:sz w:val="24"/>
                <w:lang w:val="lt-LT"/>
              </w:rPr>
            </w:pPr>
            <w:r w:rsidRPr="00552226">
              <w:rPr>
                <w:rFonts w:ascii="Times New Roman" w:hAnsi="Times New Roman"/>
                <w:color w:val="000000" w:themeColor="text1"/>
                <w:sz w:val="24"/>
                <w:lang w:val="lt-LT"/>
              </w:rPr>
              <w:t>Atliktų darbų akto forma;</w:t>
            </w:r>
          </w:p>
          <w:p w14:paraId="0696426B" w14:textId="3FA1906B" w:rsidR="00E476B3" w:rsidRPr="00552226" w:rsidRDefault="00E476B3" w:rsidP="00EB6B3B">
            <w:pPr>
              <w:pStyle w:val="Sraopastraipa"/>
              <w:numPr>
                <w:ilvl w:val="0"/>
                <w:numId w:val="6"/>
              </w:numPr>
              <w:tabs>
                <w:tab w:val="left" w:pos="289"/>
              </w:tabs>
              <w:spacing w:before="0" w:after="0"/>
              <w:ind w:left="5" w:firstLine="0"/>
              <w:rPr>
                <w:rFonts w:ascii="Times New Roman" w:hAnsi="Times New Roman"/>
                <w:color w:val="000000" w:themeColor="text1"/>
                <w:sz w:val="24"/>
                <w:lang w:val="lt-LT"/>
              </w:rPr>
            </w:pPr>
            <w:r w:rsidRPr="00552226">
              <w:rPr>
                <w:rFonts w:ascii="Times New Roman" w:hAnsi="Times New Roman"/>
                <w:color w:val="000000" w:themeColor="text1"/>
                <w:sz w:val="24"/>
                <w:lang w:val="lt-LT"/>
              </w:rPr>
              <w:t>Statybvietės perdavimo-priėmimo akto forma;</w:t>
            </w:r>
          </w:p>
          <w:p w14:paraId="11B8BE8F" w14:textId="6D396C52" w:rsidR="00AD6D41" w:rsidRPr="00552226" w:rsidRDefault="00DF6D9A" w:rsidP="00EB6B3B">
            <w:pPr>
              <w:pStyle w:val="Sraopastraipa"/>
              <w:numPr>
                <w:ilvl w:val="0"/>
                <w:numId w:val="6"/>
              </w:numPr>
              <w:tabs>
                <w:tab w:val="left" w:pos="289"/>
              </w:tabs>
              <w:spacing w:before="0" w:after="0"/>
              <w:ind w:left="5" w:firstLine="0"/>
              <w:rPr>
                <w:rFonts w:ascii="Times New Roman" w:hAnsi="Times New Roman"/>
                <w:color w:val="000000" w:themeColor="text1"/>
                <w:sz w:val="24"/>
                <w:lang w:val="lt-LT"/>
              </w:rPr>
            </w:pPr>
            <w:r w:rsidRPr="00552226">
              <w:rPr>
                <w:rFonts w:ascii="Times New Roman" w:hAnsi="Times New Roman"/>
                <w:color w:val="000000" w:themeColor="text1"/>
                <w:sz w:val="24"/>
                <w:lang w:val="lt-LT"/>
              </w:rPr>
              <w:t>Darbų perdavimo-priėmimo akto forma</w:t>
            </w:r>
            <w:r w:rsidR="00E476B3" w:rsidRPr="00552226">
              <w:rPr>
                <w:rFonts w:ascii="Times New Roman" w:hAnsi="Times New Roman"/>
                <w:color w:val="000000" w:themeColor="text1"/>
                <w:sz w:val="24"/>
                <w:lang w:val="lt-LT"/>
              </w:rPr>
              <w:t>;</w:t>
            </w:r>
          </w:p>
          <w:p w14:paraId="370F7B9D" w14:textId="4D86EAD5" w:rsidR="00E476B3" w:rsidRDefault="00E476B3" w:rsidP="00EB6B3B">
            <w:pPr>
              <w:pStyle w:val="Sraopastraipa"/>
              <w:numPr>
                <w:ilvl w:val="0"/>
                <w:numId w:val="6"/>
              </w:numPr>
              <w:tabs>
                <w:tab w:val="left" w:pos="289"/>
              </w:tabs>
              <w:spacing w:before="0" w:after="0"/>
              <w:ind w:left="5" w:firstLine="0"/>
              <w:rPr>
                <w:rFonts w:ascii="Times New Roman" w:hAnsi="Times New Roman"/>
                <w:color w:val="000000" w:themeColor="text1"/>
                <w:sz w:val="24"/>
                <w:lang w:val="lt-LT"/>
              </w:rPr>
            </w:pPr>
            <w:r w:rsidRPr="00552226">
              <w:rPr>
                <w:rFonts w:ascii="Times New Roman" w:hAnsi="Times New Roman"/>
                <w:color w:val="000000" w:themeColor="text1"/>
                <w:sz w:val="24"/>
                <w:lang w:val="lt-LT"/>
              </w:rPr>
              <w:t xml:space="preserve">Atliktų darbų ir išlaidų apmokėjimo </w:t>
            </w:r>
            <w:r w:rsidR="00552226">
              <w:rPr>
                <w:rFonts w:ascii="Times New Roman" w:hAnsi="Times New Roman"/>
                <w:color w:val="000000" w:themeColor="text1"/>
                <w:sz w:val="24"/>
                <w:lang w:val="lt-LT"/>
              </w:rPr>
              <w:t xml:space="preserve">pažymos </w:t>
            </w:r>
            <w:r w:rsidRPr="00552226">
              <w:rPr>
                <w:rFonts w:ascii="Times New Roman" w:hAnsi="Times New Roman"/>
                <w:color w:val="000000" w:themeColor="text1"/>
                <w:sz w:val="24"/>
                <w:lang w:val="lt-LT"/>
              </w:rPr>
              <w:t>forma;</w:t>
            </w:r>
          </w:p>
          <w:p w14:paraId="5D4E751E" w14:textId="13CAA707" w:rsidR="00611B19" w:rsidRPr="00552226" w:rsidRDefault="00611B19" w:rsidP="00167D49">
            <w:pPr>
              <w:pStyle w:val="Sraopastraipa"/>
              <w:tabs>
                <w:tab w:val="left" w:pos="289"/>
              </w:tabs>
              <w:spacing w:before="0" w:after="0"/>
              <w:ind w:left="5"/>
              <w:rPr>
                <w:rFonts w:ascii="Times New Roman" w:hAnsi="Times New Roman"/>
                <w:sz w:val="24"/>
                <w:lang w:val="lt-LT"/>
              </w:rPr>
            </w:pPr>
          </w:p>
        </w:tc>
      </w:tr>
      <w:tr w:rsidR="00AD6D41" w:rsidRPr="00552226" w14:paraId="250319EF" w14:textId="77777777" w:rsidTr="0055734C">
        <w:trPr>
          <w:trHeight w:val="894"/>
        </w:trPr>
        <w:tc>
          <w:tcPr>
            <w:tcW w:w="2263" w:type="dxa"/>
            <w:vAlign w:val="center"/>
          </w:tcPr>
          <w:p w14:paraId="69167079" w14:textId="464CA698" w:rsidR="00AD6D41" w:rsidRPr="00552226" w:rsidRDefault="00AD6D41" w:rsidP="00AD6D41">
            <w:pPr>
              <w:spacing w:after="0" w:line="240" w:lineRule="auto"/>
              <w:jc w:val="both"/>
              <w:rPr>
                <w:rFonts w:ascii="Times New Roman" w:hAnsi="Times New Roman"/>
                <w:b/>
                <w:sz w:val="24"/>
                <w:szCs w:val="24"/>
              </w:rPr>
            </w:pPr>
            <w:r w:rsidRPr="00552226">
              <w:rPr>
                <w:rFonts w:ascii="Times New Roman" w:hAnsi="Times New Roman"/>
                <w:b/>
                <w:sz w:val="24"/>
                <w:szCs w:val="24"/>
              </w:rPr>
              <w:t>10. Sutarties viešinimas</w:t>
            </w:r>
          </w:p>
        </w:tc>
        <w:tc>
          <w:tcPr>
            <w:tcW w:w="709" w:type="dxa"/>
          </w:tcPr>
          <w:p w14:paraId="1CE5C32D" w14:textId="77777777" w:rsidR="00AD6D41" w:rsidRPr="00552226" w:rsidRDefault="00AD6D41" w:rsidP="00AD6D41">
            <w:pPr>
              <w:spacing w:after="0" w:line="240" w:lineRule="auto"/>
              <w:jc w:val="both"/>
              <w:rPr>
                <w:rFonts w:ascii="Times New Roman" w:hAnsi="Times New Roman"/>
                <w:sz w:val="24"/>
                <w:szCs w:val="24"/>
              </w:rPr>
            </w:pPr>
          </w:p>
        </w:tc>
        <w:tc>
          <w:tcPr>
            <w:tcW w:w="7371" w:type="dxa"/>
            <w:gridSpan w:val="2"/>
          </w:tcPr>
          <w:p w14:paraId="357D5A6F" w14:textId="16FEB0FA" w:rsidR="00AD6D41" w:rsidRPr="00552226" w:rsidRDefault="00AD6D41" w:rsidP="00AD6D41">
            <w:pPr>
              <w:spacing w:after="0" w:line="240" w:lineRule="auto"/>
              <w:jc w:val="both"/>
              <w:rPr>
                <w:rFonts w:ascii="Times New Roman" w:hAnsi="Times New Roman"/>
                <w:sz w:val="24"/>
                <w:szCs w:val="24"/>
              </w:rPr>
            </w:pPr>
            <w:r w:rsidRPr="00552226">
              <w:rPr>
                <w:rFonts w:ascii="Times New Roman" w:hAnsi="Times New Roman"/>
                <w:sz w:val="24"/>
                <w:szCs w:val="24"/>
              </w:rPr>
              <w:t>Užsakovo skiriamas asmuo už Sutarties ir Sutarties pakeitimų paskelbimą pagal L</w:t>
            </w:r>
            <w:r w:rsidR="005F1F36" w:rsidRPr="00552226">
              <w:rPr>
                <w:rFonts w:ascii="Times New Roman" w:hAnsi="Times New Roman"/>
                <w:sz w:val="24"/>
                <w:szCs w:val="24"/>
              </w:rPr>
              <w:t>R</w:t>
            </w:r>
            <w:r w:rsidRPr="00552226">
              <w:rPr>
                <w:rFonts w:ascii="Times New Roman" w:hAnsi="Times New Roman"/>
                <w:sz w:val="24"/>
                <w:szCs w:val="24"/>
              </w:rPr>
              <w:t xml:space="preserve"> viešųjų pirkimų įstatymo 86 straipsnio 9 dalies nuostatas atsakingas asmuo – </w:t>
            </w:r>
            <w:r w:rsidR="00830FFD">
              <w:rPr>
                <w:rFonts w:ascii="Times New Roman" w:hAnsi="Times New Roman"/>
                <w:sz w:val="24"/>
                <w:szCs w:val="24"/>
              </w:rPr>
              <w:t>Biržų</w:t>
            </w:r>
            <w:r w:rsidRPr="00552226">
              <w:rPr>
                <w:rFonts w:ascii="Times New Roman" w:hAnsi="Times New Roman"/>
                <w:sz w:val="24"/>
                <w:szCs w:val="24"/>
              </w:rPr>
              <w:t xml:space="preserve"> r. savivaldybės administracijos Viešųjų pirkimų </w:t>
            </w:r>
            <w:r w:rsidRPr="002D1C11">
              <w:rPr>
                <w:rFonts w:ascii="Times New Roman" w:hAnsi="Times New Roman"/>
                <w:sz w:val="24"/>
                <w:szCs w:val="24"/>
              </w:rPr>
              <w:t>skyriaus vyr. spec</w:t>
            </w:r>
            <w:r w:rsidR="00DB4EC9" w:rsidRPr="002D1C11">
              <w:rPr>
                <w:rFonts w:ascii="Times New Roman" w:hAnsi="Times New Roman"/>
                <w:sz w:val="24"/>
                <w:szCs w:val="24"/>
              </w:rPr>
              <w:t>.</w:t>
            </w:r>
            <w:r w:rsidR="0002642F" w:rsidRPr="002D1C11">
              <w:rPr>
                <w:rFonts w:ascii="Times New Roman" w:hAnsi="Times New Roman"/>
                <w:sz w:val="24"/>
                <w:szCs w:val="24"/>
              </w:rPr>
              <w:t xml:space="preserve"> </w:t>
            </w:r>
            <w:r w:rsidR="000F2DD4" w:rsidRPr="002D1C11">
              <w:rPr>
                <w:rFonts w:ascii="Times New Roman" w:hAnsi="Times New Roman"/>
                <w:sz w:val="24"/>
                <w:szCs w:val="24"/>
              </w:rPr>
              <w:t xml:space="preserve">Irena </w:t>
            </w:r>
            <w:proofErr w:type="spellStart"/>
            <w:r w:rsidR="000F2DD4" w:rsidRPr="002D1C11">
              <w:rPr>
                <w:rFonts w:ascii="Times New Roman" w:hAnsi="Times New Roman"/>
                <w:sz w:val="24"/>
                <w:szCs w:val="24"/>
              </w:rPr>
              <w:t>Kleivienė</w:t>
            </w:r>
            <w:proofErr w:type="spellEnd"/>
            <w:r w:rsidR="002D1C11">
              <w:rPr>
                <w:rFonts w:ascii="Times New Roman" w:hAnsi="Times New Roman"/>
                <w:sz w:val="24"/>
                <w:szCs w:val="24"/>
              </w:rPr>
              <w:t>.</w:t>
            </w:r>
          </w:p>
        </w:tc>
      </w:tr>
      <w:tr w:rsidR="00AD6D41" w:rsidRPr="00552226" w14:paraId="398C2BA0" w14:textId="77777777" w:rsidTr="0055734C">
        <w:trPr>
          <w:trHeight w:val="472"/>
        </w:trPr>
        <w:tc>
          <w:tcPr>
            <w:tcW w:w="2263" w:type="dxa"/>
            <w:vAlign w:val="center"/>
          </w:tcPr>
          <w:p w14:paraId="7E9D8C86" w14:textId="777099BB" w:rsidR="00AD6D41" w:rsidRPr="00552226" w:rsidRDefault="00AD6D41" w:rsidP="00AD6D41">
            <w:pPr>
              <w:spacing w:after="0" w:line="240" w:lineRule="auto"/>
              <w:jc w:val="both"/>
              <w:rPr>
                <w:rFonts w:ascii="Times New Roman" w:hAnsi="Times New Roman"/>
                <w:b/>
                <w:sz w:val="24"/>
                <w:szCs w:val="24"/>
              </w:rPr>
            </w:pPr>
            <w:r w:rsidRPr="00552226">
              <w:rPr>
                <w:rFonts w:ascii="Times New Roman" w:hAnsi="Times New Roman"/>
                <w:b/>
                <w:sz w:val="24"/>
                <w:szCs w:val="24"/>
              </w:rPr>
              <w:t>11. Šalių rekvizitai ir parašai</w:t>
            </w:r>
          </w:p>
        </w:tc>
        <w:tc>
          <w:tcPr>
            <w:tcW w:w="3969" w:type="dxa"/>
            <w:gridSpan w:val="2"/>
          </w:tcPr>
          <w:p w14:paraId="0C0ABD9B" w14:textId="77777777" w:rsidR="00AD6D41" w:rsidRDefault="00AD6D41" w:rsidP="00AD6D41">
            <w:pPr>
              <w:spacing w:after="0" w:line="240" w:lineRule="auto"/>
              <w:jc w:val="both"/>
              <w:rPr>
                <w:rFonts w:ascii="Times New Roman" w:hAnsi="Times New Roman"/>
                <w:b/>
                <w:sz w:val="24"/>
                <w:szCs w:val="24"/>
              </w:rPr>
            </w:pPr>
            <w:r w:rsidRPr="00552226">
              <w:rPr>
                <w:rFonts w:ascii="Times New Roman" w:hAnsi="Times New Roman"/>
                <w:b/>
                <w:sz w:val="24"/>
                <w:szCs w:val="24"/>
              </w:rPr>
              <w:t>Užsakovas:</w:t>
            </w:r>
          </w:p>
          <w:p w14:paraId="0E337D1C" w14:textId="77777777" w:rsidR="00041116" w:rsidRPr="00552226" w:rsidRDefault="00041116" w:rsidP="00AD6D41">
            <w:pPr>
              <w:spacing w:after="0" w:line="240" w:lineRule="auto"/>
              <w:jc w:val="both"/>
              <w:rPr>
                <w:rFonts w:ascii="Times New Roman" w:hAnsi="Times New Roman"/>
                <w:b/>
                <w:sz w:val="24"/>
                <w:szCs w:val="24"/>
              </w:rPr>
            </w:pPr>
          </w:p>
          <w:p w14:paraId="04ACC169" w14:textId="0DE378C7" w:rsidR="00466FA1" w:rsidRPr="00552226" w:rsidRDefault="00830FFD" w:rsidP="00AD6D41">
            <w:pPr>
              <w:spacing w:after="0" w:line="240" w:lineRule="auto"/>
              <w:rPr>
                <w:rFonts w:ascii="Times New Roman" w:hAnsi="Times New Roman"/>
                <w:sz w:val="24"/>
                <w:szCs w:val="24"/>
              </w:rPr>
            </w:pPr>
            <w:r>
              <w:rPr>
                <w:rFonts w:ascii="Times New Roman" w:hAnsi="Times New Roman"/>
                <w:b/>
                <w:sz w:val="24"/>
                <w:szCs w:val="24"/>
              </w:rPr>
              <w:t>Biržų</w:t>
            </w:r>
            <w:r w:rsidR="00AD6D41" w:rsidRPr="00552226">
              <w:rPr>
                <w:rFonts w:ascii="Times New Roman" w:hAnsi="Times New Roman"/>
                <w:b/>
                <w:sz w:val="24"/>
                <w:szCs w:val="24"/>
              </w:rPr>
              <w:t xml:space="preserve"> rajono savivaldybės administracija</w:t>
            </w:r>
          </w:p>
          <w:p w14:paraId="310A1271" w14:textId="7316C3C7" w:rsidR="00AD6D41" w:rsidRPr="00552226" w:rsidRDefault="00830FFD" w:rsidP="00AD6D41">
            <w:pPr>
              <w:spacing w:after="0" w:line="240" w:lineRule="auto"/>
              <w:rPr>
                <w:rFonts w:ascii="Times New Roman" w:hAnsi="Times New Roman"/>
                <w:sz w:val="24"/>
                <w:szCs w:val="24"/>
              </w:rPr>
            </w:pPr>
            <w:r>
              <w:rPr>
                <w:rFonts w:ascii="Times New Roman" w:hAnsi="Times New Roman"/>
                <w:sz w:val="24"/>
                <w:szCs w:val="24"/>
              </w:rPr>
              <w:t>Vytauto  g. 38</w:t>
            </w:r>
            <w:r w:rsidR="00AD6D41" w:rsidRPr="00552226">
              <w:rPr>
                <w:rFonts w:ascii="Times New Roman" w:hAnsi="Times New Roman"/>
                <w:sz w:val="24"/>
                <w:szCs w:val="24"/>
              </w:rPr>
              <w:t xml:space="preserve">, </w:t>
            </w:r>
            <w:r w:rsidR="00D36570">
              <w:rPr>
                <w:rFonts w:ascii="Times New Roman" w:hAnsi="Times New Roman"/>
                <w:sz w:val="24"/>
                <w:szCs w:val="24"/>
              </w:rPr>
              <w:t>LT-41143 Biržai</w:t>
            </w:r>
          </w:p>
          <w:p w14:paraId="6A7256DC" w14:textId="078B4C7E" w:rsidR="00AD6D41" w:rsidRPr="00552226" w:rsidRDefault="00AD6D41" w:rsidP="00AD6D41">
            <w:pPr>
              <w:spacing w:after="0" w:line="240" w:lineRule="auto"/>
              <w:rPr>
                <w:rFonts w:ascii="Times New Roman" w:hAnsi="Times New Roman"/>
                <w:sz w:val="24"/>
                <w:szCs w:val="24"/>
              </w:rPr>
            </w:pPr>
            <w:r w:rsidRPr="00552226">
              <w:rPr>
                <w:rFonts w:ascii="Times New Roman" w:hAnsi="Times New Roman"/>
                <w:sz w:val="24"/>
                <w:szCs w:val="24"/>
              </w:rPr>
              <w:t>Juridinio asmens kodas 188</w:t>
            </w:r>
            <w:r w:rsidR="00D36570">
              <w:rPr>
                <w:rFonts w:ascii="Times New Roman" w:hAnsi="Times New Roman"/>
                <w:sz w:val="24"/>
                <w:szCs w:val="24"/>
              </w:rPr>
              <w:t>642660</w:t>
            </w:r>
          </w:p>
          <w:p w14:paraId="3F7B1FA5" w14:textId="62D1B44C" w:rsidR="00AD6D41" w:rsidRPr="00552226" w:rsidRDefault="00AD6D41" w:rsidP="00AD6D41">
            <w:pPr>
              <w:spacing w:after="0" w:line="240" w:lineRule="auto"/>
              <w:rPr>
                <w:rFonts w:ascii="Times New Roman" w:hAnsi="Times New Roman"/>
                <w:bCs/>
                <w:sz w:val="24"/>
                <w:szCs w:val="24"/>
                <w:lang w:eastAsia="en-US"/>
              </w:rPr>
            </w:pPr>
            <w:r w:rsidRPr="00552226">
              <w:rPr>
                <w:rFonts w:ascii="Times New Roman" w:hAnsi="Times New Roman"/>
                <w:bCs/>
                <w:sz w:val="24"/>
                <w:szCs w:val="24"/>
              </w:rPr>
              <w:t xml:space="preserve">Tel. </w:t>
            </w:r>
            <w:r w:rsidRPr="00552226">
              <w:rPr>
                <w:rFonts w:ascii="Times New Roman" w:hAnsi="Times New Roman"/>
                <w:bCs/>
                <w:sz w:val="24"/>
                <w:szCs w:val="24"/>
                <w:lang w:eastAsia="en-US"/>
              </w:rPr>
              <w:t xml:space="preserve">+370 </w:t>
            </w:r>
            <w:r w:rsidR="00D36570">
              <w:rPr>
                <w:rFonts w:ascii="Times New Roman" w:hAnsi="Times New Roman"/>
                <w:bCs/>
                <w:sz w:val="24"/>
                <w:szCs w:val="24"/>
                <w:lang w:eastAsia="en-US"/>
              </w:rPr>
              <w:t>6</w:t>
            </w:r>
            <w:r w:rsidR="00103E61">
              <w:rPr>
                <w:rFonts w:ascii="Times New Roman" w:hAnsi="Times New Roman"/>
                <w:bCs/>
                <w:sz w:val="24"/>
                <w:szCs w:val="24"/>
                <w:lang w:eastAsia="en-US"/>
              </w:rPr>
              <w:t>72</w:t>
            </w:r>
            <w:r w:rsidRPr="00552226">
              <w:rPr>
                <w:rFonts w:ascii="Times New Roman" w:hAnsi="Times New Roman"/>
                <w:bCs/>
                <w:sz w:val="24"/>
                <w:szCs w:val="24"/>
                <w:lang w:eastAsia="en-US"/>
              </w:rPr>
              <w:t xml:space="preserve"> </w:t>
            </w:r>
            <w:r w:rsidR="00103E61">
              <w:rPr>
                <w:rFonts w:ascii="Times New Roman" w:hAnsi="Times New Roman"/>
                <w:bCs/>
                <w:sz w:val="24"/>
                <w:szCs w:val="24"/>
                <w:lang w:eastAsia="en-US"/>
              </w:rPr>
              <w:t>637</w:t>
            </w:r>
            <w:r w:rsidR="00CD7484">
              <w:rPr>
                <w:rFonts w:ascii="Times New Roman" w:hAnsi="Times New Roman"/>
                <w:bCs/>
                <w:sz w:val="24"/>
                <w:szCs w:val="24"/>
                <w:lang w:eastAsia="en-US"/>
              </w:rPr>
              <w:t>13</w:t>
            </w:r>
          </w:p>
          <w:p w14:paraId="6BE394CC" w14:textId="08222172" w:rsidR="00AD6D41" w:rsidRPr="00552226" w:rsidRDefault="00AD6D41" w:rsidP="00AD6D41">
            <w:pPr>
              <w:spacing w:after="0" w:line="240" w:lineRule="auto"/>
              <w:rPr>
                <w:rFonts w:ascii="Times New Roman" w:hAnsi="Times New Roman"/>
                <w:sz w:val="24"/>
                <w:szCs w:val="24"/>
              </w:rPr>
            </w:pPr>
            <w:r w:rsidRPr="00552226">
              <w:rPr>
                <w:rFonts w:ascii="Times New Roman" w:hAnsi="Times New Roman"/>
                <w:bCs/>
                <w:sz w:val="24"/>
                <w:szCs w:val="24"/>
              </w:rPr>
              <w:t xml:space="preserve">El. </w:t>
            </w:r>
            <w:r w:rsidRPr="000F2DD4">
              <w:rPr>
                <w:rFonts w:ascii="Times New Roman" w:hAnsi="Times New Roman"/>
                <w:bCs/>
                <w:sz w:val="24"/>
                <w:szCs w:val="24"/>
              </w:rPr>
              <w:t xml:space="preserve">paštas </w:t>
            </w:r>
            <w:hyperlink r:id="rId11" w:history="1">
              <w:r w:rsidR="00041116" w:rsidRPr="000F2DD4">
                <w:rPr>
                  <w:rStyle w:val="Hipersaitas"/>
                  <w:rFonts w:ascii="Times New Roman" w:hAnsi="Times New Roman"/>
                  <w:bCs/>
                  <w:color w:val="auto"/>
                  <w:sz w:val="24"/>
                  <w:szCs w:val="24"/>
                  <w:u w:val="none"/>
                  <w:lang w:eastAsia="en-US"/>
                </w:rPr>
                <w:t>savivalybe@birzai.lt</w:t>
              </w:r>
            </w:hyperlink>
            <w:r w:rsidRPr="000F2DD4">
              <w:rPr>
                <w:rFonts w:ascii="Times New Roman" w:hAnsi="Times New Roman"/>
                <w:bCs/>
                <w:sz w:val="24"/>
                <w:szCs w:val="24"/>
                <w:lang w:eastAsia="en-US"/>
              </w:rPr>
              <w:t xml:space="preserve"> </w:t>
            </w:r>
          </w:p>
          <w:p w14:paraId="14D04D79" w14:textId="04C97CB3" w:rsidR="00AD6D41" w:rsidRPr="00103E61" w:rsidRDefault="00AD6D41" w:rsidP="00AD6D41">
            <w:pPr>
              <w:spacing w:after="0" w:line="240" w:lineRule="auto"/>
              <w:rPr>
                <w:rFonts w:ascii="Times New Roman" w:hAnsi="Times New Roman"/>
                <w:bCs/>
                <w:sz w:val="24"/>
                <w:szCs w:val="24"/>
                <w:lang w:eastAsia="en-US"/>
              </w:rPr>
            </w:pPr>
            <w:r w:rsidRPr="00552226">
              <w:rPr>
                <w:rFonts w:ascii="Times New Roman" w:hAnsi="Times New Roman"/>
                <w:sz w:val="24"/>
                <w:szCs w:val="24"/>
              </w:rPr>
              <w:t xml:space="preserve">A. s. Nr. </w:t>
            </w:r>
            <w:r w:rsidRPr="00552226">
              <w:rPr>
                <w:rFonts w:ascii="Times New Roman" w:hAnsi="Times New Roman"/>
                <w:bCs/>
                <w:sz w:val="24"/>
                <w:szCs w:val="24"/>
                <w:lang w:eastAsia="en-US"/>
              </w:rPr>
              <w:t>LT</w:t>
            </w:r>
            <w:r w:rsidR="00103E61" w:rsidRPr="00103E61">
              <w:rPr>
                <w:rFonts w:ascii="Times New Roman" w:hAnsi="Times New Roman"/>
                <w:bCs/>
                <w:sz w:val="24"/>
                <w:szCs w:val="24"/>
                <w:lang w:eastAsia="en-US"/>
              </w:rPr>
              <w:t>72 4010 04</w:t>
            </w:r>
            <w:r w:rsidR="000F2DD4">
              <w:rPr>
                <w:rFonts w:ascii="Times New Roman" w:hAnsi="Times New Roman"/>
                <w:bCs/>
                <w:sz w:val="24"/>
                <w:szCs w:val="24"/>
                <w:lang w:eastAsia="en-US"/>
              </w:rPr>
              <w:t>13</w:t>
            </w:r>
            <w:r w:rsidR="00103E61" w:rsidRPr="00103E61">
              <w:rPr>
                <w:rFonts w:ascii="Times New Roman" w:hAnsi="Times New Roman"/>
                <w:bCs/>
                <w:sz w:val="24"/>
                <w:szCs w:val="24"/>
                <w:lang w:eastAsia="en-US"/>
              </w:rPr>
              <w:t xml:space="preserve"> 0002 0052</w:t>
            </w:r>
          </w:p>
          <w:p w14:paraId="1638DC13" w14:textId="77777777" w:rsidR="00AD6D41" w:rsidRPr="00552226" w:rsidRDefault="00AD6D41" w:rsidP="00AD6D41">
            <w:pPr>
              <w:spacing w:after="0" w:line="240" w:lineRule="auto"/>
              <w:rPr>
                <w:rFonts w:ascii="Times New Roman" w:hAnsi="Times New Roman"/>
                <w:sz w:val="24"/>
                <w:szCs w:val="24"/>
              </w:rPr>
            </w:pPr>
            <w:r w:rsidRPr="00552226">
              <w:rPr>
                <w:rFonts w:ascii="Times New Roman" w:hAnsi="Times New Roman"/>
                <w:sz w:val="24"/>
                <w:szCs w:val="24"/>
              </w:rPr>
              <w:t xml:space="preserve">Bankas </w:t>
            </w:r>
            <w:proofErr w:type="spellStart"/>
            <w:r w:rsidRPr="00552226">
              <w:rPr>
                <w:rFonts w:ascii="Times New Roman" w:hAnsi="Times New Roman"/>
                <w:bCs/>
                <w:sz w:val="24"/>
                <w:szCs w:val="24"/>
                <w:lang w:eastAsia="en-US"/>
              </w:rPr>
              <w:t>Luminor</w:t>
            </w:r>
            <w:proofErr w:type="spellEnd"/>
            <w:r w:rsidRPr="00552226">
              <w:rPr>
                <w:rFonts w:ascii="Times New Roman" w:hAnsi="Times New Roman"/>
                <w:bCs/>
                <w:sz w:val="24"/>
                <w:szCs w:val="24"/>
                <w:lang w:eastAsia="en-US"/>
              </w:rPr>
              <w:t xml:space="preserve"> Bank AS Lietuvos skyrius</w:t>
            </w:r>
            <w:r w:rsidRPr="00552226">
              <w:rPr>
                <w:rFonts w:ascii="Times New Roman" w:hAnsi="Times New Roman"/>
                <w:sz w:val="24"/>
                <w:szCs w:val="24"/>
              </w:rPr>
              <w:t xml:space="preserve">, banko kodas </w:t>
            </w:r>
            <w:r w:rsidRPr="00552226">
              <w:rPr>
                <w:rFonts w:ascii="Times New Roman" w:hAnsi="Times New Roman"/>
                <w:bCs/>
                <w:sz w:val="24"/>
                <w:szCs w:val="24"/>
                <w:lang w:eastAsia="en-US"/>
              </w:rPr>
              <w:t>40100</w:t>
            </w:r>
          </w:p>
          <w:p w14:paraId="2178DBE3" w14:textId="77777777" w:rsidR="00D0032E" w:rsidRPr="00552226" w:rsidRDefault="00D0032E" w:rsidP="00AD6D41">
            <w:pPr>
              <w:spacing w:after="0" w:line="240" w:lineRule="auto"/>
              <w:rPr>
                <w:rFonts w:ascii="Times New Roman" w:hAnsi="Times New Roman"/>
                <w:bCs/>
                <w:sz w:val="24"/>
                <w:szCs w:val="24"/>
              </w:rPr>
            </w:pPr>
          </w:p>
          <w:p w14:paraId="0528A794" w14:textId="77777777" w:rsidR="00AD6D41" w:rsidRDefault="00CD7484" w:rsidP="00E34B4F">
            <w:pPr>
              <w:spacing w:after="0" w:line="240" w:lineRule="auto"/>
              <w:jc w:val="center"/>
              <w:rPr>
                <w:rFonts w:ascii="Times New Roman" w:hAnsi="Times New Roman"/>
                <w:color w:val="4472C4"/>
                <w:kern w:val="2"/>
                <w:szCs w:val="24"/>
              </w:rPr>
            </w:pPr>
            <w:r w:rsidRPr="00A04C81">
              <w:rPr>
                <w:color w:val="4472C4"/>
                <w:kern w:val="2"/>
                <w:szCs w:val="24"/>
              </w:rPr>
              <w:t>(</w:t>
            </w:r>
            <w:r w:rsidRPr="00E34B4F">
              <w:rPr>
                <w:rFonts w:ascii="Times New Roman" w:hAnsi="Times New Roman"/>
                <w:color w:val="4472C4"/>
                <w:kern w:val="2"/>
                <w:szCs w:val="24"/>
              </w:rPr>
              <w:t>nurodomos atstovo pareigos, vardas, pavardė)</w:t>
            </w:r>
          </w:p>
          <w:p w14:paraId="03B18414" w14:textId="77777777" w:rsidR="00E34B4F" w:rsidRPr="00A04C81" w:rsidRDefault="00E34B4F" w:rsidP="00E34B4F">
            <w:pPr>
              <w:jc w:val="center"/>
              <w:rPr>
                <w:b/>
                <w:bCs/>
                <w:color w:val="4472C4"/>
                <w:kern w:val="2"/>
              </w:rPr>
            </w:pPr>
            <w:r w:rsidRPr="00A04C81">
              <w:rPr>
                <w:b/>
                <w:color w:val="4472C4"/>
                <w:kern w:val="2"/>
                <w:szCs w:val="24"/>
              </w:rPr>
              <w:t>(parašas)</w:t>
            </w:r>
          </w:p>
          <w:p w14:paraId="6F890956" w14:textId="27D906E2" w:rsidR="00E34B4F" w:rsidRPr="00E34B4F" w:rsidRDefault="00E34B4F" w:rsidP="00E34B4F">
            <w:pPr>
              <w:jc w:val="center"/>
              <w:rPr>
                <w:b/>
                <w:color w:val="4472C4"/>
                <w:kern w:val="2"/>
                <w:szCs w:val="24"/>
              </w:rPr>
            </w:pPr>
            <w:r w:rsidRPr="00A04C81">
              <w:rPr>
                <w:color w:val="4472C4"/>
                <w:kern w:val="2"/>
                <w:sz w:val="18"/>
                <w:szCs w:val="18"/>
              </w:rPr>
              <w:t>*Nepildoma jeigu sutartis pasirašoma el. parašais</w:t>
            </w:r>
          </w:p>
        </w:tc>
        <w:tc>
          <w:tcPr>
            <w:tcW w:w="4111" w:type="dxa"/>
          </w:tcPr>
          <w:p w14:paraId="7738084C" w14:textId="77777777" w:rsidR="00AD6D41" w:rsidRDefault="00AD6D41" w:rsidP="00AD6D41">
            <w:pPr>
              <w:spacing w:after="0" w:line="240" w:lineRule="auto"/>
              <w:jc w:val="both"/>
              <w:rPr>
                <w:rFonts w:ascii="Times New Roman" w:hAnsi="Times New Roman"/>
                <w:b/>
                <w:sz w:val="24"/>
                <w:szCs w:val="24"/>
              </w:rPr>
            </w:pPr>
            <w:r w:rsidRPr="00552226">
              <w:rPr>
                <w:rFonts w:ascii="Times New Roman" w:hAnsi="Times New Roman"/>
                <w:b/>
                <w:sz w:val="24"/>
                <w:szCs w:val="24"/>
              </w:rPr>
              <w:t>Rangovas:</w:t>
            </w:r>
          </w:p>
          <w:p w14:paraId="5DE91464" w14:textId="77777777" w:rsidR="00041116" w:rsidRPr="00552226" w:rsidRDefault="00041116" w:rsidP="00AD6D41">
            <w:pPr>
              <w:spacing w:after="0" w:line="240" w:lineRule="auto"/>
              <w:jc w:val="both"/>
              <w:rPr>
                <w:rFonts w:ascii="Times New Roman" w:hAnsi="Times New Roman"/>
                <w:b/>
                <w:sz w:val="24"/>
                <w:szCs w:val="24"/>
              </w:rPr>
            </w:pPr>
          </w:p>
          <w:p w14:paraId="6852BDD5" w14:textId="77777777" w:rsidR="00AD6D41" w:rsidRDefault="00AD6D41" w:rsidP="004C476C">
            <w:pPr>
              <w:spacing w:after="0" w:line="240" w:lineRule="auto"/>
              <w:rPr>
                <w:rFonts w:ascii="Times New Roman" w:hAnsi="Times New Roman"/>
                <w:bCs/>
                <w:sz w:val="24"/>
                <w:szCs w:val="24"/>
              </w:rPr>
            </w:pPr>
          </w:p>
          <w:p w14:paraId="2582B910" w14:textId="77777777" w:rsidR="00F005BE" w:rsidRDefault="00F005BE" w:rsidP="004C476C">
            <w:pPr>
              <w:spacing w:after="0" w:line="240" w:lineRule="auto"/>
              <w:rPr>
                <w:rFonts w:ascii="Times New Roman" w:hAnsi="Times New Roman"/>
                <w:bCs/>
                <w:sz w:val="24"/>
                <w:szCs w:val="24"/>
              </w:rPr>
            </w:pPr>
          </w:p>
          <w:p w14:paraId="2E539296" w14:textId="77777777" w:rsidR="00F005BE" w:rsidRDefault="00F005BE" w:rsidP="004C476C">
            <w:pPr>
              <w:spacing w:after="0" w:line="240" w:lineRule="auto"/>
              <w:rPr>
                <w:rFonts w:ascii="Times New Roman" w:hAnsi="Times New Roman"/>
                <w:bCs/>
                <w:sz w:val="24"/>
                <w:szCs w:val="24"/>
              </w:rPr>
            </w:pPr>
          </w:p>
          <w:p w14:paraId="32BB17FD" w14:textId="77777777" w:rsidR="00F005BE" w:rsidRDefault="00F005BE" w:rsidP="004C476C">
            <w:pPr>
              <w:spacing w:after="0" w:line="240" w:lineRule="auto"/>
              <w:rPr>
                <w:rFonts w:ascii="Times New Roman" w:hAnsi="Times New Roman"/>
                <w:bCs/>
                <w:sz w:val="24"/>
                <w:szCs w:val="24"/>
              </w:rPr>
            </w:pPr>
          </w:p>
          <w:p w14:paraId="2019A3B4" w14:textId="77777777" w:rsidR="00F005BE" w:rsidRDefault="00F005BE" w:rsidP="004C476C">
            <w:pPr>
              <w:spacing w:after="0" w:line="240" w:lineRule="auto"/>
              <w:rPr>
                <w:rFonts w:ascii="Times New Roman" w:hAnsi="Times New Roman"/>
                <w:bCs/>
                <w:sz w:val="24"/>
                <w:szCs w:val="24"/>
              </w:rPr>
            </w:pPr>
          </w:p>
          <w:p w14:paraId="1F1B1955" w14:textId="77777777" w:rsidR="00F005BE" w:rsidRDefault="00F005BE" w:rsidP="004C476C">
            <w:pPr>
              <w:spacing w:after="0" w:line="240" w:lineRule="auto"/>
              <w:rPr>
                <w:rFonts w:ascii="Times New Roman" w:hAnsi="Times New Roman"/>
                <w:bCs/>
                <w:sz w:val="24"/>
                <w:szCs w:val="24"/>
              </w:rPr>
            </w:pPr>
          </w:p>
          <w:p w14:paraId="53541073" w14:textId="77777777" w:rsidR="00F005BE" w:rsidRDefault="00F005BE" w:rsidP="004C476C">
            <w:pPr>
              <w:spacing w:after="0" w:line="240" w:lineRule="auto"/>
              <w:rPr>
                <w:rFonts w:ascii="Times New Roman" w:hAnsi="Times New Roman"/>
                <w:bCs/>
                <w:sz w:val="24"/>
                <w:szCs w:val="24"/>
              </w:rPr>
            </w:pPr>
          </w:p>
          <w:p w14:paraId="5779C1A8" w14:textId="77777777" w:rsidR="00F005BE" w:rsidRDefault="00F005BE" w:rsidP="004C476C">
            <w:pPr>
              <w:spacing w:after="0" w:line="240" w:lineRule="auto"/>
              <w:rPr>
                <w:rFonts w:ascii="Times New Roman" w:hAnsi="Times New Roman"/>
                <w:bCs/>
                <w:sz w:val="24"/>
                <w:szCs w:val="24"/>
              </w:rPr>
            </w:pPr>
          </w:p>
          <w:p w14:paraId="31678C1C" w14:textId="77777777" w:rsidR="00F005BE" w:rsidRDefault="00F005BE" w:rsidP="004C476C">
            <w:pPr>
              <w:spacing w:after="0" w:line="240" w:lineRule="auto"/>
              <w:rPr>
                <w:rFonts w:ascii="Times New Roman" w:hAnsi="Times New Roman"/>
                <w:bCs/>
                <w:sz w:val="24"/>
                <w:szCs w:val="24"/>
              </w:rPr>
            </w:pPr>
          </w:p>
          <w:p w14:paraId="295C0501" w14:textId="77777777" w:rsidR="00F005BE" w:rsidRDefault="00F005BE" w:rsidP="004C476C">
            <w:pPr>
              <w:spacing w:after="0" w:line="240" w:lineRule="auto"/>
              <w:rPr>
                <w:rFonts w:ascii="Times New Roman" w:hAnsi="Times New Roman"/>
                <w:bCs/>
                <w:sz w:val="24"/>
                <w:szCs w:val="24"/>
              </w:rPr>
            </w:pPr>
          </w:p>
          <w:p w14:paraId="4A38BFD2" w14:textId="77777777" w:rsidR="00F005BE" w:rsidRDefault="00F005BE" w:rsidP="00F005BE">
            <w:pPr>
              <w:spacing w:after="0" w:line="240" w:lineRule="auto"/>
              <w:jc w:val="center"/>
              <w:rPr>
                <w:rFonts w:ascii="Times New Roman" w:hAnsi="Times New Roman"/>
                <w:color w:val="4472C4"/>
                <w:kern w:val="2"/>
                <w:szCs w:val="24"/>
              </w:rPr>
            </w:pPr>
            <w:r w:rsidRPr="00A04C81">
              <w:rPr>
                <w:color w:val="4472C4"/>
                <w:kern w:val="2"/>
                <w:szCs w:val="24"/>
              </w:rPr>
              <w:t>(</w:t>
            </w:r>
            <w:r w:rsidRPr="00E34B4F">
              <w:rPr>
                <w:rFonts w:ascii="Times New Roman" w:hAnsi="Times New Roman"/>
                <w:color w:val="4472C4"/>
                <w:kern w:val="2"/>
                <w:szCs w:val="24"/>
              </w:rPr>
              <w:t>nurodomos atstovo pareigos, vardas, pavardė)</w:t>
            </w:r>
          </w:p>
          <w:p w14:paraId="7E23A790" w14:textId="77777777" w:rsidR="00F005BE" w:rsidRPr="00A04C81" w:rsidRDefault="00F005BE" w:rsidP="00F005BE">
            <w:pPr>
              <w:jc w:val="center"/>
              <w:rPr>
                <w:b/>
                <w:bCs/>
                <w:color w:val="4472C4"/>
                <w:kern w:val="2"/>
              </w:rPr>
            </w:pPr>
            <w:r w:rsidRPr="00A04C81">
              <w:rPr>
                <w:b/>
                <w:color w:val="4472C4"/>
                <w:kern w:val="2"/>
                <w:szCs w:val="24"/>
              </w:rPr>
              <w:t>(parašas)</w:t>
            </w:r>
          </w:p>
          <w:p w14:paraId="01AF34E0" w14:textId="38E03C12" w:rsidR="00F005BE" w:rsidRPr="00552226" w:rsidRDefault="00F005BE" w:rsidP="00F005BE">
            <w:pPr>
              <w:spacing w:after="0" w:line="240" w:lineRule="auto"/>
              <w:rPr>
                <w:rFonts w:ascii="Times New Roman" w:hAnsi="Times New Roman"/>
                <w:bCs/>
                <w:sz w:val="24"/>
                <w:szCs w:val="24"/>
              </w:rPr>
            </w:pPr>
            <w:r w:rsidRPr="00A04C81">
              <w:rPr>
                <w:color w:val="4472C4"/>
                <w:kern w:val="2"/>
                <w:sz w:val="18"/>
                <w:szCs w:val="18"/>
              </w:rPr>
              <w:t>*Nepildoma jeigu sutartis pasirašoma el. parašais</w:t>
            </w:r>
          </w:p>
        </w:tc>
      </w:tr>
    </w:tbl>
    <w:p w14:paraId="2BDCF6FF" w14:textId="14E4FEAB" w:rsidR="00845007" w:rsidRPr="00552226" w:rsidRDefault="0055481D" w:rsidP="003D299E">
      <w:pPr>
        <w:pStyle w:val="Antrat1"/>
        <w:tabs>
          <w:tab w:val="left" w:pos="709"/>
        </w:tabs>
        <w:spacing w:before="0" w:line="240" w:lineRule="auto"/>
        <w:jc w:val="center"/>
        <w:rPr>
          <w:rFonts w:ascii="Times New Roman" w:hAnsi="Times New Roman"/>
          <w:b/>
          <w:color w:val="auto"/>
          <w:sz w:val="24"/>
          <w:szCs w:val="24"/>
        </w:rPr>
      </w:pPr>
      <w:r w:rsidRPr="00552226">
        <w:rPr>
          <w:rFonts w:ascii="Times New Roman" w:hAnsi="Times New Roman"/>
          <w:color w:val="FF0000"/>
          <w:sz w:val="24"/>
          <w:szCs w:val="24"/>
        </w:rPr>
        <w:br w:type="page"/>
      </w:r>
      <w:r w:rsidR="00845007" w:rsidRPr="00552226">
        <w:rPr>
          <w:rFonts w:ascii="Times New Roman" w:hAnsi="Times New Roman"/>
          <w:b/>
          <w:color w:val="auto"/>
          <w:sz w:val="24"/>
          <w:szCs w:val="24"/>
        </w:rPr>
        <w:lastRenderedPageBreak/>
        <w:t>RANGOS DARBŲ SUTARTIES BENDROJI DALIS</w:t>
      </w:r>
    </w:p>
    <w:p w14:paraId="56FC67A8" w14:textId="77777777" w:rsidR="00845007" w:rsidRPr="00552226" w:rsidRDefault="00845007" w:rsidP="002C0A9E">
      <w:pPr>
        <w:spacing w:after="0" w:line="240" w:lineRule="auto"/>
        <w:jc w:val="both"/>
        <w:rPr>
          <w:rFonts w:ascii="Times New Roman" w:hAnsi="Times New Roman"/>
          <w:sz w:val="24"/>
          <w:szCs w:val="24"/>
        </w:rPr>
      </w:pPr>
    </w:p>
    <w:p w14:paraId="2C217BC3" w14:textId="77777777" w:rsidR="00845007" w:rsidRPr="00552226" w:rsidRDefault="00285B6A" w:rsidP="00EB6B3B">
      <w:pPr>
        <w:pStyle w:val="Default"/>
        <w:numPr>
          <w:ilvl w:val="0"/>
          <w:numId w:val="3"/>
        </w:numPr>
        <w:tabs>
          <w:tab w:val="left" w:pos="851"/>
        </w:tabs>
        <w:ind w:left="1276" w:hanging="709"/>
        <w:jc w:val="both"/>
        <w:rPr>
          <w:rFonts w:ascii="Times New Roman" w:hAnsi="Times New Roman" w:cs="Times New Roman"/>
          <w:b/>
          <w:bCs/>
          <w:color w:val="auto"/>
        </w:rPr>
      </w:pPr>
      <w:r w:rsidRPr="00552226">
        <w:rPr>
          <w:rFonts w:ascii="Times New Roman" w:hAnsi="Times New Roman" w:cs="Times New Roman"/>
          <w:b/>
          <w:bCs/>
          <w:color w:val="auto"/>
        </w:rPr>
        <w:t xml:space="preserve">    </w:t>
      </w:r>
      <w:r w:rsidR="00845007" w:rsidRPr="00552226">
        <w:rPr>
          <w:rFonts w:ascii="Times New Roman" w:hAnsi="Times New Roman" w:cs="Times New Roman"/>
          <w:b/>
          <w:bCs/>
          <w:color w:val="auto"/>
        </w:rPr>
        <w:t>Sutartyje naudojamos sąvokos</w:t>
      </w:r>
    </w:p>
    <w:p w14:paraId="1B95B89D" w14:textId="77777777" w:rsidR="00845007" w:rsidRPr="00552226" w:rsidRDefault="00845007" w:rsidP="00EB6B3B">
      <w:pPr>
        <w:pStyle w:val="Default"/>
        <w:numPr>
          <w:ilvl w:val="1"/>
          <w:numId w:val="3"/>
        </w:numPr>
        <w:tabs>
          <w:tab w:val="left" w:pos="851"/>
          <w:tab w:val="left" w:pos="1276"/>
        </w:tabs>
        <w:ind w:left="1276" w:hanging="709"/>
        <w:jc w:val="both"/>
        <w:rPr>
          <w:rFonts w:ascii="Times New Roman" w:hAnsi="Times New Roman" w:cs="Times New Roman"/>
          <w:color w:val="auto"/>
        </w:rPr>
      </w:pPr>
      <w:r w:rsidRPr="00552226">
        <w:rPr>
          <w:rFonts w:ascii="Times New Roman" w:hAnsi="Times New Roman" w:cs="Times New Roman"/>
          <w:color w:val="auto"/>
        </w:rPr>
        <w:t>Sutarties BD didžiąja raide rašomos sąvokos turės žemiau apibrėžtas reikšmes, jei Sutarties BD nenurodyta arba iš konteksto nėra aišku kitaip:</w:t>
      </w:r>
    </w:p>
    <w:p w14:paraId="59D83188" w14:textId="320BB525"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Aktas </w:t>
      </w:r>
      <w:r w:rsidRPr="00552226">
        <w:rPr>
          <w:rFonts w:ascii="Times New Roman" w:hAnsi="Times New Roman" w:cs="Times New Roman"/>
          <w:color w:val="auto"/>
        </w:rPr>
        <w:t xml:space="preserve">– </w:t>
      </w:r>
      <w:r w:rsidR="00E84DEA" w:rsidRPr="00552226">
        <w:rPr>
          <w:rFonts w:ascii="Times New Roman" w:hAnsi="Times New Roman" w:cs="Times New Roman"/>
          <w:color w:val="auto"/>
        </w:rPr>
        <w:t xml:space="preserve">atliktų darbų </w:t>
      </w:r>
      <w:r w:rsidRPr="00552226">
        <w:rPr>
          <w:rFonts w:ascii="Times New Roman" w:hAnsi="Times New Roman" w:cs="Times New Roman"/>
          <w:color w:val="auto"/>
        </w:rPr>
        <w:t>perdavimo–priėmimo aktas,</w:t>
      </w:r>
      <w:r w:rsidR="00E84DEA" w:rsidRPr="00552226">
        <w:rPr>
          <w:rFonts w:ascii="Times New Roman" w:hAnsi="Times New Roman" w:cs="Times New Roman"/>
          <w:color w:val="auto"/>
        </w:rPr>
        <w:t xml:space="preserve"> tame tarpe ir galutinis darbų perdavimo – priėmimo</w:t>
      </w:r>
      <w:r w:rsidR="006B74A5" w:rsidRPr="00552226">
        <w:rPr>
          <w:rFonts w:ascii="Times New Roman" w:hAnsi="Times New Roman" w:cs="Times New Roman"/>
          <w:color w:val="auto"/>
        </w:rPr>
        <w:t xml:space="preserve"> Užsakovui</w:t>
      </w:r>
      <w:r w:rsidR="00E84DEA" w:rsidRPr="00552226">
        <w:rPr>
          <w:rFonts w:ascii="Times New Roman" w:hAnsi="Times New Roman" w:cs="Times New Roman"/>
          <w:color w:val="auto"/>
        </w:rPr>
        <w:t xml:space="preserve"> aktas, </w:t>
      </w:r>
      <w:r w:rsidRPr="00552226">
        <w:rPr>
          <w:rFonts w:ascii="Times New Roman" w:hAnsi="Times New Roman" w:cs="Times New Roman"/>
          <w:color w:val="auto"/>
        </w:rPr>
        <w:t>pasirašom</w:t>
      </w:r>
      <w:r w:rsidR="00D47C33" w:rsidRPr="00552226">
        <w:rPr>
          <w:rFonts w:ascii="Times New Roman" w:hAnsi="Times New Roman" w:cs="Times New Roman"/>
          <w:color w:val="auto"/>
        </w:rPr>
        <w:t>as</w:t>
      </w:r>
      <w:r w:rsidRPr="00552226">
        <w:rPr>
          <w:rFonts w:ascii="Times New Roman" w:hAnsi="Times New Roman" w:cs="Times New Roman"/>
          <w:color w:val="auto"/>
        </w:rPr>
        <w:t xml:space="preserve"> abiejų Sutarties Šalių, kuriame nurodomi Rangovo faktiškai atlikti ir Užsakovui perduodami Darbai (ar jų dalys).</w:t>
      </w:r>
    </w:p>
    <w:p w14:paraId="55F107B8" w14:textId="1944F987" w:rsidR="00845007" w:rsidRPr="00552226" w:rsidRDefault="00845007" w:rsidP="00EB6B3B">
      <w:pPr>
        <w:pStyle w:val="Default"/>
        <w:numPr>
          <w:ilvl w:val="2"/>
          <w:numId w:val="3"/>
        </w:numPr>
        <w:ind w:left="1276" w:hanging="709"/>
        <w:jc w:val="both"/>
        <w:rPr>
          <w:rFonts w:ascii="Times New Roman" w:hAnsi="Times New Roman" w:cs="Times New Roman"/>
          <w:b/>
          <w:color w:val="000000" w:themeColor="text1"/>
        </w:rPr>
      </w:pPr>
      <w:r w:rsidRPr="00552226">
        <w:rPr>
          <w:rFonts w:ascii="Times New Roman" w:hAnsi="Times New Roman" w:cs="Times New Roman"/>
          <w:b/>
          <w:color w:val="auto"/>
        </w:rPr>
        <w:t xml:space="preserve">Darbai </w:t>
      </w:r>
      <w:r w:rsidRPr="00552226">
        <w:rPr>
          <w:rFonts w:ascii="Times New Roman" w:hAnsi="Times New Roman" w:cs="Times New Roman"/>
          <w:color w:val="auto"/>
        </w:rPr>
        <w:t>– visi Sutarties ir (ar) teisės aktų reikalavimus atitinkantys darbai (ar jų dalys), kurie patenka į Sutarties BD 4 dalyje nurodytą Darbų apimtį, įskaitant, tačiau ne tik jiems atlikti Rangovo naudojamas Medžiagas, Įrenginius ir atliktų Darbų rezultatą</w:t>
      </w:r>
      <w:r w:rsidR="002F7273" w:rsidRPr="00552226">
        <w:rPr>
          <w:rFonts w:ascii="Times New Roman" w:hAnsi="Times New Roman" w:cs="Times New Roman"/>
          <w:color w:val="auto"/>
        </w:rPr>
        <w:t xml:space="preserve"> ir </w:t>
      </w:r>
      <w:r w:rsidR="002F7273" w:rsidRPr="00552226">
        <w:rPr>
          <w:rFonts w:ascii="Times New Roman" w:hAnsi="Times New Roman" w:cs="Times New Roman"/>
          <w:bCs/>
          <w:color w:val="auto"/>
        </w:rPr>
        <w:t xml:space="preserve">Sutarties SD 1.1 punkte </w:t>
      </w:r>
      <w:r w:rsidR="002F7273" w:rsidRPr="00552226">
        <w:rPr>
          <w:rFonts w:ascii="Times New Roman" w:hAnsi="Times New Roman" w:cs="Times New Roman"/>
          <w:bCs/>
          <w:color w:val="000000" w:themeColor="text1"/>
        </w:rPr>
        <w:t>nurodytų</w:t>
      </w:r>
      <w:r w:rsidR="002F7273" w:rsidRPr="00552226">
        <w:rPr>
          <w:rFonts w:ascii="Times New Roman" w:hAnsi="Times New Roman" w:cs="Times New Roman"/>
          <w:b/>
          <w:color w:val="000000" w:themeColor="text1"/>
        </w:rPr>
        <w:t xml:space="preserve"> </w:t>
      </w:r>
      <w:r w:rsidR="002F7273" w:rsidRPr="00552226">
        <w:rPr>
          <w:rFonts w:ascii="Times New Roman" w:hAnsi="Times New Roman" w:cs="Times New Roman"/>
          <w:bCs/>
          <w:color w:val="000000" w:themeColor="text1"/>
        </w:rPr>
        <w:t>dokumentų, privalomų statybos užbaigimo procedūrai</w:t>
      </w:r>
      <w:r w:rsidR="002F7273" w:rsidRPr="00552226">
        <w:rPr>
          <w:rFonts w:ascii="Times New Roman" w:hAnsi="Times New Roman" w:cs="Times New Roman"/>
          <w:color w:val="000000" w:themeColor="text1"/>
        </w:rPr>
        <w:t xml:space="preserve"> atlikti parengimas.</w:t>
      </w:r>
    </w:p>
    <w:p w14:paraId="1AC20B77"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000000" w:themeColor="text1"/>
        </w:rPr>
      </w:pPr>
      <w:r w:rsidRPr="00552226">
        <w:rPr>
          <w:rFonts w:ascii="Times New Roman" w:hAnsi="Times New Roman" w:cs="Times New Roman"/>
          <w:b/>
          <w:color w:val="000000" w:themeColor="text1"/>
        </w:rPr>
        <w:t xml:space="preserve">Darbų atlikimo terminas </w:t>
      </w:r>
      <w:r w:rsidRPr="00552226">
        <w:rPr>
          <w:rFonts w:ascii="Times New Roman" w:hAnsi="Times New Roman" w:cs="Times New Roman"/>
          <w:color w:val="000000" w:themeColor="text1"/>
        </w:rPr>
        <w:t>– Sutarties SD nurodytas terminas</w:t>
      </w:r>
      <w:r w:rsidR="00C35864" w:rsidRPr="00552226">
        <w:rPr>
          <w:rFonts w:ascii="Times New Roman" w:hAnsi="Times New Roman" w:cs="Times New Roman"/>
          <w:color w:val="000000" w:themeColor="text1"/>
        </w:rPr>
        <w:t>,</w:t>
      </w:r>
      <w:r w:rsidRPr="00552226">
        <w:rPr>
          <w:rFonts w:ascii="Times New Roman" w:hAnsi="Times New Roman" w:cs="Times New Roman"/>
          <w:color w:val="000000" w:themeColor="text1"/>
        </w:rPr>
        <w:t xml:space="preserve"> per kurį turi būti atlikti, užbaigti ir Užsakovui perduoti visi Sutartyje nurodyti Darbai.</w:t>
      </w:r>
    </w:p>
    <w:p w14:paraId="0E3E7D27" w14:textId="13BD9F86" w:rsidR="000E749C" w:rsidRPr="002C1E6A" w:rsidRDefault="009E175F" w:rsidP="00EB6B3B">
      <w:pPr>
        <w:pStyle w:val="Default"/>
        <w:numPr>
          <w:ilvl w:val="2"/>
          <w:numId w:val="3"/>
        </w:numPr>
        <w:ind w:left="1276" w:hanging="709"/>
        <w:jc w:val="both"/>
        <w:rPr>
          <w:rFonts w:ascii="Times New Roman" w:hAnsi="Times New Roman" w:cs="Times New Roman"/>
          <w:bCs/>
          <w:color w:val="000000" w:themeColor="text1"/>
        </w:rPr>
      </w:pPr>
      <w:r w:rsidRPr="00552226">
        <w:rPr>
          <w:rFonts w:ascii="Times New Roman" w:hAnsi="Times New Roman" w:cs="Times New Roman"/>
          <w:b/>
          <w:color w:val="000000" w:themeColor="text1"/>
        </w:rPr>
        <w:t>Grafikas</w:t>
      </w:r>
      <w:r w:rsidR="000E749C" w:rsidRPr="00552226">
        <w:rPr>
          <w:rFonts w:ascii="Times New Roman" w:hAnsi="Times New Roman" w:cs="Times New Roman"/>
          <w:b/>
          <w:color w:val="000000" w:themeColor="text1"/>
        </w:rPr>
        <w:t xml:space="preserve"> </w:t>
      </w:r>
      <w:r w:rsidR="000E749C" w:rsidRPr="00552226">
        <w:rPr>
          <w:rFonts w:ascii="Times New Roman" w:hAnsi="Times New Roman" w:cs="Times New Roman"/>
          <w:bCs/>
          <w:color w:val="000000" w:themeColor="text1"/>
        </w:rPr>
        <w:t>– dokumentas, kuriame pateiktas laikotarpis ar terminai,</w:t>
      </w:r>
      <w:r w:rsidRPr="002C1E6A">
        <w:rPr>
          <w:rFonts w:ascii="Times New Roman" w:hAnsi="Times New Roman" w:cs="Times New Roman"/>
          <w:bCs/>
          <w:color w:val="000000" w:themeColor="text1"/>
        </w:rPr>
        <w:t xml:space="preserve"> </w:t>
      </w:r>
      <w:r w:rsidR="000E749C" w:rsidRPr="002C1E6A">
        <w:rPr>
          <w:rFonts w:ascii="Times New Roman" w:hAnsi="Times New Roman" w:cs="Times New Roman"/>
          <w:bCs/>
          <w:color w:val="000000" w:themeColor="text1"/>
        </w:rPr>
        <w:t>per kuriuos Rangovas turi atlikti Statybos darbus;</w:t>
      </w:r>
    </w:p>
    <w:p w14:paraId="213EA41B"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Darbų kaina </w:t>
      </w:r>
      <w:r w:rsidRPr="00552226">
        <w:rPr>
          <w:rFonts w:ascii="Times New Roman" w:hAnsi="Times New Roman" w:cs="Times New Roman"/>
          <w:color w:val="auto"/>
        </w:rPr>
        <w:t>– Sutarties SD nurodyta kaina, kuri negali būti viršyta Sutarties galiojimo laikotarpiu (išskyrus atvejus, kai numatomas Darbų kainos perskaičiavimas) ir kurią Užsakovas moka Rangovui už atliktus Darbus, įskaitant visas su Darbų atlikimu susijusius išlaidas ir mokesčius. Į Darbų kainą PVM nėra įskaitomas.</w:t>
      </w:r>
    </w:p>
    <w:p w14:paraId="7B2A6B68"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Darbų vieta</w:t>
      </w:r>
      <w:r w:rsidRPr="00552226">
        <w:rPr>
          <w:rFonts w:ascii="Times New Roman" w:hAnsi="Times New Roman" w:cs="Times New Roman"/>
          <w:color w:val="auto"/>
        </w:rPr>
        <w:t xml:space="preserve"> – Užsakovo Rangovui Sutarties nustatyta tvarka perduota Darbų vykdymo vieta, kurioje atliekami Darbai.</w:t>
      </w:r>
    </w:p>
    <w:p w14:paraId="25677F8D"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Įrenginiai</w:t>
      </w:r>
      <w:r w:rsidRPr="00552226">
        <w:rPr>
          <w:rFonts w:ascii="Times New Roman" w:hAnsi="Times New Roman" w:cs="Times New Roman"/>
          <w:color w:val="auto"/>
        </w:rPr>
        <w:t xml:space="preserve"> – Rangovo Pasiūlyme ir (ar) Pirkimo sąlygose detalizuoti (jei nurodomi) bet kokie įrenginiai, įranga, prietaisai, mechanizmai, programos, produktai, kurių kaina yra įskaičiuota į Darbų kainą ir kuriuos Rangovas naudoja Darbams atlikti, ir (ar) kurie turi būti perduoti Užsakovui pagal Sutartį, ir (ar) kurie naudojami Darbuose (įskaitant, tačiau ne tik statybos produktus).</w:t>
      </w:r>
    </w:p>
    <w:p w14:paraId="0E9506FD"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Nenugalima jėga </w:t>
      </w:r>
      <w:r w:rsidRPr="00552226">
        <w:rPr>
          <w:rFonts w:ascii="Times New Roman" w:hAnsi="Times New Roman" w:cs="Times New Roman"/>
          <w:color w:val="auto"/>
        </w:rPr>
        <w:t>– aplinkybės, kurių Šalis negali kontroliuoti, protingai numatyti Sutarties sudarymo metu, negali užkirsti kelio šių aplinkybių ar jų pasekmių atsiradimui bei nėra prisiėmusi rizikos dėl tokių aplinkybių atsiradimo.</w:t>
      </w:r>
    </w:p>
    <w:p w14:paraId="0639C552"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Pasiūlymas </w:t>
      </w:r>
      <w:r w:rsidRPr="00552226">
        <w:rPr>
          <w:rFonts w:ascii="Times New Roman" w:hAnsi="Times New Roman" w:cs="Times New Roman"/>
          <w:color w:val="auto"/>
        </w:rPr>
        <w:t>– dokumentai, kurie suprantami taip, kaip nurodyta Pirkimo sąlygose.</w:t>
      </w:r>
      <w:r w:rsidRPr="00552226">
        <w:rPr>
          <w:rFonts w:ascii="Times New Roman" w:hAnsi="Times New Roman" w:cs="Times New Roman"/>
          <w:b/>
          <w:color w:val="auto"/>
        </w:rPr>
        <w:t xml:space="preserve"> </w:t>
      </w:r>
    </w:p>
    <w:p w14:paraId="7153911C"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Medžiagos </w:t>
      </w:r>
      <w:r w:rsidRPr="00552226">
        <w:rPr>
          <w:rFonts w:ascii="Times New Roman" w:hAnsi="Times New Roman" w:cs="Times New Roman"/>
          <w:color w:val="auto"/>
        </w:rPr>
        <w:t>– Rangovo Pasiūlyme ir (ar) Pirkimo sąlygose detalizuotos įvairios medžiagos, gaminiai ir kitos priemonės, kurių kaina yra įskaičiuota į Darbų kainą ir kurias Rangovas naudoja Darbams atlikti, ir (ar) kurias Rangovas perduoda Užsakovui pagal Sutartį, ir (ar) kurios naudojamos Darbuose (įskaitant, tačiau ne tik statybos produktus), ir kurios nėra laikomos Įrenginiais.</w:t>
      </w:r>
    </w:p>
    <w:p w14:paraId="2DF2D376"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Pirkimo dokumentai </w:t>
      </w:r>
      <w:r w:rsidRPr="00552226">
        <w:rPr>
          <w:rFonts w:ascii="Times New Roman" w:hAnsi="Times New Roman" w:cs="Times New Roman"/>
          <w:color w:val="auto"/>
        </w:rPr>
        <w:t>– dokumentai, kurie suprantami taip, kaip nurodyta Lietuvos Respublikos viešųjų pirkimų įstatyme</w:t>
      </w:r>
      <w:r w:rsidR="00F80989" w:rsidRPr="00552226">
        <w:rPr>
          <w:rFonts w:ascii="Times New Roman" w:hAnsi="Times New Roman" w:cs="Times New Roman"/>
          <w:color w:val="auto"/>
        </w:rPr>
        <w:t xml:space="preserve"> (toliau – </w:t>
      </w:r>
      <w:r w:rsidR="00F80989" w:rsidRPr="00552226">
        <w:rPr>
          <w:rFonts w:ascii="Times New Roman" w:hAnsi="Times New Roman" w:cs="Times New Roman"/>
          <w:b/>
          <w:bCs/>
          <w:color w:val="auto"/>
        </w:rPr>
        <w:t>VPĮ</w:t>
      </w:r>
      <w:r w:rsidR="00F80989" w:rsidRPr="00552226">
        <w:rPr>
          <w:rFonts w:ascii="Times New Roman" w:hAnsi="Times New Roman" w:cs="Times New Roman"/>
          <w:color w:val="auto"/>
        </w:rPr>
        <w:t>)</w:t>
      </w:r>
      <w:r w:rsidRPr="00552226">
        <w:rPr>
          <w:rFonts w:ascii="Times New Roman" w:hAnsi="Times New Roman" w:cs="Times New Roman"/>
          <w:color w:val="auto"/>
        </w:rPr>
        <w:t>.</w:t>
      </w:r>
    </w:p>
    <w:p w14:paraId="57A72C1C"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Pirkimo sąlygos </w:t>
      </w:r>
      <w:r w:rsidRPr="00552226">
        <w:rPr>
          <w:rFonts w:ascii="Times New Roman" w:hAnsi="Times New Roman" w:cs="Times New Roman"/>
          <w:color w:val="auto"/>
        </w:rPr>
        <w:t>– Užsakovo vykdytų viešojo pirkimo procedūrų metu pateiktų dokumentų visuma, kuriais vadovaujantis Rangovas pateikė Pasiūlymą.</w:t>
      </w:r>
    </w:p>
    <w:p w14:paraId="43540AA2"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Rangovas </w:t>
      </w:r>
      <w:r w:rsidRPr="00552226">
        <w:rPr>
          <w:rFonts w:ascii="Times New Roman" w:hAnsi="Times New Roman" w:cs="Times New Roman"/>
          <w:color w:val="auto"/>
        </w:rPr>
        <w:t>– Sutarties Šalis, kuri įsipareigoja atlikti ir užbaigti Darbus Sutartyje nustatyta tvarka ir terminais. Rangovo sąvoka taip pat apima ir Rangovo Subrangovus, darbuotojus ir kitus teisėtais pagrindais Rangovo Darbų atlikimui pasitelktus asmenis, jei Sutartyje nėra numatyta kitaip.</w:t>
      </w:r>
    </w:p>
    <w:p w14:paraId="0A28C83D" w14:textId="77777777" w:rsidR="00845007" w:rsidRPr="00552226" w:rsidRDefault="00845007" w:rsidP="00EB6B3B">
      <w:pPr>
        <w:pStyle w:val="Default"/>
        <w:numPr>
          <w:ilvl w:val="2"/>
          <w:numId w:val="3"/>
        </w:numPr>
        <w:ind w:left="1276" w:hanging="709"/>
        <w:jc w:val="both"/>
        <w:rPr>
          <w:rFonts w:ascii="Times New Roman" w:hAnsi="Times New Roman" w:cs="Times New Roman"/>
          <w:color w:val="auto"/>
        </w:rPr>
      </w:pPr>
      <w:r w:rsidRPr="00552226">
        <w:rPr>
          <w:rFonts w:ascii="Times New Roman" w:hAnsi="Times New Roman" w:cs="Times New Roman"/>
          <w:b/>
          <w:color w:val="auto"/>
        </w:rPr>
        <w:t xml:space="preserve">Sąskaita </w:t>
      </w:r>
      <w:r w:rsidRPr="00552226">
        <w:rPr>
          <w:rFonts w:ascii="Times New Roman" w:hAnsi="Times New Roman" w:cs="Times New Roman"/>
          <w:color w:val="auto"/>
        </w:rPr>
        <w:t xml:space="preserve">– pagal Aktus (jei pasirašomi) Rangovo išrašoma ir Užsakovui pateikiama PVM sąskaita faktūra ar sąskaita faktūra (jeigu Rangovas nėra PVM mokėtojas) už Rangovo tinkamai, kokybiškai ir laiku atliktus Darbus. </w:t>
      </w:r>
    </w:p>
    <w:p w14:paraId="349146B4" w14:textId="77777777" w:rsidR="0016007D" w:rsidRPr="00552226" w:rsidRDefault="00845007" w:rsidP="00EB6B3B">
      <w:pPr>
        <w:pStyle w:val="Default"/>
        <w:numPr>
          <w:ilvl w:val="2"/>
          <w:numId w:val="3"/>
        </w:numPr>
        <w:ind w:left="1276" w:hanging="709"/>
        <w:jc w:val="both"/>
        <w:rPr>
          <w:rFonts w:ascii="Times New Roman" w:hAnsi="Times New Roman" w:cs="Times New Roman"/>
          <w:color w:val="auto"/>
        </w:rPr>
      </w:pPr>
      <w:r w:rsidRPr="00552226">
        <w:rPr>
          <w:rFonts w:ascii="Times New Roman" w:hAnsi="Times New Roman" w:cs="Times New Roman"/>
          <w:b/>
          <w:color w:val="auto"/>
        </w:rPr>
        <w:lastRenderedPageBreak/>
        <w:t>Subrangovas</w:t>
      </w:r>
      <w:r w:rsidRPr="00552226">
        <w:rPr>
          <w:rFonts w:ascii="Times New Roman" w:hAnsi="Times New Roman" w:cs="Times New Roman"/>
          <w:color w:val="auto"/>
        </w:rPr>
        <w:t xml:space="preserve"> – ūkio subjektas, nurodytas Rangovo pasiūlyme ir (ar) Sutarties SD, kuris pagal rašytinį ir galiojantį sandorį su Rangovu yra Rangovo pasitelkiamas atlikti Sutartyje nurodytus Darbus. </w:t>
      </w:r>
    </w:p>
    <w:p w14:paraId="7EFBB2C1" w14:textId="77777777" w:rsidR="00845007" w:rsidRPr="00552226" w:rsidRDefault="00845007" w:rsidP="00EB6B3B">
      <w:pPr>
        <w:pStyle w:val="Default"/>
        <w:numPr>
          <w:ilvl w:val="2"/>
          <w:numId w:val="3"/>
        </w:numPr>
        <w:ind w:left="1276" w:hanging="709"/>
        <w:jc w:val="both"/>
        <w:rPr>
          <w:rFonts w:ascii="Times New Roman" w:hAnsi="Times New Roman" w:cs="Times New Roman"/>
          <w:color w:val="auto"/>
        </w:rPr>
      </w:pPr>
      <w:r w:rsidRPr="00552226">
        <w:rPr>
          <w:rFonts w:ascii="Times New Roman" w:hAnsi="Times New Roman" w:cs="Times New Roman"/>
          <w:b/>
          <w:bCs/>
          <w:color w:val="auto"/>
        </w:rPr>
        <w:t>Sutarties BD</w:t>
      </w:r>
      <w:r w:rsidRPr="00552226">
        <w:rPr>
          <w:rFonts w:ascii="Times New Roman" w:hAnsi="Times New Roman" w:cs="Times New Roman"/>
          <w:color w:val="auto"/>
        </w:rPr>
        <w:t xml:space="preserve"> – Sutarties bendroji dalis, kuri yra sudėtinė ir neatskiriama Sutarties dalis, nustatanti bendrąsias Sutarties nuostatas.</w:t>
      </w:r>
    </w:p>
    <w:p w14:paraId="19058011" w14:textId="77777777"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Sutarties SD </w:t>
      </w:r>
      <w:r w:rsidRPr="00552226">
        <w:rPr>
          <w:rFonts w:ascii="Times New Roman" w:hAnsi="Times New Roman" w:cs="Times New Roman"/>
          <w:color w:val="auto"/>
        </w:rPr>
        <w:t xml:space="preserve">– Sutarties specialioji dalis, kuri yra sudėtinė ir neatskiriama Sutarties dalis, nustatanti specialiąsias Sutarties nuostatas. </w:t>
      </w:r>
    </w:p>
    <w:p w14:paraId="030EB9A9" w14:textId="205A24AB" w:rsidR="00845007"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Sutartis </w:t>
      </w:r>
      <w:r w:rsidRPr="00552226">
        <w:rPr>
          <w:rFonts w:ascii="Times New Roman" w:hAnsi="Times New Roman" w:cs="Times New Roman"/>
          <w:color w:val="auto"/>
        </w:rPr>
        <w:t xml:space="preserve">– tarp Šalių sudaryta </w:t>
      </w:r>
      <w:r w:rsidR="00B17E55" w:rsidRPr="00552226">
        <w:rPr>
          <w:rFonts w:ascii="Times New Roman" w:hAnsi="Times New Roman" w:cs="Times New Roman"/>
          <w:color w:val="auto"/>
        </w:rPr>
        <w:t xml:space="preserve">Sutartis </w:t>
      </w:r>
      <w:r w:rsidRPr="00552226">
        <w:rPr>
          <w:rFonts w:ascii="Times New Roman" w:hAnsi="Times New Roman" w:cs="Times New Roman"/>
          <w:color w:val="auto"/>
        </w:rPr>
        <w:t xml:space="preserve">dėl Darbų atlikimo, susidedanti iš Sutarties BD </w:t>
      </w:r>
      <w:r w:rsidRPr="00552226">
        <w:rPr>
          <w:rFonts w:ascii="Times New Roman" w:hAnsi="Times New Roman" w:cs="Times New Roman"/>
          <w:color w:val="auto"/>
        </w:rPr>
        <w:fldChar w:fldCharType="begin"/>
      </w:r>
      <w:r w:rsidRPr="00552226">
        <w:rPr>
          <w:rFonts w:ascii="Times New Roman" w:hAnsi="Times New Roman" w:cs="Times New Roman"/>
          <w:color w:val="auto"/>
        </w:rPr>
        <w:instrText xml:space="preserve"> REF _Ref488484289 \r \h  \* MERGEFORMAT </w:instrText>
      </w:r>
      <w:r w:rsidRPr="00552226">
        <w:rPr>
          <w:rFonts w:ascii="Times New Roman" w:hAnsi="Times New Roman" w:cs="Times New Roman"/>
          <w:color w:val="auto"/>
        </w:rPr>
      </w:r>
      <w:r w:rsidRPr="00552226">
        <w:rPr>
          <w:rFonts w:ascii="Times New Roman" w:hAnsi="Times New Roman" w:cs="Times New Roman"/>
          <w:color w:val="auto"/>
        </w:rPr>
        <w:fldChar w:fldCharType="separate"/>
      </w:r>
      <w:proofErr w:type="spellStart"/>
      <w:r w:rsidR="008A6375" w:rsidRPr="00DB4EC9">
        <w:rPr>
          <w:rFonts w:ascii="Times New Roman" w:hAnsi="Times New Roman" w:cs="Times New Roman"/>
          <w:b/>
          <w:bCs/>
          <w:color w:val="auto"/>
        </w:rPr>
        <w:t>Error</w:t>
      </w:r>
      <w:proofErr w:type="spellEnd"/>
      <w:r w:rsidR="008A6375" w:rsidRPr="00DB4EC9">
        <w:rPr>
          <w:rFonts w:ascii="Times New Roman" w:hAnsi="Times New Roman" w:cs="Times New Roman"/>
          <w:b/>
          <w:bCs/>
          <w:color w:val="auto"/>
        </w:rPr>
        <w:t xml:space="preserve">! </w:t>
      </w:r>
      <w:r w:rsidR="008A6375" w:rsidRPr="00552226">
        <w:rPr>
          <w:rFonts w:ascii="Times New Roman" w:hAnsi="Times New Roman" w:cs="Times New Roman"/>
          <w:b/>
          <w:bCs/>
          <w:color w:val="auto"/>
          <w:lang w:val="en-GB"/>
        </w:rPr>
        <w:t>Reference source not found.</w:t>
      </w:r>
      <w:r w:rsidRPr="00552226">
        <w:rPr>
          <w:rFonts w:ascii="Times New Roman" w:hAnsi="Times New Roman" w:cs="Times New Roman"/>
          <w:color w:val="auto"/>
        </w:rPr>
        <w:fldChar w:fldCharType="end"/>
      </w:r>
      <w:r w:rsidRPr="00552226">
        <w:rPr>
          <w:rFonts w:ascii="Times New Roman" w:hAnsi="Times New Roman" w:cs="Times New Roman"/>
          <w:color w:val="auto"/>
        </w:rPr>
        <w:t> punkte nurodytų dokumentų.</w:t>
      </w:r>
      <w:r w:rsidRPr="00552226">
        <w:rPr>
          <w:rFonts w:ascii="Times New Roman" w:hAnsi="Times New Roman" w:cs="Times New Roman"/>
          <w:b/>
          <w:color w:val="auto"/>
        </w:rPr>
        <w:t xml:space="preserve"> </w:t>
      </w:r>
    </w:p>
    <w:p w14:paraId="66F545AF" w14:textId="77777777" w:rsidR="00845007" w:rsidRPr="00552226" w:rsidRDefault="00845007" w:rsidP="00EB6B3B">
      <w:pPr>
        <w:pStyle w:val="Default"/>
        <w:numPr>
          <w:ilvl w:val="2"/>
          <w:numId w:val="3"/>
        </w:numPr>
        <w:ind w:left="1276" w:hanging="709"/>
        <w:jc w:val="both"/>
        <w:rPr>
          <w:rFonts w:ascii="Times New Roman" w:hAnsi="Times New Roman" w:cs="Times New Roman"/>
          <w:color w:val="auto"/>
        </w:rPr>
      </w:pPr>
      <w:r w:rsidRPr="00552226">
        <w:rPr>
          <w:rFonts w:ascii="Times New Roman" w:hAnsi="Times New Roman" w:cs="Times New Roman"/>
          <w:b/>
          <w:color w:val="auto"/>
        </w:rPr>
        <w:t xml:space="preserve">Šalis </w:t>
      </w:r>
      <w:r w:rsidRPr="00552226">
        <w:rPr>
          <w:rFonts w:ascii="Times New Roman" w:hAnsi="Times New Roman" w:cs="Times New Roman"/>
          <w:color w:val="auto"/>
        </w:rPr>
        <w:t xml:space="preserve">– Rangovas ir Užsakovas kiekvienas atskirai, o </w:t>
      </w:r>
      <w:r w:rsidRPr="00552226">
        <w:rPr>
          <w:rFonts w:ascii="Times New Roman" w:hAnsi="Times New Roman" w:cs="Times New Roman"/>
          <w:b/>
          <w:color w:val="auto"/>
        </w:rPr>
        <w:t>Šalys</w:t>
      </w:r>
      <w:r w:rsidRPr="00552226">
        <w:rPr>
          <w:rFonts w:ascii="Times New Roman" w:hAnsi="Times New Roman" w:cs="Times New Roman"/>
          <w:color w:val="auto"/>
        </w:rPr>
        <w:t xml:space="preserve"> – Rangovas ir Užsakovas abu kartu.</w:t>
      </w:r>
    </w:p>
    <w:p w14:paraId="6A7F3ABE" w14:textId="77777777" w:rsidR="00960374" w:rsidRPr="00552226" w:rsidRDefault="00845007"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Techninė specifikacija </w:t>
      </w:r>
      <w:r w:rsidRPr="00552226">
        <w:rPr>
          <w:rFonts w:ascii="Times New Roman" w:hAnsi="Times New Roman" w:cs="Times New Roman"/>
          <w:color w:val="auto"/>
        </w:rPr>
        <w:t>– dokumentas, kuris suprantamas taip, kaip nurodyta Pirkimo sąlygose.</w:t>
      </w:r>
    </w:p>
    <w:p w14:paraId="0E31F226" w14:textId="09DF19EA" w:rsidR="00A87063" w:rsidRPr="00552226" w:rsidRDefault="000D4888" w:rsidP="00EB6B3B">
      <w:pPr>
        <w:pStyle w:val="Default"/>
        <w:numPr>
          <w:ilvl w:val="2"/>
          <w:numId w:val="3"/>
        </w:numPr>
        <w:ind w:left="1276" w:hanging="709"/>
        <w:jc w:val="both"/>
        <w:rPr>
          <w:rFonts w:ascii="Times New Roman" w:hAnsi="Times New Roman" w:cs="Times New Roman"/>
          <w:b/>
          <w:color w:val="auto"/>
        </w:rPr>
      </w:pPr>
      <w:r w:rsidRPr="00552226">
        <w:rPr>
          <w:rFonts w:ascii="Times New Roman" w:hAnsi="Times New Roman" w:cs="Times New Roman"/>
          <w:b/>
          <w:color w:val="auto"/>
          <w:lang w:eastAsia="en-US"/>
        </w:rPr>
        <w:t>Veiklų sąrašas</w:t>
      </w:r>
      <w:r w:rsidR="00A87063" w:rsidRPr="00552226">
        <w:rPr>
          <w:rFonts w:ascii="Times New Roman" w:hAnsi="Times New Roman" w:cs="Times New Roman"/>
          <w:b/>
          <w:color w:val="auto"/>
          <w:lang w:eastAsia="en-US"/>
        </w:rPr>
        <w:t xml:space="preserve"> </w:t>
      </w:r>
      <w:r w:rsidR="00A87063" w:rsidRPr="00552226">
        <w:rPr>
          <w:rFonts w:ascii="Times New Roman" w:hAnsi="Times New Roman" w:cs="Times New Roman"/>
          <w:color w:val="auto"/>
          <w:lang w:eastAsia="en-US"/>
        </w:rPr>
        <w:t xml:space="preserve">– Darbų grupių (etapų) </w:t>
      </w:r>
      <w:r w:rsidR="00ED5EA5" w:rsidRPr="00552226">
        <w:rPr>
          <w:rFonts w:ascii="Times New Roman" w:hAnsi="Times New Roman" w:cs="Times New Roman"/>
          <w:color w:val="auto"/>
          <w:spacing w:val="-2"/>
          <w:lang w:eastAsia="en-US"/>
        </w:rPr>
        <w:t>sąrašas</w:t>
      </w:r>
      <w:r w:rsidR="00A87063" w:rsidRPr="00552226">
        <w:rPr>
          <w:rFonts w:ascii="Times New Roman" w:hAnsi="Times New Roman" w:cs="Times New Roman"/>
          <w:color w:val="auto"/>
          <w:lang w:eastAsia="en-US"/>
        </w:rPr>
        <w:t xml:space="preserve">, užpildytas Rangovo siūlomomis Darbų kainomis. </w:t>
      </w:r>
      <w:r w:rsidR="00ED5EA5" w:rsidRPr="00552226">
        <w:rPr>
          <w:rFonts w:ascii="Times New Roman" w:hAnsi="Times New Roman" w:cs="Times New Roman"/>
          <w:color w:val="auto"/>
          <w:lang w:eastAsia="en-US"/>
        </w:rPr>
        <w:t>V</w:t>
      </w:r>
      <w:r w:rsidR="0005400B" w:rsidRPr="00552226">
        <w:rPr>
          <w:rFonts w:ascii="Times New Roman" w:hAnsi="Times New Roman" w:cs="Times New Roman"/>
          <w:color w:val="auto"/>
          <w:lang w:eastAsia="en-US"/>
        </w:rPr>
        <w:t>ei</w:t>
      </w:r>
      <w:r w:rsidR="00ED5EA5" w:rsidRPr="00552226">
        <w:rPr>
          <w:rFonts w:ascii="Times New Roman" w:hAnsi="Times New Roman" w:cs="Times New Roman"/>
          <w:color w:val="auto"/>
          <w:lang w:eastAsia="en-US"/>
        </w:rPr>
        <w:t>klų sąrašas</w:t>
      </w:r>
      <w:r w:rsidR="00A87063" w:rsidRPr="00552226">
        <w:rPr>
          <w:rFonts w:ascii="Times New Roman" w:hAnsi="Times New Roman" w:cs="Times New Roman"/>
          <w:color w:val="auto"/>
          <w:lang w:eastAsia="en-US"/>
        </w:rPr>
        <w:t xml:space="preserve"> nurodo pagrindines Darbų, apibrėžtų Techninėje specifikacijoje, veiklas ir joms priskirtinas sumas.</w:t>
      </w:r>
    </w:p>
    <w:p w14:paraId="700A21D0" w14:textId="2448E1B3" w:rsidR="00845007" w:rsidRPr="00552226" w:rsidRDefault="00845007" w:rsidP="00EB6B3B">
      <w:pPr>
        <w:pStyle w:val="Default"/>
        <w:numPr>
          <w:ilvl w:val="2"/>
          <w:numId w:val="3"/>
        </w:numPr>
        <w:ind w:left="1282" w:hanging="709"/>
        <w:jc w:val="both"/>
        <w:rPr>
          <w:rFonts w:ascii="Times New Roman" w:hAnsi="Times New Roman" w:cs="Times New Roman"/>
          <w:b/>
          <w:color w:val="auto"/>
        </w:rPr>
      </w:pPr>
      <w:r w:rsidRPr="00552226">
        <w:rPr>
          <w:rFonts w:ascii="Times New Roman" w:hAnsi="Times New Roman" w:cs="Times New Roman"/>
          <w:b/>
          <w:color w:val="auto"/>
        </w:rPr>
        <w:t xml:space="preserve">Užsakovas </w:t>
      </w:r>
      <w:r w:rsidRPr="00552226">
        <w:rPr>
          <w:rFonts w:ascii="Times New Roman" w:hAnsi="Times New Roman" w:cs="Times New Roman"/>
          <w:color w:val="auto"/>
        </w:rPr>
        <w:t xml:space="preserve">– </w:t>
      </w:r>
      <w:r w:rsidR="006B5B40">
        <w:rPr>
          <w:rFonts w:ascii="Times New Roman" w:hAnsi="Times New Roman" w:cs="Times New Roman"/>
          <w:color w:val="auto"/>
        </w:rPr>
        <w:t>Biržų</w:t>
      </w:r>
      <w:r w:rsidR="00287A8E" w:rsidRPr="00552226">
        <w:rPr>
          <w:rFonts w:ascii="Times New Roman" w:hAnsi="Times New Roman" w:cs="Times New Roman"/>
          <w:color w:val="auto"/>
        </w:rPr>
        <w:t xml:space="preserve"> rajono savivaldybės administracija</w:t>
      </w:r>
      <w:r w:rsidR="00D9584B" w:rsidRPr="00552226">
        <w:rPr>
          <w:rFonts w:ascii="Times New Roman" w:hAnsi="Times New Roman" w:cs="Times New Roman"/>
          <w:color w:val="auto"/>
        </w:rPr>
        <w:t>.</w:t>
      </w:r>
    </w:p>
    <w:p w14:paraId="4FC01A87"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552226">
        <w:rPr>
          <w:rFonts w:ascii="Times New Roman" w:hAnsi="Times New Roman" w:cs="Times New Roman"/>
          <w:b/>
          <w:bCs/>
          <w:color w:val="auto"/>
        </w:rPr>
        <w:t>Sutarties struktūra ir aiškinimas</w:t>
      </w:r>
    </w:p>
    <w:p w14:paraId="17C69186" w14:textId="2CFE6213" w:rsidR="00845007" w:rsidRPr="00552226" w:rsidRDefault="00285B6A" w:rsidP="00EB6B3B">
      <w:pPr>
        <w:pStyle w:val="Default"/>
        <w:numPr>
          <w:ilvl w:val="1"/>
          <w:numId w:val="3"/>
        </w:numPr>
        <w:tabs>
          <w:tab w:val="left" w:pos="993"/>
        </w:tabs>
        <w:ind w:left="1276" w:hanging="709"/>
        <w:jc w:val="both"/>
        <w:rPr>
          <w:rFonts w:ascii="Times New Roman" w:hAnsi="Times New Roman" w:cs="Times New Roman"/>
          <w:color w:val="auto"/>
        </w:rPr>
      </w:pPr>
      <w:r w:rsidRPr="00552226">
        <w:rPr>
          <w:rFonts w:ascii="Times New Roman" w:hAnsi="Times New Roman" w:cs="Times New Roman"/>
          <w:color w:val="auto"/>
        </w:rPr>
        <w:t xml:space="preserve">  </w:t>
      </w:r>
      <w:r w:rsidR="00447BA0" w:rsidRPr="00552226">
        <w:rPr>
          <w:rFonts w:ascii="Times New Roman" w:hAnsi="Times New Roman" w:cs="Times New Roman"/>
          <w:color w:val="auto"/>
        </w:rPr>
        <w:t xml:space="preserve">  </w:t>
      </w:r>
      <w:r w:rsidR="00845007" w:rsidRPr="00552226">
        <w:rPr>
          <w:rFonts w:ascii="Times New Roman" w:hAnsi="Times New Roman" w:cs="Times New Roman"/>
          <w:color w:val="auto"/>
        </w:rPr>
        <w:t xml:space="preserve">Sutarties aiškinimo ir taikymo tikslais nustatoma tokia Sutarties dokumentų (su priedais, jei pridedami) prioriteto tvarka: (1) Sutarties SD; (2) Techninė specifikacija; </w:t>
      </w:r>
      <w:r w:rsidR="00447BA0" w:rsidRPr="00552226">
        <w:rPr>
          <w:rFonts w:ascii="Times New Roman" w:hAnsi="Times New Roman" w:cs="Times New Roman"/>
          <w:color w:val="auto"/>
        </w:rPr>
        <w:t xml:space="preserve">(3) </w:t>
      </w:r>
      <w:r w:rsidR="00761FF7" w:rsidRPr="00552226">
        <w:rPr>
          <w:rFonts w:ascii="Times New Roman" w:hAnsi="Times New Roman" w:cs="Times New Roman"/>
          <w:color w:val="auto"/>
        </w:rPr>
        <w:t xml:space="preserve">Sutarties BD; (4) </w:t>
      </w:r>
      <w:r w:rsidR="00845007" w:rsidRPr="00552226">
        <w:rPr>
          <w:rFonts w:ascii="Times New Roman" w:hAnsi="Times New Roman" w:cs="Times New Roman"/>
          <w:color w:val="auto"/>
        </w:rPr>
        <w:t>Rangovo pasiūlymas</w:t>
      </w:r>
      <w:r w:rsidR="00761FF7" w:rsidRPr="00552226">
        <w:rPr>
          <w:rFonts w:ascii="Times New Roman" w:hAnsi="Times New Roman" w:cs="Times New Roman"/>
          <w:color w:val="auto"/>
        </w:rPr>
        <w:t>/</w:t>
      </w:r>
      <w:r w:rsidR="002F7273" w:rsidRPr="00552226">
        <w:rPr>
          <w:rFonts w:ascii="Times New Roman" w:hAnsi="Times New Roman" w:cs="Times New Roman"/>
          <w:color w:val="auto"/>
        </w:rPr>
        <w:t>Veiklų sąrašas</w:t>
      </w:r>
      <w:r w:rsidR="00845007" w:rsidRPr="00552226">
        <w:rPr>
          <w:rFonts w:ascii="Times New Roman" w:hAnsi="Times New Roman" w:cs="Times New Roman"/>
          <w:color w:val="auto"/>
        </w:rPr>
        <w:t>; (</w:t>
      </w:r>
      <w:r w:rsidR="00CF412C" w:rsidRPr="00552226">
        <w:rPr>
          <w:rFonts w:ascii="Times New Roman" w:hAnsi="Times New Roman" w:cs="Times New Roman"/>
          <w:color w:val="auto"/>
        </w:rPr>
        <w:t>5</w:t>
      </w:r>
      <w:r w:rsidR="00845007" w:rsidRPr="00552226">
        <w:rPr>
          <w:rFonts w:ascii="Times New Roman" w:hAnsi="Times New Roman" w:cs="Times New Roman"/>
          <w:color w:val="auto"/>
        </w:rPr>
        <w:t>) kiti Pirkimo dokumentai. Tuo atveju, jei tarp šiame Sutarties BD punkte nurodytų dokumentų būtų neatitikimų ar prieštaravimų, dokumentai bus aiškinami pagal jų pirmumą, pagal kurį jie yra išvardinti.</w:t>
      </w:r>
    </w:p>
    <w:p w14:paraId="37C98B69" w14:textId="77777777" w:rsidR="00845007" w:rsidRPr="00552226" w:rsidRDefault="00285B6A" w:rsidP="00EB6B3B">
      <w:pPr>
        <w:pStyle w:val="Default"/>
        <w:numPr>
          <w:ilvl w:val="1"/>
          <w:numId w:val="3"/>
        </w:numPr>
        <w:tabs>
          <w:tab w:val="left" w:pos="993"/>
        </w:tabs>
        <w:ind w:left="1276" w:hanging="709"/>
        <w:jc w:val="both"/>
        <w:rPr>
          <w:rFonts w:ascii="Times New Roman" w:hAnsi="Times New Roman" w:cs="Times New Roman"/>
          <w:color w:val="auto"/>
        </w:rPr>
      </w:pPr>
      <w:r w:rsidRPr="00552226">
        <w:rPr>
          <w:rFonts w:ascii="Times New Roman" w:hAnsi="Times New Roman" w:cs="Times New Roman"/>
          <w:color w:val="auto"/>
        </w:rPr>
        <w:t xml:space="preserve">   </w:t>
      </w:r>
      <w:r w:rsidR="00845007" w:rsidRPr="00552226">
        <w:rPr>
          <w:rFonts w:ascii="Times New Roman" w:hAnsi="Times New Roman" w:cs="Times New Roman"/>
          <w:color w:val="auto"/>
        </w:rPr>
        <w:t>Jei šioje Sutarties BD nenurodyta kitaip, žodžiai, vartojami vienaskaita, taip pat reiškia ir daugiskaitą, vienos giminės žodžiai apima ir bet kurios kitos giminės atitinkamus žodžius, žodžiai, reiškiantys asmenį, apima tiek juridinius, tiek ir fizinius asmenis, o nuoroda į visumą taip pat reiškia nuorodą ir į jos dalį, ir (kiekvienu konkrečiu atveju) atvirkščiai. Žodžiai „susitarti“, „susitarė“, „susitarimas“ reiškia, kad atitinkamas susitarimas Šalių turi būti įformintas raštu, o „raštu“ reiškia visas Sutarties dokumentuose nustatytas taisykles, taip pat bet kurios Šalies sudarytus popierinius ir (ar) elektroninius dokumentus bei bet kokius Sutartyje nurodytomis komunikacijos priemonėmis kitai Šaliai pateiktus dokumentus.</w:t>
      </w:r>
    </w:p>
    <w:p w14:paraId="49F60ACB"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552226">
        <w:rPr>
          <w:rFonts w:ascii="Times New Roman" w:hAnsi="Times New Roman" w:cs="Times New Roman"/>
          <w:b/>
          <w:bCs/>
          <w:color w:val="auto"/>
        </w:rPr>
        <w:t>Sutarties objektas</w:t>
      </w:r>
    </w:p>
    <w:p w14:paraId="7F08EACE"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 xml:space="preserve">Rangovas įsipareigoja savo rizika, sąskaita ir atsakomybe, Sutartyje nurodytomis sąlygomis ir terminais atlikti Sutarties SD nurodytus Darbus, kurie detalizuoti Techninėje specifikacijoje, ir perduoti šių Darbų rezultatą Užsakovui, o Užsakovas įsipareigoja priimti tinkamai ir laiku atliktus, užbaigtus Darbus ir sumokėti Darbų kainą Sutartyje nurodytomis sąlygomis ir tvarka. </w:t>
      </w:r>
    </w:p>
    <w:p w14:paraId="6389E905" w14:textId="3800EF66" w:rsidR="00BA212F"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 xml:space="preserve">Vykdydamos Sutartį Šalys įsipareigoja laikytis visų joje nurodytų sąlygų, taip pat Lietuvos Respublikos ir joje galiojančių Europos Sąjungos (toliau – </w:t>
      </w:r>
      <w:r w:rsidRPr="00552226">
        <w:rPr>
          <w:rFonts w:ascii="Times New Roman" w:hAnsi="Times New Roman" w:cs="Times New Roman"/>
          <w:b/>
          <w:color w:val="auto"/>
        </w:rPr>
        <w:t>ES</w:t>
      </w:r>
      <w:r w:rsidRPr="00552226">
        <w:rPr>
          <w:rFonts w:ascii="Times New Roman" w:hAnsi="Times New Roman" w:cs="Times New Roman"/>
          <w:color w:val="auto"/>
        </w:rPr>
        <w:t>) ir kitų Sutarties vykdymui taikytinų teisės aktų reikalavimų.</w:t>
      </w:r>
    </w:p>
    <w:p w14:paraId="7B081F2D" w14:textId="320F22C2" w:rsidR="00472A36" w:rsidRPr="00552226" w:rsidRDefault="00472A36"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rPr>
        <w:t>Sutartis bus laikoma tinkamai  įvykdyta, kuomet Rangovas atliks ir perduos visus pagal Sutartį privalomus atlikti Darbus (įskaitant Darbų rezultato perdavimą), bei bus įvykdytos statybos užbaigimo procedūros (jei pagal Sutartį jos turi būti atliekamos).</w:t>
      </w:r>
    </w:p>
    <w:p w14:paraId="3CBD4A1F"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Darbų apimtys ir Darbų pakeitimai</w:t>
      </w:r>
    </w:p>
    <w:p w14:paraId="44D150EB" w14:textId="77777777" w:rsidR="00845007" w:rsidRPr="00552226" w:rsidRDefault="00845007" w:rsidP="00EB6B3B">
      <w:pPr>
        <w:pStyle w:val="Default"/>
        <w:numPr>
          <w:ilvl w:val="1"/>
          <w:numId w:val="3"/>
        </w:numPr>
        <w:ind w:left="1276" w:hanging="709"/>
        <w:jc w:val="both"/>
        <w:rPr>
          <w:rFonts w:ascii="Times New Roman" w:hAnsi="Times New Roman" w:cs="Times New Roman"/>
          <w:b/>
          <w:color w:val="auto"/>
        </w:rPr>
      </w:pPr>
      <w:r w:rsidRPr="00552226">
        <w:rPr>
          <w:rFonts w:ascii="Times New Roman" w:hAnsi="Times New Roman" w:cs="Times New Roman"/>
          <w:color w:val="auto"/>
        </w:rPr>
        <w:lastRenderedPageBreak/>
        <w:t>Visi Sutarties SD nurodyti Darbai, kuriuos Rangovas turi atlikti, užbaigti ir perduoti Užsakovui, detalizuojami Techninėje specifikacijoje. Darbai atliekami pagal Sutarties BD, Sutarties SD ir Techninėje specifikacijoje nustatytą tvarką ir sąlygas.</w:t>
      </w:r>
    </w:p>
    <w:p w14:paraId="2D1A100E"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Į Rangovo atliekamų Darbų apimtį įeina visų Darbams atlikti bei Sutartyje nurodytiems įsipareigojimams įvykdyti reikalingų Medžiagų, Įrenginių, dokumentų, draudimo, personalo, transporto ir kitų priemonių, prekių bei paslaugų, leidimų, sutikimų, pritarimų ar kitų Darbams vykdyti būtinų dokumentų ar prekių įsigijimas ir apmokėjimas, išskyrus atvejus, kai Sutartyje aiškiai nurodyta, kad juos savo sąskaita įsigyja Užsakovas.</w:t>
      </w:r>
    </w:p>
    <w:p w14:paraId="5BE6A3E7"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Darbus Rangovas turi atlikti pagal Sutartyje ir galiojančiuose teisės aktuose nustatytus reikalavimus, o jei tokie reikalavimai nenurodyti – pagal visuotinai pripažįstamus profesinius standartus bei praktiką.</w:t>
      </w:r>
    </w:p>
    <w:p w14:paraId="3A2AC550" w14:textId="2FCF2195" w:rsidR="000961B2"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Išlaidos, susijusios su Sutarties BD</w:t>
      </w:r>
      <w:r w:rsidR="00C6613E" w:rsidRPr="00552226">
        <w:rPr>
          <w:rFonts w:ascii="Times New Roman" w:hAnsi="Times New Roman" w:cs="Times New Roman"/>
          <w:color w:val="auto"/>
        </w:rPr>
        <w:t xml:space="preserve"> 4.2 </w:t>
      </w:r>
      <w:r w:rsidRPr="00552226">
        <w:rPr>
          <w:rFonts w:ascii="Times New Roman" w:hAnsi="Times New Roman" w:cs="Times New Roman"/>
          <w:color w:val="auto"/>
        </w:rPr>
        <w:t>ir</w:t>
      </w:r>
      <w:r w:rsidR="00C6613E" w:rsidRPr="00552226">
        <w:rPr>
          <w:rFonts w:ascii="Times New Roman" w:hAnsi="Times New Roman" w:cs="Times New Roman"/>
          <w:color w:val="auto"/>
        </w:rPr>
        <w:t xml:space="preserve"> 4.6. </w:t>
      </w:r>
      <w:r w:rsidRPr="00552226">
        <w:rPr>
          <w:rFonts w:ascii="Times New Roman" w:hAnsi="Times New Roman" w:cs="Times New Roman"/>
          <w:color w:val="auto"/>
        </w:rPr>
        <w:t>punktuose minėtų Rangovo veiksmų atlikimu, yra įskaičiuotos į Darbų, Medžiagų, Įrenginių kainą, t. y. Užsakovas šių išlaidų Rangovui nekompensuoja.</w:t>
      </w:r>
    </w:p>
    <w:p w14:paraId="15E05339" w14:textId="56BD56B9" w:rsidR="000961B2" w:rsidRPr="00552226" w:rsidRDefault="00845007" w:rsidP="00EB6B3B">
      <w:pPr>
        <w:pStyle w:val="Default"/>
        <w:numPr>
          <w:ilvl w:val="1"/>
          <w:numId w:val="3"/>
        </w:numPr>
        <w:ind w:left="1276" w:hanging="709"/>
        <w:jc w:val="both"/>
        <w:rPr>
          <w:rFonts w:ascii="Times New Roman" w:hAnsi="Times New Roman" w:cs="Times New Roman"/>
          <w:b/>
          <w:color w:val="auto"/>
        </w:rPr>
      </w:pPr>
      <w:r w:rsidRPr="00552226">
        <w:rPr>
          <w:rFonts w:ascii="Times New Roman" w:hAnsi="Times New Roman" w:cs="Times New Roman"/>
          <w:color w:val="auto"/>
        </w:rPr>
        <w:t>Jeigu Rangovas pradėjęs vykdyti Darbus nustatys, kad Darbų apimtys yra didesnės ar mažesnės nei nustatyta Techninėje specifikacijoje</w:t>
      </w:r>
      <w:r w:rsidR="0055525D" w:rsidRPr="00552226">
        <w:rPr>
          <w:rFonts w:ascii="Times New Roman" w:hAnsi="Times New Roman" w:cs="Times New Roman"/>
          <w:color w:val="auto"/>
        </w:rPr>
        <w:t xml:space="preserve"> ar </w:t>
      </w:r>
      <w:r w:rsidR="00933859" w:rsidRPr="00552226">
        <w:rPr>
          <w:rFonts w:ascii="Times New Roman" w:hAnsi="Times New Roman" w:cs="Times New Roman"/>
          <w:color w:val="auto"/>
        </w:rPr>
        <w:t xml:space="preserve">sąraše </w:t>
      </w:r>
      <w:r w:rsidRPr="00552226">
        <w:rPr>
          <w:rFonts w:ascii="Times New Roman" w:hAnsi="Times New Roman" w:cs="Times New Roman"/>
          <w:color w:val="auto"/>
        </w:rPr>
        <w:t>, Rangovas privalo Sutarties SD nustatyta tvarka ir terminu informuoti Užsakovą.</w:t>
      </w:r>
    </w:p>
    <w:p w14:paraId="59E57E48" w14:textId="35906220" w:rsidR="00845007" w:rsidRPr="00552226" w:rsidRDefault="000961B2"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 xml:space="preserve">Rangovas privalo atlikti ir Sutartyje </w:t>
      </w:r>
      <w:r w:rsidR="001452C3">
        <w:rPr>
          <w:rFonts w:ascii="Times New Roman" w:hAnsi="Times New Roman" w:cs="Times New Roman"/>
          <w:color w:val="auto"/>
        </w:rPr>
        <w:t>ne</w:t>
      </w:r>
      <w:r w:rsidRPr="00552226">
        <w:rPr>
          <w:rFonts w:ascii="Times New Roman" w:hAnsi="Times New Roman" w:cs="Times New Roman"/>
          <w:color w:val="auto"/>
        </w:rPr>
        <w:t>nurodytus Darbus, kurie yra būtini tinkamam Sutarties vykdymui, t. y. tam, kad visi Darbai būtų užbaigti ir atlikti tinkamai bei laiku ir kuriuos Rangovas objektyviai turėjo ir galėjo numatyti iki Sutarties sudarymo, susipažinęs su visais Sutarties dokumentais, teisės aktų reikalavimais ir (ar) situacija rinkoje.</w:t>
      </w:r>
    </w:p>
    <w:p w14:paraId="542A826C" w14:textId="14305B82" w:rsidR="009D287B" w:rsidRPr="00552226" w:rsidRDefault="0055525D" w:rsidP="00EB6B3B">
      <w:pPr>
        <w:pStyle w:val="Default"/>
        <w:numPr>
          <w:ilvl w:val="1"/>
          <w:numId w:val="3"/>
        </w:numPr>
        <w:ind w:left="1276" w:hanging="709"/>
        <w:jc w:val="both"/>
        <w:rPr>
          <w:rFonts w:ascii="Times New Roman" w:hAnsi="Times New Roman" w:cs="Times New Roman"/>
          <w:b/>
          <w:color w:val="auto"/>
        </w:rPr>
      </w:pPr>
      <w:r w:rsidRPr="00552226">
        <w:rPr>
          <w:rFonts w:ascii="Times New Roman" w:hAnsi="Times New Roman" w:cs="Times New Roman"/>
          <w:color w:val="auto"/>
          <w:lang w:eastAsia="en-US"/>
        </w:rPr>
        <w:t xml:space="preserve">Jei Darbų </w:t>
      </w:r>
      <w:r w:rsidR="00811975" w:rsidRPr="00552226">
        <w:rPr>
          <w:rFonts w:ascii="Times New Roman" w:hAnsi="Times New Roman" w:cs="Times New Roman"/>
          <w:color w:val="auto"/>
          <w:lang w:eastAsia="en-US"/>
        </w:rPr>
        <w:t>apimtys</w:t>
      </w:r>
      <w:r w:rsidRPr="00552226">
        <w:rPr>
          <w:rFonts w:ascii="Times New Roman" w:hAnsi="Times New Roman" w:cs="Times New Roman"/>
          <w:color w:val="auto"/>
          <w:lang w:eastAsia="en-US"/>
        </w:rPr>
        <w:t xml:space="preserve"> neatitinka </w:t>
      </w:r>
      <w:r w:rsidR="00767692" w:rsidRPr="00552226">
        <w:rPr>
          <w:rFonts w:ascii="Times New Roman" w:hAnsi="Times New Roman" w:cs="Times New Roman"/>
          <w:color w:val="auto"/>
          <w:lang w:eastAsia="en-US"/>
        </w:rPr>
        <w:t>(</w:t>
      </w:r>
      <w:r w:rsidR="00324B72" w:rsidRPr="00552226">
        <w:rPr>
          <w:rFonts w:ascii="Times New Roman" w:hAnsi="Times New Roman" w:cs="Times New Roman"/>
          <w:color w:val="auto"/>
          <w:lang w:eastAsia="en-US"/>
        </w:rPr>
        <w:t xml:space="preserve">t. y. </w:t>
      </w:r>
      <w:r w:rsidR="00767692" w:rsidRPr="00552226">
        <w:rPr>
          <w:rFonts w:ascii="Times New Roman" w:hAnsi="Times New Roman" w:cs="Times New Roman"/>
        </w:rPr>
        <w:t xml:space="preserve">faktinis kiekis skiriasi nuo orientacinių (projektinių) kiekių (skaičiuojant pinigine verte)) </w:t>
      </w:r>
      <w:r w:rsidRPr="00552226">
        <w:rPr>
          <w:rFonts w:ascii="Times New Roman" w:hAnsi="Times New Roman" w:cs="Times New Roman"/>
          <w:color w:val="auto"/>
          <w:lang w:eastAsia="en-US"/>
        </w:rPr>
        <w:t xml:space="preserve">daugiau kaip </w:t>
      </w:r>
      <w:r w:rsidR="00FA7AAE" w:rsidRPr="00552226">
        <w:rPr>
          <w:rFonts w:ascii="Times New Roman" w:hAnsi="Times New Roman" w:cs="Times New Roman"/>
          <w:color w:val="auto"/>
          <w:lang w:eastAsia="en-US"/>
        </w:rPr>
        <w:t>1</w:t>
      </w:r>
      <w:r w:rsidR="00692FCA" w:rsidRPr="00552226">
        <w:rPr>
          <w:rFonts w:ascii="Times New Roman" w:hAnsi="Times New Roman" w:cs="Times New Roman"/>
          <w:color w:val="auto"/>
          <w:lang w:eastAsia="en-US"/>
        </w:rPr>
        <w:t>5</w:t>
      </w:r>
      <w:r w:rsidRPr="00552226">
        <w:rPr>
          <w:rFonts w:ascii="Times New Roman" w:hAnsi="Times New Roman" w:cs="Times New Roman"/>
          <w:color w:val="auto"/>
          <w:lang w:eastAsia="en-US"/>
        </w:rPr>
        <w:t xml:space="preserve"> proc., skaičiuojant nuo </w:t>
      </w:r>
      <w:r w:rsidR="003F5451" w:rsidRPr="00552226">
        <w:rPr>
          <w:rFonts w:ascii="Times New Roman" w:hAnsi="Times New Roman" w:cs="Times New Roman"/>
          <w:color w:val="auto"/>
          <w:lang w:eastAsia="en-US"/>
        </w:rPr>
        <w:t xml:space="preserve">pradinės </w:t>
      </w:r>
      <w:r w:rsidR="00692FCA" w:rsidRPr="00552226">
        <w:rPr>
          <w:rFonts w:ascii="Times New Roman" w:hAnsi="Times New Roman" w:cs="Times New Roman"/>
          <w:color w:val="auto"/>
          <w:lang w:eastAsia="en-US"/>
        </w:rPr>
        <w:t>S</w:t>
      </w:r>
      <w:r w:rsidRPr="00552226">
        <w:rPr>
          <w:rFonts w:ascii="Times New Roman" w:hAnsi="Times New Roman" w:cs="Times New Roman"/>
          <w:color w:val="auto"/>
          <w:lang w:eastAsia="en-US"/>
        </w:rPr>
        <w:t xml:space="preserve">utarties vertės, visi darbai, viršijantys </w:t>
      </w:r>
      <w:r w:rsidR="00FA7AAE" w:rsidRPr="00552226">
        <w:rPr>
          <w:rFonts w:ascii="Times New Roman" w:hAnsi="Times New Roman" w:cs="Times New Roman"/>
          <w:color w:val="auto"/>
          <w:lang w:eastAsia="en-US"/>
        </w:rPr>
        <w:t>1</w:t>
      </w:r>
      <w:r w:rsidR="00692FCA" w:rsidRPr="00552226">
        <w:rPr>
          <w:rFonts w:ascii="Times New Roman" w:hAnsi="Times New Roman" w:cs="Times New Roman"/>
          <w:color w:val="auto"/>
          <w:lang w:eastAsia="en-US"/>
        </w:rPr>
        <w:t>5</w:t>
      </w:r>
      <w:r w:rsidRPr="00552226">
        <w:rPr>
          <w:rFonts w:ascii="Times New Roman" w:hAnsi="Times New Roman" w:cs="Times New Roman"/>
          <w:color w:val="auto"/>
          <w:lang w:eastAsia="en-US"/>
        </w:rPr>
        <w:t xml:space="preserve"> proc. ribą, </w:t>
      </w:r>
      <w:r w:rsidR="009D287B" w:rsidRPr="00552226">
        <w:rPr>
          <w:rFonts w:ascii="Times New Roman" w:hAnsi="Times New Roman" w:cs="Times New Roman"/>
          <w:color w:val="auto"/>
          <w:lang w:eastAsia="en-US"/>
        </w:rPr>
        <w:t>turi būti atsisakomi ir (ar) įsigyjami taikant kiekio (apimties) keitimo sąlygas</w:t>
      </w:r>
      <w:r w:rsidR="009120C5" w:rsidRPr="00552226">
        <w:rPr>
          <w:rFonts w:ascii="Times New Roman" w:hAnsi="Times New Roman" w:cs="Times New Roman"/>
          <w:color w:val="auto"/>
        </w:rPr>
        <w:t xml:space="preserve">, </w:t>
      </w:r>
      <w:r w:rsidR="009120C5" w:rsidRPr="00552226">
        <w:rPr>
          <w:rFonts w:ascii="Times New Roman" w:hAnsi="Times New Roman" w:cs="Times New Roman"/>
          <w:color w:val="auto"/>
          <w:lang w:eastAsia="en-US"/>
        </w:rPr>
        <w:t>nurodytas Metodikos</w:t>
      </w:r>
      <w:r w:rsidR="009120C5" w:rsidRPr="00552226">
        <w:rPr>
          <w:rFonts w:ascii="Times New Roman" w:hAnsi="Times New Roman" w:cs="Times New Roman"/>
          <w:color w:val="auto"/>
          <w:vertAlign w:val="superscript"/>
          <w:lang w:eastAsia="en-US"/>
        </w:rPr>
        <w:footnoteReference w:id="1"/>
      </w:r>
      <w:r w:rsidR="00BD407E" w:rsidRPr="00552226">
        <w:rPr>
          <w:rFonts w:ascii="Times New Roman" w:hAnsi="Times New Roman" w:cs="Times New Roman"/>
          <w:color w:val="auto"/>
          <w:lang w:eastAsia="en-US"/>
        </w:rPr>
        <w:t xml:space="preserve"> </w:t>
      </w:r>
      <w:r w:rsidR="009120C5" w:rsidRPr="00552226">
        <w:rPr>
          <w:rFonts w:ascii="Times New Roman" w:hAnsi="Times New Roman" w:cs="Times New Roman"/>
          <w:color w:val="auto"/>
          <w:lang w:eastAsia="en-US"/>
        </w:rPr>
        <w:t>III sk</w:t>
      </w:r>
      <w:r w:rsidR="003F5451" w:rsidRPr="00552226">
        <w:rPr>
          <w:rFonts w:ascii="Times New Roman" w:hAnsi="Times New Roman" w:cs="Times New Roman"/>
          <w:color w:val="auto"/>
          <w:lang w:eastAsia="en-US"/>
        </w:rPr>
        <w:t>irsnyje</w:t>
      </w:r>
      <w:r w:rsidR="009120C5" w:rsidRPr="00552226">
        <w:rPr>
          <w:rFonts w:ascii="Times New Roman" w:hAnsi="Times New Roman" w:cs="Times New Roman"/>
          <w:color w:val="auto"/>
          <w:lang w:eastAsia="en-US"/>
        </w:rPr>
        <w:t xml:space="preserve">. Tokių darbų vertės nustatymo, teikimo ir tvirtinimo procedūra atliekama analogiškai kaip pagal Pakeitimų procedūrą, nurodytą </w:t>
      </w:r>
      <w:r w:rsidR="00DE2ED5" w:rsidRPr="00552226">
        <w:rPr>
          <w:rFonts w:ascii="Times New Roman" w:hAnsi="Times New Roman" w:cs="Times New Roman"/>
          <w:color w:val="auto"/>
          <w:lang w:eastAsia="en-US"/>
        </w:rPr>
        <w:t>18.9-18.17 punktuose (Sutarties keitimas)</w:t>
      </w:r>
      <w:r w:rsidR="009120C5" w:rsidRPr="00552226">
        <w:rPr>
          <w:rFonts w:ascii="Times New Roman" w:hAnsi="Times New Roman" w:cs="Times New Roman"/>
          <w:color w:val="auto"/>
          <w:lang w:eastAsia="en-US"/>
        </w:rPr>
        <w:t>.</w:t>
      </w:r>
    </w:p>
    <w:p w14:paraId="222BA7C2" w14:textId="4CFE6BC3" w:rsidR="00845007" w:rsidRPr="00552226" w:rsidRDefault="00845007" w:rsidP="0045638A">
      <w:pPr>
        <w:pStyle w:val="Default"/>
        <w:ind w:left="851"/>
        <w:jc w:val="both"/>
        <w:rPr>
          <w:rFonts w:ascii="Times New Roman" w:hAnsi="Times New Roman" w:cs="Times New Roman"/>
          <w:color w:val="auto"/>
        </w:rPr>
      </w:pPr>
    </w:p>
    <w:p w14:paraId="7FCF930B"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bCs/>
          <w:color w:val="auto"/>
        </w:rPr>
        <w:t>Darbų vieta ir Darbų sauga</w:t>
      </w:r>
    </w:p>
    <w:p w14:paraId="5948F778"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Užsakovas suteikia teisę nustatytu terminu Rangovui naudotis Darbų atlikimui reikalinga Darbų vieta, t. y. žemės sklypu (ar jo dalimi), kuris priklauso Užsakovui nuosavybės teise ar Užsakovo yra valdomas nuomos teise ar kitu teisėtu pagrindu. Rangovui Darbų vieta perduodama Šalims pasirašant Darbų vietos perdavimo–priėmimo aktą (po 1 (vieną) vienodą teisinę galią turintį egzempliorių kiekvienai Šaliai). Jei Sutartyje Darbų vietos naudojimo sąlygų Rangovui nepakanka Darbams atlikti, Darbų atlikimui trūkstama vieta Rangovas pasirūpina pats savo lėšomis.</w:t>
      </w:r>
    </w:p>
    <w:p w14:paraId="5F4A94C7" w14:textId="77777777" w:rsidR="004C7C2B"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 xml:space="preserve">Užbaigus Darbus Rangovas privalo grąžinti Darbų vietą į iki Darbų atlikimo buvusią būklę, išskyrus atvejus, kai dėl objektyvių priežasčių to negalima padaryti. Darbų vieta grąžinama Šalims pasirašant Darbų vietos perdavimo–priėmimo (grąžinimo) aktą (po 1 (vieną) vienodą teisinę galią turintį egzempliorių kiekvienai Šaliai). </w:t>
      </w:r>
    </w:p>
    <w:p w14:paraId="4B3A7C7F" w14:textId="77777777" w:rsidR="00845007" w:rsidRPr="00552226" w:rsidRDefault="00845007" w:rsidP="00EB6B3B">
      <w:pPr>
        <w:pStyle w:val="Default"/>
        <w:numPr>
          <w:ilvl w:val="1"/>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Sauga Darbų vietoje ir kitoje Darbų vykdymo teritorijoje:</w:t>
      </w:r>
    </w:p>
    <w:p w14:paraId="1DC6E4B0" w14:textId="77777777" w:rsidR="00F91B4C" w:rsidRPr="00552226" w:rsidRDefault="00F91B4C" w:rsidP="00EB6B3B">
      <w:pPr>
        <w:pStyle w:val="Sraopastraipa"/>
        <w:numPr>
          <w:ilvl w:val="2"/>
          <w:numId w:val="3"/>
        </w:numPr>
        <w:spacing w:before="0" w:after="0"/>
        <w:ind w:left="1276" w:hanging="709"/>
        <w:rPr>
          <w:rFonts w:ascii="Times New Roman" w:eastAsia="Calibri" w:hAnsi="Times New Roman"/>
          <w:color w:val="000000"/>
          <w:sz w:val="24"/>
          <w:lang w:val="lt-LT"/>
        </w:rPr>
      </w:pPr>
      <w:r w:rsidRPr="00552226">
        <w:rPr>
          <w:rFonts w:ascii="Times New Roman" w:eastAsia="Calibri" w:hAnsi="Times New Roman"/>
          <w:color w:val="000000"/>
          <w:sz w:val="24"/>
          <w:lang w:val="lt-LT"/>
        </w:rPr>
        <w:t xml:space="preserve">Rangovas Darbų vykdymo, užbaigimo ir jų defektų taisymo metu privalo užtikrinti ir pilnai atsako už savo darbuotojų, kitų įgaliotų asmenų, taip pat kitų trečiųjų asmenų, esančių Darbų </w:t>
      </w:r>
      <w:r w:rsidRPr="00552226">
        <w:rPr>
          <w:rFonts w:ascii="Times New Roman" w:eastAsia="Calibri" w:hAnsi="Times New Roman"/>
          <w:color w:val="000000"/>
          <w:sz w:val="24"/>
          <w:lang w:val="lt-LT"/>
        </w:rPr>
        <w:lastRenderedPageBreak/>
        <w:t>vietoje</w:t>
      </w:r>
      <w:r w:rsidR="004C7C2B" w:rsidRPr="00552226">
        <w:rPr>
          <w:rFonts w:ascii="Times New Roman" w:eastAsia="Calibri" w:hAnsi="Times New Roman"/>
          <w:color w:val="000000"/>
          <w:sz w:val="24"/>
          <w:lang w:val="lt-LT"/>
        </w:rPr>
        <w:t xml:space="preserve"> ir kitoje Darbų vykdymo teritorijoje</w:t>
      </w:r>
      <w:r w:rsidRPr="00552226">
        <w:rPr>
          <w:rFonts w:ascii="Times New Roman" w:eastAsia="Calibri" w:hAnsi="Times New Roman"/>
          <w:color w:val="000000"/>
          <w:sz w:val="24"/>
          <w:lang w:val="lt-LT"/>
        </w:rPr>
        <w:t xml:space="preserve">, saugumą ir turi garantuoti galiojančių Teisės aktų nustatytų saugos darbe reikalavimų besąlygišką laikymąsi. </w:t>
      </w:r>
    </w:p>
    <w:p w14:paraId="723FF187" w14:textId="77777777" w:rsidR="00845007" w:rsidRPr="00552226" w:rsidRDefault="00845007" w:rsidP="00EB6B3B">
      <w:pPr>
        <w:pStyle w:val="Default"/>
        <w:numPr>
          <w:ilvl w:val="1"/>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Darbų vykdymo metu Rangovas Darbų vietoje ar kitoje Darbų vykdymo teritorijoje privalo:</w:t>
      </w:r>
    </w:p>
    <w:p w14:paraId="1A21ADB9" w14:textId="77777777" w:rsidR="00845007"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 xml:space="preserve">Užtikrinti Darbų vietos (ar kitos Darbų vykdymo teritorijos) tinkamą būklę, ją naudoti tik Darbų atlikimui, užtikrinti ir garantuoti – darbuotojų ir darbų saugos, gaisrinės saugos, techninės saugos, civilinės saugos ir aplinkos apsaugos reikalavimų (toliau – </w:t>
      </w:r>
      <w:r w:rsidRPr="00552226">
        <w:rPr>
          <w:rFonts w:ascii="Times New Roman" w:eastAsia="Calibri" w:hAnsi="Times New Roman"/>
          <w:b/>
          <w:sz w:val="24"/>
          <w:lang w:val="lt-LT"/>
        </w:rPr>
        <w:t>Sauga</w:t>
      </w:r>
      <w:r w:rsidRPr="00552226">
        <w:rPr>
          <w:rFonts w:ascii="Times New Roman" w:eastAsia="Calibri" w:hAnsi="Times New Roman"/>
          <w:sz w:val="24"/>
          <w:lang w:val="lt-LT"/>
        </w:rPr>
        <w:t>) laikymąsi (Rangovas užtikrina, kad šių reikalavimų laikysis jo darbuotojai, Subrangovai (jo darbuotojai), kiti asmenys, už kurių veiksmus atsako Rangovas), Darbų vietos (ar kitos Darbų vykdymo teritorijos) bei joje esančio, Užsakovui ir (ar) tretiesiems asmenims priklausančio turto saugumą,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teisės aktuose numatytus saugos reikalavimus;</w:t>
      </w:r>
    </w:p>
    <w:p w14:paraId="1912586B" w14:textId="77777777" w:rsidR="004C7C2B" w:rsidRPr="00552226" w:rsidRDefault="004C7C2B" w:rsidP="00EB6B3B">
      <w:pPr>
        <w:pStyle w:val="Sraopastraipa"/>
        <w:numPr>
          <w:ilvl w:val="2"/>
          <w:numId w:val="3"/>
        </w:numPr>
        <w:spacing w:before="0" w:after="0"/>
        <w:ind w:left="1276" w:hanging="709"/>
        <w:rPr>
          <w:rFonts w:ascii="Times New Roman" w:eastAsia="Calibri" w:hAnsi="Times New Roman"/>
          <w:color w:val="000000"/>
          <w:sz w:val="24"/>
          <w:lang w:val="lt-LT"/>
        </w:rPr>
      </w:pPr>
      <w:r w:rsidRPr="00552226">
        <w:rPr>
          <w:rFonts w:ascii="Times New Roman" w:eastAsia="Calibri" w:hAnsi="Times New Roman"/>
          <w:color w:val="000000"/>
          <w:sz w:val="24"/>
          <w:lang w:val="lt-LT"/>
        </w:rPr>
        <w:t>Siekiant užtikrinti aplinkos apsaugos reikalavimų įgyvendinimą, Rangovas įsipareigoja: savo sąskaita apsirūpinti konteineriais (indais, pakuotėmis) pavojingoms statybos atliekoms laikyti; statybos atliekas tvarkyti, rūšiuoti ir laikyti laikydamasis Lietuvos Respublikoje galiojančių teisių aktų normų ir reikalavimų.</w:t>
      </w:r>
    </w:p>
    <w:p w14:paraId="6FD6BBE9" w14:textId="77777777" w:rsidR="004C7C2B"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Užtikrinti laisvą Užsakovo atstovo ir (ar) kitų jo nurodytų asmenų patekimą į Darbų vietą (ar kitą Darbų vykdymo teritoriją), sudaryti tinkamas sąlygas Užsakovui ar jo nurodytiems asmenims atlikti kitus Darbų vietoje reikalingus atlikti darbus, kurių Rangovas neatlieka.</w:t>
      </w:r>
    </w:p>
    <w:p w14:paraId="1BF3DEF2" w14:textId="77777777" w:rsidR="00845007" w:rsidRPr="00552226" w:rsidRDefault="00845007" w:rsidP="00EB6B3B">
      <w:pPr>
        <w:pStyle w:val="Default"/>
        <w:numPr>
          <w:ilvl w:val="1"/>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Darbų vykdymo metu Darbų vietoje Rangovas turi teisę:</w:t>
      </w:r>
    </w:p>
    <w:p w14:paraId="75BCA2C8" w14:textId="77777777" w:rsidR="00845007"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 xml:space="preserve">Patiekti, iškrauti, priimti ir sandėliuoti bei saugoti Darbams reikalingus Įrenginius, Medžiagas ir techniką, taip pat įrengti laikinus statinius (prieš tai gavęs Užsakovo rašytinį sutikimą), kurie reikalingi Darbams atlikti ir Įrenginiams, Medžiagoms saugoti ar Darbams organizuoti (už šio turto praradimą, sugadinimą, sunaikinimą ir (ar) bet kokį kitą neigiamą poveikį atsakomybė tenka Rangovui). </w:t>
      </w:r>
    </w:p>
    <w:p w14:paraId="60BDCDB0"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Darbų atlikimo terminai ir Darbų vykdymas</w:t>
      </w:r>
    </w:p>
    <w:p w14:paraId="6C88BCAA"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Rangovas visus Darbus turi atlikti ir užbaigti per Darbų atlikimo terminą, kuris nurodytas Techninėje specifikacijoje ir (ar) Sutarties SD.</w:t>
      </w:r>
    </w:p>
    <w:p w14:paraId="54BABCE5" w14:textId="0DEF5775"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Darbai</w:t>
      </w:r>
      <w:r w:rsidR="009C3E8C" w:rsidRPr="00552226">
        <w:rPr>
          <w:rFonts w:ascii="Times New Roman" w:hAnsi="Times New Roman" w:cs="Times New Roman"/>
          <w:color w:val="auto"/>
        </w:rPr>
        <w:t xml:space="preserve"> ir su </w:t>
      </w:r>
      <w:r w:rsidR="009C3E8C" w:rsidRPr="00552226">
        <w:rPr>
          <w:rFonts w:ascii="Times New Roman" w:hAnsi="Times New Roman" w:cs="Times New Roman"/>
        </w:rPr>
        <w:t>Darbais susijusios Paslaugos</w:t>
      </w:r>
      <w:r w:rsidRPr="00552226">
        <w:rPr>
          <w:rFonts w:ascii="Times New Roman" w:hAnsi="Times New Roman" w:cs="Times New Roman"/>
          <w:color w:val="auto"/>
        </w:rPr>
        <w:t xml:space="preserve"> turi būti atliekami p</w:t>
      </w:r>
      <w:r w:rsidR="000342F1" w:rsidRPr="00552226">
        <w:rPr>
          <w:rFonts w:ascii="Times New Roman" w:hAnsi="Times New Roman" w:cs="Times New Roman"/>
          <w:color w:val="auto"/>
        </w:rPr>
        <w:t xml:space="preserve">agal Šalių patvirtintą grafiką </w:t>
      </w:r>
      <w:r w:rsidRPr="00552226">
        <w:rPr>
          <w:rFonts w:ascii="Times New Roman" w:hAnsi="Times New Roman" w:cs="Times New Roman"/>
          <w:color w:val="auto"/>
        </w:rPr>
        <w:t xml:space="preserve">(toliau – </w:t>
      </w:r>
      <w:r w:rsidRPr="00552226">
        <w:rPr>
          <w:rFonts w:ascii="Times New Roman" w:hAnsi="Times New Roman" w:cs="Times New Roman"/>
          <w:b/>
          <w:color w:val="auto"/>
        </w:rPr>
        <w:t>Grafikas</w:t>
      </w:r>
      <w:r w:rsidRPr="00552226">
        <w:rPr>
          <w:rFonts w:ascii="Times New Roman" w:hAnsi="Times New Roman" w:cs="Times New Roman"/>
          <w:color w:val="auto"/>
        </w:rPr>
        <w:t>). Grafike nustatyti terminai gali būti keičiami rašytiniu Šalių susitarimu, tačiau nekeičiant Sutarties BD</w:t>
      </w:r>
      <w:r w:rsidR="00B535AF" w:rsidRPr="00552226">
        <w:rPr>
          <w:rFonts w:ascii="Times New Roman" w:hAnsi="Times New Roman" w:cs="Times New Roman"/>
          <w:color w:val="auto"/>
        </w:rPr>
        <w:t xml:space="preserve"> 6.1</w:t>
      </w:r>
      <w:r w:rsidRPr="00552226">
        <w:rPr>
          <w:rFonts w:ascii="Times New Roman" w:hAnsi="Times New Roman" w:cs="Times New Roman"/>
          <w:color w:val="auto"/>
        </w:rPr>
        <w:t xml:space="preserve"> punkte nustatyto termino. Grafiką Rangovas turi parengti ir pateikti Užsakovui suderinimui per Sutarties SD nustatytą terminą. </w:t>
      </w:r>
    </w:p>
    <w:p w14:paraId="1AED6FD7" w14:textId="71BD80C5" w:rsidR="00845007" w:rsidRPr="00552226" w:rsidRDefault="008909A1"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 xml:space="preserve">Rangovas atsakingas už Darbų vykdymo grafiko parengimą ir suderinimą su Užsakovu </w:t>
      </w:r>
      <w:r w:rsidR="00531030" w:rsidRPr="00552226">
        <w:rPr>
          <w:rFonts w:ascii="Times New Roman" w:hAnsi="Times New Roman" w:cs="Times New Roman"/>
          <w:color w:val="auto"/>
        </w:rPr>
        <w:t xml:space="preserve">per </w:t>
      </w:r>
      <w:r w:rsidR="001E1C3A" w:rsidRPr="00552226">
        <w:rPr>
          <w:rFonts w:ascii="Times New Roman" w:hAnsi="Times New Roman" w:cs="Times New Roman"/>
          <w:color w:val="auto"/>
        </w:rPr>
        <w:t xml:space="preserve">Sutarties </w:t>
      </w:r>
      <w:r w:rsidR="00531030" w:rsidRPr="00552226">
        <w:rPr>
          <w:rFonts w:ascii="Times New Roman" w:hAnsi="Times New Roman" w:cs="Times New Roman"/>
          <w:color w:val="auto"/>
        </w:rPr>
        <w:t>SD 3.1 punkte nurodytą terminą</w:t>
      </w:r>
      <w:r w:rsidRPr="00552226">
        <w:rPr>
          <w:rFonts w:ascii="Times New Roman" w:hAnsi="Times New Roman" w:cs="Times New Roman"/>
          <w:color w:val="auto"/>
        </w:rPr>
        <w:t>.</w:t>
      </w:r>
      <w:r w:rsidR="00531030" w:rsidRPr="00552226">
        <w:rPr>
          <w:rFonts w:ascii="Times New Roman" w:hAnsi="Times New Roman" w:cs="Times New Roman"/>
          <w:color w:val="auto"/>
        </w:rPr>
        <w:t xml:space="preserve"> </w:t>
      </w:r>
      <w:r w:rsidR="00845007" w:rsidRPr="00552226">
        <w:rPr>
          <w:rFonts w:ascii="Times New Roman" w:hAnsi="Times New Roman" w:cs="Times New Roman"/>
          <w:color w:val="auto"/>
        </w:rPr>
        <w:t>Darbai turi būti atliekami pagal Grafiką, Rangovas Darbus turi organizuoti taip, kad jie būtų atlikti atitinkamais Grafike nurodytais terminais. Jei atitinkamo etapo įvykdymo terminas nenurodytas, bus laikoma, kad etapą Rangovas turi užbaigti per Darbų atlikimo terminą.</w:t>
      </w:r>
    </w:p>
    <w:p w14:paraId="53B94CFF" w14:textId="77777777" w:rsidR="00D00EF3"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Grafikas gali būti keičiamas (tikslinimas), įskaitant, tačiau ne tik jame nurodytų Darbų vykdymo eigą (Darbų eiliškumą),</w:t>
      </w:r>
      <w:r w:rsidR="00687509" w:rsidRPr="00552226">
        <w:rPr>
          <w:rFonts w:ascii="Times New Roman" w:hAnsi="Times New Roman" w:cs="Times New Roman"/>
          <w:color w:val="auto"/>
        </w:rPr>
        <w:t xml:space="preserve"> </w:t>
      </w:r>
      <w:r w:rsidRPr="00552226">
        <w:rPr>
          <w:rFonts w:ascii="Times New Roman" w:hAnsi="Times New Roman" w:cs="Times New Roman"/>
          <w:color w:val="auto"/>
        </w:rPr>
        <w:t>tik Šalims raštu patvirtinus Grafiko pakeitimus. Grafiko keitimas jokiais atvejais nėra laikomas Sutarties sąlygų pakeitimu. Grafiko keitimas neatleidžia Rangovo nuo atsakomybės už Sutarties sąlygų laikymąsi.</w:t>
      </w:r>
    </w:p>
    <w:p w14:paraId="5AD53570" w14:textId="6B7D9DE6" w:rsidR="00A84772" w:rsidRPr="00552226" w:rsidRDefault="00A84772"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rPr>
        <w:t xml:space="preserve">Darbų atlikimo terminas gali būti pratęstas </w:t>
      </w:r>
      <w:r w:rsidRPr="00552226">
        <w:rPr>
          <w:rFonts w:ascii="Times New Roman" w:hAnsi="Times New Roman" w:cs="Times New Roman"/>
          <w:color w:val="auto"/>
        </w:rPr>
        <w:t>rašytiniu Šalių susitarimu</w:t>
      </w:r>
      <w:r w:rsidRPr="00552226">
        <w:rPr>
          <w:rFonts w:ascii="Times New Roman" w:hAnsi="Times New Roman" w:cs="Times New Roman"/>
        </w:rPr>
        <w:t xml:space="preserve"> tik dėl aplinkybių, kurios nepriklauso nuo Rangovo</w:t>
      </w:r>
      <w:r w:rsidR="00DB7862" w:rsidRPr="00552226">
        <w:rPr>
          <w:rFonts w:ascii="Times New Roman" w:hAnsi="Times New Roman" w:cs="Times New Roman"/>
        </w:rPr>
        <w:t xml:space="preserve"> (sutarties SD 3.1. punkte nurodytam terminui)</w:t>
      </w:r>
      <w:r w:rsidRPr="00552226">
        <w:rPr>
          <w:rFonts w:ascii="Times New Roman" w:hAnsi="Times New Roman" w:cs="Times New Roman"/>
        </w:rPr>
        <w:t>, taip pat dėl:</w:t>
      </w:r>
    </w:p>
    <w:p w14:paraId="406FFB34" w14:textId="77777777" w:rsidR="00A84772" w:rsidRPr="00552226" w:rsidRDefault="00A84772" w:rsidP="00EB6B3B">
      <w:pPr>
        <w:pStyle w:val="Komentarotekstas"/>
        <w:numPr>
          <w:ilvl w:val="0"/>
          <w:numId w:val="10"/>
        </w:numPr>
        <w:tabs>
          <w:tab w:val="left" w:pos="1701"/>
        </w:tabs>
        <w:spacing w:after="0"/>
        <w:ind w:left="1276" w:hanging="709"/>
        <w:jc w:val="both"/>
        <w:rPr>
          <w:rFonts w:ascii="Times New Roman" w:hAnsi="Times New Roman"/>
          <w:sz w:val="24"/>
          <w:szCs w:val="24"/>
          <w:lang w:val="lt-LT"/>
        </w:rPr>
      </w:pPr>
      <w:r w:rsidRPr="00552226">
        <w:rPr>
          <w:rFonts w:ascii="Times New Roman" w:hAnsi="Times New Roman"/>
          <w:sz w:val="24"/>
          <w:szCs w:val="24"/>
          <w:lang w:val="lt-LT"/>
        </w:rPr>
        <w:lastRenderedPageBreak/>
        <w:t>išskirtinai nepalankių gamtinių sąlygų (taikoma Darbams, kurių kokybė priklauso nuo gamtinių sąlygų), kurios buvo nenumatomos arba kurių joks patyręs rangovas nebūtų galėjęs tikėtis ir tai įvertinti;</w:t>
      </w:r>
    </w:p>
    <w:p w14:paraId="2304DADA" w14:textId="77777777" w:rsidR="00A84772" w:rsidRPr="00552226" w:rsidRDefault="00A84772" w:rsidP="00EB6B3B">
      <w:pPr>
        <w:pStyle w:val="Komentarotekstas"/>
        <w:numPr>
          <w:ilvl w:val="0"/>
          <w:numId w:val="10"/>
        </w:numPr>
        <w:tabs>
          <w:tab w:val="left" w:pos="1701"/>
        </w:tabs>
        <w:spacing w:after="0"/>
        <w:ind w:left="1276" w:hanging="709"/>
        <w:jc w:val="both"/>
        <w:rPr>
          <w:rFonts w:ascii="Times New Roman" w:hAnsi="Times New Roman"/>
          <w:sz w:val="24"/>
          <w:szCs w:val="24"/>
          <w:lang w:val="lt-LT"/>
        </w:rPr>
      </w:pPr>
      <w:r w:rsidRPr="00552226">
        <w:rPr>
          <w:rFonts w:ascii="Times New Roman" w:hAnsi="Times New Roman"/>
          <w:sz w:val="24"/>
          <w:szCs w:val="24"/>
          <w:lang w:val="lt-LT"/>
        </w:rPr>
        <w:t>Pakeitimų, atliekamų vadovaujantis Sutarties sąlygų 18 skyriaus nuostatomis;</w:t>
      </w:r>
    </w:p>
    <w:p w14:paraId="79F0957E" w14:textId="6E13D5BC" w:rsidR="00DB7862" w:rsidRPr="00552226" w:rsidRDefault="00A84772" w:rsidP="00EB6B3B">
      <w:pPr>
        <w:pStyle w:val="Komentarotekstas"/>
        <w:numPr>
          <w:ilvl w:val="0"/>
          <w:numId w:val="10"/>
        </w:numPr>
        <w:tabs>
          <w:tab w:val="left" w:pos="1560"/>
          <w:tab w:val="left" w:pos="1701"/>
        </w:tabs>
        <w:spacing w:after="0"/>
        <w:ind w:left="1276" w:hanging="709"/>
        <w:jc w:val="both"/>
        <w:rPr>
          <w:rFonts w:ascii="Times New Roman" w:hAnsi="Times New Roman"/>
          <w:sz w:val="24"/>
          <w:szCs w:val="24"/>
          <w:lang w:val="lt-LT"/>
        </w:rPr>
      </w:pPr>
      <w:r w:rsidRPr="00552226">
        <w:rPr>
          <w:rFonts w:ascii="Times New Roman" w:hAnsi="Times New Roman"/>
          <w:sz w:val="24"/>
          <w:szCs w:val="24"/>
          <w:lang w:val="lt-LT"/>
        </w:rPr>
        <w:t>bet kokio vėlavimo, kliūčių ar trukdymų, sukeltų arba priskiriamų Užsakovui arba Užsakovo personalui, arba tretiesiems asmenims.</w:t>
      </w:r>
      <w:r w:rsidR="00214C50" w:rsidRPr="00552226">
        <w:rPr>
          <w:rFonts w:ascii="Times New Roman" w:hAnsi="Times New Roman"/>
          <w:sz w:val="24"/>
          <w:szCs w:val="24"/>
          <w:lang w:val="lt-LT"/>
        </w:rPr>
        <w:t xml:space="preserve"> </w:t>
      </w:r>
      <w:r w:rsidR="00DB7862" w:rsidRPr="00552226">
        <w:rPr>
          <w:rFonts w:ascii="Times New Roman" w:hAnsi="Times New Roman"/>
          <w:sz w:val="24"/>
          <w:szCs w:val="24"/>
          <w:lang w:val="lt-LT"/>
        </w:rPr>
        <w:t>Šalys įsipareigoja nedelsiant raštu informuoti viena kitą apie Sutarties BD 6.5 punkte nurodytų aplinkybių atsiradimą. Tokiu atveju Darbų atlikimo terminai gali būti keičiami (pratęsiami) ne ilgiau nei tęsiasi minėtame punkte nurodytos aplinkybės.</w:t>
      </w:r>
    </w:p>
    <w:p w14:paraId="0A3EBC99" w14:textId="77777777" w:rsidR="00411126" w:rsidRPr="00552226" w:rsidRDefault="00DC0A56"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0DDF802" w14:textId="03D9FEDB" w:rsidR="00DC0A56" w:rsidRPr="00552226" w:rsidRDefault="00DC0A56" w:rsidP="00992631">
      <w:pPr>
        <w:pStyle w:val="Default"/>
        <w:ind w:left="1276"/>
        <w:jc w:val="both"/>
        <w:rPr>
          <w:rFonts w:ascii="Times New Roman" w:hAnsi="Times New Roman" w:cs="Times New Roman"/>
          <w:color w:val="auto"/>
        </w:rPr>
      </w:pPr>
      <w:r w:rsidRPr="00552226">
        <w:rPr>
          <w:rFonts w:ascii="Times New Roman" w:hAnsi="Times New Roman" w:cs="Times New Roman"/>
        </w:rPr>
        <w:t xml:space="preserve">Aplinkybės, dėl kurių gali būti stabdomi </w:t>
      </w:r>
      <w:r w:rsidR="008E12EB" w:rsidRPr="00552226">
        <w:rPr>
          <w:rFonts w:ascii="Times New Roman" w:hAnsi="Times New Roman" w:cs="Times New Roman"/>
        </w:rPr>
        <w:t>D</w:t>
      </w:r>
      <w:r w:rsidRPr="00552226">
        <w:rPr>
          <w:rFonts w:ascii="Times New Roman" w:hAnsi="Times New Roman" w:cs="Times New Roman"/>
        </w:rPr>
        <w:t xml:space="preserve">arbai, yra: </w:t>
      </w:r>
    </w:p>
    <w:p w14:paraId="48C5F72F" w14:textId="77777777" w:rsidR="00411126" w:rsidRPr="00552226"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552226">
        <w:rPr>
          <w:rFonts w:ascii="Times New Roman" w:hAnsi="Times New Roman"/>
          <w:sz w:val="24"/>
          <w:szCs w:val="24"/>
          <w:lang w:val="lt-LT"/>
        </w:rPr>
        <w:t>papildomi archeologiniai tyrinėjimai, kurie nebuvo numatyti, bet kuriuos būtina atlikti;</w:t>
      </w:r>
    </w:p>
    <w:p w14:paraId="080EDC55" w14:textId="77777777" w:rsidR="00411126" w:rsidRPr="00552226" w:rsidRDefault="00DC0A56" w:rsidP="00EB6B3B">
      <w:pPr>
        <w:pStyle w:val="Komentarotekstas"/>
        <w:numPr>
          <w:ilvl w:val="0"/>
          <w:numId w:val="11"/>
        </w:numPr>
        <w:tabs>
          <w:tab w:val="left" w:pos="1276"/>
          <w:tab w:val="left" w:pos="1701"/>
        </w:tabs>
        <w:spacing w:after="0"/>
        <w:ind w:left="1701" w:hanging="425"/>
        <w:jc w:val="both"/>
        <w:rPr>
          <w:rFonts w:ascii="Times New Roman" w:hAnsi="Times New Roman"/>
          <w:sz w:val="24"/>
          <w:szCs w:val="24"/>
          <w:lang w:val="lt-LT"/>
        </w:rPr>
      </w:pPr>
      <w:r w:rsidRPr="00552226">
        <w:rPr>
          <w:rFonts w:ascii="Times New Roman" w:hAnsi="Times New Roman"/>
          <w:sz w:val="24"/>
          <w:szCs w:val="24"/>
          <w:lang w:val="lt-LT"/>
        </w:rPr>
        <w:t>papildomos projektavimo paslaugos (kai Darbai buvo perkami pagal techninį projektą), be kurių negalima užbaigti Sutarties;</w:t>
      </w:r>
    </w:p>
    <w:p w14:paraId="35BD1BDA" w14:textId="77777777" w:rsidR="002F2520" w:rsidRPr="00552226"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552226">
        <w:rPr>
          <w:rFonts w:ascii="Times New Roman" w:hAnsi="Times New Roman"/>
          <w:sz w:val="24"/>
          <w:szCs w:val="24"/>
          <w:lang w:val="lt-LT"/>
        </w:rPr>
        <w:t>trečiųjų šalių įtaka;</w:t>
      </w:r>
    </w:p>
    <w:p w14:paraId="013A331E" w14:textId="6C55E19C" w:rsidR="002F2520" w:rsidRPr="00552226" w:rsidRDefault="002F2520"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DB4EC9">
        <w:rPr>
          <w:rFonts w:ascii="Times New Roman" w:hAnsi="Times New Roman"/>
          <w:sz w:val="24"/>
          <w:lang w:val="pt-BR"/>
        </w:rPr>
        <w:t>sustabdytas finansavimas arba trūksta finansavimo;</w:t>
      </w:r>
    </w:p>
    <w:p w14:paraId="5D2E16C6" w14:textId="77777777" w:rsidR="00411126" w:rsidRPr="00552226"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552226">
        <w:rPr>
          <w:rFonts w:ascii="Times New Roman" w:hAnsi="Times New Roman"/>
          <w:sz w:val="24"/>
          <w:szCs w:val="24"/>
          <w:lang w:val="lt-LT"/>
        </w:rPr>
        <w:t>būtinas papildomas laikas įvykdyti papildomų Darbų viešąjį pirkimą;</w:t>
      </w:r>
    </w:p>
    <w:p w14:paraId="31F53208" w14:textId="77777777" w:rsidR="00411126" w:rsidRPr="00552226"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552226">
        <w:rPr>
          <w:rFonts w:ascii="Times New Roman" w:hAnsi="Times New Roman"/>
          <w:sz w:val="24"/>
          <w:szCs w:val="24"/>
          <w:lang w:val="lt-LT"/>
        </w:rPr>
        <w:t>laiku nepateikta įranga, kurią privalo pateikti Užsakovas;</w:t>
      </w:r>
    </w:p>
    <w:p w14:paraId="528F7E08" w14:textId="77777777" w:rsidR="00411126" w:rsidRPr="00552226" w:rsidRDefault="00DC0A56" w:rsidP="00EB6B3B">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552226">
        <w:rPr>
          <w:rFonts w:ascii="Times New Roman" w:hAnsi="Times New Roman"/>
          <w:sz w:val="24"/>
          <w:szCs w:val="24"/>
          <w:lang w:val="lt-LT"/>
        </w:rPr>
        <w:t xml:space="preserve">bet koks nenumatomas gamtos jėgų veikimas, kurio joks patyręs rangovas nebūtų galėjęs tikėtis; </w:t>
      </w:r>
    </w:p>
    <w:p w14:paraId="2314CD14" w14:textId="77777777" w:rsidR="00411126" w:rsidRPr="00552226" w:rsidRDefault="00DC0A56" w:rsidP="00EB6B3B">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552226">
        <w:rPr>
          <w:rFonts w:ascii="Times New Roman" w:hAnsi="Times New Roman"/>
          <w:sz w:val="24"/>
          <w:szCs w:val="24"/>
          <w:lang w:val="lt-LT"/>
        </w:rPr>
        <w:t xml:space="preserve">fizinės kliūtys arba kitos nei klimatinės fizinės sąlygos, su kuriomis vykdant darbus susidurta Statybvietėje, ir tų kliūčių ar sąlygų Rangovas nebūtų galėjęs pagrįstai numatyti; </w:t>
      </w:r>
    </w:p>
    <w:p w14:paraId="086CBBA9" w14:textId="77777777" w:rsidR="00411126" w:rsidRPr="00552226" w:rsidRDefault="00DC0A56" w:rsidP="00EB6B3B">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552226">
        <w:rPr>
          <w:rFonts w:ascii="Times New Roman" w:hAnsi="Times New Roman"/>
          <w:sz w:val="24"/>
          <w:szCs w:val="24"/>
          <w:lang w:val="lt-LT"/>
        </w:rPr>
        <w:t xml:space="preserve">bet koks uždelsimas ar sutrikimas dėl Pakeitimo; </w:t>
      </w:r>
    </w:p>
    <w:p w14:paraId="19BD3AF1" w14:textId="000033A7" w:rsidR="00411126" w:rsidRPr="00552226" w:rsidRDefault="00DC0A56" w:rsidP="00EB6B3B">
      <w:pPr>
        <w:pStyle w:val="Komentarotekstas"/>
        <w:numPr>
          <w:ilvl w:val="0"/>
          <w:numId w:val="11"/>
        </w:numPr>
        <w:tabs>
          <w:tab w:val="left" w:pos="1701"/>
        </w:tabs>
        <w:spacing w:after="0"/>
        <w:ind w:left="1701" w:hanging="436"/>
        <w:jc w:val="both"/>
        <w:rPr>
          <w:rFonts w:ascii="Times New Roman" w:hAnsi="Times New Roman"/>
          <w:sz w:val="24"/>
          <w:szCs w:val="24"/>
          <w:lang w:val="lt-LT"/>
        </w:rPr>
      </w:pPr>
      <w:r w:rsidRPr="00552226">
        <w:rPr>
          <w:rFonts w:ascii="Times New Roman" w:hAnsi="Times New Roman"/>
          <w:sz w:val="24"/>
          <w:szCs w:val="24"/>
          <w:lang w:val="lt-LT"/>
        </w:rPr>
        <w:t>kitos aplinkybės, kurios nebuvo žinomos pirkimo vykdymo metu ir su kuriomis susidurtų bet kuris rangovas</w:t>
      </w:r>
      <w:r w:rsidR="00411126" w:rsidRPr="00552226">
        <w:rPr>
          <w:rFonts w:ascii="Times New Roman" w:hAnsi="Times New Roman"/>
          <w:sz w:val="24"/>
          <w:szCs w:val="24"/>
          <w:lang w:val="lt-LT"/>
        </w:rPr>
        <w:t>;</w:t>
      </w:r>
    </w:p>
    <w:p w14:paraId="45A3046E" w14:textId="5D12C843" w:rsidR="00FF27EB" w:rsidRPr="00552226" w:rsidRDefault="00DC0A56" w:rsidP="00EB6B3B">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552226">
        <w:rPr>
          <w:rFonts w:ascii="Times New Roman" w:hAnsi="Times New Roman"/>
          <w:sz w:val="24"/>
          <w:szCs w:val="24"/>
          <w:lang w:val="lt-LT"/>
        </w:rPr>
        <w:t xml:space="preserve">technologinė pertrauka nuo gruodžio 15 d. iki kovo 15 d. ( jei oro sąlygos leidžia, su techninės priežiūros atskiru pritarimu </w:t>
      </w:r>
      <w:r w:rsidR="008E12EB" w:rsidRPr="00552226">
        <w:rPr>
          <w:rFonts w:ascii="Times New Roman" w:hAnsi="Times New Roman"/>
          <w:sz w:val="24"/>
          <w:szCs w:val="24"/>
          <w:lang w:val="lt-LT"/>
        </w:rPr>
        <w:t>D</w:t>
      </w:r>
      <w:r w:rsidRPr="00552226">
        <w:rPr>
          <w:rFonts w:ascii="Times New Roman" w:hAnsi="Times New Roman"/>
          <w:sz w:val="24"/>
          <w:szCs w:val="24"/>
          <w:lang w:val="lt-LT"/>
        </w:rPr>
        <w:t>arbai gali būti stabdomi vėliau ir pradėdami vykdyti anksčiau nei sutartyje nurodytos technologinės pertraukos datos).</w:t>
      </w:r>
    </w:p>
    <w:p w14:paraId="2BD0CAB2" w14:textId="77777777" w:rsidR="00CE0DE1" w:rsidRPr="00552226" w:rsidRDefault="00DC0A56" w:rsidP="00CE0DE1">
      <w:pPr>
        <w:pStyle w:val="Komentarotekstas"/>
        <w:tabs>
          <w:tab w:val="left" w:pos="1701"/>
        </w:tabs>
        <w:spacing w:after="0"/>
        <w:ind w:left="1276" w:firstLine="0"/>
        <w:jc w:val="both"/>
        <w:rPr>
          <w:rFonts w:ascii="Times New Roman" w:hAnsi="Times New Roman"/>
          <w:color w:val="555555"/>
          <w:sz w:val="24"/>
          <w:szCs w:val="24"/>
          <w:lang w:val="lt-LT"/>
        </w:rPr>
      </w:pPr>
      <w:r w:rsidRPr="00552226">
        <w:rPr>
          <w:rFonts w:ascii="Times New Roman" w:hAnsi="Times New Roman"/>
          <w:sz w:val="24"/>
          <w:szCs w:val="24"/>
          <w:lang w:val="lt-LT"/>
        </w:rPr>
        <w:t xml:space="preserve">Sustabdyti Darbai neatliekami iki Darbų vykdymo atnaujinimo. Užsakovui nurodant raštu Darbai atnaujinami išnykus aplinkybėms, dėl kurių jie buvo sustabdyti. Atnaujinus </w:t>
      </w:r>
      <w:r w:rsidR="008E12EB" w:rsidRPr="00552226">
        <w:rPr>
          <w:rFonts w:ascii="Times New Roman" w:hAnsi="Times New Roman"/>
          <w:sz w:val="24"/>
          <w:szCs w:val="24"/>
          <w:lang w:val="lt-LT"/>
        </w:rPr>
        <w:t>D</w:t>
      </w:r>
      <w:r w:rsidRPr="00552226">
        <w:rPr>
          <w:rFonts w:ascii="Times New Roman" w:hAnsi="Times New Roman"/>
          <w:sz w:val="24"/>
          <w:szCs w:val="24"/>
          <w:lang w:val="lt-LT"/>
        </w:rPr>
        <w:t xml:space="preserve">arbų vykdymą </w:t>
      </w:r>
      <w:r w:rsidR="008E12EB" w:rsidRPr="00552226">
        <w:rPr>
          <w:rFonts w:ascii="Times New Roman" w:hAnsi="Times New Roman"/>
          <w:sz w:val="24"/>
          <w:szCs w:val="24"/>
          <w:lang w:val="lt-LT"/>
        </w:rPr>
        <w:t>D</w:t>
      </w:r>
      <w:r w:rsidRPr="00552226">
        <w:rPr>
          <w:rFonts w:ascii="Times New Roman" w:hAnsi="Times New Roman"/>
          <w:sz w:val="24"/>
          <w:szCs w:val="24"/>
          <w:lang w:val="lt-LT"/>
        </w:rPr>
        <w:t>arbai atliekami per jiems likusį laikotarpį (laiką), kuris buvo likęs iki sustabdymo.</w:t>
      </w:r>
    </w:p>
    <w:p w14:paraId="522FB9AE" w14:textId="0CBC257A" w:rsidR="00006B96" w:rsidRPr="00552226" w:rsidRDefault="00006B96" w:rsidP="00EB6B3B">
      <w:pPr>
        <w:pStyle w:val="Komentarotekstas"/>
        <w:numPr>
          <w:ilvl w:val="1"/>
          <w:numId w:val="3"/>
        </w:numPr>
        <w:tabs>
          <w:tab w:val="left" w:pos="1701"/>
        </w:tabs>
        <w:spacing w:after="0"/>
        <w:jc w:val="both"/>
        <w:rPr>
          <w:rFonts w:ascii="Times New Roman" w:hAnsi="Times New Roman"/>
          <w:color w:val="555555"/>
          <w:sz w:val="24"/>
          <w:szCs w:val="24"/>
          <w:lang w:val="lt-LT"/>
        </w:rPr>
      </w:pPr>
      <w:r w:rsidRPr="00552226">
        <w:rPr>
          <w:rFonts w:ascii="Times New Roman" w:hAnsi="Times New Roman"/>
          <w:sz w:val="24"/>
          <w:szCs w:val="24"/>
          <w:lang w:val="lt-LT"/>
        </w:rPr>
        <w:t>Jeigu Užsakovas sustabdo Darbus ne dėl Rangovo kaltės (pagal Sutarties BD 6.6. punktą)</w:t>
      </w:r>
      <w:r w:rsidR="00CC6A21" w:rsidRPr="00552226">
        <w:rPr>
          <w:rFonts w:ascii="Times New Roman" w:hAnsi="Times New Roman"/>
          <w:sz w:val="24"/>
          <w:szCs w:val="24"/>
          <w:lang w:val="lt-LT"/>
        </w:rPr>
        <w:t xml:space="preserve">, išskyrus Sutarties DB </w:t>
      </w:r>
      <w:r w:rsidR="00CC6A21" w:rsidRPr="00DB4EC9">
        <w:rPr>
          <w:rFonts w:ascii="Times New Roman" w:hAnsi="Times New Roman"/>
          <w:sz w:val="24"/>
          <w:szCs w:val="24"/>
          <w:lang w:val="lt-LT"/>
        </w:rPr>
        <w:t xml:space="preserve">6.6. p. 4 </w:t>
      </w:r>
      <w:proofErr w:type="spellStart"/>
      <w:r w:rsidR="00CC6A21" w:rsidRPr="00DB4EC9">
        <w:rPr>
          <w:rFonts w:ascii="Times New Roman" w:hAnsi="Times New Roman"/>
          <w:sz w:val="24"/>
          <w:szCs w:val="24"/>
          <w:lang w:val="lt-LT"/>
        </w:rPr>
        <w:t>p.p</w:t>
      </w:r>
      <w:proofErr w:type="spellEnd"/>
      <w:r w:rsidR="00CC6A21" w:rsidRPr="00DB4EC9">
        <w:rPr>
          <w:rFonts w:ascii="Times New Roman" w:hAnsi="Times New Roman"/>
          <w:sz w:val="24"/>
          <w:szCs w:val="24"/>
          <w:lang w:val="lt-LT"/>
        </w:rPr>
        <w:t>. numatyt</w:t>
      </w:r>
      <w:r w:rsidR="00CC6A21" w:rsidRPr="00552226">
        <w:rPr>
          <w:rFonts w:ascii="Times New Roman" w:hAnsi="Times New Roman"/>
          <w:sz w:val="24"/>
          <w:szCs w:val="24"/>
          <w:lang w:val="lt-LT"/>
        </w:rPr>
        <w:t>ą atvejį,</w:t>
      </w:r>
      <w:r w:rsidRPr="00552226">
        <w:rPr>
          <w:rFonts w:ascii="Times New Roman" w:hAnsi="Times New Roman"/>
          <w:sz w:val="24"/>
          <w:szCs w:val="24"/>
          <w:lang w:val="lt-LT"/>
        </w:rPr>
        <w:t xml:space="preserve"> tuomet Užsakovas privalo kompensuoti Rangovui visas patirtas išlaidas, susijusias su Statybos darbų sustabdymu bei vėlesniu jų atnaujinimu (tokias kaip Statybos darbų apsaugojimo ar konservavimo išlaidos, darbininkų ir priemonių prastovų išlaidos, statybvietės išlaidos, sutarties įvykdymo užtikrinimo, avanso grąžinimo užtikrinimo ir draudimo sutarčių terminų pratęsimo išlaidos), ir pelną. Tuo tikslu Šalys privalo sudaryti susitarimą  Sutarties 18 straipsnyje “Sutarties galiojimas, nutraukimas ir jos  keitimas“ tvarka“.</w:t>
      </w:r>
    </w:p>
    <w:p w14:paraId="4FC5F0CE" w14:textId="77777777" w:rsidR="00845007" w:rsidRPr="00552226" w:rsidRDefault="00845007" w:rsidP="00EB6B3B">
      <w:pPr>
        <w:pStyle w:val="Default"/>
        <w:numPr>
          <w:ilvl w:val="0"/>
          <w:numId w:val="3"/>
        </w:numPr>
        <w:spacing w:before="120" w:after="120" w:line="276" w:lineRule="auto"/>
        <w:ind w:left="1276" w:hanging="709"/>
        <w:jc w:val="both"/>
        <w:rPr>
          <w:rFonts w:ascii="Times New Roman" w:hAnsi="Times New Roman" w:cs="Times New Roman"/>
          <w:b/>
          <w:color w:val="auto"/>
        </w:rPr>
      </w:pPr>
      <w:r w:rsidRPr="00552226">
        <w:rPr>
          <w:rFonts w:ascii="Times New Roman" w:hAnsi="Times New Roman" w:cs="Times New Roman"/>
          <w:b/>
          <w:color w:val="auto"/>
        </w:rPr>
        <w:t>Darbų kokybė, Rangovo kvalifikacija</w:t>
      </w:r>
    </w:p>
    <w:p w14:paraId="77B3F064" w14:textId="77777777" w:rsidR="00EB3249" w:rsidRPr="00552226" w:rsidRDefault="00533A79" w:rsidP="00EB6B3B">
      <w:pPr>
        <w:widowControl w:val="0"/>
        <w:numPr>
          <w:ilvl w:val="1"/>
          <w:numId w:val="3"/>
        </w:numPr>
        <w:autoSpaceDE w:val="0"/>
        <w:adjustRightInd w:val="0"/>
        <w:spacing w:after="0" w:line="240" w:lineRule="auto"/>
        <w:ind w:left="1276" w:hanging="709"/>
        <w:jc w:val="both"/>
        <w:outlineLvl w:val="1"/>
        <w:rPr>
          <w:rFonts w:ascii="Times New Roman" w:hAnsi="Times New Roman"/>
          <w:sz w:val="24"/>
          <w:szCs w:val="24"/>
        </w:rPr>
      </w:pPr>
      <w:r w:rsidRPr="00552226">
        <w:rPr>
          <w:rFonts w:ascii="Times New Roman" w:hAnsi="Times New Roman"/>
          <w:sz w:val="24"/>
          <w:szCs w:val="24"/>
        </w:rPr>
        <w:t>Jei Rangovo kvalifikacija dėl teisės verstis atitinkama veikla nebuvo tikrinama arba tikrinama ne visa apimtimi, Rangovas  Užsakovui  įsipareigoja, kad Sutartį vykdys tik tokią teisę turintys asmenys.</w:t>
      </w:r>
    </w:p>
    <w:p w14:paraId="4D1A1933"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lastRenderedPageBreak/>
        <w:t>Darbai, jų kokybė, Rangovo personalas turi atitikti kokybės ir (ar) atitinkamus kvalifikacinius reikalavimus, kurie nurodyti Techninėje specifikacijoje ir kituose prie Sutarties pridedamuose dokumentuose. Medžiagų, Įrenginių ir (ar) bet kokių kitų Darbų atlikimui naudojamų gaminių kokybė turi atitikti galiojančių teisės aktų reikalavimus ir turėti galiojančius sertifikatus (jei taikomi).</w:t>
      </w:r>
    </w:p>
    <w:p w14:paraId="7D459084" w14:textId="734FE14B"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Rangovas Užsakovui kartu su Sutarties BD</w:t>
      </w:r>
      <w:r w:rsidR="00382F13" w:rsidRPr="00552226">
        <w:rPr>
          <w:rFonts w:ascii="Times New Roman" w:hAnsi="Times New Roman" w:cs="Times New Roman"/>
          <w:color w:val="auto"/>
        </w:rPr>
        <w:t xml:space="preserve"> 2.1</w:t>
      </w:r>
      <w:r w:rsidRPr="00552226">
        <w:rPr>
          <w:rFonts w:ascii="Times New Roman" w:hAnsi="Times New Roman" w:cs="Times New Roman"/>
          <w:color w:val="auto"/>
        </w:rPr>
        <w:t xml:space="preserve"> punkte nurodytais atitinkamais dokumentais turi pateikti Rangovo ir jo personalo kvalifikaciją patvirtinančius duomenis (jei Pirkimo metu kvalifikacija buvo tikrinama). Rangovas privalo užtikrinti, kad lygiavertė jo ir (ar) jo personalo kvalifikacija būtų užtikrinama visą Sutarties galiojimo laikotarpį. Rangovas, Užsakovui pareikalavus, per Užsakovo nustatytą terminą privalo pateikti Užsakovui pakankamus įrodymus, jog jis turi visus pagal teisės aktų reikalavimus būtinus Darbų atlikimui leidimus, atestatus, licencijas ir (ar) kitus teisės aktų nustatytus dokumentus.</w:t>
      </w:r>
    </w:p>
    <w:p w14:paraId="70C613BB"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Rangovas garantuoja, jog Darbų perdavimo</w:t>
      </w:r>
      <w:r w:rsidR="000342F1" w:rsidRPr="00552226">
        <w:rPr>
          <w:rFonts w:ascii="Times New Roman" w:hAnsi="Times New Roman" w:cs="Times New Roman"/>
          <w:color w:val="auto"/>
        </w:rPr>
        <w:t xml:space="preserve"> </w:t>
      </w:r>
      <w:r w:rsidRPr="00552226">
        <w:rPr>
          <w:rFonts w:ascii="Times New Roman" w:hAnsi="Times New Roman" w:cs="Times New Roman"/>
          <w:color w:val="auto"/>
        </w:rPr>
        <w:t>–</w:t>
      </w:r>
      <w:r w:rsidR="000342F1" w:rsidRPr="00552226">
        <w:rPr>
          <w:rFonts w:ascii="Times New Roman" w:hAnsi="Times New Roman" w:cs="Times New Roman"/>
          <w:color w:val="auto"/>
        </w:rPr>
        <w:t xml:space="preserve"> </w:t>
      </w:r>
      <w:r w:rsidRPr="00552226">
        <w:rPr>
          <w:rFonts w:ascii="Times New Roman" w:hAnsi="Times New Roman" w:cs="Times New Roman"/>
          <w:color w:val="auto"/>
        </w:rPr>
        <w:t>priėmimo metu ir bet kuriuo metu po to (visą kokybės garantijos terminą, jei taikomas) Darbai atitiks Sutartyje nustatytus reikalavimus, jie bus atlikti kokybiškai, be klaidų, kurios panaikintų ar sumažintų Darbų ar jų rezultato tinkamumą įprastam naudojimui. Tuo atveju, jei Užsakovui pradėjus naudoti Darbo rezultatus paaiškėja, kad šiame punkte nurodyta Rangovo pareikšta garantija neatitinka tikrovės, Rangovas įsipareigoja atlyginti visą Užsakovo ar trečiųjų asmenų patirtą žalą. Rangovas bet kuriuo Sutarties vykdymo metu ar per kokybės garantijos terminą atsiradusius trūkumus privalo neatlygintinai pašalinti ne vėliau kaip per Sutarties SD numatytą terminą.</w:t>
      </w:r>
    </w:p>
    <w:p w14:paraId="79EFEFD5" w14:textId="77777777" w:rsidR="00845007" w:rsidRPr="00552226" w:rsidRDefault="00845007" w:rsidP="00EB6B3B">
      <w:pPr>
        <w:numPr>
          <w:ilvl w:val="1"/>
          <w:numId w:val="3"/>
        </w:numPr>
        <w:spacing w:after="0" w:line="240" w:lineRule="auto"/>
        <w:ind w:left="1276" w:hanging="709"/>
        <w:jc w:val="both"/>
        <w:rPr>
          <w:rFonts w:ascii="Times New Roman" w:hAnsi="Times New Roman"/>
          <w:sz w:val="24"/>
          <w:szCs w:val="24"/>
        </w:rPr>
      </w:pPr>
      <w:r w:rsidRPr="00552226">
        <w:rPr>
          <w:rFonts w:ascii="Times New Roman" w:hAnsi="Times New Roman"/>
          <w:sz w:val="24"/>
          <w:szCs w:val="24"/>
        </w:rPr>
        <w:t xml:space="preserve">Jei Darbų trūkumai pastebimi po perdavimo–priėmimo momento, Užsakovas raštu apie tai informuoja Rangovą. </w:t>
      </w:r>
    </w:p>
    <w:p w14:paraId="04D0A4CF" w14:textId="77777777" w:rsidR="00845007" w:rsidRPr="0055222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Rangovui per nustatytą terminą nepašalinus nustatytų Darbų trūkumų ar nekokybiškus Įrenginius ir (ar) Medžiagas nepakeitus kokybiškais: (1) Rangovas, Užsakovui pareikalavus, moka Užsakovui Sutarties SD nustatyto dydžio netesybas bei atlygina Užsakovo dėl to patirtus nuostolius tiek, kiek jų nepadengia netesybos; (2) Užsakovas turi teisę pašalinti trūkumus savo jėgomis ar pasitelkdamas trečiuosius asmenis, o Rangovas tokiu atveju apmoka Užsakovo patirtas trūkumų šalinimo išlaidas bei, Užsakovui pareikalavus, sumoka Sutarties SD nurodyto dydžio netesybas; (3) Užsakovas turi teisę naudotis kitomis Sutarties ir (ar) teisės aktų nustatytomis teisinės gynybos priemonėmis.</w:t>
      </w:r>
    </w:p>
    <w:p w14:paraId="534F585D" w14:textId="77777777" w:rsidR="00845007" w:rsidRPr="00552226" w:rsidRDefault="00845007" w:rsidP="00EB6B3B">
      <w:pPr>
        <w:numPr>
          <w:ilvl w:val="1"/>
          <w:numId w:val="3"/>
        </w:numPr>
        <w:spacing w:after="0" w:line="240" w:lineRule="auto"/>
        <w:ind w:left="1276" w:hanging="709"/>
        <w:jc w:val="both"/>
        <w:rPr>
          <w:rFonts w:ascii="Times New Roman" w:hAnsi="Times New Roman"/>
          <w:sz w:val="24"/>
          <w:szCs w:val="24"/>
        </w:rPr>
      </w:pPr>
      <w:r w:rsidRPr="00552226">
        <w:rPr>
          <w:rFonts w:ascii="Times New Roman" w:hAnsi="Times New Roman"/>
          <w:sz w:val="24"/>
          <w:szCs w:val="24"/>
        </w:rPr>
        <w:t>Rangovas, atlikdamas Darbus, užtikrina darbuotojų ir darbų, gaisrinės, techninės, civilinės saugos ir aplinkos apsaugos bei kitų teisės aktų nustatytų reikalavimų, taikomų atliekant Darbus, laikymąsi.</w:t>
      </w:r>
    </w:p>
    <w:p w14:paraId="70D49339" w14:textId="77777777" w:rsidR="00B25956" w:rsidRDefault="00845007" w:rsidP="00EB6B3B">
      <w:pPr>
        <w:pStyle w:val="Default"/>
        <w:numPr>
          <w:ilvl w:val="1"/>
          <w:numId w:val="3"/>
        </w:numPr>
        <w:ind w:left="1276" w:hanging="709"/>
        <w:jc w:val="both"/>
        <w:rPr>
          <w:rFonts w:ascii="Times New Roman" w:hAnsi="Times New Roman" w:cs="Times New Roman"/>
          <w:color w:val="auto"/>
        </w:rPr>
      </w:pPr>
      <w:r w:rsidRPr="00552226">
        <w:rPr>
          <w:rFonts w:ascii="Times New Roman" w:hAnsi="Times New Roman" w:cs="Times New Roman"/>
          <w:color w:val="auto"/>
        </w:rPr>
        <w:t xml:space="preserve">Rangovas yra atsakingas už visus atliktų Darbų trūkumus nepriklausomai nuo to, ar jie buvo aptarti Darbų priėmimo metu, ar ne (t. y. tiek už akivaizdžius trūkumus, tiek už paslėptus trūkumus). </w:t>
      </w:r>
    </w:p>
    <w:p w14:paraId="023183FE" w14:textId="229CB4E6" w:rsidR="00B25956" w:rsidRPr="00B25956" w:rsidRDefault="00B25956" w:rsidP="00EB6B3B">
      <w:pPr>
        <w:pStyle w:val="Default"/>
        <w:numPr>
          <w:ilvl w:val="1"/>
          <w:numId w:val="3"/>
        </w:numPr>
        <w:ind w:left="1276" w:hanging="709"/>
        <w:jc w:val="both"/>
        <w:rPr>
          <w:rFonts w:ascii="Times New Roman" w:hAnsi="Times New Roman" w:cs="Times New Roman"/>
          <w:color w:val="auto"/>
        </w:rPr>
      </w:pPr>
      <w:r w:rsidRPr="00B25956">
        <w:rPr>
          <w:rFonts w:ascii="Times New Roman" w:hAnsi="Times New Roman"/>
        </w:rPr>
        <w:t xml:space="preserve">Rangovas privalo </w:t>
      </w:r>
      <w:proofErr w:type="spellStart"/>
      <w:r w:rsidRPr="00B25956">
        <w:rPr>
          <w:rFonts w:ascii="Times New Roman" w:hAnsi="Times New Roman"/>
        </w:rPr>
        <w:t>užtikrinti</w:t>
      </w:r>
      <w:proofErr w:type="spellEnd"/>
      <w:r w:rsidRPr="00B25956">
        <w:rPr>
          <w:rFonts w:ascii="Times New Roman" w:hAnsi="Times New Roman"/>
        </w:rPr>
        <w:t xml:space="preserve">, kad Darbus atliks reikiamos kvalifikacijos ir patirties specialistai, nurodyti prie Sutarties pridedamame </w:t>
      </w:r>
      <w:proofErr w:type="spellStart"/>
      <w:r w:rsidRPr="00B25956">
        <w:rPr>
          <w:rFonts w:ascii="Times New Roman" w:hAnsi="Times New Roman"/>
        </w:rPr>
        <w:t>sąraše</w:t>
      </w:r>
      <w:proofErr w:type="spellEnd"/>
      <w:r w:rsidRPr="00B25956">
        <w:rPr>
          <w:rFonts w:ascii="Times New Roman" w:hAnsi="Times New Roman"/>
        </w:rPr>
        <w:t xml:space="preserve">. Jei Sutarties vykdymo metu </w:t>
      </w:r>
      <w:proofErr w:type="spellStart"/>
      <w:r w:rsidRPr="00B25956">
        <w:rPr>
          <w:rFonts w:ascii="Times New Roman" w:hAnsi="Times New Roman"/>
        </w:rPr>
        <w:t>būtina</w:t>
      </w:r>
      <w:proofErr w:type="spellEnd"/>
      <w:r w:rsidRPr="00B25956">
        <w:rPr>
          <w:rFonts w:ascii="Times New Roman" w:hAnsi="Times New Roman"/>
        </w:rPr>
        <w:t xml:space="preserve"> keisti </w:t>
      </w:r>
      <w:proofErr w:type="spellStart"/>
      <w:r w:rsidRPr="00B25956">
        <w:rPr>
          <w:rFonts w:ascii="Times New Roman" w:hAnsi="Times New Roman"/>
        </w:rPr>
        <w:t>sąraše</w:t>
      </w:r>
      <w:proofErr w:type="spellEnd"/>
      <w:r w:rsidRPr="00B25956">
        <w:rPr>
          <w:rFonts w:ascii="Times New Roman" w:hAnsi="Times New Roman"/>
        </w:rPr>
        <w:t xml:space="preserve"> nurodytus specialistus (kai tai </w:t>
      </w:r>
      <w:proofErr w:type="spellStart"/>
      <w:r w:rsidRPr="00B25956">
        <w:rPr>
          <w:rFonts w:ascii="Times New Roman" w:hAnsi="Times New Roman"/>
        </w:rPr>
        <w:t>susije</w:t>
      </w:r>
      <w:proofErr w:type="spellEnd"/>
      <w:r w:rsidRPr="00B25956">
        <w:rPr>
          <w:rFonts w:ascii="Times New Roman" w:hAnsi="Times New Roman"/>
        </w:rPr>
        <w:t xml:space="preserve">̨ su Sutartyje nurodytų </w:t>
      </w:r>
      <w:proofErr w:type="spellStart"/>
      <w:r w:rsidRPr="00B25956">
        <w:rPr>
          <w:rFonts w:ascii="Times New Roman" w:hAnsi="Times New Roman"/>
        </w:rPr>
        <w:t>asmenu</w:t>
      </w:r>
      <w:proofErr w:type="spellEnd"/>
      <w:r w:rsidRPr="00B25956">
        <w:rPr>
          <w:rFonts w:ascii="Times New Roman" w:hAnsi="Times New Roman"/>
        </w:rPr>
        <w:t xml:space="preserve">̨ liga, darbo santykių su jais nutraukimu ir kitomis </w:t>
      </w:r>
      <w:proofErr w:type="spellStart"/>
      <w:r w:rsidRPr="00B25956">
        <w:rPr>
          <w:rFonts w:ascii="Times New Roman" w:hAnsi="Times New Roman"/>
        </w:rPr>
        <w:t>panašiomis</w:t>
      </w:r>
      <w:proofErr w:type="spellEnd"/>
      <w:r w:rsidRPr="00B25956">
        <w:rPr>
          <w:rFonts w:ascii="Times New Roman" w:hAnsi="Times New Roman"/>
        </w:rPr>
        <w:t xml:space="preserve"> </w:t>
      </w:r>
      <w:proofErr w:type="spellStart"/>
      <w:r w:rsidRPr="00B25956">
        <w:rPr>
          <w:rFonts w:ascii="Times New Roman" w:hAnsi="Times New Roman"/>
        </w:rPr>
        <w:t>aplinkybėmis</w:t>
      </w:r>
      <w:proofErr w:type="spellEnd"/>
      <w:r w:rsidRPr="00B25956">
        <w:rPr>
          <w:rFonts w:ascii="Times New Roman" w:hAnsi="Times New Roman"/>
        </w:rPr>
        <w:t xml:space="preserve">), Rangovas apie tai turi nedelsdamas </w:t>
      </w:r>
      <w:proofErr w:type="spellStart"/>
      <w:r w:rsidRPr="00B25956">
        <w:rPr>
          <w:rFonts w:ascii="Times New Roman" w:hAnsi="Times New Roman"/>
        </w:rPr>
        <w:t>pranešti</w:t>
      </w:r>
      <w:proofErr w:type="spellEnd"/>
      <w:r w:rsidRPr="00B25956">
        <w:rPr>
          <w:rFonts w:ascii="Times New Roman" w:hAnsi="Times New Roman"/>
        </w:rPr>
        <w:t xml:space="preserve"> </w:t>
      </w:r>
      <w:proofErr w:type="spellStart"/>
      <w:r w:rsidRPr="00B25956">
        <w:rPr>
          <w:rFonts w:ascii="Times New Roman" w:hAnsi="Times New Roman"/>
        </w:rPr>
        <w:t>raštu</w:t>
      </w:r>
      <w:proofErr w:type="spellEnd"/>
      <w:r w:rsidRPr="00B25956">
        <w:rPr>
          <w:rFonts w:ascii="Times New Roman" w:hAnsi="Times New Roman"/>
        </w:rPr>
        <w:t xml:space="preserve"> </w:t>
      </w:r>
      <w:proofErr w:type="spellStart"/>
      <w:r w:rsidRPr="00B25956">
        <w:rPr>
          <w:rFonts w:ascii="Times New Roman" w:hAnsi="Times New Roman"/>
        </w:rPr>
        <w:t>Užsakovui</w:t>
      </w:r>
      <w:proofErr w:type="spellEnd"/>
      <w:r w:rsidRPr="00B25956">
        <w:rPr>
          <w:rFonts w:ascii="Times New Roman" w:hAnsi="Times New Roman"/>
        </w:rPr>
        <w:t xml:space="preserve"> ir, </w:t>
      </w:r>
      <w:proofErr w:type="spellStart"/>
      <w:r w:rsidRPr="00B25956">
        <w:rPr>
          <w:rFonts w:ascii="Times New Roman" w:hAnsi="Times New Roman"/>
        </w:rPr>
        <w:t>raštu</w:t>
      </w:r>
      <w:proofErr w:type="spellEnd"/>
      <w:r w:rsidRPr="00B25956">
        <w:rPr>
          <w:rFonts w:ascii="Times New Roman" w:hAnsi="Times New Roman"/>
        </w:rPr>
        <w:t xml:space="preserve"> </w:t>
      </w:r>
      <w:proofErr w:type="spellStart"/>
      <w:r w:rsidRPr="00B25956">
        <w:rPr>
          <w:rFonts w:ascii="Times New Roman" w:hAnsi="Times New Roman"/>
        </w:rPr>
        <w:t>suderinęs</w:t>
      </w:r>
      <w:proofErr w:type="spellEnd"/>
      <w:r w:rsidRPr="00B25956">
        <w:rPr>
          <w:rFonts w:ascii="Times New Roman" w:hAnsi="Times New Roman"/>
        </w:rPr>
        <w:t xml:space="preserve"> su </w:t>
      </w:r>
      <w:proofErr w:type="spellStart"/>
      <w:r w:rsidRPr="00B25956">
        <w:rPr>
          <w:rFonts w:ascii="Times New Roman" w:hAnsi="Times New Roman"/>
        </w:rPr>
        <w:t>Užsakovu</w:t>
      </w:r>
      <w:proofErr w:type="spellEnd"/>
      <w:r w:rsidRPr="00B25956">
        <w:rPr>
          <w:rFonts w:ascii="Times New Roman" w:hAnsi="Times New Roman"/>
        </w:rPr>
        <w:t xml:space="preserve">, per protingą terminą pakeisti juos </w:t>
      </w:r>
      <w:proofErr w:type="spellStart"/>
      <w:r w:rsidRPr="00B25956">
        <w:rPr>
          <w:rFonts w:ascii="Times New Roman" w:hAnsi="Times New Roman"/>
        </w:rPr>
        <w:t>lygiaverčiais</w:t>
      </w:r>
      <w:proofErr w:type="spellEnd"/>
      <w:r w:rsidRPr="00B25956">
        <w:rPr>
          <w:rFonts w:ascii="Times New Roman" w:hAnsi="Times New Roman"/>
        </w:rPr>
        <w:t xml:space="preserve"> (ne </w:t>
      </w:r>
      <w:proofErr w:type="spellStart"/>
      <w:r w:rsidRPr="00B25956">
        <w:rPr>
          <w:rFonts w:ascii="Times New Roman" w:hAnsi="Times New Roman"/>
        </w:rPr>
        <w:t>žemesnės</w:t>
      </w:r>
      <w:proofErr w:type="spellEnd"/>
      <w:r w:rsidRPr="00B25956">
        <w:rPr>
          <w:rFonts w:ascii="Times New Roman" w:hAnsi="Times New Roman"/>
        </w:rPr>
        <w:t xml:space="preserve"> kvalifikacijos ir ne </w:t>
      </w:r>
      <w:proofErr w:type="spellStart"/>
      <w:r w:rsidRPr="00B25956">
        <w:rPr>
          <w:rFonts w:ascii="Times New Roman" w:hAnsi="Times New Roman"/>
        </w:rPr>
        <w:t>mažesnės</w:t>
      </w:r>
      <w:proofErr w:type="spellEnd"/>
      <w:r w:rsidRPr="00B25956">
        <w:rPr>
          <w:rFonts w:ascii="Times New Roman" w:hAnsi="Times New Roman"/>
        </w:rPr>
        <w:t xml:space="preserve"> patirties) specialistais. </w:t>
      </w:r>
    </w:p>
    <w:p w14:paraId="4CB056F8" w14:textId="77777777" w:rsidR="00B25956" w:rsidRPr="00552226" w:rsidRDefault="00B25956" w:rsidP="00B25956">
      <w:pPr>
        <w:pStyle w:val="Default"/>
        <w:ind w:left="567"/>
        <w:jc w:val="both"/>
        <w:rPr>
          <w:rFonts w:ascii="Times New Roman" w:hAnsi="Times New Roman" w:cs="Times New Roman"/>
          <w:color w:val="auto"/>
        </w:rPr>
      </w:pPr>
    </w:p>
    <w:p w14:paraId="13AF00A7"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Darbų organizavimas (atstovai)</w:t>
      </w:r>
    </w:p>
    <w:p w14:paraId="0A846896" w14:textId="07E99F84" w:rsidR="00A41D1B" w:rsidRPr="00552226" w:rsidRDefault="00845007" w:rsidP="00EB6B3B">
      <w:pPr>
        <w:pStyle w:val="Sraopastraipa"/>
        <w:numPr>
          <w:ilvl w:val="1"/>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 xml:space="preserve">Visi svarbiausi Sutarties vykdymo klausimai sprendžiami per Sutarties SD nurodytus Šalių paskirtus atstovus arba šių atstovų nurodytus asmenis. Šalys patvirtina ir garantuoja, kad jų paskirti atstovai yra ir visą Sutarties galiojimo laiką bus įgalioti spręsti visus su Sutarties </w:t>
      </w:r>
      <w:r w:rsidRPr="00552226">
        <w:rPr>
          <w:rFonts w:ascii="Times New Roman" w:eastAsia="Calibri" w:hAnsi="Times New Roman"/>
          <w:sz w:val="24"/>
          <w:lang w:val="lt-LT"/>
        </w:rPr>
        <w:lastRenderedPageBreak/>
        <w:t>vykdymu susijusius klausimus, priimti sprendimus, išskyrus sprendimus dėl Sutarties pakeitimo ir (ar) nutraukimo. Šalis turi teisę pakeisti Sutarties SD nurodytus atstovus (įskaitant jų kontaktinę informaciją), apie tai ne vėliau kaip per 2 (dvi) darbo dienas raštu informuodama kitą Šalį.</w:t>
      </w:r>
    </w:p>
    <w:p w14:paraId="3A0EC080" w14:textId="77777777" w:rsidR="00845007" w:rsidRPr="00552226" w:rsidRDefault="00845007" w:rsidP="00EB6B3B">
      <w:pPr>
        <w:pStyle w:val="Sraopastraipa"/>
        <w:numPr>
          <w:ilvl w:val="0"/>
          <w:numId w:val="3"/>
        </w:numPr>
        <w:ind w:left="1276" w:hanging="709"/>
        <w:rPr>
          <w:rFonts w:ascii="Times New Roman" w:hAnsi="Times New Roman"/>
          <w:b/>
          <w:sz w:val="24"/>
          <w:lang w:val="lt-LT"/>
        </w:rPr>
      </w:pPr>
      <w:r w:rsidRPr="00552226">
        <w:rPr>
          <w:rFonts w:ascii="Times New Roman" w:hAnsi="Times New Roman"/>
          <w:b/>
          <w:sz w:val="24"/>
          <w:lang w:val="lt-LT"/>
        </w:rPr>
        <w:t>Darbų perdavimo–priėmimo tvarka</w:t>
      </w:r>
    </w:p>
    <w:p w14:paraId="62FBC291" w14:textId="77777777" w:rsidR="00845007" w:rsidRPr="00552226" w:rsidRDefault="00845007" w:rsidP="00EB6B3B">
      <w:pPr>
        <w:pStyle w:val="Sraopastraipa"/>
        <w:numPr>
          <w:ilvl w:val="1"/>
          <w:numId w:val="3"/>
        </w:numPr>
        <w:spacing w:before="0" w:after="0"/>
        <w:ind w:left="1276" w:hanging="709"/>
        <w:rPr>
          <w:rFonts w:ascii="Times New Roman" w:hAnsi="Times New Roman"/>
          <w:sz w:val="24"/>
          <w:lang w:val="lt-LT"/>
        </w:rPr>
      </w:pPr>
      <w:r w:rsidRPr="00552226">
        <w:rPr>
          <w:rFonts w:ascii="Times New Roman" w:hAnsi="Times New Roman"/>
          <w:sz w:val="24"/>
          <w:lang w:val="lt-LT"/>
        </w:rPr>
        <w:t>Darbų (įskaitant jų dalį) atlikimas (užbaigimas)</w:t>
      </w:r>
      <w:r w:rsidR="000A6A70" w:rsidRPr="00552226">
        <w:rPr>
          <w:rFonts w:ascii="Times New Roman" w:hAnsi="Times New Roman"/>
          <w:sz w:val="24"/>
          <w:lang w:val="lt-LT"/>
        </w:rPr>
        <w:t xml:space="preserve"> įskaitant ir baigiamuosius bandymus (jei reikia)</w:t>
      </w:r>
      <w:r w:rsidRPr="00552226">
        <w:rPr>
          <w:rFonts w:ascii="Times New Roman" w:hAnsi="Times New Roman"/>
          <w:sz w:val="24"/>
          <w:lang w:val="lt-LT"/>
        </w:rPr>
        <w:t xml:space="preserve"> ir jų perdavimas fiksuojamas Rangovui ir Užsakovui pasirašant Aktą. Akte turi būti nurodyta Darbų pabaigos (jų atlikimo) data, laikas, įvardijami konkretūs atlikti (užbaigti) Darbai (jų pavadinimai) ir kita Darbus apibūdinanti informacija, kuri nėra nurodyta Sąskaitoje. Rangovas prieš pateikdamas Akto originalą Užsakovui, privalo Aktą suderinti su Užsakovu. Kartu su Aktu Rangovas Užsakovui pateikia visą atliktų Darbų dokumentaciją (jei ji turi būti rengiama). Aktas Šalių pasirašomas 2 (dviem) vienodą juridinę galią turinčiais egzemplioriais, po 1 (vieną) egzempliorių kiekvienai Sutarties Šaliai.</w:t>
      </w:r>
    </w:p>
    <w:p w14:paraId="6F642D3C" w14:textId="77777777" w:rsidR="00845007" w:rsidRPr="00552226" w:rsidRDefault="00845007" w:rsidP="00EB6B3B">
      <w:pPr>
        <w:pStyle w:val="Sraopastraipa"/>
        <w:numPr>
          <w:ilvl w:val="1"/>
          <w:numId w:val="3"/>
        </w:numPr>
        <w:spacing w:before="0" w:after="0"/>
        <w:ind w:left="1276" w:hanging="709"/>
        <w:rPr>
          <w:rFonts w:ascii="Times New Roman" w:hAnsi="Times New Roman"/>
          <w:sz w:val="24"/>
          <w:lang w:val="lt-LT"/>
        </w:rPr>
      </w:pPr>
      <w:r w:rsidRPr="00552226">
        <w:rPr>
          <w:rFonts w:ascii="Times New Roman" w:hAnsi="Times New Roman"/>
          <w:sz w:val="24"/>
          <w:lang w:val="lt-LT"/>
        </w:rPr>
        <w:t>Užsakovas Aktą pasirašo per 5 (penkias) darbo dienas (jei Sutarties SD nėra nustatytas kitas terminas) nuo jo gavimo dienos arba per minėtą terminą (jei Sutarties SD nėra nustatytas kitas terminas) atsisako pasirašyti Aktą raštu nurodydamas Akto atmetimo argumentus. Užsakovas, atsisakydamas pasirašyti Aktą, grąžina Rangovui jo išrašytą ir Užsakovui pateiktą Sąskaitą, jei ji Užsakovui buvo pateikta. Akte nurodytus atliktų Darbų trūkumus Rangovas privalo pašalinti per Sutarties SD nurodytus terminus, jei Šalys nesusitaria kitaip. Užsakovas, pasirašydamas Aktą patvirtina, jog Darbai atlikti tinkamai (nėra akivaizdžių trūkumų) ir laiku, tačiau tai neatleidžia Rangovo nuo atsakomybės dėl vėliau paaiškėjusių trūkumų.</w:t>
      </w:r>
    </w:p>
    <w:p w14:paraId="71283A99" w14:textId="77777777" w:rsidR="00845007" w:rsidRPr="00552226" w:rsidRDefault="00845007" w:rsidP="00EB6B3B">
      <w:pPr>
        <w:pStyle w:val="Sraopastraipa"/>
        <w:numPr>
          <w:ilvl w:val="1"/>
          <w:numId w:val="3"/>
        </w:numPr>
        <w:spacing w:before="0" w:after="0"/>
        <w:ind w:left="1276" w:hanging="709"/>
        <w:rPr>
          <w:rFonts w:ascii="Times New Roman" w:hAnsi="Times New Roman"/>
          <w:sz w:val="24"/>
          <w:lang w:val="lt-LT"/>
        </w:rPr>
      </w:pPr>
      <w:r w:rsidRPr="00552226">
        <w:rPr>
          <w:rFonts w:ascii="Times New Roman" w:hAnsi="Times New Roman"/>
          <w:sz w:val="24"/>
          <w:lang w:val="lt-LT"/>
        </w:rPr>
        <w:t xml:space="preserve">Darbų, t. y. jų rezultato nuosavybės teisė bei atsitiktinio žuvimo rizika Užsakovui pereina nuo visų </w:t>
      </w:r>
      <w:r w:rsidR="008031BA" w:rsidRPr="00552226">
        <w:rPr>
          <w:rFonts w:ascii="Times New Roman" w:hAnsi="Times New Roman"/>
          <w:sz w:val="24"/>
          <w:lang w:val="lt-LT"/>
        </w:rPr>
        <w:t xml:space="preserve">tinkamo </w:t>
      </w:r>
      <w:r w:rsidRPr="00552226">
        <w:rPr>
          <w:rFonts w:ascii="Times New Roman" w:hAnsi="Times New Roman"/>
          <w:sz w:val="24"/>
          <w:lang w:val="lt-LT"/>
        </w:rPr>
        <w:t>Darbų perdavimo Užsakovui pagal Sutartį momento.</w:t>
      </w:r>
    </w:p>
    <w:p w14:paraId="2F5CFDB0" w14:textId="77777777" w:rsidR="00845007" w:rsidRPr="00552226" w:rsidRDefault="00845007" w:rsidP="00EB6B3B">
      <w:pPr>
        <w:pStyle w:val="Sraopastraipa"/>
        <w:numPr>
          <w:ilvl w:val="0"/>
          <w:numId w:val="3"/>
        </w:numPr>
        <w:ind w:left="1276" w:hanging="709"/>
        <w:rPr>
          <w:rFonts w:ascii="Times New Roman" w:hAnsi="Times New Roman"/>
          <w:b/>
          <w:sz w:val="24"/>
          <w:lang w:val="lt-LT"/>
        </w:rPr>
      </w:pPr>
      <w:r w:rsidRPr="00552226">
        <w:rPr>
          <w:rFonts w:ascii="Times New Roman" w:hAnsi="Times New Roman"/>
          <w:b/>
          <w:sz w:val="24"/>
          <w:lang w:val="lt-LT"/>
        </w:rPr>
        <w:t>Darbų kaina ir mokėjimo tvarka, Darbų kainos perskaičiavimas</w:t>
      </w:r>
    </w:p>
    <w:p w14:paraId="5106063A" w14:textId="135DF748" w:rsidR="002D4D1C"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Darbų kaina nurodyta Sutarties SD. Darbų kainą už visus tinkamai ir laiku atliktus, užbaigtus Darbu</w:t>
      </w:r>
      <w:r w:rsidR="008367AD" w:rsidRPr="00552226">
        <w:rPr>
          <w:rFonts w:ascii="Times New Roman" w:hAnsi="Times New Roman"/>
          <w:sz w:val="24"/>
          <w:lang w:val="lt-LT"/>
        </w:rPr>
        <w:t>s Užsakovas Rangovui arba Subtie</w:t>
      </w:r>
      <w:r w:rsidRPr="00552226">
        <w:rPr>
          <w:rFonts w:ascii="Times New Roman" w:hAnsi="Times New Roman"/>
          <w:sz w:val="24"/>
          <w:lang w:val="lt-LT"/>
        </w:rPr>
        <w:t>kėj</w:t>
      </w:r>
      <w:r w:rsidR="007B7AED" w:rsidRPr="00552226">
        <w:rPr>
          <w:rFonts w:ascii="Times New Roman" w:hAnsi="Times New Roman"/>
          <w:sz w:val="24"/>
          <w:lang w:val="lt-LT"/>
        </w:rPr>
        <w:t>ui</w:t>
      </w:r>
      <w:r w:rsidRPr="00552226">
        <w:rPr>
          <w:rFonts w:ascii="Times New Roman" w:hAnsi="Times New Roman"/>
          <w:sz w:val="24"/>
          <w:lang w:val="lt-LT"/>
        </w:rPr>
        <w:t xml:space="preserve"> (jei pirkimo pobūdis leidžia ir tai numatyta </w:t>
      </w:r>
      <w:r w:rsidR="001E1C3A" w:rsidRPr="00552226">
        <w:rPr>
          <w:rFonts w:ascii="Times New Roman" w:hAnsi="Times New Roman"/>
          <w:sz w:val="24"/>
          <w:lang w:val="lt-LT"/>
        </w:rPr>
        <w:t xml:space="preserve">Sutarties </w:t>
      </w:r>
      <w:r w:rsidRPr="00552226">
        <w:rPr>
          <w:rFonts w:ascii="Times New Roman" w:hAnsi="Times New Roman"/>
          <w:sz w:val="24"/>
          <w:lang w:val="lt-LT"/>
        </w:rPr>
        <w:t>SD) sumoka pagal Sutarties SD nurodyta tvarka ir terminais išrašytas Sąskaitas. Visi mokėjimai pagal šią Sutartį atliekami eurais, jei Sutarties SD nenumatyta kitaip.</w:t>
      </w:r>
      <w:r w:rsidR="001C4EEA" w:rsidRPr="00552226">
        <w:rPr>
          <w:rFonts w:ascii="Times New Roman" w:hAnsi="Times New Roman"/>
          <w:sz w:val="24"/>
          <w:lang w:val="lt-LT"/>
        </w:rPr>
        <w:t xml:space="preserve"> </w:t>
      </w:r>
    </w:p>
    <w:p w14:paraId="62F7119F" w14:textId="52E4B273" w:rsidR="00DE3377" w:rsidRPr="00552226" w:rsidRDefault="001C4EE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Subtiekėjas, norėdamas, kad Užsakovas tiesiogiai atsiskaitytų su juo, pateikia prašymą Užsakovui ir inicijuoja </w:t>
      </w:r>
      <w:r w:rsidR="00D806F1" w:rsidRPr="00552226">
        <w:rPr>
          <w:rFonts w:ascii="Times New Roman" w:hAnsi="Times New Roman"/>
          <w:sz w:val="24"/>
          <w:lang w:val="lt-LT"/>
        </w:rPr>
        <w:t>T</w:t>
      </w:r>
      <w:r w:rsidRPr="00552226">
        <w:rPr>
          <w:rFonts w:ascii="Times New Roman" w:hAnsi="Times New Roman"/>
          <w:sz w:val="24"/>
          <w:lang w:val="lt-LT"/>
        </w:rPr>
        <w:t xml:space="preserve">rišalės </w:t>
      </w:r>
      <w:r w:rsidR="00B17E55" w:rsidRPr="00552226">
        <w:rPr>
          <w:rFonts w:ascii="Times New Roman" w:hAnsi="Times New Roman"/>
          <w:sz w:val="24"/>
          <w:lang w:val="lt-LT"/>
        </w:rPr>
        <w:t xml:space="preserve">Sutarties </w:t>
      </w:r>
      <w:r w:rsidRPr="00552226">
        <w:rPr>
          <w:rFonts w:ascii="Times New Roman" w:hAnsi="Times New Roman"/>
          <w:sz w:val="24"/>
          <w:lang w:val="lt-LT"/>
        </w:rPr>
        <w:t>sudarymą</w:t>
      </w:r>
      <w:r w:rsidR="00840586" w:rsidRPr="00552226">
        <w:rPr>
          <w:rFonts w:ascii="Times New Roman" w:hAnsi="Times New Roman"/>
          <w:sz w:val="24"/>
          <w:lang w:val="lt-LT"/>
        </w:rPr>
        <w:t xml:space="preserve"> tarp Užsakovo, </w:t>
      </w:r>
      <w:r w:rsidR="00187D63" w:rsidRPr="00552226">
        <w:rPr>
          <w:rFonts w:ascii="Times New Roman" w:hAnsi="Times New Roman"/>
          <w:sz w:val="24"/>
          <w:lang w:val="lt-LT"/>
        </w:rPr>
        <w:t>Rangovo</w:t>
      </w:r>
      <w:r w:rsidR="00840586" w:rsidRPr="00552226">
        <w:rPr>
          <w:rFonts w:ascii="Times New Roman" w:hAnsi="Times New Roman"/>
          <w:sz w:val="24"/>
          <w:lang w:val="lt-LT"/>
        </w:rPr>
        <w:t xml:space="preserve"> ir </w:t>
      </w:r>
      <w:r w:rsidR="00187D63" w:rsidRPr="00552226">
        <w:rPr>
          <w:rFonts w:ascii="Times New Roman" w:hAnsi="Times New Roman"/>
          <w:sz w:val="24"/>
          <w:lang w:val="lt-LT"/>
        </w:rPr>
        <w:t>S</w:t>
      </w:r>
      <w:r w:rsidR="00840586" w:rsidRPr="00552226">
        <w:rPr>
          <w:rFonts w:ascii="Times New Roman" w:hAnsi="Times New Roman"/>
          <w:sz w:val="24"/>
          <w:lang w:val="lt-LT"/>
        </w:rPr>
        <w:t>ubtiekėjo</w:t>
      </w:r>
      <w:r w:rsidRPr="00552226">
        <w:rPr>
          <w:rFonts w:ascii="Times New Roman" w:hAnsi="Times New Roman"/>
          <w:sz w:val="24"/>
          <w:lang w:val="lt-LT"/>
        </w:rPr>
        <w:t xml:space="preserve">. Sutartis turi būti sudaryta ne vėliau kaip iki </w:t>
      </w:r>
      <w:r w:rsidR="00EA03BE" w:rsidRPr="00552226">
        <w:rPr>
          <w:rFonts w:ascii="Times New Roman" w:hAnsi="Times New Roman"/>
          <w:sz w:val="24"/>
          <w:lang w:val="lt-LT"/>
        </w:rPr>
        <w:t xml:space="preserve">Užsakovo </w:t>
      </w:r>
      <w:r w:rsidRPr="00552226">
        <w:rPr>
          <w:rFonts w:ascii="Times New Roman" w:hAnsi="Times New Roman"/>
          <w:sz w:val="24"/>
          <w:lang w:val="lt-LT"/>
        </w:rPr>
        <w:t xml:space="preserve">atsiskaitymo su </w:t>
      </w:r>
      <w:r w:rsidR="00187D63" w:rsidRPr="00552226">
        <w:rPr>
          <w:rFonts w:ascii="Times New Roman" w:hAnsi="Times New Roman"/>
          <w:sz w:val="24"/>
          <w:lang w:val="lt-LT"/>
        </w:rPr>
        <w:t>S</w:t>
      </w:r>
      <w:r w:rsidRPr="00552226">
        <w:rPr>
          <w:rFonts w:ascii="Times New Roman" w:hAnsi="Times New Roman"/>
          <w:sz w:val="24"/>
          <w:lang w:val="lt-LT"/>
        </w:rPr>
        <w:t xml:space="preserve">ubtiekėju. </w:t>
      </w:r>
      <w:r w:rsidR="00EA03BE" w:rsidRPr="00552226">
        <w:rPr>
          <w:rFonts w:ascii="Times New Roman" w:hAnsi="Times New Roman"/>
          <w:sz w:val="24"/>
          <w:lang w:val="lt-LT"/>
        </w:rPr>
        <w:t xml:space="preserve">Šioje </w:t>
      </w:r>
      <w:r w:rsidR="00B17E55" w:rsidRPr="00552226">
        <w:rPr>
          <w:rFonts w:ascii="Times New Roman" w:hAnsi="Times New Roman"/>
          <w:sz w:val="24"/>
          <w:lang w:val="lt-LT"/>
        </w:rPr>
        <w:t xml:space="preserve">Sutartyje </w:t>
      </w:r>
      <w:r w:rsidR="00EA03BE" w:rsidRPr="00552226">
        <w:rPr>
          <w:rFonts w:ascii="Times New Roman" w:hAnsi="Times New Roman"/>
          <w:sz w:val="24"/>
          <w:lang w:val="lt-LT"/>
        </w:rPr>
        <w:t xml:space="preserve">nustatoma tiekėjo teisė prieštarauti nepagrįstiems mokėjimams, tiesioginio atsiskaitymo su </w:t>
      </w:r>
      <w:r w:rsidR="00187D63" w:rsidRPr="00552226">
        <w:rPr>
          <w:rFonts w:ascii="Times New Roman" w:hAnsi="Times New Roman"/>
          <w:sz w:val="24"/>
          <w:lang w:val="lt-LT"/>
        </w:rPr>
        <w:t>S</w:t>
      </w:r>
      <w:r w:rsidRPr="00552226">
        <w:rPr>
          <w:rFonts w:ascii="Times New Roman" w:hAnsi="Times New Roman"/>
          <w:sz w:val="24"/>
          <w:lang w:val="lt-LT"/>
        </w:rPr>
        <w:t xml:space="preserve">ubtiekėju tvarka, atsižvelgiant į pirkimo dokumentuose ir </w:t>
      </w:r>
      <w:proofErr w:type="spellStart"/>
      <w:r w:rsidR="00187D63" w:rsidRPr="00552226">
        <w:rPr>
          <w:rFonts w:ascii="Times New Roman" w:hAnsi="Times New Roman"/>
          <w:sz w:val="24"/>
          <w:lang w:val="lt-LT"/>
        </w:rPr>
        <w:t>S</w:t>
      </w:r>
      <w:r w:rsidRPr="00552226">
        <w:rPr>
          <w:rFonts w:ascii="Times New Roman" w:hAnsi="Times New Roman"/>
          <w:sz w:val="24"/>
          <w:lang w:val="lt-LT"/>
        </w:rPr>
        <w:t>ubt</w:t>
      </w:r>
      <w:r w:rsidR="00EA03BE" w:rsidRPr="00552226">
        <w:rPr>
          <w:rFonts w:ascii="Times New Roman" w:hAnsi="Times New Roman"/>
          <w:sz w:val="24"/>
          <w:lang w:val="lt-LT"/>
        </w:rPr>
        <w:t>ie</w:t>
      </w:r>
      <w:r w:rsidRPr="00552226">
        <w:rPr>
          <w:rFonts w:ascii="Times New Roman" w:hAnsi="Times New Roman"/>
          <w:sz w:val="24"/>
          <w:lang w:val="lt-LT"/>
        </w:rPr>
        <w:t>kimo</w:t>
      </w:r>
      <w:proofErr w:type="spellEnd"/>
      <w:r w:rsidRPr="00552226">
        <w:rPr>
          <w:rFonts w:ascii="Times New Roman" w:hAnsi="Times New Roman"/>
          <w:sz w:val="24"/>
          <w:lang w:val="lt-LT"/>
        </w:rPr>
        <w:t xml:space="preserve"> su</w:t>
      </w:r>
      <w:r w:rsidR="00EA03BE" w:rsidRPr="00552226">
        <w:rPr>
          <w:rFonts w:ascii="Times New Roman" w:hAnsi="Times New Roman"/>
          <w:sz w:val="24"/>
          <w:lang w:val="lt-LT"/>
        </w:rPr>
        <w:t xml:space="preserve">tartyje nustatytus reikalavimus. Subtiekėjas prieš pateikdamas sąskaitą Užsakovui, turi ją raštiškai suderinti su </w:t>
      </w:r>
      <w:r w:rsidR="00187D63" w:rsidRPr="00552226">
        <w:rPr>
          <w:rFonts w:ascii="Times New Roman" w:hAnsi="Times New Roman"/>
          <w:sz w:val="24"/>
          <w:lang w:val="lt-LT"/>
        </w:rPr>
        <w:t>Rangovu</w:t>
      </w:r>
      <w:r w:rsidR="00D806F1" w:rsidRPr="00552226">
        <w:rPr>
          <w:rFonts w:ascii="Times New Roman" w:hAnsi="Times New Roman"/>
          <w:sz w:val="24"/>
          <w:lang w:val="lt-LT"/>
        </w:rPr>
        <w:t>.</w:t>
      </w:r>
      <w:r w:rsidR="00EA03BE" w:rsidRPr="00552226">
        <w:rPr>
          <w:rFonts w:ascii="Times New Roman" w:hAnsi="Times New Roman"/>
          <w:sz w:val="24"/>
          <w:lang w:val="lt-LT"/>
        </w:rPr>
        <w:t xml:space="preserve"> </w:t>
      </w:r>
      <w:r w:rsidR="00840586" w:rsidRPr="00552226">
        <w:rPr>
          <w:rFonts w:ascii="Times New Roman" w:hAnsi="Times New Roman"/>
          <w:sz w:val="24"/>
          <w:lang w:val="lt-LT"/>
        </w:rPr>
        <w:t xml:space="preserve">Užsakovo </w:t>
      </w:r>
      <w:r w:rsidRPr="00552226">
        <w:rPr>
          <w:rFonts w:ascii="Times New Roman" w:hAnsi="Times New Roman"/>
          <w:sz w:val="24"/>
          <w:lang w:val="lt-LT"/>
        </w:rPr>
        <w:t xml:space="preserve">atlikti mokėjimai </w:t>
      </w:r>
      <w:r w:rsidR="00187D63" w:rsidRPr="00552226">
        <w:rPr>
          <w:rFonts w:ascii="Times New Roman" w:hAnsi="Times New Roman"/>
          <w:sz w:val="24"/>
          <w:lang w:val="lt-LT"/>
        </w:rPr>
        <w:t>S</w:t>
      </w:r>
      <w:r w:rsidRPr="00552226">
        <w:rPr>
          <w:rFonts w:ascii="Times New Roman" w:hAnsi="Times New Roman"/>
          <w:sz w:val="24"/>
          <w:lang w:val="lt-LT"/>
        </w:rPr>
        <w:t xml:space="preserve">ubtiekėjui pagal jo pateiktas sąskaitas </w:t>
      </w:r>
      <w:r w:rsidR="00840586" w:rsidRPr="00552226">
        <w:rPr>
          <w:rFonts w:ascii="Times New Roman" w:hAnsi="Times New Roman"/>
          <w:sz w:val="24"/>
          <w:lang w:val="lt-LT"/>
        </w:rPr>
        <w:t>atitinkamai mažina sumą, kurią Užsakovas</w:t>
      </w:r>
      <w:r w:rsidRPr="00552226">
        <w:rPr>
          <w:rFonts w:ascii="Times New Roman" w:hAnsi="Times New Roman"/>
          <w:sz w:val="24"/>
          <w:lang w:val="lt-LT"/>
        </w:rPr>
        <w:t xml:space="preserve"> turi sumokėti </w:t>
      </w:r>
      <w:r w:rsidR="003B75C5" w:rsidRPr="00552226">
        <w:rPr>
          <w:rFonts w:ascii="Times New Roman" w:hAnsi="Times New Roman"/>
          <w:sz w:val="24"/>
          <w:lang w:val="lt-LT"/>
        </w:rPr>
        <w:t xml:space="preserve">Rangovui </w:t>
      </w:r>
      <w:r w:rsidRPr="00552226">
        <w:rPr>
          <w:rFonts w:ascii="Times New Roman" w:hAnsi="Times New Roman"/>
          <w:sz w:val="24"/>
          <w:lang w:val="lt-LT"/>
        </w:rPr>
        <w:t xml:space="preserve">pagal </w:t>
      </w:r>
      <w:r w:rsidR="00187D63" w:rsidRPr="00552226">
        <w:rPr>
          <w:rFonts w:ascii="Times New Roman" w:hAnsi="Times New Roman"/>
          <w:sz w:val="24"/>
          <w:lang w:val="lt-LT"/>
        </w:rPr>
        <w:t>S</w:t>
      </w:r>
      <w:r w:rsidRPr="00552226">
        <w:rPr>
          <w:rFonts w:ascii="Times New Roman" w:hAnsi="Times New Roman"/>
          <w:sz w:val="24"/>
          <w:lang w:val="lt-LT"/>
        </w:rPr>
        <w:t xml:space="preserve">utarties sąlygas ir tvarką. </w:t>
      </w:r>
      <w:r w:rsidR="00187D63" w:rsidRPr="00552226">
        <w:rPr>
          <w:rFonts w:ascii="Times New Roman" w:hAnsi="Times New Roman"/>
          <w:sz w:val="24"/>
          <w:lang w:val="lt-LT"/>
        </w:rPr>
        <w:t>Rangovas</w:t>
      </w:r>
      <w:r w:rsidRPr="00552226">
        <w:rPr>
          <w:rFonts w:ascii="Times New Roman" w:hAnsi="Times New Roman"/>
          <w:sz w:val="24"/>
          <w:lang w:val="lt-LT"/>
        </w:rPr>
        <w:t>,</w:t>
      </w:r>
      <w:r w:rsidR="00840586" w:rsidRPr="00552226">
        <w:rPr>
          <w:rFonts w:ascii="Times New Roman" w:hAnsi="Times New Roman"/>
          <w:sz w:val="24"/>
          <w:lang w:val="lt-LT"/>
        </w:rPr>
        <w:t xml:space="preserve"> </w:t>
      </w:r>
      <w:r w:rsidRPr="00552226">
        <w:rPr>
          <w:rFonts w:ascii="Times New Roman" w:hAnsi="Times New Roman"/>
          <w:sz w:val="24"/>
          <w:lang w:val="lt-LT"/>
        </w:rPr>
        <w:t xml:space="preserve">išrašydamas ir pateikdamas sąskaitas </w:t>
      </w:r>
      <w:r w:rsidR="00840586" w:rsidRPr="00552226">
        <w:rPr>
          <w:rFonts w:ascii="Times New Roman" w:hAnsi="Times New Roman"/>
          <w:sz w:val="24"/>
          <w:lang w:val="lt-LT"/>
        </w:rPr>
        <w:t>Užsakovui,</w:t>
      </w:r>
      <w:r w:rsidRPr="00552226">
        <w:rPr>
          <w:rFonts w:ascii="Times New Roman" w:hAnsi="Times New Roman"/>
          <w:sz w:val="24"/>
          <w:lang w:val="lt-LT"/>
        </w:rPr>
        <w:t xml:space="preserve"> atitinkamai į jas neįtraukia </w:t>
      </w:r>
      <w:r w:rsidR="00187D63" w:rsidRPr="00552226">
        <w:rPr>
          <w:rFonts w:ascii="Times New Roman" w:hAnsi="Times New Roman"/>
          <w:sz w:val="24"/>
          <w:lang w:val="lt-LT"/>
        </w:rPr>
        <w:t>S</w:t>
      </w:r>
      <w:r w:rsidRPr="00552226">
        <w:rPr>
          <w:rFonts w:ascii="Times New Roman" w:hAnsi="Times New Roman"/>
          <w:sz w:val="24"/>
          <w:lang w:val="lt-LT"/>
        </w:rPr>
        <w:t xml:space="preserve">ubtiekėjo tiesiogiai </w:t>
      </w:r>
      <w:r w:rsidR="00840586" w:rsidRPr="00552226">
        <w:rPr>
          <w:rFonts w:ascii="Times New Roman" w:hAnsi="Times New Roman"/>
          <w:sz w:val="24"/>
          <w:lang w:val="lt-LT"/>
        </w:rPr>
        <w:t xml:space="preserve">Užsakovui </w:t>
      </w:r>
      <w:r w:rsidRPr="00552226">
        <w:rPr>
          <w:rFonts w:ascii="Times New Roman" w:hAnsi="Times New Roman"/>
          <w:sz w:val="24"/>
          <w:lang w:val="lt-LT"/>
        </w:rPr>
        <w:t xml:space="preserve">pateiktų ir </w:t>
      </w:r>
      <w:r w:rsidR="00187D63" w:rsidRPr="00552226">
        <w:rPr>
          <w:rFonts w:ascii="Times New Roman" w:hAnsi="Times New Roman"/>
          <w:sz w:val="24"/>
          <w:lang w:val="lt-LT"/>
        </w:rPr>
        <w:t>Rangovo</w:t>
      </w:r>
      <w:r w:rsidRPr="00552226">
        <w:rPr>
          <w:rFonts w:ascii="Times New Roman" w:hAnsi="Times New Roman"/>
          <w:sz w:val="24"/>
          <w:lang w:val="lt-LT"/>
        </w:rPr>
        <w:t xml:space="preserve"> patvirtintų sąskaitų sumų</w:t>
      </w:r>
      <w:r w:rsidR="00840586" w:rsidRPr="00552226">
        <w:rPr>
          <w:rFonts w:ascii="Times New Roman" w:hAnsi="Times New Roman"/>
          <w:sz w:val="24"/>
          <w:lang w:val="lt-LT"/>
        </w:rPr>
        <w:t xml:space="preserve">. </w:t>
      </w:r>
      <w:r w:rsidRPr="00552226">
        <w:rPr>
          <w:rFonts w:ascii="Times New Roman" w:hAnsi="Times New Roman"/>
          <w:sz w:val="24"/>
          <w:lang w:val="lt-LT"/>
        </w:rPr>
        <w:t xml:space="preserve">Tiesioginis atsiskaitymas su </w:t>
      </w:r>
      <w:r w:rsidR="00187D63" w:rsidRPr="00552226">
        <w:rPr>
          <w:rFonts w:ascii="Times New Roman" w:hAnsi="Times New Roman"/>
          <w:sz w:val="24"/>
          <w:lang w:val="lt-LT"/>
        </w:rPr>
        <w:t>S</w:t>
      </w:r>
      <w:r w:rsidRPr="00552226">
        <w:rPr>
          <w:rFonts w:ascii="Times New Roman" w:hAnsi="Times New Roman"/>
          <w:sz w:val="24"/>
          <w:lang w:val="lt-LT"/>
        </w:rPr>
        <w:t xml:space="preserve">ubtiekėju neatleidžia </w:t>
      </w:r>
      <w:r w:rsidR="00187D63" w:rsidRPr="00552226">
        <w:rPr>
          <w:rFonts w:ascii="Times New Roman" w:hAnsi="Times New Roman"/>
          <w:sz w:val="24"/>
          <w:lang w:val="lt-LT"/>
        </w:rPr>
        <w:t>Rangovo</w:t>
      </w:r>
      <w:r w:rsidRPr="00552226">
        <w:rPr>
          <w:rFonts w:ascii="Times New Roman" w:hAnsi="Times New Roman"/>
          <w:sz w:val="24"/>
          <w:lang w:val="lt-LT"/>
        </w:rPr>
        <w:t xml:space="preserve"> nuo jo prisiimtų įsipareigojimų pagal sudarytą </w:t>
      </w:r>
      <w:r w:rsidR="00187D63" w:rsidRPr="00552226">
        <w:rPr>
          <w:rFonts w:ascii="Times New Roman" w:hAnsi="Times New Roman"/>
          <w:sz w:val="24"/>
          <w:lang w:val="lt-LT"/>
        </w:rPr>
        <w:t>S</w:t>
      </w:r>
      <w:r w:rsidRPr="00552226">
        <w:rPr>
          <w:rFonts w:ascii="Times New Roman" w:hAnsi="Times New Roman"/>
          <w:sz w:val="24"/>
          <w:lang w:val="lt-LT"/>
        </w:rPr>
        <w:t xml:space="preserve">utartį. Nepaisant nustatyto galimo tiesioginio atsiskaitymo su </w:t>
      </w:r>
      <w:r w:rsidR="00187D63" w:rsidRPr="00552226">
        <w:rPr>
          <w:rFonts w:ascii="Times New Roman" w:hAnsi="Times New Roman"/>
          <w:sz w:val="24"/>
          <w:lang w:val="lt-LT"/>
        </w:rPr>
        <w:t>S</w:t>
      </w:r>
      <w:r w:rsidRPr="00552226">
        <w:rPr>
          <w:rFonts w:ascii="Times New Roman" w:hAnsi="Times New Roman"/>
          <w:sz w:val="24"/>
          <w:lang w:val="lt-LT"/>
        </w:rPr>
        <w:t xml:space="preserve">ubtiekėju, </w:t>
      </w:r>
      <w:r w:rsidR="00187D63" w:rsidRPr="00552226">
        <w:rPr>
          <w:rFonts w:ascii="Times New Roman" w:hAnsi="Times New Roman"/>
          <w:sz w:val="24"/>
          <w:lang w:val="lt-LT"/>
        </w:rPr>
        <w:t>Rangovui</w:t>
      </w:r>
      <w:r w:rsidRPr="00552226">
        <w:rPr>
          <w:rFonts w:ascii="Times New Roman" w:hAnsi="Times New Roman"/>
          <w:sz w:val="24"/>
          <w:lang w:val="lt-LT"/>
        </w:rPr>
        <w:t xml:space="preserve"> </w:t>
      </w:r>
      <w:r w:rsidR="00187D63" w:rsidRPr="00552226">
        <w:rPr>
          <w:rFonts w:ascii="Times New Roman" w:hAnsi="Times New Roman"/>
          <w:sz w:val="24"/>
          <w:lang w:val="lt-LT"/>
        </w:rPr>
        <w:t>S</w:t>
      </w:r>
      <w:r w:rsidRPr="00552226">
        <w:rPr>
          <w:rFonts w:ascii="Times New Roman" w:hAnsi="Times New Roman"/>
          <w:sz w:val="24"/>
          <w:lang w:val="lt-LT"/>
        </w:rPr>
        <w:t xml:space="preserve">utartimi numatytos teisės, pareigos ir kiti įsipareigojimai nepereina </w:t>
      </w:r>
      <w:r w:rsidR="00187D63" w:rsidRPr="00552226">
        <w:rPr>
          <w:rFonts w:ascii="Times New Roman" w:hAnsi="Times New Roman"/>
          <w:sz w:val="24"/>
          <w:lang w:val="lt-LT"/>
        </w:rPr>
        <w:t>Subtiekėjui. Atsiskaitymas su S</w:t>
      </w:r>
      <w:r w:rsidRPr="00552226">
        <w:rPr>
          <w:rFonts w:ascii="Times New Roman" w:hAnsi="Times New Roman"/>
          <w:sz w:val="24"/>
          <w:lang w:val="lt-LT"/>
        </w:rPr>
        <w:t xml:space="preserve">ubtiekėju vykdomas </w:t>
      </w:r>
      <w:r w:rsidR="00187D63" w:rsidRPr="00552226">
        <w:rPr>
          <w:rFonts w:ascii="Times New Roman" w:hAnsi="Times New Roman"/>
          <w:sz w:val="24"/>
          <w:lang w:val="lt-LT"/>
        </w:rPr>
        <w:t>Sutarties SD nurodyta tvarka ir terminais, taikomais Rangovui</w:t>
      </w:r>
      <w:r w:rsidRPr="00552226">
        <w:rPr>
          <w:rFonts w:ascii="Times New Roman" w:hAnsi="Times New Roman"/>
          <w:sz w:val="24"/>
          <w:lang w:val="lt-LT"/>
        </w:rPr>
        <w:t xml:space="preserve">. Jei  dėl  tiesioginio  atsiskaitymo  su  </w:t>
      </w:r>
      <w:r w:rsidR="00DE3377" w:rsidRPr="00552226">
        <w:rPr>
          <w:rFonts w:ascii="Times New Roman" w:hAnsi="Times New Roman"/>
          <w:sz w:val="24"/>
          <w:lang w:val="lt-LT"/>
        </w:rPr>
        <w:t>S</w:t>
      </w:r>
      <w:r w:rsidRPr="00552226">
        <w:rPr>
          <w:rFonts w:ascii="Times New Roman" w:hAnsi="Times New Roman"/>
          <w:sz w:val="24"/>
          <w:lang w:val="lt-LT"/>
        </w:rPr>
        <w:t xml:space="preserve">ubtiekėju  faktiškai  nesutampa  </w:t>
      </w:r>
      <w:r w:rsidR="00DE3377" w:rsidRPr="00552226">
        <w:rPr>
          <w:rFonts w:ascii="Times New Roman" w:hAnsi="Times New Roman"/>
          <w:sz w:val="24"/>
          <w:lang w:val="lt-LT"/>
        </w:rPr>
        <w:t xml:space="preserve">Rangovo </w:t>
      </w:r>
      <w:r w:rsidRPr="00552226">
        <w:rPr>
          <w:rFonts w:ascii="Times New Roman" w:hAnsi="Times New Roman"/>
          <w:sz w:val="24"/>
          <w:lang w:val="lt-LT"/>
        </w:rPr>
        <w:t>i</w:t>
      </w:r>
      <w:r w:rsidR="00DE3377" w:rsidRPr="00552226">
        <w:rPr>
          <w:rFonts w:ascii="Times New Roman" w:hAnsi="Times New Roman"/>
          <w:sz w:val="24"/>
          <w:lang w:val="lt-LT"/>
        </w:rPr>
        <w:t>r S</w:t>
      </w:r>
      <w:r w:rsidRPr="00552226">
        <w:rPr>
          <w:rFonts w:ascii="Times New Roman" w:hAnsi="Times New Roman"/>
          <w:sz w:val="24"/>
          <w:lang w:val="lt-LT"/>
        </w:rPr>
        <w:t>ubtie</w:t>
      </w:r>
      <w:r w:rsidR="00DE3377" w:rsidRPr="00552226">
        <w:rPr>
          <w:rFonts w:ascii="Times New Roman" w:hAnsi="Times New Roman"/>
          <w:sz w:val="24"/>
          <w:lang w:val="lt-LT"/>
        </w:rPr>
        <w:t>kėjo mokėtinos sumos, rizika</w:t>
      </w:r>
      <w:r w:rsidRPr="00552226">
        <w:rPr>
          <w:rFonts w:ascii="Times New Roman" w:hAnsi="Times New Roman"/>
          <w:sz w:val="24"/>
          <w:lang w:val="lt-LT"/>
        </w:rPr>
        <w:t xml:space="preserve"> tenka </w:t>
      </w:r>
      <w:r w:rsidR="00DE3377" w:rsidRPr="00552226">
        <w:rPr>
          <w:rFonts w:ascii="Times New Roman" w:hAnsi="Times New Roman"/>
          <w:sz w:val="24"/>
          <w:lang w:val="lt-LT"/>
        </w:rPr>
        <w:t>Rangovui</w:t>
      </w:r>
      <w:r w:rsidRPr="00552226">
        <w:rPr>
          <w:rFonts w:ascii="Times New Roman" w:hAnsi="Times New Roman"/>
          <w:sz w:val="24"/>
          <w:lang w:val="lt-LT"/>
        </w:rPr>
        <w:t xml:space="preserve"> ir neatitikimai pašalinami </w:t>
      </w:r>
      <w:r w:rsidR="00DE3377" w:rsidRPr="00552226">
        <w:rPr>
          <w:rFonts w:ascii="Times New Roman" w:hAnsi="Times New Roman"/>
          <w:sz w:val="24"/>
          <w:lang w:val="lt-LT"/>
        </w:rPr>
        <w:t>Rangovo</w:t>
      </w:r>
      <w:r w:rsidRPr="00552226">
        <w:rPr>
          <w:rFonts w:ascii="Times New Roman" w:hAnsi="Times New Roman"/>
          <w:sz w:val="24"/>
          <w:lang w:val="lt-LT"/>
        </w:rPr>
        <w:t xml:space="preserve"> sąskaita.</w:t>
      </w:r>
    </w:p>
    <w:p w14:paraId="50861DBE" w14:textId="11A2F055" w:rsidR="000616A9" w:rsidRPr="00552226" w:rsidRDefault="00845007" w:rsidP="00EB6B3B">
      <w:pPr>
        <w:pStyle w:val="Sraopastraipa"/>
        <w:numPr>
          <w:ilvl w:val="1"/>
          <w:numId w:val="3"/>
        </w:numPr>
        <w:spacing w:before="0" w:after="0"/>
        <w:ind w:left="1276" w:hanging="709"/>
        <w:rPr>
          <w:rFonts w:ascii="Times New Roman" w:hAnsi="Times New Roman"/>
          <w:sz w:val="24"/>
          <w:lang w:val="lt-LT"/>
        </w:rPr>
      </w:pPr>
      <w:r w:rsidRPr="00552226">
        <w:rPr>
          <w:rFonts w:ascii="Times New Roman" w:hAnsi="Times New Roman"/>
          <w:sz w:val="24"/>
          <w:lang w:val="lt-LT"/>
        </w:rPr>
        <w:lastRenderedPageBreak/>
        <w:t>Darbų kaina yra fiksuota ir galutinė suma (jei Sutarties SD nėra nurodoma kitaip), į kurią įskaičiuotos visos su Darbų atlikimu susijusios tiesioginės bei netiesioginės išlaidos, mokesčiai ir rinkliavos (neįskaitant PVM), įskaitant, tačiau ne tik Įrenginių, Medžiagų, gaminių, įrankių ir kitų daiktų, reikalingų Sutarties vykdymui, įsigijimo išlaidas, išlaidas, susijusias su Sutartyje nurodytų ar Sutartimi susijusių dokumentų rengimu, derinimu, pateikimu, Sutarties sudarymu ir vykdymu ir visas kitas tiesiogines bei netiesiogines išlaidas, susijusias su Darbų atlikimu, bei bet kokių darbų, reikalingų Darbams atlikti ir Sutarčiai vykdyti, atlikimu, išskyrus atvejus, kai Sutartyje aiškiai nurodyta kitaip. Už Darbus, kuriuos Rangovas atlieka savavališkai nukrypdamas nuo Sutarties sąlygų, neapmokama. Rangovas prisiima visą riziką dėl to, kad ne nuo Užsakovo priklausančių aplinkybių padidės su Sutarties vykdymu susijusios Rangovo išlaidos ir Rangovui Sutarties vykdymas taps sudėtingesnis (jam padidės įsipareigojimų vykdymo kaštai)</w:t>
      </w:r>
      <w:r w:rsidR="00CB3735" w:rsidRPr="00552226">
        <w:rPr>
          <w:rFonts w:ascii="Times New Roman" w:hAnsi="Times New Roman"/>
          <w:sz w:val="24"/>
          <w:lang w:val="lt-LT"/>
        </w:rPr>
        <w:t>. Aplinkybės, dėl kurių Rangovui yra padidėjusios išlaidos Rangovui ir (arba) Sutarties vykdymas yra tapęs sudėtingesnis nesuteikia teisės Rangovui sustabdyti Sutarties vykdymo ar atsisakyti Sutarties.</w:t>
      </w:r>
    </w:p>
    <w:p w14:paraId="015BE414" w14:textId="06744E4A" w:rsidR="00E153F3" w:rsidRPr="00552226" w:rsidRDefault="00E153F3" w:rsidP="00EB6B3B">
      <w:pPr>
        <w:pStyle w:val="Sraopastraipa"/>
        <w:numPr>
          <w:ilvl w:val="1"/>
          <w:numId w:val="3"/>
        </w:numPr>
        <w:spacing w:before="0" w:after="0"/>
        <w:ind w:left="1276" w:hanging="709"/>
        <w:rPr>
          <w:rFonts w:ascii="Times New Roman" w:hAnsi="Times New Roman"/>
          <w:b/>
          <w:bCs/>
          <w:sz w:val="24"/>
          <w:lang w:val="lt-LT"/>
        </w:rPr>
      </w:pPr>
      <w:r w:rsidRPr="00552226">
        <w:rPr>
          <w:rFonts w:ascii="Times New Roman" w:hAnsi="Times New Roman"/>
          <w:b/>
          <w:bCs/>
          <w:sz w:val="24"/>
          <w:lang w:val="lt-LT"/>
        </w:rPr>
        <w:t>Sutarties kaina Sutarties galiojimo metu nekeičiama, išskyrus šiame punkte nurodytais atvejais:</w:t>
      </w:r>
    </w:p>
    <w:p w14:paraId="3D499175" w14:textId="766DF969" w:rsidR="00E153F3" w:rsidRPr="00552226" w:rsidRDefault="001E1C3A" w:rsidP="00EB6B3B">
      <w:pPr>
        <w:pStyle w:val="Sraopastraipa"/>
        <w:numPr>
          <w:ilvl w:val="2"/>
          <w:numId w:val="3"/>
        </w:numPr>
        <w:tabs>
          <w:tab w:val="left" w:pos="0"/>
          <w:tab w:val="left" w:pos="1134"/>
        </w:tabs>
        <w:spacing w:before="0" w:after="0"/>
        <w:ind w:left="1276" w:hanging="709"/>
        <w:rPr>
          <w:rFonts w:ascii="Times New Roman" w:hAnsi="Times New Roman"/>
          <w:sz w:val="24"/>
          <w:lang w:val="lt-LT"/>
        </w:rPr>
      </w:pPr>
      <w:r w:rsidRPr="00552226">
        <w:rPr>
          <w:rFonts w:ascii="Times New Roman" w:hAnsi="Times New Roman"/>
          <w:sz w:val="24"/>
          <w:lang w:val="lt-LT"/>
        </w:rPr>
        <w:t>P</w:t>
      </w:r>
      <w:r w:rsidR="00E153F3" w:rsidRPr="00552226">
        <w:rPr>
          <w:rFonts w:ascii="Times New Roman" w:hAnsi="Times New Roman"/>
          <w:sz w:val="24"/>
          <w:lang w:val="lt-LT"/>
        </w:rPr>
        <w:t xml:space="preserve">agal </w:t>
      </w:r>
      <w:r w:rsidRPr="00552226">
        <w:rPr>
          <w:rFonts w:ascii="Times New Roman" w:hAnsi="Times New Roman"/>
          <w:sz w:val="24"/>
          <w:lang w:val="lt-LT"/>
        </w:rPr>
        <w:t xml:space="preserve">Sutarties </w:t>
      </w:r>
      <w:r w:rsidR="006C64D1" w:rsidRPr="00552226">
        <w:rPr>
          <w:rFonts w:ascii="Times New Roman" w:hAnsi="Times New Roman"/>
          <w:sz w:val="24"/>
          <w:lang w:val="lt-LT"/>
        </w:rPr>
        <w:t>1</w:t>
      </w:r>
      <w:r w:rsidR="00DE2ED5" w:rsidRPr="00552226">
        <w:rPr>
          <w:rFonts w:ascii="Times New Roman" w:hAnsi="Times New Roman"/>
          <w:sz w:val="24"/>
          <w:lang w:val="lt-LT"/>
        </w:rPr>
        <w:t>8.</w:t>
      </w:r>
      <w:r w:rsidR="00483C83" w:rsidRPr="00552226">
        <w:rPr>
          <w:rFonts w:ascii="Times New Roman" w:hAnsi="Times New Roman"/>
          <w:sz w:val="24"/>
          <w:lang w:val="lt-LT"/>
        </w:rPr>
        <w:t>12</w:t>
      </w:r>
      <w:r w:rsidR="006C64D1" w:rsidRPr="00552226">
        <w:rPr>
          <w:rFonts w:ascii="Times New Roman" w:hAnsi="Times New Roman"/>
          <w:sz w:val="24"/>
          <w:lang w:val="lt-LT"/>
        </w:rPr>
        <w:t>.</w:t>
      </w:r>
      <w:r w:rsidR="00E153F3" w:rsidRPr="00552226">
        <w:rPr>
          <w:rFonts w:ascii="Times New Roman" w:hAnsi="Times New Roman"/>
          <w:sz w:val="24"/>
          <w:lang w:val="lt-LT"/>
        </w:rPr>
        <w:t xml:space="preserve"> papunktį įforminus Pakeitimą Sutarties kaina gali būti koreguojama papildomų/ 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w:t>
      </w:r>
    </w:p>
    <w:p w14:paraId="4A5E0634" w14:textId="77777777" w:rsidR="00645B3D" w:rsidRPr="00552226" w:rsidRDefault="00E153F3" w:rsidP="00EB6B3B">
      <w:pPr>
        <w:pStyle w:val="Sraopastraipa"/>
        <w:numPr>
          <w:ilvl w:val="0"/>
          <w:numId w:val="8"/>
        </w:numPr>
        <w:tabs>
          <w:tab w:val="left" w:pos="993"/>
          <w:tab w:val="left" w:pos="1560"/>
        </w:tabs>
        <w:spacing w:before="0" w:after="0"/>
        <w:ind w:left="1276" w:firstLine="0"/>
        <w:rPr>
          <w:rFonts w:ascii="Times New Roman" w:hAnsi="Times New Roman"/>
          <w:sz w:val="24"/>
          <w:lang w:val="lt-LT"/>
        </w:rPr>
      </w:pPr>
      <w:r w:rsidRPr="00552226">
        <w:rPr>
          <w:rFonts w:ascii="Times New Roman" w:hAnsi="Times New Roman"/>
          <w:sz w:val="24"/>
          <w:lang w:val="lt-LT"/>
        </w:rPr>
        <w:t xml:space="preserve">pritaikant Sutartyje numatytų Darbų kainą (jei Sutartyje nustatyti tam tikrų konkrečių darbų įkainiai), jei įmanoma: </w:t>
      </w:r>
    </w:p>
    <w:p w14:paraId="1420CFE3" w14:textId="535606C9" w:rsidR="00645B3D" w:rsidRPr="00552226" w:rsidRDefault="00E153F3" w:rsidP="00EB6B3B">
      <w:pPr>
        <w:pStyle w:val="Sraopastraipa"/>
        <w:numPr>
          <w:ilvl w:val="0"/>
          <w:numId w:val="9"/>
        </w:numPr>
        <w:tabs>
          <w:tab w:val="left" w:pos="993"/>
          <w:tab w:val="left" w:pos="1560"/>
          <w:tab w:val="left" w:pos="1843"/>
        </w:tabs>
        <w:spacing w:before="0" w:after="0"/>
        <w:ind w:hanging="76"/>
        <w:rPr>
          <w:rFonts w:ascii="Times New Roman" w:hAnsi="Times New Roman"/>
          <w:sz w:val="24"/>
          <w:lang w:val="lt-LT"/>
        </w:rPr>
      </w:pPr>
      <w:r w:rsidRPr="00552226">
        <w:rPr>
          <w:rFonts w:ascii="Times New Roman" w:hAnsi="Times New Roman"/>
          <w:sz w:val="24"/>
          <w:lang w:val="lt-LT"/>
        </w:rPr>
        <w:t xml:space="preserve">pritaikant Sutartyje nurodytų </w:t>
      </w:r>
      <w:r w:rsidR="008E12EB" w:rsidRPr="00552226">
        <w:rPr>
          <w:rFonts w:ascii="Times New Roman" w:hAnsi="Times New Roman"/>
          <w:sz w:val="24"/>
          <w:lang w:val="lt-LT"/>
        </w:rPr>
        <w:t>D</w:t>
      </w:r>
      <w:r w:rsidRPr="00552226">
        <w:rPr>
          <w:rFonts w:ascii="Times New Roman" w:hAnsi="Times New Roman"/>
          <w:sz w:val="24"/>
          <w:lang w:val="lt-LT"/>
        </w:rPr>
        <w:t xml:space="preserve">arbų </w:t>
      </w:r>
      <w:r w:rsidR="0072005E" w:rsidRPr="00552226">
        <w:rPr>
          <w:rFonts w:ascii="Times New Roman" w:hAnsi="Times New Roman"/>
          <w:sz w:val="24"/>
          <w:lang w:val="lt-LT"/>
        </w:rPr>
        <w:t>kainą/</w:t>
      </w:r>
      <w:r w:rsidRPr="00552226">
        <w:rPr>
          <w:rFonts w:ascii="Times New Roman" w:hAnsi="Times New Roman"/>
          <w:sz w:val="24"/>
          <w:lang w:val="lt-LT"/>
        </w:rPr>
        <w:t xml:space="preserve">įkainius, arba </w:t>
      </w:r>
    </w:p>
    <w:p w14:paraId="49D3E685" w14:textId="3F6AFBBC" w:rsidR="00645B3D" w:rsidRPr="00552226" w:rsidRDefault="00E153F3" w:rsidP="00EB6B3B">
      <w:pPr>
        <w:pStyle w:val="Sraopastraipa"/>
        <w:numPr>
          <w:ilvl w:val="0"/>
          <w:numId w:val="9"/>
        </w:numPr>
        <w:tabs>
          <w:tab w:val="left" w:pos="993"/>
          <w:tab w:val="left" w:pos="1560"/>
          <w:tab w:val="left" w:pos="1843"/>
        </w:tabs>
        <w:spacing w:before="0" w:after="0"/>
        <w:ind w:left="1276" w:firstLine="284"/>
        <w:rPr>
          <w:rFonts w:ascii="Times New Roman" w:hAnsi="Times New Roman"/>
          <w:sz w:val="24"/>
          <w:lang w:val="lt-LT"/>
        </w:rPr>
      </w:pPr>
      <w:r w:rsidRPr="00552226">
        <w:rPr>
          <w:rFonts w:ascii="Times New Roman" w:hAnsi="Times New Roman"/>
          <w:sz w:val="24"/>
          <w:lang w:val="lt-LT"/>
        </w:rPr>
        <w:t xml:space="preserve">išskaičiuojant kainos dalį iš Sutartyje numatyto </w:t>
      </w:r>
      <w:r w:rsidR="0072005E" w:rsidRPr="00552226">
        <w:rPr>
          <w:rFonts w:ascii="Times New Roman" w:hAnsi="Times New Roman"/>
          <w:sz w:val="24"/>
          <w:lang w:val="lt-LT"/>
        </w:rPr>
        <w:t>kainos/</w:t>
      </w:r>
      <w:r w:rsidRPr="00552226">
        <w:rPr>
          <w:rFonts w:ascii="Times New Roman" w:hAnsi="Times New Roman"/>
          <w:sz w:val="24"/>
          <w:lang w:val="lt-LT"/>
        </w:rPr>
        <w:t xml:space="preserve">įkainio, arba </w:t>
      </w:r>
    </w:p>
    <w:p w14:paraId="613F58DA" w14:textId="066D0782" w:rsidR="00645B3D" w:rsidRPr="00552226" w:rsidRDefault="00E153F3" w:rsidP="00EB6B3B">
      <w:pPr>
        <w:pStyle w:val="Sraopastraipa"/>
        <w:numPr>
          <w:ilvl w:val="0"/>
          <w:numId w:val="9"/>
        </w:numPr>
        <w:tabs>
          <w:tab w:val="left" w:pos="993"/>
          <w:tab w:val="left" w:pos="1843"/>
        </w:tabs>
        <w:spacing w:before="0" w:after="0"/>
        <w:ind w:left="1843" w:hanging="283"/>
        <w:rPr>
          <w:rFonts w:ascii="Times New Roman" w:hAnsi="Times New Roman"/>
          <w:sz w:val="24"/>
          <w:lang w:val="lt-LT"/>
        </w:rPr>
      </w:pPr>
      <w:r w:rsidRPr="00552226">
        <w:rPr>
          <w:rFonts w:ascii="Times New Roman" w:hAnsi="Times New Roman"/>
          <w:sz w:val="24"/>
          <w:lang w:val="lt-LT"/>
        </w:rPr>
        <w:t xml:space="preserve">pritaikant Sutartyje numatytus panašių darbų </w:t>
      </w:r>
      <w:r w:rsidR="00D11A95" w:rsidRPr="00552226">
        <w:rPr>
          <w:rFonts w:ascii="Times New Roman" w:hAnsi="Times New Roman"/>
          <w:sz w:val="24"/>
          <w:lang w:val="lt-LT"/>
        </w:rPr>
        <w:t>kainas/</w:t>
      </w:r>
      <w:r w:rsidRPr="00552226">
        <w:rPr>
          <w:rFonts w:ascii="Times New Roman" w:hAnsi="Times New Roman"/>
          <w:sz w:val="24"/>
          <w:lang w:val="lt-LT"/>
        </w:rPr>
        <w:t>įkainius. Panašius darbus turi pagrįsti ir</w:t>
      </w:r>
      <w:r w:rsidR="003D7CB9" w:rsidRPr="00552226">
        <w:rPr>
          <w:rFonts w:ascii="Times New Roman" w:hAnsi="Times New Roman"/>
          <w:sz w:val="24"/>
          <w:lang w:val="lt-LT"/>
        </w:rPr>
        <w:t xml:space="preserve"> </w:t>
      </w:r>
      <w:r w:rsidRPr="00552226">
        <w:rPr>
          <w:rFonts w:ascii="Times New Roman" w:hAnsi="Times New Roman"/>
          <w:sz w:val="24"/>
          <w:lang w:val="lt-LT"/>
        </w:rPr>
        <w:t xml:space="preserve">nustatyti Užsakovas; </w:t>
      </w:r>
    </w:p>
    <w:p w14:paraId="5640898C" w14:textId="77777777" w:rsidR="00E153F3" w:rsidRPr="00552226" w:rsidRDefault="00E153F3" w:rsidP="00EB6B3B">
      <w:pPr>
        <w:pStyle w:val="Sraopastraipa"/>
        <w:numPr>
          <w:ilvl w:val="0"/>
          <w:numId w:val="8"/>
        </w:numPr>
        <w:tabs>
          <w:tab w:val="left" w:pos="993"/>
          <w:tab w:val="left" w:pos="1276"/>
          <w:tab w:val="left" w:pos="1560"/>
        </w:tabs>
        <w:spacing w:before="0" w:after="0"/>
        <w:ind w:left="1276" w:firstLine="0"/>
        <w:rPr>
          <w:rFonts w:ascii="Times New Roman" w:hAnsi="Times New Roman"/>
          <w:sz w:val="24"/>
          <w:lang w:val="lt-LT"/>
        </w:rPr>
      </w:pPr>
      <w:r w:rsidRPr="00552226">
        <w:rPr>
          <w:rFonts w:ascii="Times New Roman" w:hAnsi="Times New Roman"/>
          <w:sz w:val="24"/>
          <w:lang w:val="lt-LT"/>
        </w:rPr>
        <w:t>įvertinus pagrįstas tiesiogines (darbo užmokesčio ir su juo susijusius mokesčius, statybos produktų ir įrengimų, mechanizmų sąnaudas) bei netiesiogines (pridėtines, statybvietės, pelno) išlaidas pagal Metodikos priedo „Tiesioginių ir netiesioginių išlaidų apskaičiavimo taisyklės“ nuostatas.</w:t>
      </w:r>
    </w:p>
    <w:p w14:paraId="0FEF8734" w14:textId="77777777" w:rsidR="009E175F" w:rsidRPr="00552226" w:rsidRDefault="00381C45" w:rsidP="00EB6B3B">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552226">
        <w:rPr>
          <w:rFonts w:ascii="Times New Roman" w:hAnsi="Times New Roman"/>
          <w:sz w:val="24"/>
          <w:lang w:val="lt-LT"/>
        </w:rPr>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Pasikeitęs PVM tarifas turės įtakos tik už Darbus, kurie nebuvo atlikti Užsakovui ir už kuriuos nebuvo išrašyta Sąskaita.</w:t>
      </w:r>
    </w:p>
    <w:p w14:paraId="4833F519" w14:textId="77777777" w:rsidR="00627580" w:rsidRPr="00552226" w:rsidRDefault="00627580" w:rsidP="00EB6B3B">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552226">
        <w:rPr>
          <w:rFonts w:ascii="Times New Roman" w:hAnsi="Times New Roman"/>
          <w:sz w:val="24"/>
          <w:lang w:val="lt-LT"/>
        </w:rPr>
        <w:t xml:space="preserve">Darbų kaina </w:t>
      </w:r>
      <w:r w:rsidR="009E175F" w:rsidRPr="00552226">
        <w:rPr>
          <w:rFonts w:ascii="Times New Roman" w:hAnsi="Times New Roman"/>
          <w:sz w:val="24"/>
          <w:lang w:val="lt-LT"/>
        </w:rPr>
        <w:t xml:space="preserve">gali </w:t>
      </w:r>
      <w:proofErr w:type="spellStart"/>
      <w:r w:rsidR="009E175F" w:rsidRPr="00552226">
        <w:rPr>
          <w:rFonts w:ascii="Times New Roman" w:hAnsi="Times New Roman"/>
          <w:sz w:val="24"/>
          <w:lang w:val="lt-LT"/>
        </w:rPr>
        <w:t>būti</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peržiūrim</w:t>
      </w:r>
      <w:r w:rsidRPr="00552226">
        <w:rPr>
          <w:rFonts w:ascii="Times New Roman" w:hAnsi="Times New Roman"/>
          <w:sz w:val="24"/>
          <w:lang w:val="lt-LT"/>
        </w:rPr>
        <w:t>a</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dėl</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kainu</w:t>
      </w:r>
      <w:proofErr w:type="spellEnd"/>
      <w:r w:rsidR="009E175F" w:rsidRPr="00552226">
        <w:rPr>
          <w:rFonts w:ascii="Times New Roman" w:hAnsi="Times New Roman"/>
          <w:sz w:val="24"/>
          <w:lang w:val="lt-LT"/>
        </w:rPr>
        <w:t xml:space="preserve">̨ lygio </w:t>
      </w:r>
      <w:proofErr w:type="spellStart"/>
      <w:r w:rsidR="009E175F" w:rsidRPr="00552226">
        <w:rPr>
          <w:rFonts w:ascii="Times New Roman" w:hAnsi="Times New Roman"/>
          <w:sz w:val="24"/>
          <w:lang w:val="lt-LT"/>
        </w:rPr>
        <w:t>pokyčio</w:t>
      </w:r>
      <w:proofErr w:type="spellEnd"/>
      <w:r w:rsidR="009E175F" w:rsidRPr="00552226">
        <w:rPr>
          <w:rFonts w:ascii="Times New Roman" w:hAnsi="Times New Roman"/>
          <w:sz w:val="24"/>
          <w:lang w:val="lt-LT"/>
        </w:rPr>
        <w:t xml:space="preserve"> bet kurios </w:t>
      </w:r>
      <w:proofErr w:type="spellStart"/>
      <w:r w:rsidR="009E175F" w:rsidRPr="00552226">
        <w:rPr>
          <w:rFonts w:ascii="Times New Roman" w:hAnsi="Times New Roman"/>
          <w:sz w:val="24"/>
          <w:lang w:val="lt-LT"/>
        </w:rPr>
        <w:t>is</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Šaliu</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rašytiniu</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prašymu</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Peržiūros</w:t>
      </w:r>
      <w:proofErr w:type="spellEnd"/>
      <w:r w:rsidR="009E175F" w:rsidRPr="00552226">
        <w:rPr>
          <w:rFonts w:ascii="Times New Roman" w:hAnsi="Times New Roman"/>
          <w:sz w:val="24"/>
          <w:lang w:val="lt-LT"/>
        </w:rPr>
        <w:t xml:space="preserve"> momentas yra </w:t>
      </w:r>
      <w:proofErr w:type="spellStart"/>
      <w:r w:rsidR="009E175F" w:rsidRPr="00552226">
        <w:rPr>
          <w:rFonts w:ascii="Times New Roman" w:hAnsi="Times New Roman"/>
          <w:sz w:val="24"/>
          <w:lang w:val="lt-LT"/>
        </w:rPr>
        <w:t>Šalies</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prašymo</w:t>
      </w:r>
      <w:proofErr w:type="spellEnd"/>
      <w:r w:rsidR="009E175F" w:rsidRPr="00552226">
        <w:rPr>
          <w:rFonts w:ascii="Times New Roman" w:hAnsi="Times New Roman"/>
          <w:sz w:val="24"/>
          <w:lang w:val="lt-LT"/>
        </w:rPr>
        <w:t xml:space="preserve"> kitai </w:t>
      </w:r>
      <w:proofErr w:type="spellStart"/>
      <w:r w:rsidR="009E175F" w:rsidRPr="00552226">
        <w:rPr>
          <w:rFonts w:ascii="Times New Roman" w:hAnsi="Times New Roman"/>
          <w:sz w:val="24"/>
          <w:lang w:val="lt-LT"/>
        </w:rPr>
        <w:t>Šaliai</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peržiūrėti</w:t>
      </w:r>
      <w:proofErr w:type="spellEnd"/>
      <w:r w:rsidR="009E175F" w:rsidRPr="00552226">
        <w:rPr>
          <w:rFonts w:ascii="Times New Roman" w:hAnsi="Times New Roman"/>
          <w:sz w:val="24"/>
          <w:lang w:val="lt-LT"/>
        </w:rPr>
        <w:t xml:space="preserve"> Sutarties </w:t>
      </w:r>
      <w:proofErr w:type="spellStart"/>
      <w:r w:rsidR="009E175F" w:rsidRPr="00552226">
        <w:rPr>
          <w:rFonts w:ascii="Times New Roman" w:hAnsi="Times New Roman"/>
          <w:sz w:val="24"/>
          <w:lang w:val="lt-LT"/>
        </w:rPr>
        <w:t>Įkainius</w:t>
      </w:r>
      <w:proofErr w:type="spellEnd"/>
      <w:r w:rsidR="009E175F" w:rsidRPr="00552226">
        <w:rPr>
          <w:rFonts w:ascii="Times New Roman" w:hAnsi="Times New Roman"/>
          <w:sz w:val="24"/>
          <w:lang w:val="lt-LT"/>
        </w:rPr>
        <w:t xml:space="preserve"> gavimo diena: </w:t>
      </w:r>
    </w:p>
    <w:p w14:paraId="3817516E" w14:textId="61769ADB" w:rsidR="00627580" w:rsidRPr="00552226" w:rsidRDefault="009E175F" w:rsidP="00EB6B3B">
      <w:pPr>
        <w:pStyle w:val="Sraopastraipa"/>
        <w:numPr>
          <w:ilvl w:val="3"/>
          <w:numId w:val="3"/>
        </w:numPr>
        <w:shd w:val="clear" w:color="auto" w:fill="FFFFFF" w:themeFill="background1"/>
        <w:spacing w:before="0" w:after="0"/>
        <w:rPr>
          <w:rFonts w:ascii="Times New Roman" w:hAnsi="Times New Roman"/>
          <w:sz w:val="24"/>
          <w:lang w:val="lt-LT"/>
        </w:rPr>
      </w:pPr>
      <w:r w:rsidRPr="00552226">
        <w:rPr>
          <w:rFonts w:ascii="Times New Roman" w:hAnsi="Times New Roman"/>
          <w:sz w:val="24"/>
          <w:lang w:val="lt-LT"/>
        </w:rPr>
        <w:t xml:space="preserve">Rangovui </w:t>
      </w:r>
      <w:proofErr w:type="spellStart"/>
      <w:r w:rsidRPr="00552226">
        <w:rPr>
          <w:rFonts w:ascii="Times New Roman" w:hAnsi="Times New Roman"/>
          <w:sz w:val="24"/>
          <w:lang w:val="lt-LT"/>
        </w:rPr>
        <w:t>mokėtinos</w:t>
      </w:r>
      <w:proofErr w:type="spellEnd"/>
      <w:r w:rsidRPr="00552226">
        <w:rPr>
          <w:rFonts w:ascii="Times New Roman" w:hAnsi="Times New Roman"/>
          <w:sz w:val="24"/>
          <w:lang w:val="lt-LT"/>
        </w:rPr>
        <w:t xml:space="preserve"> sumos gali </w:t>
      </w:r>
      <w:proofErr w:type="spellStart"/>
      <w:r w:rsidRPr="00552226">
        <w:rPr>
          <w:rFonts w:ascii="Times New Roman" w:hAnsi="Times New Roman"/>
          <w:sz w:val="24"/>
          <w:lang w:val="lt-LT"/>
        </w:rPr>
        <w:t>būti</w:t>
      </w:r>
      <w:proofErr w:type="spellEnd"/>
      <w:r w:rsidRPr="00552226">
        <w:rPr>
          <w:rFonts w:ascii="Times New Roman" w:hAnsi="Times New Roman"/>
          <w:sz w:val="24"/>
          <w:lang w:val="lt-LT"/>
        </w:rPr>
        <w:t xml:space="preserve"> </w:t>
      </w:r>
      <w:proofErr w:type="spellStart"/>
      <w:r w:rsidRPr="00552226">
        <w:rPr>
          <w:rFonts w:ascii="Times New Roman" w:hAnsi="Times New Roman"/>
          <w:sz w:val="24"/>
          <w:lang w:val="lt-LT"/>
        </w:rPr>
        <w:t>perskaičiuojamos</w:t>
      </w:r>
      <w:proofErr w:type="spellEnd"/>
      <w:r w:rsidRPr="00552226">
        <w:rPr>
          <w:rFonts w:ascii="Times New Roman" w:hAnsi="Times New Roman"/>
          <w:sz w:val="24"/>
          <w:lang w:val="lt-LT"/>
        </w:rPr>
        <w:t xml:space="preserve"> dėl kainų lygio pokyčio bet kurios iš Šalių rašytiniu prašymu. Peržiūros momentas yra Šalies prašymo kitai Šaliai peržiūrėti </w:t>
      </w:r>
      <w:r w:rsidR="00D11A95" w:rsidRPr="00552226">
        <w:rPr>
          <w:rFonts w:ascii="Times New Roman" w:hAnsi="Times New Roman"/>
          <w:sz w:val="24"/>
          <w:lang w:val="lt-LT"/>
        </w:rPr>
        <w:t>kainą/įkainius</w:t>
      </w:r>
      <w:r w:rsidRPr="00552226">
        <w:rPr>
          <w:rFonts w:ascii="Times New Roman" w:hAnsi="Times New Roman"/>
          <w:sz w:val="24"/>
          <w:lang w:val="lt-LT"/>
        </w:rPr>
        <w:t xml:space="preserve"> gavimo diena:</w:t>
      </w:r>
    </w:p>
    <w:p w14:paraId="380DFF0C" w14:textId="2DA03831"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10.4.3.1.1.</w:t>
      </w:r>
      <w:r w:rsidR="009E175F" w:rsidRPr="00552226">
        <w:rPr>
          <w:rFonts w:ascii="Times New Roman" w:hAnsi="Times New Roman"/>
          <w:sz w:val="24"/>
          <w:lang w:val="lt-LT"/>
        </w:rPr>
        <w:t xml:space="preserve">gali būti perskaičiuojamas Rangovui mokėtinos sumos tik už statybos </w:t>
      </w:r>
      <w:r w:rsidRPr="00552226">
        <w:rPr>
          <w:rFonts w:ascii="Times New Roman" w:hAnsi="Times New Roman"/>
          <w:sz w:val="24"/>
          <w:lang w:val="lt-LT"/>
        </w:rPr>
        <w:t>d</w:t>
      </w:r>
      <w:r w:rsidR="009E175F" w:rsidRPr="00552226">
        <w:rPr>
          <w:rFonts w:ascii="Times New Roman" w:hAnsi="Times New Roman"/>
          <w:sz w:val="24"/>
          <w:lang w:val="lt-LT"/>
        </w:rPr>
        <w:t xml:space="preserve">arbus – statybos darbų </w:t>
      </w:r>
      <w:r w:rsidRPr="00552226">
        <w:rPr>
          <w:rFonts w:ascii="Times New Roman" w:hAnsi="Times New Roman"/>
          <w:sz w:val="24"/>
          <w:lang w:val="lt-LT"/>
        </w:rPr>
        <w:t>kaina</w:t>
      </w:r>
      <w:r w:rsidR="00D11A95" w:rsidRPr="00552226">
        <w:rPr>
          <w:rFonts w:ascii="Times New Roman" w:hAnsi="Times New Roman"/>
          <w:sz w:val="24"/>
          <w:lang w:val="lt-LT"/>
        </w:rPr>
        <w:t>/įkainiai</w:t>
      </w:r>
      <w:r w:rsidR="009E175F" w:rsidRPr="00552226">
        <w:rPr>
          <w:rFonts w:ascii="Times New Roman" w:hAnsi="Times New Roman"/>
          <w:sz w:val="24"/>
          <w:lang w:val="lt-LT"/>
        </w:rPr>
        <w:t>, o už kitus, nei statybos darbai, Darbus (Darbo projekto parengimą ir pan.) mokėtinos sumos negali būti perskaičiuojamos.</w:t>
      </w:r>
    </w:p>
    <w:p w14:paraId="7C5D4D45" w14:textId="26F6DEEE"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lastRenderedPageBreak/>
        <w:t xml:space="preserve">10.4.3.1.2. </w:t>
      </w:r>
      <w:r w:rsidR="009E175F" w:rsidRPr="00552226">
        <w:rPr>
          <w:rFonts w:ascii="Times New Roman" w:hAnsi="Times New Roman"/>
          <w:sz w:val="24"/>
          <w:lang w:val="lt-LT"/>
        </w:rPr>
        <w:t xml:space="preserve">Rangovui mokėtinos sumos - statybos darbų </w:t>
      </w:r>
      <w:r w:rsidRPr="00552226">
        <w:rPr>
          <w:rFonts w:ascii="Times New Roman" w:hAnsi="Times New Roman"/>
          <w:sz w:val="24"/>
          <w:lang w:val="lt-LT"/>
        </w:rPr>
        <w:t>kaina</w:t>
      </w:r>
      <w:r w:rsidR="00D11A95" w:rsidRPr="00552226">
        <w:rPr>
          <w:rFonts w:ascii="Times New Roman" w:hAnsi="Times New Roman"/>
          <w:sz w:val="24"/>
          <w:lang w:val="lt-LT"/>
        </w:rPr>
        <w:t>/įkainis</w:t>
      </w:r>
      <w:r w:rsidR="009E175F" w:rsidRPr="00552226">
        <w:rPr>
          <w:rFonts w:ascii="Times New Roman" w:hAnsi="Times New Roman"/>
          <w:sz w:val="24"/>
          <w:lang w:val="lt-LT"/>
        </w:rPr>
        <w:t xml:space="preserve"> - už statybos Darbus gali būti perskaičiuojami, jeigu Lietuvos Respublikos statistikos departamento (www.stat.gov.lt) kas mėnesį skelbiamo: </w:t>
      </w:r>
    </w:p>
    <w:p w14:paraId="0C4D43AB" w14:textId="797ACCBC" w:rsidR="00627580" w:rsidRPr="00552226"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 xml:space="preserve">a) </w:t>
      </w:r>
      <w:r w:rsidR="009E175F" w:rsidRPr="00552226">
        <w:rPr>
          <w:rFonts w:ascii="Times New Roman" w:hAnsi="Times New Roman"/>
          <w:sz w:val="24"/>
          <w:lang w:val="lt-LT"/>
        </w:rPr>
        <w:t>pastatų statybos sąnaudų elementų kainų</w:t>
      </w:r>
      <w:r w:rsidR="00D11A95" w:rsidRPr="00552226">
        <w:rPr>
          <w:rFonts w:ascii="Times New Roman" w:hAnsi="Times New Roman"/>
          <w:sz w:val="24"/>
          <w:lang w:val="lt-LT"/>
        </w:rPr>
        <w:t>/įkainių</w:t>
      </w:r>
      <w:r w:rsidR="009E175F" w:rsidRPr="00552226">
        <w:rPr>
          <w:rFonts w:ascii="Times New Roman" w:hAnsi="Times New Roman"/>
          <w:sz w:val="24"/>
          <w:lang w:val="lt-LT"/>
        </w:rPr>
        <w:t xml:space="preserve"> indekso reikšmė pakinta daugiau kaip 0,05 per bet kurį Darbų vykdymo laikotarpį – tuo atveju, kai pagal Sutartį vykdomi </w:t>
      </w:r>
      <w:r w:rsidR="009E175F" w:rsidRPr="00FA37C3">
        <w:rPr>
          <w:rFonts w:ascii="Times New Roman" w:hAnsi="Times New Roman"/>
          <w:color w:val="EE0000"/>
          <w:sz w:val="24"/>
          <w:lang w:val="lt-LT"/>
        </w:rPr>
        <w:t xml:space="preserve"> </w:t>
      </w:r>
      <w:r w:rsidR="009E175F" w:rsidRPr="000A2D63">
        <w:rPr>
          <w:rFonts w:ascii="Times New Roman" w:hAnsi="Times New Roman"/>
          <w:sz w:val="24"/>
          <w:lang w:val="lt-LT"/>
        </w:rPr>
        <w:t>remonto Darbai</w:t>
      </w:r>
      <w:r w:rsidR="009E175F" w:rsidRPr="00552226">
        <w:rPr>
          <w:rFonts w:ascii="Times New Roman" w:hAnsi="Times New Roman"/>
          <w:sz w:val="24"/>
          <w:lang w:val="lt-LT"/>
        </w:rPr>
        <w:t>; arba</w:t>
      </w:r>
    </w:p>
    <w:p w14:paraId="51E8EB3E" w14:textId="4BBB1ABC" w:rsidR="00627580" w:rsidRPr="00552226"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 xml:space="preserve">b) </w:t>
      </w:r>
      <w:r w:rsidR="009E175F" w:rsidRPr="00552226">
        <w:rPr>
          <w:rFonts w:ascii="Times New Roman" w:hAnsi="Times New Roman"/>
          <w:sz w:val="24"/>
          <w:lang w:val="lt-LT"/>
        </w:rPr>
        <w:t>statybos sąnaudų elementų kainų</w:t>
      </w:r>
      <w:r w:rsidR="00D11A95" w:rsidRPr="00552226">
        <w:rPr>
          <w:rFonts w:ascii="Times New Roman" w:hAnsi="Times New Roman"/>
          <w:sz w:val="24"/>
          <w:lang w:val="lt-LT"/>
        </w:rPr>
        <w:t>/įkainių</w:t>
      </w:r>
      <w:r w:rsidR="009E175F" w:rsidRPr="00552226">
        <w:rPr>
          <w:rFonts w:ascii="Times New Roman" w:hAnsi="Times New Roman"/>
          <w:sz w:val="24"/>
          <w:lang w:val="lt-LT"/>
        </w:rPr>
        <w:t xml:space="preserve"> indekso, labiausiai atitinkančio objekto rūšį, reikšmė pakinta daugiau kaip 0,05 per bet kurį Darbų vykdymo laikotarpį – visais kitais atvejais, negu nurodytasis </w:t>
      </w:r>
      <w:r w:rsidRPr="00552226">
        <w:rPr>
          <w:rFonts w:ascii="Times New Roman" w:hAnsi="Times New Roman"/>
          <w:sz w:val="24"/>
          <w:lang w:val="lt-LT"/>
        </w:rPr>
        <w:t>10.4.3.1.</w:t>
      </w:r>
      <w:r w:rsidR="009E175F" w:rsidRPr="00552226">
        <w:rPr>
          <w:rFonts w:ascii="Times New Roman" w:hAnsi="Times New Roman"/>
          <w:sz w:val="24"/>
          <w:lang w:val="lt-LT"/>
        </w:rPr>
        <w:t xml:space="preserve"> punkte </w:t>
      </w:r>
      <w:r w:rsidRPr="00552226">
        <w:rPr>
          <w:rFonts w:ascii="Times New Roman" w:hAnsi="Times New Roman"/>
          <w:sz w:val="24"/>
          <w:lang w:val="lt-LT"/>
        </w:rPr>
        <w:t>10.4.3.1.2</w:t>
      </w:r>
      <w:r w:rsidR="009E175F" w:rsidRPr="00552226">
        <w:rPr>
          <w:rFonts w:ascii="Times New Roman" w:hAnsi="Times New Roman"/>
          <w:sz w:val="24"/>
          <w:lang w:val="lt-LT"/>
        </w:rPr>
        <w:t xml:space="preserve">. papunkčio </w:t>
      </w:r>
      <w:r w:rsidRPr="00552226">
        <w:rPr>
          <w:rFonts w:ascii="Times New Roman" w:hAnsi="Times New Roman"/>
          <w:sz w:val="24"/>
          <w:lang w:val="lt-LT"/>
        </w:rPr>
        <w:t>b)</w:t>
      </w:r>
      <w:r w:rsidR="009E175F" w:rsidRPr="00552226">
        <w:rPr>
          <w:rFonts w:ascii="Times New Roman" w:hAnsi="Times New Roman"/>
          <w:sz w:val="24"/>
          <w:lang w:val="lt-LT"/>
        </w:rPr>
        <w:t xml:space="preserve"> papunktyje.</w:t>
      </w:r>
    </w:p>
    <w:p w14:paraId="2EE6C702" w14:textId="77777777" w:rsidR="00627580" w:rsidRPr="00552226"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10.4.3.2. I</w:t>
      </w:r>
      <w:r w:rsidR="009E175F" w:rsidRPr="00552226">
        <w:rPr>
          <w:rFonts w:ascii="Times New Roman" w:hAnsi="Times New Roman"/>
          <w:sz w:val="24"/>
          <w:lang w:val="lt-LT"/>
        </w:rPr>
        <w:t xml:space="preserve">ndeksai, nurodyti </w:t>
      </w:r>
      <w:r w:rsidRPr="00552226">
        <w:rPr>
          <w:rFonts w:ascii="Times New Roman" w:hAnsi="Times New Roman"/>
          <w:sz w:val="24"/>
          <w:lang w:val="lt-LT"/>
        </w:rPr>
        <w:t>10.4.3.1</w:t>
      </w:r>
      <w:r w:rsidR="009E175F" w:rsidRPr="00552226">
        <w:rPr>
          <w:rFonts w:ascii="Times New Roman" w:hAnsi="Times New Roman"/>
          <w:sz w:val="24"/>
          <w:lang w:val="lt-LT"/>
        </w:rPr>
        <w:t xml:space="preserve"> punkte </w:t>
      </w:r>
      <w:r w:rsidRPr="00552226">
        <w:rPr>
          <w:rFonts w:ascii="Times New Roman" w:hAnsi="Times New Roman"/>
          <w:sz w:val="24"/>
          <w:lang w:val="lt-LT"/>
        </w:rPr>
        <w:t>10.4.3.1.2</w:t>
      </w:r>
      <w:r w:rsidR="009E175F" w:rsidRPr="00552226">
        <w:rPr>
          <w:rFonts w:ascii="Times New Roman" w:hAnsi="Times New Roman"/>
          <w:sz w:val="24"/>
          <w:lang w:val="lt-LT"/>
        </w:rPr>
        <w:t xml:space="preserve"> papunkčio </w:t>
      </w:r>
      <w:r w:rsidRPr="00552226">
        <w:rPr>
          <w:rFonts w:ascii="Times New Roman" w:hAnsi="Times New Roman"/>
          <w:sz w:val="24"/>
          <w:lang w:val="lt-LT"/>
        </w:rPr>
        <w:t>a)</w:t>
      </w:r>
      <w:r w:rsidR="009E175F" w:rsidRPr="00552226">
        <w:rPr>
          <w:rFonts w:ascii="Times New Roman" w:hAnsi="Times New Roman"/>
          <w:sz w:val="24"/>
          <w:lang w:val="lt-LT"/>
        </w:rPr>
        <w:t xml:space="preserve"> ir </w:t>
      </w:r>
      <w:r w:rsidRPr="00552226">
        <w:rPr>
          <w:rFonts w:ascii="Times New Roman" w:hAnsi="Times New Roman"/>
          <w:sz w:val="24"/>
          <w:lang w:val="lt-LT"/>
        </w:rPr>
        <w:t>b)</w:t>
      </w:r>
      <w:r w:rsidR="009E175F" w:rsidRPr="00552226">
        <w:rPr>
          <w:rFonts w:ascii="Times New Roman" w:hAnsi="Times New Roman"/>
          <w:sz w:val="24"/>
          <w:lang w:val="lt-LT"/>
        </w:rPr>
        <w:t xml:space="preserve"> papunkčiuose, toliau kiekvienas atskirai vadinami Indeksu.</w:t>
      </w:r>
    </w:p>
    <w:p w14:paraId="1250F9C2" w14:textId="77777777" w:rsidR="00627580" w:rsidRPr="00552226" w:rsidRDefault="00627580"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 xml:space="preserve">10.4.3.3. </w:t>
      </w:r>
      <w:r w:rsidR="009E175F" w:rsidRPr="00552226">
        <w:rPr>
          <w:rFonts w:ascii="Times New Roman" w:hAnsi="Times New Roman"/>
          <w:sz w:val="24"/>
          <w:lang w:val="lt-LT"/>
        </w:rPr>
        <w:t>Statybos darbų Įkainiai perskaičiuojami dėl Indekso pokyčio, juos padauginant iš Indekso pokyčio koeficiento, kuris apskaičiuojamas pagal toliau nurodytą formulę:</w:t>
      </w:r>
    </w:p>
    <w:p w14:paraId="17071EE6" w14:textId="77777777" w:rsidR="00627580" w:rsidRPr="00552226"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 xml:space="preserve">K = </w:t>
      </w:r>
      <w:proofErr w:type="spellStart"/>
      <w:r w:rsidRPr="00552226">
        <w:rPr>
          <w:rFonts w:ascii="Times New Roman" w:hAnsi="Times New Roman"/>
          <w:sz w:val="24"/>
          <w:lang w:val="lt-LT"/>
        </w:rPr>
        <w:t>IPb</w:t>
      </w:r>
      <w:proofErr w:type="spellEnd"/>
      <w:r w:rsidRPr="00552226">
        <w:rPr>
          <w:rFonts w:ascii="Times New Roman" w:hAnsi="Times New Roman"/>
          <w:sz w:val="24"/>
          <w:lang w:val="lt-LT"/>
        </w:rPr>
        <w:t xml:space="preserve"> / </w:t>
      </w:r>
      <w:proofErr w:type="spellStart"/>
      <w:r w:rsidRPr="00552226">
        <w:rPr>
          <w:rFonts w:ascii="Times New Roman" w:hAnsi="Times New Roman"/>
          <w:sz w:val="24"/>
          <w:lang w:val="lt-LT"/>
        </w:rPr>
        <w:t>IPr</w:t>
      </w:r>
      <w:proofErr w:type="spellEnd"/>
    </w:p>
    <w:p w14:paraId="05644005" w14:textId="77777777" w:rsidR="00627580" w:rsidRPr="00552226"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Kur:</w:t>
      </w:r>
    </w:p>
    <w:p w14:paraId="69D34FB9" w14:textId="77777777" w:rsidR="00627580" w:rsidRPr="00552226" w:rsidRDefault="009E175F" w:rsidP="00627580">
      <w:pPr>
        <w:pStyle w:val="Sraopastraipa"/>
        <w:shd w:val="clear" w:color="auto" w:fill="FFFFFF" w:themeFill="background1"/>
        <w:spacing w:before="0" w:after="0"/>
        <w:ind w:left="1728" w:firstLine="432"/>
        <w:rPr>
          <w:rFonts w:ascii="Times New Roman" w:hAnsi="Times New Roman"/>
          <w:sz w:val="24"/>
          <w:lang w:val="lt-LT"/>
        </w:rPr>
      </w:pPr>
      <w:r w:rsidRPr="00552226">
        <w:rPr>
          <w:rFonts w:ascii="Times New Roman" w:hAnsi="Times New Roman"/>
          <w:sz w:val="24"/>
          <w:lang w:val="lt-LT"/>
        </w:rPr>
        <w:t>K – Indekso pokyčio koeficientas;</w:t>
      </w:r>
    </w:p>
    <w:p w14:paraId="1CBAC335" w14:textId="77777777" w:rsidR="00627580" w:rsidRPr="00552226" w:rsidRDefault="009E175F" w:rsidP="00627580">
      <w:pPr>
        <w:pStyle w:val="Sraopastraipa"/>
        <w:shd w:val="clear" w:color="auto" w:fill="FFFFFF" w:themeFill="background1"/>
        <w:spacing w:before="0" w:after="0"/>
        <w:ind w:left="1728" w:firstLine="432"/>
        <w:rPr>
          <w:rFonts w:ascii="Times New Roman" w:hAnsi="Times New Roman"/>
          <w:sz w:val="24"/>
          <w:lang w:val="lt-LT"/>
        </w:rPr>
      </w:pPr>
      <w:proofErr w:type="spellStart"/>
      <w:r w:rsidRPr="00552226">
        <w:rPr>
          <w:rFonts w:ascii="Times New Roman" w:hAnsi="Times New Roman"/>
          <w:sz w:val="24"/>
          <w:lang w:val="lt-LT"/>
        </w:rPr>
        <w:t>IPr</w:t>
      </w:r>
      <w:proofErr w:type="spellEnd"/>
      <w:r w:rsidRPr="00552226">
        <w:rPr>
          <w:rFonts w:ascii="Times New Roman" w:hAnsi="Times New Roman"/>
          <w:sz w:val="24"/>
          <w:lang w:val="lt-LT"/>
        </w:rPr>
        <w:t xml:space="preserve"> – Indekso reikšmė laikotarpio pradžioje;</w:t>
      </w:r>
    </w:p>
    <w:p w14:paraId="3001F6D5" w14:textId="73716A04" w:rsidR="00627580" w:rsidRPr="00552226" w:rsidRDefault="009E175F" w:rsidP="00D11A95">
      <w:pPr>
        <w:pStyle w:val="Sraopastraipa"/>
        <w:shd w:val="clear" w:color="auto" w:fill="FFFFFF" w:themeFill="background1"/>
        <w:spacing w:before="0" w:after="0"/>
        <w:ind w:left="1728" w:firstLine="432"/>
        <w:rPr>
          <w:rFonts w:ascii="Times New Roman" w:hAnsi="Times New Roman"/>
          <w:sz w:val="24"/>
          <w:lang w:val="lt-LT"/>
        </w:rPr>
      </w:pPr>
      <w:proofErr w:type="spellStart"/>
      <w:r w:rsidRPr="00552226">
        <w:rPr>
          <w:rFonts w:ascii="Times New Roman" w:hAnsi="Times New Roman"/>
          <w:sz w:val="24"/>
          <w:lang w:val="lt-LT"/>
        </w:rPr>
        <w:t>IPb</w:t>
      </w:r>
      <w:proofErr w:type="spellEnd"/>
      <w:r w:rsidRPr="00552226">
        <w:rPr>
          <w:rFonts w:ascii="Times New Roman" w:hAnsi="Times New Roman"/>
          <w:sz w:val="24"/>
          <w:lang w:val="lt-LT"/>
        </w:rPr>
        <w:t xml:space="preserve"> – Indekso reikšmė laikotarpio pabaigoje;</w:t>
      </w:r>
    </w:p>
    <w:p w14:paraId="48412689" w14:textId="049B3BB1" w:rsidR="00627580" w:rsidRPr="00552226" w:rsidRDefault="009E175F"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Laikotarpis yra bet koks laikotarpis, kurio pradžia yra ne ankstesnė, negu pasiūlymų pateikimo pirkime termino pabaigos diena, pabaiga ne vėlesnė, negu paskutiniojo </w:t>
      </w:r>
      <w:r w:rsidR="006B74A5" w:rsidRPr="00552226">
        <w:rPr>
          <w:rFonts w:ascii="Times New Roman" w:hAnsi="Times New Roman"/>
          <w:sz w:val="24"/>
          <w:lang w:val="lt-LT"/>
        </w:rPr>
        <w:t>A</w:t>
      </w:r>
      <w:r w:rsidRPr="00552226">
        <w:rPr>
          <w:rFonts w:ascii="Times New Roman" w:hAnsi="Times New Roman"/>
          <w:sz w:val="24"/>
          <w:lang w:val="lt-LT"/>
        </w:rPr>
        <w:t>kto pagal Sutartį sudarymo diena.</w:t>
      </w:r>
    </w:p>
    <w:p w14:paraId="07BD1FBB" w14:textId="37F6E4C0"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10.4.3.4. </w:t>
      </w:r>
      <w:r w:rsidR="009E175F" w:rsidRPr="00552226">
        <w:rPr>
          <w:rFonts w:ascii="Times New Roman" w:hAnsi="Times New Roman"/>
          <w:sz w:val="24"/>
          <w:lang w:val="lt-LT"/>
        </w:rPr>
        <w:t xml:space="preserve">Pirmoji statybos darbų </w:t>
      </w:r>
      <w:r w:rsidRPr="00552226">
        <w:rPr>
          <w:rFonts w:ascii="Times New Roman" w:hAnsi="Times New Roman"/>
          <w:sz w:val="24"/>
          <w:lang w:val="lt-LT"/>
        </w:rPr>
        <w:t>kainos</w:t>
      </w:r>
      <w:r w:rsidR="00D11A95" w:rsidRPr="00552226">
        <w:rPr>
          <w:rFonts w:ascii="Times New Roman" w:hAnsi="Times New Roman"/>
          <w:sz w:val="24"/>
          <w:lang w:val="lt-LT"/>
        </w:rPr>
        <w:t>/įkainio</w:t>
      </w:r>
      <w:r w:rsidR="009E175F" w:rsidRPr="00552226">
        <w:rPr>
          <w:rFonts w:ascii="Times New Roman" w:hAnsi="Times New Roman"/>
          <w:sz w:val="24"/>
          <w:lang w:val="lt-LT"/>
        </w:rPr>
        <w:t xml:space="preserve">  peržiūra gali būti atliekama ne anksčiau nei po 6 (šešių) mėnesių po Sutarties įsigaliojimo ir po to statybos darbų </w:t>
      </w:r>
      <w:r w:rsidRPr="00552226">
        <w:rPr>
          <w:rFonts w:ascii="Times New Roman" w:hAnsi="Times New Roman"/>
          <w:sz w:val="24"/>
          <w:lang w:val="lt-LT"/>
        </w:rPr>
        <w:t>kaina</w:t>
      </w:r>
      <w:r w:rsidR="00D11A95" w:rsidRPr="00552226">
        <w:rPr>
          <w:rFonts w:ascii="Times New Roman" w:hAnsi="Times New Roman"/>
          <w:sz w:val="24"/>
          <w:lang w:val="lt-LT"/>
        </w:rPr>
        <w:t>/įkainiai</w:t>
      </w:r>
      <w:r w:rsidR="009E175F" w:rsidRPr="00552226">
        <w:rPr>
          <w:rFonts w:ascii="Times New Roman" w:hAnsi="Times New Roman"/>
          <w:sz w:val="24"/>
          <w:lang w:val="lt-LT"/>
        </w:rPr>
        <w:t xml:space="preserve"> gali būti peržiūrim</w:t>
      </w:r>
      <w:r w:rsidRPr="00552226">
        <w:rPr>
          <w:rFonts w:ascii="Times New Roman" w:hAnsi="Times New Roman"/>
          <w:sz w:val="24"/>
          <w:lang w:val="lt-LT"/>
        </w:rPr>
        <w:t>a</w:t>
      </w:r>
      <w:r w:rsidR="009E175F" w:rsidRPr="00552226">
        <w:rPr>
          <w:rFonts w:ascii="Times New Roman" w:hAnsi="Times New Roman"/>
          <w:sz w:val="24"/>
          <w:lang w:val="lt-LT"/>
        </w:rPr>
        <w:t xml:space="preserve"> ne dažniau negu kas 6 (šešis) mėnesius. </w:t>
      </w:r>
    </w:p>
    <w:p w14:paraId="7DBB80BA" w14:textId="526C4145"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10.4.3.5. </w:t>
      </w:r>
      <w:r w:rsidR="009E175F" w:rsidRPr="00552226">
        <w:rPr>
          <w:rFonts w:ascii="Times New Roman" w:hAnsi="Times New Roman"/>
          <w:sz w:val="24"/>
          <w:lang w:val="lt-LT"/>
        </w:rPr>
        <w:t xml:space="preserve">Vėlesnis statybos darbų </w:t>
      </w:r>
      <w:r w:rsidRPr="00552226">
        <w:rPr>
          <w:rFonts w:ascii="Times New Roman" w:hAnsi="Times New Roman"/>
          <w:sz w:val="24"/>
          <w:lang w:val="lt-LT"/>
        </w:rPr>
        <w:t>kainos</w:t>
      </w:r>
      <w:r w:rsidR="00D11A95" w:rsidRPr="00552226">
        <w:rPr>
          <w:rFonts w:ascii="Times New Roman" w:hAnsi="Times New Roman"/>
          <w:sz w:val="24"/>
          <w:lang w:val="lt-LT"/>
        </w:rPr>
        <w:t>/įkainio</w:t>
      </w:r>
      <w:r w:rsidR="009E175F" w:rsidRPr="00552226">
        <w:rPr>
          <w:rFonts w:ascii="Times New Roman" w:hAnsi="Times New Roman"/>
          <w:sz w:val="24"/>
          <w:lang w:val="lt-LT"/>
        </w:rPr>
        <w:t xml:space="preserve"> perskaičiavimas negali apimti laikotarpio, už kurį jau buvo atliktas perskaičiavimas. </w:t>
      </w:r>
    </w:p>
    <w:p w14:paraId="6EDBE4D0" w14:textId="1709AB30"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10.4.3.6. </w:t>
      </w:r>
      <w:r w:rsidR="009E175F" w:rsidRPr="00552226">
        <w:rPr>
          <w:rFonts w:ascii="Times New Roman" w:hAnsi="Times New Roman"/>
          <w:sz w:val="24"/>
          <w:lang w:val="lt-LT"/>
        </w:rPr>
        <w:t xml:space="preserve">jeigu Darbai vėluoja dėl priežasčių, dėl kurių Rangovas neįgyja teisės į Darbų terminų pratęsimą, uždelstų statybos darbų </w:t>
      </w:r>
      <w:r w:rsidRPr="00552226">
        <w:rPr>
          <w:rFonts w:ascii="Times New Roman" w:hAnsi="Times New Roman"/>
          <w:sz w:val="24"/>
          <w:lang w:val="lt-LT"/>
        </w:rPr>
        <w:t>kaina</w:t>
      </w:r>
      <w:r w:rsidR="00D11A95" w:rsidRPr="00552226">
        <w:rPr>
          <w:rFonts w:ascii="Times New Roman" w:hAnsi="Times New Roman"/>
          <w:sz w:val="24"/>
          <w:lang w:val="lt-LT"/>
        </w:rPr>
        <w:t>/įkainis</w:t>
      </w:r>
      <w:r w:rsidR="009E175F" w:rsidRPr="00552226">
        <w:rPr>
          <w:rFonts w:ascii="Times New Roman" w:hAnsi="Times New Roman"/>
          <w:sz w:val="24"/>
          <w:lang w:val="lt-LT"/>
        </w:rPr>
        <w:t xml:space="preserve"> neperskaičiuojam</w:t>
      </w:r>
      <w:r w:rsidRPr="00552226">
        <w:rPr>
          <w:rFonts w:ascii="Times New Roman" w:hAnsi="Times New Roman"/>
          <w:sz w:val="24"/>
          <w:lang w:val="lt-LT"/>
        </w:rPr>
        <w:t>a</w:t>
      </w:r>
      <w:r w:rsidR="009E175F" w:rsidRPr="00552226">
        <w:rPr>
          <w:rFonts w:ascii="Times New Roman" w:hAnsi="Times New Roman"/>
          <w:sz w:val="24"/>
          <w:lang w:val="lt-LT"/>
        </w:rPr>
        <w:t xml:space="preserve"> dėl kainų lygio kilimo (kai Indekso pokyčio koeficientas yra didesnis nei 1,05), bet turi būti perskaičiuojam</w:t>
      </w:r>
      <w:r w:rsidRPr="00552226">
        <w:rPr>
          <w:rFonts w:ascii="Times New Roman" w:hAnsi="Times New Roman"/>
          <w:sz w:val="24"/>
          <w:lang w:val="lt-LT"/>
        </w:rPr>
        <w:t>a</w:t>
      </w:r>
      <w:r w:rsidR="009E175F" w:rsidRPr="00552226">
        <w:rPr>
          <w:rFonts w:ascii="Times New Roman" w:hAnsi="Times New Roman"/>
          <w:sz w:val="24"/>
          <w:lang w:val="lt-LT"/>
        </w:rPr>
        <w:t xml:space="preserve"> dėl kainų lygio kritimo (kai Indekso pokyčio koeficientas yra mažesnis nei 0,95)</w:t>
      </w:r>
      <w:r w:rsidRPr="00552226">
        <w:rPr>
          <w:rFonts w:ascii="Times New Roman" w:hAnsi="Times New Roman"/>
          <w:sz w:val="24"/>
          <w:lang w:val="lt-LT"/>
        </w:rPr>
        <w:t>.</w:t>
      </w:r>
    </w:p>
    <w:p w14:paraId="4583AA2F" w14:textId="482F20B3"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10.4.3.7. </w:t>
      </w:r>
      <w:proofErr w:type="spellStart"/>
      <w:r w:rsidR="009E175F" w:rsidRPr="00552226">
        <w:rPr>
          <w:rFonts w:ascii="Times New Roman" w:hAnsi="Times New Roman"/>
          <w:sz w:val="24"/>
          <w:lang w:val="lt-LT"/>
        </w:rPr>
        <w:t>perskaičiuot</w:t>
      </w:r>
      <w:r w:rsidRPr="00552226">
        <w:rPr>
          <w:rFonts w:ascii="Times New Roman" w:hAnsi="Times New Roman"/>
          <w:sz w:val="24"/>
          <w:lang w:val="lt-LT"/>
        </w:rPr>
        <w:t>a</w:t>
      </w:r>
      <w:proofErr w:type="spellEnd"/>
      <w:r w:rsidR="009E175F" w:rsidRPr="00552226">
        <w:rPr>
          <w:rFonts w:ascii="Times New Roman" w:hAnsi="Times New Roman"/>
          <w:sz w:val="24"/>
          <w:lang w:val="lt-LT"/>
        </w:rPr>
        <w:t xml:space="preserve"> </w:t>
      </w:r>
      <w:r w:rsidRPr="00552226">
        <w:rPr>
          <w:rFonts w:ascii="Times New Roman" w:hAnsi="Times New Roman"/>
          <w:sz w:val="24"/>
          <w:lang w:val="lt-LT"/>
        </w:rPr>
        <w:t>Darbų kaina</w:t>
      </w:r>
      <w:r w:rsidR="00D11A95" w:rsidRPr="00552226">
        <w:rPr>
          <w:rFonts w:ascii="Times New Roman" w:hAnsi="Times New Roman"/>
          <w:sz w:val="24"/>
          <w:lang w:val="lt-LT"/>
        </w:rPr>
        <w:t>/įkainis</w:t>
      </w:r>
      <w:r w:rsidR="009E175F" w:rsidRPr="00552226">
        <w:rPr>
          <w:rFonts w:ascii="Times New Roman" w:hAnsi="Times New Roman"/>
          <w:sz w:val="24"/>
          <w:lang w:val="lt-LT"/>
        </w:rPr>
        <w:t xml:space="preserve"> taikom</w:t>
      </w:r>
      <w:r w:rsidRPr="00552226">
        <w:rPr>
          <w:rFonts w:ascii="Times New Roman" w:hAnsi="Times New Roman"/>
          <w:sz w:val="24"/>
          <w:lang w:val="lt-LT"/>
        </w:rPr>
        <w:t>a</w:t>
      </w:r>
      <w:r w:rsidR="009E175F" w:rsidRPr="00552226">
        <w:rPr>
          <w:rFonts w:ascii="Times New Roman" w:hAnsi="Times New Roman"/>
          <w:sz w:val="24"/>
          <w:lang w:val="lt-LT"/>
        </w:rPr>
        <w:t xml:space="preserve"> statybos darbams, kurie yra </w:t>
      </w:r>
      <w:r w:rsidRPr="00552226">
        <w:rPr>
          <w:rFonts w:ascii="Times New Roman" w:hAnsi="Times New Roman"/>
          <w:sz w:val="24"/>
          <w:lang w:val="lt-LT"/>
        </w:rPr>
        <w:t>į</w:t>
      </w:r>
      <w:r w:rsidR="009E175F" w:rsidRPr="00552226">
        <w:rPr>
          <w:rFonts w:ascii="Times New Roman" w:hAnsi="Times New Roman"/>
          <w:sz w:val="24"/>
          <w:lang w:val="lt-LT"/>
        </w:rPr>
        <w:t xml:space="preserve">traukiami į </w:t>
      </w:r>
      <w:r w:rsidR="007B55E4" w:rsidRPr="00552226">
        <w:rPr>
          <w:rFonts w:ascii="Times New Roman" w:hAnsi="Times New Roman"/>
          <w:sz w:val="24"/>
          <w:lang w:val="lt-LT"/>
        </w:rPr>
        <w:t>A</w:t>
      </w:r>
      <w:r w:rsidR="009E175F" w:rsidRPr="00552226">
        <w:rPr>
          <w:rFonts w:ascii="Times New Roman" w:hAnsi="Times New Roman"/>
          <w:sz w:val="24"/>
          <w:lang w:val="lt-LT"/>
        </w:rPr>
        <w:t xml:space="preserve">ktus (kaip per ataskaitinį laikotarpį atlikti Darbai), Rangovo pateikiamus po </w:t>
      </w:r>
      <w:proofErr w:type="spellStart"/>
      <w:r w:rsidR="009E175F" w:rsidRPr="00552226">
        <w:rPr>
          <w:rFonts w:ascii="Times New Roman" w:hAnsi="Times New Roman"/>
          <w:sz w:val="24"/>
          <w:lang w:val="lt-LT"/>
        </w:rPr>
        <w:t>Šalies</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prašymo</w:t>
      </w:r>
      <w:proofErr w:type="spellEnd"/>
      <w:r w:rsidR="009E175F" w:rsidRPr="00552226">
        <w:rPr>
          <w:rFonts w:ascii="Times New Roman" w:hAnsi="Times New Roman"/>
          <w:sz w:val="24"/>
          <w:lang w:val="lt-LT"/>
        </w:rPr>
        <w:t xml:space="preserve"> kitai </w:t>
      </w:r>
      <w:proofErr w:type="spellStart"/>
      <w:r w:rsidR="009E175F" w:rsidRPr="00552226">
        <w:rPr>
          <w:rFonts w:ascii="Times New Roman" w:hAnsi="Times New Roman"/>
          <w:sz w:val="24"/>
          <w:lang w:val="lt-LT"/>
        </w:rPr>
        <w:t>Šaliai</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perskaičiuoti</w:t>
      </w:r>
      <w:proofErr w:type="spellEnd"/>
      <w:r w:rsidR="009E175F" w:rsidRPr="00552226">
        <w:rPr>
          <w:rFonts w:ascii="Times New Roman" w:hAnsi="Times New Roman"/>
          <w:sz w:val="24"/>
          <w:lang w:val="lt-LT"/>
        </w:rPr>
        <w:t xml:space="preserve"> </w:t>
      </w:r>
      <w:r w:rsidRPr="00552226">
        <w:rPr>
          <w:rFonts w:ascii="Times New Roman" w:hAnsi="Times New Roman"/>
          <w:sz w:val="24"/>
          <w:lang w:val="lt-LT"/>
        </w:rPr>
        <w:t>kainą</w:t>
      </w:r>
      <w:r w:rsidR="00D11A95" w:rsidRPr="00552226">
        <w:rPr>
          <w:rFonts w:ascii="Times New Roman" w:hAnsi="Times New Roman"/>
          <w:sz w:val="24"/>
          <w:lang w:val="lt-LT"/>
        </w:rPr>
        <w:t>/įkainį</w:t>
      </w:r>
      <w:r w:rsidR="009E175F" w:rsidRPr="00552226">
        <w:rPr>
          <w:rFonts w:ascii="Times New Roman" w:hAnsi="Times New Roman"/>
          <w:sz w:val="24"/>
          <w:lang w:val="lt-LT"/>
        </w:rPr>
        <w:t xml:space="preserve"> pateikimo. Jeigu </w:t>
      </w:r>
      <w:proofErr w:type="spellStart"/>
      <w:r w:rsidR="009E175F" w:rsidRPr="00552226">
        <w:rPr>
          <w:rFonts w:ascii="Times New Roman" w:hAnsi="Times New Roman"/>
          <w:sz w:val="24"/>
          <w:lang w:val="lt-LT"/>
        </w:rPr>
        <w:t>dėl</w:t>
      </w:r>
      <w:proofErr w:type="spellEnd"/>
      <w:r w:rsidR="009E175F" w:rsidRPr="00552226">
        <w:rPr>
          <w:rFonts w:ascii="Times New Roman" w:hAnsi="Times New Roman"/>
          <w:sz w:val="24"/>
          <w:lang w:val="lt-LT"/>
        </w:rPr>
        <w:t xml:space="preserve"> Susitarimo sudarymui reikalingo laiko gali </w:t>
      </w:r>
      <w:proofErr w:type="spellStart"/>
      <w:r w:rsidR="009E175F" w:rsidRPr="00552226">
        <w:rPr>
          <w:rFonts w:ascii="Times New Roman" w:hAnsi="Times New Roman"/>
          <w:sz w:val="24"/>
          <w:lang w:val="lt-LT"/>
        </w:rPr>
        <w:t>vėluoti</w:t>
      </w:r>
      <w:proofErr w:type="spellEnd"/>
      <w:r w:rsidR="009E175F" w:rsidRPr="00552226">
        <w:rPr>
          <w:rFonts w:ascii="Times New Roman" w:hAnsi="Times New Roman"/>
          <w:sz w:val="24"/>
          <w:lang w:val="lt-LT"/>
        </w:rPr>
        <w:t xml:space="preserve"> </w:t>
      </w:r>
      <w:r w:rsidR="007B55E4" w:rsidRPr="00552226">
        <w:rPr>
          <w:rFonts w:ascii="Times New Roman" w:hAnsi="Times New Roman"/>
          <w:sz w:val="24"/>
          <w:lang w:val="lt-LT"/>
        </w:rPr>
        <w:t>A</w:t>
      </w:r>
      <w:r w:rsidR="009E175F" w:rsidRPr="00552226">
        <w:rPr>
          <w:rFonts w:ascii="Times New Roman" w:hAnsi="Times New Roman"/>
          <w:sz w:val="24"/>
          <w:lang w:val="lt-LT"/>
        </w:rPr>
        <w:t xml:space="preserve">ktų pateikimas, Rangovas turi teisę: </w:t>
      </w:r>
    </w:p>
    <w:p w14:paraId="155C94F0" w14:textId="748B56D9" w:rsidR="00627580" w:rsidRPr="00552226" w:rsidRDefault="00627580" w:rsidP="00627580">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a) </w:t>
      </w:r>
      <w:r w:rsidR="009E175F" w:rsidRPr="00552226">
        <w:rPr>
          <w:rFonts w:ascii="Times New Roman" w:hAnsi="Times New Roman"/>
          <w:sz w:val="24"/>
          <w:lang w:val="lt-LT"/>
        </w:rPr>
        <w:t xml:space="preserve">pateikti </w:t>
      </w:r>
      <w:r w:rsidR="007B55E4" w:rsidRPr="00552226">
        <w:rPr>
          <w:rFonts w:ascii="Times New Roman" w:hAnsi="Times New Roman"/>
          <w:sz w:val="24"/>
          <w:lang w:val="lt-LT"/>
        </w:rPr>
        <w:t>A</w:t>
      </w:r>
      <w:r w:rsidR="009E175F" w:rsidRPr="00552226">
        <w:rPr>
          <w:rFonts w:ascii="Times New Roman" w:hAnsi="Times New Roman"/>
          <w:sz w:val="24"/>
          <w:lang w:val="lt-LT"/>
        </w:rPr>
        <w:t xml:space="preserve">ktą su </w:t>
      </w:r>
      <w:proofErr w:type="spellStart"/>
      <w:r w:rsidR="009E175F" w:rsidRPr="00552226">
        <w:rPr>
          <w:rFonts w:ascii="Times New Roman" w:hAnsi="Times New Roman"/>
          <w:sz w:val="24"/>
          <w:lang w:val="lt-LT"/>
        </w:rPr>
        <w:t>neperskaičiuota</w:t>
      </w:r>
      <w:proofErr w:type="spellEnd"/>
      <w:r w:rsidR="009E175F" w:rsidRPr="00552226">
        <w:rPr>
          <w:rFonts w:ascii="Times New Roman" w:hAnsi="Times New Roman"/>
          <w:sz w:val="24"/>
          <w:lang w:val="lt-LT"/>
        </w:rPr>
        <w:t xml:space="preserve"> statybos darbų </w:t>
      </w:r>
      <w:r w:rsidRPr="00552226">
        <w:rPr>
          <w:rFonts w:ascii="Times New Roman" w:hAnsi="Times New Roman"/>
          <w:sz w:val="24"/>
          <w:lang w:val="lt-LT"/>
        </w:rPr>
        <w:t>kaina</w:t>
      </w:r>
      <w:r w:rsidR="00D11A95" w:rsidRPr="00552226">
        <w:rPr>
          <w:rFonts w:ascii="Times New Roman" w:hAnsi="Times New Roman"/>
          <w:sz w:val="24"/>
          <w:lang w:val="lt-LT"/>
        </w:rPr>
        <w:t>/įkainiu</w:t>
      </w:r>
      <w:r w:rsidR="009E175F" w:rsidRPr="00552226">
        <w:rPr>
          <w:rFonts w:ascii="Times New Roman" w:hAnsi="Times New Roman"/>
          <w:sz w:val="24"/>
          <w:lang w:val="lt-LT"/>
        </w:rPr>
        <w:t xml:space="preserve"> ir </w:t>
      </w:r>
      <w:proofErr w:type="spellStart"/>
      <w:r w:rsidR="009E175F" w:rsidRPr="00552226">
        <w:rPr>
          <w:rFonts w:ascii="Times New Roman" w:hAnsi="Times New Roman"/>
          <w:sz w:val="24"/>
          <w:lang w:val="lt-LT"/>
        </w:rPr>
        <w:t>perskaičiavima</w:t>
      </w:r>
      <w:proofErr w:type="spellEnd"/>
      <w:r w:rsidR="009E175F" w:rsidRPr="00552226">
        <w:rPr>
          <w:rFonts w:ascii="Times New Roman" w:hAnsi="Times New Roman"/>
          <w:sz w:val="24"/>
          <w:lang w:val="lt-LT"/>
        </w:rPr>
        <w:t xml:space="preserve">̨ atlikti kitame </w:t>
      </w:r>
      <w:r w:rsidR="007B55E4" w:rsidRPr="00552226">
        <w:rPr>
          <w:rFonts w:ascii="Times New Roman" w:hAnsi="Times New Roman"/>
          <w:sz w:val="24"/>
          <w:lang w:val="lt-LT"/>
        </w:rPr>
        <w:t>A</w:t>
      </w:r>
      <w:r w:rsidR="009E175F" w:rsidRPr="00552226">
        <w:rPr>
          <w:rFonts w:ascii="Times New Roman" w:hAnsi="Times New Roman"/>
          <w:sz w:val="24"/>
          <w:lang w:val="lt-LT"/>
        </w:rPr>
        <w:t xml:space="preserve">kte; arba </w:t>
      </w:r>
    </w:p>
    <w:p w14:paraId="7DBB9C8D" w14:textId="237AA112" w:rsidR="00F541AD" w:rsidRPr="00552226" w:rsidRDefault="00627580" w:rsidP="00F541AD">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b) </w:t>
      </w:r>
      <w:r w:rsidR="009E175F" w:rsidRPr="00552226">
        <w:rPr>
          <w:rFonts w:ascii="Times New Roman" w:hAnsi="Times New Roman"/>
          <w:sz w:val="24"/>
          <w:lang w:val="lt-LT"/>
        </w:rPr>
        <w:t xml:space="preserve">sustabdyti </w:t>
      </w:r>
      <w:r w:rsidR="007B55E4" w:rsidRPr="00552226">
        <w:rPr>
          <w:rFonts w:ascii="Times New Roman" w:hAnsi="Times New Roman"/>
          <w:sz w:val="24"/>
          <w:lang w:val="lt-LT"/>
        </w:rPr>
        <w:t>A</w:t>
      </w:r>
      <w:r w:rsidR="009E175F" w:rsidRPr="00552226">
        <w:rPr>
          <w:rFonts w:ascii="Times New Roman" w:hAnsi="Times New Roman"/>
          <w:sz w:val="24"/>
          <w:lang w:val="lt-LT"/>
        </w:rPr>
        <w:t xml:space="preserve">kto </w:t>
      </w:r>
      <w:proofErr w:type="spellStart"/>
      <w:r w:rsidR="009E175F" w:rsidRPr="00552226">
        <w:rPr>
          <w:rFonts w:ascii="Times New Roman" w:hAnsi="Times New Roman"/>
          <w:sz w:val="24"/>
          <w:lang w:val="lt-LT"/>
        </w:rPr>
        <w:t>pateikima</w:t>
      </w:r>
      <w:proofErr w:type="spellEnd"/>
      <w:r w:rsidR="009E175F" w:rsidRPr="00552226">
        <w:rPr>
          <w:rFonts w:ascii="Times New Roman" w:hAnsi="Times New Roman"/>
          <w:sz w:val="24"/>
          <w:lang w:val="lt-LT"/>
        </w:rPr>
        <w:t xml:space="preserve">̨, iki bus </w:t>
      </w:r>
      <w:proofErr w:type="spellStart"/>
      <w:r w:rsidR="009E175F" w:rsidRPr="00552226">
        <w:rPr>
          <w:rFonts w:ascii="Times New Roman" w:hAnsi="Times New Roman"/>
          <w:sz w:val="24"/>
          <w:lang w:val="lt-LT"/>
        </w:rPr>
        <w:t>perskaičiuot</w:t>
      </w:r>
      <w:r w:rsidRPr="00552226">
        <w:rPr>
          <w:rFonts w:ascii="Times New Roman" w:hAnsi="Times New Roman"/>
          <w:sz w:val="24"/>
          <w:lang w:val="lt-LT"/>
        </w:rPr>
        <w:t>a</w:t>
      </w:r>
      <w:proofErr w:type="spellEnd"/>
      <w:r w:rsidR="009E175F" w:rsidRPr="00552226">
        <w:rPr>
          <w:rFonts w:ascii="Times New Roman" w:hAnsi="Times New Roman"/>
          <w:sz w:val="24"/>
          <w:lang w:val="lt-LT"/>
        </w:rPr>
        <w:t xml:space="preserve"> statybos darbų </w:t>
      </w:r>
      <w:r w:rsidRPr="00552226">
        <w:rPr>
          <w:rFonts w:ascii="Times New Roman" w:hAnsi="Times New Roman"/>
          <w:sz w:val="24"/>
          <w:lang w:val="lt-LT"/>
        </w:rPr>
        <w:t>kaina</w:t>
      </w:r>
      <w:r w:rsidR="00D11A95" w:rsidRPr="00552226">
        <w:rPr>
          <w:rFonts w:ascii="Times New Roman" w:hAnsi="Times New Roman"/>
          <w:sz w:val="24"/>
          <w:lang w:val="lt-LT"/>
        </w:rPr>
        <w:t>/įkainis</w:t>
      </w:r>
      <w:r w:rsidR="009E175F" w:rsidRPr="00552226">
        <w:rPr>
          <w:rFonts w:ascii="Times New Roman" w:hAnsi="Times New Roman"/>
          <w:sz w:val="24"/>
          <w:lang w:val="lt-LT"/>
        </w:rPr>
        <w:t xml:space="preserve">; </w:t>
      </w:r>
    </w:p>
    <w:p w14:paraId="323F6BEF" w14:textId="77219706" w:rsidR="009E175F" w:rsidRPr="00552226" w:rsidRDefault="00F541AD" w:rsidP="00F541AD">
      <w:pPr>
        <w:pStyle w:val="Sraopastraipa"/>
        <w:shd w:val="clear" w:color="auto" w:fill="FFFFFF" w:themeFill="background1"/>
        <w:spacing w:before="0" w:after="0"/>
        <w:ind w:left="1728"/>
        <w:rPr>
          <w:rFonts w:ascii="Times New Roman" w:hAnsi="Times New Roman"/>
          <w:sz w:val="24"/>
          <w:lang w:val="lt-LT"/>
        </w:rPr>
      </w:pPr>
      <w:r w:rsidRPr="00552226">
        <w:rPr>
          <w:rFonts w:ascii="Times New Roman" w:hAnsi="Times New Roman"/>
          <w:sz w:val="24"/>
          <w:lang w:val="lt-LT"/>
        </w:rPr>
        <w:t xml:space="preserve">10.4.3.8. </w:t>
      </w:r>
      <w:r w:rsidR="009E175F" w:rsidRPr="00552226">
        <w:rPr>
          <w:rFonts w:ascii="Times New Roman" w:hAnsi="Times New Roman"/>
          <w:sz w:val="24"/>
          <w:lang w:val="lt-LT"/>
        </w:rPr>
        <w:t xml:space="preserve">Šalys privalo sudaryti </w:t>
      </w:r>
      <w:proofErr w:type="spellStart"/>
      <w:r w:rsidR="009E175F" w:rsidRPr="00552226">
        <w:rPr>
          <w:rFonts w:ascii="Times New Roman" w:hAnsi="Times New Roman"/>
          <w:sz w:val="24"/>
          <w:lang w:val="lt-LT"/>
        </w:rPr>
        <w:t>Susitarima</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dėl</w:t>
      </w:r>
      <w:proofErr w:type="spellEnd"/>
      <w:r w:rsidR="009E175F" w:rsidRPr="00552226">
        <w:rPr>
          <w:rFonts w:ascii="Times New Roman" w:hAnsi="Times New Roman"/>
          <w:sz w:val="24"/>
          <w:lang w:val="lt-LT"/>
        </w:rPr>
        <w:t xml:space="preserve"> Sutarties </w:t>
      </w:r>
      <w:r w:rsidRPr="00552226">
        <w:rPr>
          <w:rFonts w:ascii="Times New Roman" w:hAnsi="Times New Roman"/>
          <w:sz w:val="24"/>
          <w:lang w:val="lt-LT"/>
        </w:rPr>
        <w:t>kainos</w:t>
      </w:r>
      <w:r w:rsidR="00D11A95" w:rsidRPr="00552226">
        <w:rPr>
          <w:rFonts w:ascii="Times New Roman" w:hAnsi="Times New Roman"/>
          <w:sz w:val="24"/>
          <w:lang w:val="lt-LT"/>
        </w:rPr>
        <w:t>/įkainio</w:t>
      </w:r>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perskaičiavimo</w:t>
      </w:r>
      <w:proofErr w:type="spellEnd"/>
      <w:r w:rsidR="009E175F" w:rsidRPr="00552226">
        <w:rPr>
          <w:rFonts w:ascii="Times New Roman" w:hAnsi="Times New Roman"/>
          <w:sz w:val="24"/>
          <w:lang w:val="lt-LT"/>
        </w:rPr>
        <w:t xml:space="preserve"> per 10 darbo </w:t>
      </w:r>
      <w:proofErr w:type="spellStart"/>
      <w:r w:rsidR="009E175F" w:rsidRPr="00552226">
        <w:rPr>
          <w:rFonts w:ascii="Times New Roman" w:hAnsi="Times New Roman"/>
          <w:sz w:val="24"/>
          <w:lang w:val="lt-LT"/>
        </w:rPr>
        <w:t>dienu</w:t>
      </w:r>
      <w:proofErr w:type="spellEnd"/>
      <w:r w:rsidR="009E175F" w:rsidRPr="00552226">
        <w:rPr>
          <w:rFonts w:ascii="Times New Roman" w:hAnsi="Times New Roman"/>
          <w:sz w:val="24"/>
          <w:lang w:val="lt-LT"/>
        </w:rPr>
        <w:t xml:space="preserve">̨ nuo </w:t>
      </w:r>
      <w:proofErr w:type="spellStart"/>
      <w:r w:rsidR="009E175F" w:rsidRPr="00552226">
        <w:rPr>
          <w:rFonts w:ascii="Times New Roman" w:hAnsi="Times New Roman"/>
          <w:sz w:val="24"/>
          <w:lang w:val="lt-LT"/>
        </w:rPr>
        <w:t>Šalies</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prašymo</w:t>
      </w:r>
      <w:proofErr w:type="spellEnd"/>
      <w:r w:rsidR="009E175F" w:rsidRPr="00552226">
        <w:rPr>
          <w:rFonts w:ascii="Times New Roman" w:hAnsi="Times New Roman"/>
          <w:sz w:val="24"/>
          <w:lang w:val="lt-LT"/>
        </w:rPr>
        <w:t xml:space="preserve"> kitai </w:t>
      </w:r>
      <w:proofErr w:type="spellStart"/>
      <w:r w:rsidR="009E175F" w:rsidRPr="00552226">
        <w:rPr>
          <w:rFonts w:ascii="Times New Roman" w:hAnsi="Times New Roman"/>
          <w:sz w:val="24"/>
          <w:lang w:val="lt-LT"/>
        </w:rPr>
        <w:t>Šaliai</w:t>
      </w:r>
      <w:proofErr w:type="spellEnd"/>
      <w:r w:rsidR="009E175F" w:rsidRPr="00552226">
        <w:rPr>
          <w:rFonts w:ascii="Times New Roman" w:hAnsi="Times New Roman"/>
          <w:sz w:val="24"/>
          <w:lang w:val="lt-LT"/>
        </w:rPr>
        <w:t xml:space="preserve"> </w:t>
      </w:r>
      <w:proofErr w:type="spellStart"/>
      <w:r w:rsidR="009E175F" w:rsidRPr="00552226">
        <w:rPr>
          <w:rFonts w:ascii="Times New Roman" w:hAnsi="Times New Roman"/>
          <w:sz w:val="24"/>
          <w:lang w:val="lt-LT"/>
        </w:rPr>
        <w:t>perskaičiuoti</w:t>
      </w:r>
      <w:proofErr w:type="spellEnd"/>
      <w:r w:rsidR="009E175F" w:rsidRPr="00552226">
        <w:rPr>
          <w:rFonts w:ascii="Times New Roman" w:hAnsi="Times New Roman"/>
          <w:sz w:val="24"/>
          <w:lang w:val="lt-LT"/>
        </w:rPr>
        <w:t xml:space="preserve"> </w:t>
      </w:r>
      <w:r w:rsidRPr="00552226">
        <w:rPr>
          <w:rFonts w:ascii="Times New Roman" w:hAnsi="Times New Roman"/>
          <w:sz w:val="24"/>
          <w:lang w:val="lt-LT"/>
        </w:rPr>
        <w:t>kain</w:t>
      </w:r>
      <w:r w:rsidR="00D11A95" w:rsidRPr="00552226">
        <w:rPr>
          <w:rFonts w:ascii="Times New Roman" w:hAnsi="Times New Roman"/>
          <w:sz w:val="24"/>
          <w:lang w:val="lt-LT"/>
        </w:rPr>
        <w:t>ą/įkainį</w:t>
      </w:r>
      <w:r w:rsidR="009E175F" w:rsidRPr="00552226">
        <w:rPr>
          <w:rFonts w:ascii="Times New Roman" w:hAnsi="Times New Roman"/>
          <w:sz w:val="24"/>
          <w:lang w:val="lt-LT"/>
        </w:rPr>
        <w:t xml:space="preserve"> pateikimo dienos. </w:t>
      </w:r>
    </w:p>
    <w:p w14:paraId="116C71AF" w14:textId="77777777" w:rsidR="00925CFB"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Darbų kainos perskaičiavimas įforminamas Sutarties SD pakeitimu, pasirašomu tarp Užsakovo ir Rangovo. </w:t>
      </w:r>
    </w:p>
    <w:p w14:paraId="085206A4" w14:textId="41903501"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Darbų kaina dėl kitų mokesčių pasikeitimo nebus perskaičiuojama.</w:t>
      </w:r>
    </w:p>
    <w:p w14:paraId="4DD580AB"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Kitos Šalių teisės ir pareigos</w:t>
      </w:r>
    </w:p>
    <w:p w14:paraId="12B5F7B7" w14:textId="77777777" w:rsidR="00845007" w:rsidRPr="00552226" w:rsidRDefault="00845007" w:rsidP="00EB6B3B">
      <w:pPr>
        <w:pStyle w:val="Sraopastraipa"/>
        <w:numPr>
          <w:ilvl w:val="1"/>
          <w:numId w:val="3"/>
        </w:numPr>
        <w:tabs>
          <w:tab w:val="left" w:pos="993"/>
        </w:tabs>
        <w:spacing w:before="0"/>
        <w:ind w:left="1276" w:hanging="709"/>
        <w:rPr>
          <w:rFonts w:ascii="Times New Roman" w:hAnsi="Times New Roman"/>
          <w:b/>
          <w:sz w:val="24"/>
          <w:lang w:val="lt-LT"/>
        </w:rPr>
      </w:pPr>
      <w:r w:rsidRPr="00552226">
        <w:rPr>
          <w:rFonts w:ascii="Times New Roman" w:hAnsi="Times New Roman"/>
          <w:b/>
          <w:sz w:val="24"/>
          <w:lang w:val="lt-LT"/>
        </w:rPr>
        <w:t>Užsakovas įsipareigoja:</w:t>
      </w:r>
    </w:p>
    <w:p w14:paraId="69ECE7EB" w14:textId="77777777" w:rsidR="00845007"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lastRenderedPageBreak/>
        <w:t>Sutarties vykdymo metu bendradarbiauti su Rangovu, teikiant Sutarties vykdymui pagrįstai reikalingą informaciją;</w:t>
      </w:r>
    </w:p>
    <w:p w14:paraId="408A044D" w14:textId="77777777" w:rsidR="00845007"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Rangovui tinkamai įvykdžius sutartinius įsipareigojimus, priimti Sutartyje nustatyta tvarka ir terminais tinkamai atliktus Darbus ir už juos sumokėti Darbų kainą;</w:t>
      </w:r>
    </w:p>
    <w:p w14:paraId="09D3E753" w14:textId="77777777" w:rsidR="00845007"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Suteikti reikiamus įgaliojimus Rangovui veikti Užsakovo vardu (jei tokie įgaliojimai yra reikalingi Darbų atlikimui);</w:t>
      </w:r>
    </w:p>
    <w:p w14:paraId="215E1D77" w14:textId="77777777" w:rsidR="00845007" w:rsidRPr="00552226" w:rsidRDefault="00845007" w:rsidP="00EB6B3B">
      <w:pPr>
        <w:pStyle w:val="Sraopastraipa"/>
        <w:numPr>
          <w:ilvl w:val="2"/>
          <w:numId w:val="3"/>
        </w:numPr>
        <w:spacing w:before="0" w:after="0"/>
        <w:ind w:left="1276" w:hanging="709"/>
        <w:rPr>
          <w:rFonts w:ascii="Times New Roman" w:eastAsia="Calibri" w:hAnsi="Times New Roman"/>
          <w:sz w:val="24"/>
          <w:lang w:val="lt-LT"/>
        </w:rPr>
      </w:pPr>
      <w:r w:rsidRPr="00552226">
        <w:rPr>
          <w:rFonts w:ascii="Times New Roman" w:eastAsia="Calibri" w:hAnsi="Times New Roman"/>
          <w:sz w:val="24"/>
          <w:lang w:val="lt-LT"/>
        </w:rPr>
        <w:t>Tinkamai ir sąžiningai vykdyti visu kitus Sutartyje ir (ar) teisės aktuose numatytus įsipareigojimus, pareigas.</w:t>
      </w:r>
    </w:p>
    <w:p w14:paraId="329D2E8E" w14:textId="77777777" w:rsidR="00845007" w:rsidRPr="00552226" w:rsidRDefault="00845007" w:rsidP="00EB6B3B">
      <w:pPr>
        <w:pStyle w:val="Sraopastraipa"/>
        <w:numPr>
          <w:ilvl w:val="1"/>
          <w:numId w:val="3"/>
        </w:numPr>
        <w:tabs>
          <w:tab w:val="left" w:pos="993"/>
        </w:tabs>
        <w:ind w:left="1276" w:hanging="709"/>
        <w:rPr>
          <w:rFonts w:ascii="Times New Roman" w:hAnsi="Times New Roman"/>
          <w:b/>
          <w:sz w:val="24"/>
          <w:lang w:val="lt-LT"/>
        </w:rPr>
      </w:pPr>
      <w:r w:rsidRPr="00552226">
        <w:rPr>
          <w:rFonts w:ascii="Times New Roman" w:hAnsi="Times New Roman"/>
          <w:b/>
          <w:sz w:val="24"/>
          <w:lang w:val="lt-LT"/>
        </w:rPr>
        <w:t xml:space="preserve">Užsakovas turi teisę: </w:t>
      </w:r>
    </w:p>
    <w:p w14:paraId="530FCCA2"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Be atskiro Rangovo informavimo tikrinti ir vertinti</w:t>
      </w:r>
      <w:r w:rsidR="008031BA" w:rsidRPr="00552226">
        <w:rPr>
          <w:rFonts w:ascii="Times New Roman" w:hAnsi="Times New Roman"/>
          <w:sz w:val="24"/>
          <w:lang w:val="lt-LT"/>
        </w:rPr>
        <w:t>,</w:t>
      </w:r>
      <w:r w:rsidRPr="00552226">
        <w:rPr>
          <w:rFonts w:ascii="Times New Roman" w:hAnsi="Times New Roman"/>
          <w:sz w:val="24"/>
          <w:lang w:val="lt-LT"/>
        </w:rPr>
        <w:t xml:space="preserve"> kaip atliekami Darbai;</w:t>
      </w:r>
    </w:p>
    <w:p w14:paraId="202A54E5"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Raštu reikalauti Rangovo, t. y. jo personalo ar kito Rangovo pareigas vykdančio asmens pakeitimo, jei mano, kad šis asmuo nevykdo ar netinkamai vykdo įsipareigojimus pagal Sutartį ir (ar) teisės aktus ar yra pagrindo manyti, kad minėti įsipareigojimai ateityje nebus vykdomi;</w:t>
      </w:r>
    </w:p>
    <w:p w14:paraId="13079A34" w14:textId="132852F9"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Atsisakyti Darbų, jeigu jie tapo nebereikalingi ir atsisakyti priimti tuos Darbus, kurių Užsakovas neužsakė.</w:t>
      </w:r>
    </w:p>
    <w:p w14:paraId="0D03D08F" w14:textId="47A1744F" w:rsidR="00940807" w:rsidRPr="00552226" w:rsidRDefault="009408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Iš Rangovo pareikalauti pateikti Sutartyje nustatytų aplinkosauginių reikalavimų laikymosi įrodymus, dokumentus, gali atlikti patikras vietoje ir pan.</w:t>
      </w:r>
    </w:p>
    <w:p w14:paraId="25B37B88" w14:textId="77777777" w:rsidR="00845007" w:rsidRPr="00552226" w:rsidRDefault="00845007" w:rsidP="00EB6B3B">
      <w:pPr>
        <w:pStyle w:val="Sraopastraipa"/>
        <w:numPr>
          <w:ilvl w:val="1"/>
          <w:numId w:val="3"/>
        </w:numPr>
        <w:tabs>
          <w:tab w:val="left" w:pos="993"/>
        </w:tabs>
        <w:ind w:left="1276" w:hanging="709"/>
        <w:rPr>
          <w:rFonts w:ascii="Times New Roman" w:hAnsi="Times New Roman"/>
          <w:b/>
          <w:sz w:val="24"/>
          <w:lang w:val="lt-LT"/>
        </w:rPr>
      </w:pPr>
      <w:r w:rsidRPr="00552226">
        <w:rPr>
          <w:rFonts w:ascii="Times New Roman" w:hAnsi="Times New Roman"/>
          <w:b/>
          <w:sz w:val="24"/>
          <w:lang w:val="lt-LT"/>
        </w:rPr>
        <w:t>Rangovas įsipareigoja:</w:t>
      </w:r>
    </w:p>
    <w:p w14:paraId="7196E48C"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Tinkamai ir sąžiningai vykdyti Sutartį, atsižvelgti į Sutarties vykdymo metu Užsakovo pateiktas pastabas, papildomą informaciją;</w:t>
      </w:r>
    </w:p>
    <w:p w14:paraId="44CACE63"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Darbus atlikti profesionaliai, rūpestingai, efektyviai, kokybiškai, savo rizika ir sąskaita, laikantis Sutarties ir (ar) teisės aktų nustatytų reikalavimų, o jei tokie reikalavimai nenurodyti – pagal visuotinai pripažįstamus profesinius standartus bei praktiką;</w:t>
      </w:r>
    </w:p>
    <w:p w14:paraId="335C8BCD"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 xml:space="preserve">Darbus atlikti Sutartyje nustatyta tvarka ir terminais (įskaitant, kai Darbai atliekami etapais, pagal Grafiką), perduoti Užsakovui Sutarties ir teisės aktų reikalavimus atitinkančius, užbaigtus Darbus, ištaisyti visus trūkumus, nustatytus bet kuriuo Sutarties vykdymo metu ar per kokybės garantijos terminą; </w:t>
      </w:r>
    </w:p>
    <w:p w14:paraId="006BF72A"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Pateikti visus dokumentus, numatytus Techninėje specifikacijoje, taip pat, Užsakovo reikalavimu, pateikti visą informaciją ir dokumentaciją, susijusią su Darbų atlikimu (jų rezultatais), Darbų progresu ir Sutartyje nurodytų reikalavimų laikymųsi, konsultuoti Užsakovą visais su Darbų atlikimu susijusiais klausimais;</w:t>
      </w:r>
    </w:p>
    <w:p w14:paraId="221DA033" w14:textId="77777777" w:rsidR="00001AA0"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Užtikrinti, kad Darbus Užsakovui atliktų asmenys, turintys Darbų atlikimui reikalingą kvalifikaciją ir patirtį, atitinkančią Sutartyje nurodytus reikalavimus (įskaitant, Subrangovus);</w:t>
      </w:r>
    </w:p>
    <w:p w14:paraId="1827D8D9"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Savo sąskaita apsaugoti Užsakovą nuo bet kokių pretenzijų, nuostolių, atsirandančių dėl Rangovo veiksmų ar aplaidumo vykdant Sutartį bei atlyginti dėl savo veiksmų padarytą žalą, įskaitant, tačiau ne tik žalą dėl bet kokių teisės aktų pažeidimų, neteisėto patentų, prekių ženklų, kitų intelektinės nuosavybės objektų panaudojimo ar bet kokių asmenų teisių pažeidimo;</w:t>
      </w:r>
    </w:p>
    <w:p w14:paraId="4BB6C6DC"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Prieš pradedant vykdyti Darbus, Užsakovui pateikti dokumentus, patvirtinančius, kad Rangovo (arba Subrangovo) personalas turi teisę vykdyti Darbus;</w:t>
      </w:r>
    </w:p>
    <w:p w14:paraId="3DF7D172"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Pasitelkti tik tuos Subrangovus, kurie nurodyti Pasiūlyme ir (ar) Sutarties SD ir atitinka Pirkimo dokumentuose nustatytus reikalavimus;</w:t>
      </w:r>
    </w:p>
    <w:p w14:paraId="672ACEFD"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 xml:space="preserve">Nedelsiant informuoti Užsakovą apie įvykusius nelaimingus atsitikimus ar avarijas ar bet kokias kitas kliūtis ir (ar) bet kokias kitas aplinkybes, kurios trukdo ar gali trukdyti atlikti Darbus Sutartyje nustatytais terminais ir tvarka, vykdyti Sutartį; </w:t>
      </w:r>
    </w:p>
    <w:p w14:paraId="7053B22C"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lastRenderedPageBreak/>
        <w:t>Gauti visus Darbų vykdymui ir Sutartimi prisiimtų įsipareigojimų vykdymui reikiamus ir galiojančius leidimus, licencijas, sutikimus, pritarimus ir (ar) kitus būtinus dokumentus;</w:t>
      </w:r>
    </w:p>
    <w:p w14:paraId="55E74243"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Baigus Darbus ir (ar) pasibaigus Sutarčiai bet kokiais pagrindais, savo sąskaita sutvarkyti Darbų vietą ir aplinką, taip pat Užsakovui paprašius raštu, grąžinti visus iš Užsakovo gautus, Sutarčiai vykdyti reikalingus dokumentus;</w:t>
      </w:r>
    </w:p>
    <w:p w14:paraId="1654C249" w14:textId="7F241033" w:rsidR="009408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Naudoti Darbų vietą tik pagal tiesioginę paskirtį, netrukdyti Užsakovui ir jo atstovams patekti į Darbų vietą (ar kitą Darbų vykdymo vietą) ir sudaryti visas sąlygas patikrinti, kaip atliekami Darbai bei ar laikomasi kitų Sutarties sąlygų bei teisės aktų reikalavimų;</w:t>
      </w:r>
    </w:p>
    <w:p w14:paraId="28811966" w14:textId="5632FA91" w:rsidR="006C1097" w:rsidRPr="00552226" w:rsidRDefault="00940807" w:rsidP="00EB6B3B">
      <w:pPr>
        <w:pStyle w:val="Sraopastraipa"/>
        <w:numPr>
          <w:ilvl w:val="2"/>
          <w:numId w:val="3"/>
        </w:numPr>
        <w:spacing w:before="0" w:after="0"/>
        <w:ind w:left="1276" w:hanging="709"/>
        <w:rPr>
          <w:rFonts w:ascii="Times New Roman" w:hAnsi="Times New Roman"/>
          <w:sz w:val="24"/>
          <w:lang w:val="lt-LT"/>
        </w:rPr>
      </w:pPr>
      <w:bookmarkStart w:id="2" w:name="_Hlk120197721"/>
      <w:r w:rsidRPr="00552226">
        <w:rPr>
          <w:rFonts w:ascii="Times New Roman" w:hAnsi="Times New Roman"/>
          <w:sz w:val="24"/>
          <w:lang w:val="lt-LT"/>
        </w:rPr>
        <w:t>Užtikrinti, kad visą Sutarties vykdymo laikotarpį bus laikomasi (ir taikoma) aplinkos apsaugos vadybos sistemos standartų reikalavimų ar kitų lygiaverčių aplinkos apsaugos vadybos užtikrinimo priemonių, t. y., kad aplinkos apsaugos vadybos sistema [</w:t>
      </w:r>
      <w:r w:rsidRPr="00552226">
        <w:rPr>
          <w:rFonts w:ascii="Times New Roman" w:hAnsi="Times New Roman"/>
          <w:i/>
          <w:iCs/>
          <w:sz w:val="24"/>
          <w:lang w:val="lt-LT"/>
        </w:rPr>
        <w:t>nurodoma pasiūlyme pateikta informacija – pas Rangovą įdiegta aplinkos apsaugos vadybos sistema, standartas ir pan.</w:t>
      </w:r>
      <w:r w:rsidRPr="00552226">
        <w:rPr>
          <w:rFonts w:ascii="Times New Roman" w:hAnsi="Times New Roman"/>
          <w:sz w:val="24"/>
          <w:lang w:val="lt-LT"/>
        </w:rPr>
        <w:t>]  ar kitos lygiavertės aplinkos apsaugos vadybos užtikrinimo priemonės [</w:t>
      </w:r>
      <w:r w:rsidRPr="00552226">
        <w:rPr>
          <w:rFonts w:ascii="Times New Roman" w:hAnsi="Times New Roman"/>
          <w:i/>
          <w:iCs/>
          <w:sz w:val="24"/>
          <w:lang w:val="lt-LT"/>
        </w:rPr>
        <w:t>nurodoma, jeigu taikoma</w:t>
      </w:r>
      <w:r w:rsidRPr="00552226">
        <w:rPr>
          <w:rFonts w:ascii="Times New Roman" w:hAnsi="Times New Roman"/>
          <w:sz w:val="24"/>
          <w:lang w:val="lt-LT"/>
        </w:rPr>
        <w:t>] pas Rangovą bus įdiegtos ir taikomos visą Sutarties vykdymo laikotarpį (Rangovas taip pat įsipareigoja turėti tai patvirtinančius dokumentus</w:t>
      </w:r>
      <w:r w:rsidR="009653B4" w:rsidRPr="00552226">
        <w:rPr>
          <w:rFonts w:ascii="Times New Roman" w:hAnsi="Times New Roman"/>
          <w:sz w:val="24"/>
          <w:lang w:val="lt-LT"/>
        </w:rPr>
        <w:t xml:space="preserve"> ir Užsakovui paprašius juos pateikti</w:t>
      </w:r>
      <w:r w:rsidRPr="00552226">
        <w:rPr>
          <w:rFonts w:ascii="Times New Roman" w:hAnsi="Times New Roman"/>
          <w:sz w:val="24"/>
          <w:lang w:val="lt-LT"/>
        </w:rPr>
        <w:t xml:space="preserve">). </w:t>
      </w:r>
      <w:bookmarkEnd w:id="2"/>
    </w:p>
    <w:p w14:paraId="62C75AB8" w14:textId="06C526F8" w:rsidR="006C1097" w:rsidRPr="00552226" w:rsidRDefault="00552226" w:rsidP="00EB6B3B">
      <w:pPr>
        <w:pStyle w:val="Stilius3"/>
        <w:numPr>
          <w:ilvl w:val="2"/>
          <w:numId w:val="3"/>
        </w:numPr>
        <w:spacing w:before="120"/>
        <w:ind w:left="1276" w:hanging="709"/>
        <w:rPr>
          <w:sz w:val="24"/>
          <w:szCs w:val="24"/>
        </w:rPr>
      </w:pPr>
      <w:r w:rsidRPr="00552226">
        <w:rPr>
          <w:i/>
          <w:iCs/>
          <w:sz w:val="24"/>
          <w:szCs w:val="24"/>
        </w:rPr>
        <w:t>[jei taikoma]</w:t>
      </w:r>
      <w:r w:rsidRPr="00552226">
        <w:rPr>
          <w:sz w:val="24"/>
          <w:szCs w:val="24"/>
        </w:rPr>
        <w:t xml:space="preserve"> </w:t>
      </w:r>
      <w:r w:rsidR="006C1097" w:rsidRPr="00552226">
        <w:rPr>
          <w:sz w:val="24"/>
          <w:szCs w:val="24"/>
        </w:rPr>
        <w:t xml:space="preserve">Rangovas darbų vykdymo metu turi vykdyti alkoholio kontrolę darbe ir suteikti Užsakovui prieigą prie alkoholio kontrolės darbe sistemos (jei sistema skaitmenizuota ir yra galimybė tokią prieigą pateikti arba pildyti alkoholio kontrolės žurnalą kiekvienos darbo dienos pradžioje. Užsakovui turi būti sudaryta galimybė bet kuriuo metu susipažinti su alkoholio kontrolės sistemos informacija. </w:t>
      </w:r>
    </w:p>
    <w:p w14:paraId="4DF2952C" w14:textId="105F51EB" w:rsidR="006C1097" w:rsidRPr="00552226" w:rsidRDefault="006C1097" w:rsidP="00EB6B3B">
      <w:pPr>
        <w:pStyle w:val="Sraopastraipa"/>
        <w:numPr>
          <w:ilvl w:val="2"/>
          <w:numId w:val="3"/>
        </w:numPr>
        <w:spacing w:before="0" w:after="0"/>
        <w:ind w:left="1276" w:hanging="709"/>
        <w:rPr>
          <w:rFonts w:ascii="Times New Roman" w:hAnsi="Times New Roman"/>
          <w:bCs/>
          <w:sz w:val="24"/>
          <w:lang w:val="lt-LT" w:bidi="ta-IN"/>
        </w:rPr>
      </w:pPr>
      <w:r w:rsidRPr="00552226">
        <w:rPr>
          <w:rFonts w:ascii="Times New Roman" w:hAnsi="Times New Roman"/>
          <w:i/>
          <w:iCs/>
          <w:sz w:val="24"/>
          <w:lang w:val="lt-LT"/>
        </w:rPr>
        <w:t xml:space="preserve">  </w:t>
      </w:r>
      <w:r w:rsidR="00552226" w:rsidRPr="00552226">
        <w:rPr>
          <w:rFonts w:ascii="Times New Roman" w:hAnsi="Times New Roman"/>
          <w:i/>
          <w:iCs/>
          <w:sz w:val="24"/>
          <w:lang w:val="lt-LT"/>
        </w:rPr>
        <w:t>[jei taikoma]</w:t>
      </w:r>
      <w:r w:rsidR="00552226" w:rsidRPr="00552226">
        <w:rPr>
          <w:rFonts w:ascii="Times New Roman" w:hAnsi="Times New Roman"/>
          <w:sz w:val="24"/>
          <w:lang w:val="lt-LT"/>
        </w:rPr>
        <w:t xml:space="preserve"> </w:t>
      </w:r>
      <w:r w:rsidRPr="00552226">
        <w:rPr>
          <w:rFonts w:ascii="Times New Roman" w:hAnsi="Times New Roman"/>
          <w:sz w:val="24"/>
          <w:lang w:val="lt-LT"/>
        </w:rPr>
        <w:t>Rangovas nuo Darbų pradžios turi įrengti darbo laiko apskaitos sistemą statybvietėje, užtikrinančią statybos dalyvių buvimo statybvietėje laiko apskaitos duomenų, esamuoju laiku (</w:t>
      </w:r>
      <w:proofErr w:type="spellStart"/>
      <w:r w:rsidRPr="00552226">
        <w:rPr>
          <w:rFonts w:ascii="Times New Roman" w:hAnsi="Times New Roman"/>
          <w:i/>
          <w:iCs/>
          <w:sz w:val="24"/>
          <w:lang w:val="lt-LT"/>
        </w:rPr>
        <w:t>online</w:t>
      </w:r>
      <w:proofErr w:type="spellEnd"/>
      <w:r w:rsidRPr="00552226">
        <w:rPr>
          <w:rFonts w:ascii="Times New Roman" w:hAnsi="Times New Roman"/>
          <w:sz w:val="24"/>
          <w:lang w:val="lt-LT"/>
        </w:rPr>
        <w:t xml:space="preserve">) ir pateikti prisijungimo prie apskaitos sistemos duomenis (prisijungimo adresą, vartotojo vardą ir slaptažodį ir/ar pan.) Užsakovo nurodytiems asmenims, </w:t>
      </w:r>
      <w:r w:rsidRPr="00552226">
        <w:rPr>
          <w:rFonts w:ascii="Times New Roman" w:hAnsi="Times New Roman"/>
          <w:bCs/>
          <w:sz w:val="24"/>
          <w:lang w:val="lt-LT" w:bidi="ta-IN"/>
        </w:rPr>
        <w:t>reikalingus statybos dalyvių buvimo statybvietėje laiko apskaitos duomenų esamuoju laiku (</w:t>
      </w:r>
      <w:proofErr w:type="spellStart"/>
      <w:r w:rsidRPr="00552226">
        <w:rPr>
          <w:rFonts w:ascii="Times New Roman" w:hAnsi="Times New Roman"/>
          <w:bCs/>
          <w:i/>
          <w:iCs/>
          <w:sz w:val="24"/>
          <w:lang w:val="lt-LT" w:bidi="ta-IN"/>
        </w:rPr>
        <w:t>online</w:t>
      </w:r>
      <w:proofErr w:type="spellEnd"/>
      <w:r w:rsidRPr="00552226">
        <w:rPr>
          <w:rFonts w:ascii="Times New Roman" w:hAnsi="Times New Roman"/>
          <w:bCs/>
          <w:sz w:val="24"/>
          <w:lang w:val="lt-LT" w:bidi="ta-IN"/>
        </w:rPr>
        <w:t>) prieinamumui</w:t>
      </w:r>
      <w:r w:rsidR="00552226" w:rsidRPr="00552226">
        <w:rPr>
          <w:rFonts w:ascii="Times New Roman" w:hAnsi="Times New Roman"/>
          <w:bCs/>
          <w:sz w:val="24"/>
          <w:lang w:val="lt-LT" w:bidi="ta-IN"/>
        </w:rPr>
        <w:t xml:space="preserve">. </w:t>
      </w:r>
      <w:r w:rsidRPr="00DB4EC9">
        <w:rPr>
          <w:rFonts w:ascii="Times New Roman" w:hAnsi="Times New Roman"/>
          <w:sz w:val="24"/>
          <w:lang w:val="pt-BR"/>
        </w:rPr>
        <w:t>Užtikrinti Užsakovui apskaitos sistemoje susiformuoti ataskaitas bet kuriam laiko intervalui nuo Darbų pradžios. Ataskaitose turi matytis statybos dalyvių vardai, pavardės, pareigos, jų atstovaujamos įmonės pavadinimas, statusas(Rangovas, subrangovas, statinio techninis prižiūrėtojas, projektuotojas, Užsakovas ar pan.), atėjimo, išėjimo laikai, praleistas laikas statybvietėje.</w:t>
      </w:r>
    </w:p>
    <w:p w14:paraId="04BBB91C" w14:textId="308F6912" w:rsidR="006C1097" w:rsidRPr="00552226" w:rsidRDefault="006C109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Vykdant Sutartį, vadovautis galiojančiu Lietuvos Respublikos statybos įstatymo nuostatomis ir tinkamai jas vykdyti. Atsakomybė už minėto įstatymo nevykdymą ar jo netinkamą vykdymą tenka Rangovui ir jis įsipareigoja atlyginti Užsakovui ir (ar) tretiesiems asmenims visą dėl tokio pažeidimo atsiradusią žalą;</w:t>
      </w:r>
    </w:p>
    <w:p w14:paraId="004356BF"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 xml:space="preserve">Tinkamai vykdyti kitus įsipareigojimus, numatytus Sutartyje ir teisės aktuose bei užtikrinti, jog visų Sutartyje ir (ar) teisės aktuose nustatytų įsipareigojimų laikytųsi Rangovo personalas (įskaitant, tačiau ne tik Subrangovus) bei kiti asmenys, už kurių veiksmus atsako Rangovas. </w:t>
      </w:r>
    </w:p>
    <w:p w14:paraId="32637F41" w14:textId="77777777" w:rsidR="00845007" w:rsidRPr="00552226" w:rsidRDefault="00845007" w:rsidP="00EB6B3B">
      <w:pPr>
        <w:pStyle w:val="Sraopastraipa"/>
        <w:numPr>
          <w:ilvl w:val="1"/>
          <w:numId w:val="3"/>
        </w:numPr>
        <w:tabs>
          <w:tab w:val="left" w:pos="993"/>
        </w:tabs>
        <w:ind w:left="1276" w:hanging="709"/>
        <w:rPr>
          <w:rFonts w:ascii="Times New Roman" w:hAnsi="Times New Roman"/>
          <w:b/>
          <w:sz w:val="24"/>
          <w:lang w:val="lt-LT"/>
        </w:rPr>
      </w:pPr>
      <w:r w:rsidRPr="00552226">
        <w:rPr>
          <w:rFonts w:ascii="Times New Roman" w:hAnsi="Times New Roman"/>
          <w:b/>
          <w:sz w:val="24"/>
          <w:lang w:val="lt-LT"/>
        </w:rPr>
        <w:t>Rangovas turi teisę:</w:t>
      </w:r>
    </w:p>
    <w:p w14:paraId="2E15BE5A"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Prašyti Užsakovo, jog jis suteiktų informaciją ir (ar) dokumentus, kurie reikalingi vykdant Sutartį;</w:t>
      </w:r>
    </w:p>
    <w:p w14:paraId="13344D7A" w14:textId="77777777" w:rsidR="00845007" w:rsidRPr="00552226" w:rsidRDefault="00845007" w:rsidP="00EB6B3B">
      <w:pPr>
        <w:pStyle w:val="Sraopastraipa"/>
        <w:numPr>
          <w:ilvl w:val="2"/>
          <w:numId w:val="3"/>
        </w:numPr>
        <w:spacing w:before="0" w:after="0"/>
        <w:ind w:left="1282" w:hanging="709"/>
        <w:rPr>
          <w:rFonts w:ascii="Times New Roman" w:hAnsi="Times New Roman"/>
          <w:sz w:val="24"/>
          <w:lang w:val="lt-LT"/>
        </w:rPr>
      </w:pPr>
      <w:r w:rsidRPr="00552226">
        <w:rPr>
          <w:rFonts w:ascii="Times New Roman" w:hAnsi="Times New Roman"/>
          <w:sz w:val="24"/>
          <w:lang w:val="lt-LT"/>
        </w:rPr>
        <w:t>Reikalauti, jog Užsakovas priimtų Sutarties ir (ar) teisės aktų reikalavimus atitinkančius, tinkamai ir lai</w:t>
      </w:r>
      <w:r w:rsidR="00D04D1E" w:rsidRPr="00552226">
        <w:rPr>
          <w:rFonts w:ascii="Times New Roman" w:hAnsi="Times New Roman"/>
          <w:sz w:val="24"/>
          <w:lang w:val="lt-LT"/>
        </w:rPr>
        <w:t>ku atliktus, užbaigtus Darbus</w:t>
      </w:r>
      <w:r w:rsidR="0064701E" w:rsidRPr="00552226">
        <w:rPr>
          <w:rFonts w:ascii="Times New Roman" w:hAnsi="Times New Roman"/>
          <w:sz w:val="24"/>
          <w:lang w:val="lt-LT"/>
        </w:rPr>
        <w:t>;</w:t>
      </w:r>
    </w:p>
    <w:p w14:paraId="588CFF6F" w14:textId="68307F65" w:rsidR="00845007" w:rsidRPr="00552226" w:rsidRDefault="00D04D1E"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Nukrypti nuo Grafiko tik pagal Sutartį Šalims sudarius rašytinį susitarimą dėl minėtų dokumentų keitimo (tikslinimo).</w:t>
      </w:r>
    </w:p>
    <w:p w14:paraId="3430356B"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Pareiškimai ir garantijos</w:t>
      </w:r>
    </w:p>
    <w:p w14:paraId="387E1985" w14:textId="77777777" w:rsidR="00845007" w:rsidRPr="00552226" w:rsidRDefault="00845007" w:rsidP="00EB6B3B">
      <w:pPr>
        <w:pStyle w:val="Sraopastraipa"/>
        <w:numPr>
          <w:ilvl w:val="1"/>
          <w:numId w:val="3"/>
        </w:numPr>
        <w:tabs>
          <w:tab w:val="left" w:pos="993"/>
        </w:tabs>
        <w:spacing w:before="0"/>
        <w:ind w:left="1276" w:hanging="709"/>
        <w:rPr>
          <w:rFonts w:ascii="Times New Roman" w:hAnsi="Times New Roman"/>
          <w:b/>
          <w:sz w:val="24"/>
          <w:lang w:val="lt-LT"/>
        </w:rPr>
      </w:pPr>
      <w:r w:rsidRPr="00552226">
        <w:rPr>
          <w:rFonts w:ascii="Times New Roman" w:hAnsi="Times New Roman"/>
          <w:b/>
          <w:sz w:val="24"/>
          <w:lang w:val="lt-LT"/>
        </w:rPr>
        <w:lastRenderedPageBreak/>
        <w:t>Kiekviena Šalis pareiškia ir garantuoja, jog:</w:t>
      </w:r>
    </w:p>
    <w:p w14:paraId="58A5E060"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Turi teisę, įgaliojimus, kompetenciją ir atliko visus būtinus veiksmus, reikalingus sudaryti ir vykdyti Sutartį. Sutarties įsigaliojimo dieną Šalims Sutarties sąlygos yra aiškios ir vykdytinos;</w:t>
      </w:r>
    </w:p>
    <w:p w14:paraId="6E9DB3A4"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Yra tinkamai gauti ir galioja visi Šalies organų, valstybės institucijų ar kiti leidimai, sutikimai ir pritarimai, reikalingi šiai Sutarčiai sudaryti bei pagal ją prisiimtiems įsipareigojimams vykdyti;</w:t>
      </w:r>
    </w:p>
    <w:p w14:paraId="33018294"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Nei šios Sutarties sudarymas, nei šia Sutartimi prisiimtų įsipareigojimų vykdymas neprieštarauja ir nepažeidžia: (1) jokio teismo, arbitražo, valstybinės ar savivaldos institucijos sprendimo, įsakymo, potvarkio ar nurodymo; (2) jokios sutarties ar kitokio sandorio, kurio šalimi yra bet kuri iš Šalių; ar (3) jokio bet kuriai iš Šalių taikomo įstatymo ar kito teisės akto nuostatų;</w:t>
      </w:r>
    </w:p>
    <w:p w14:paraId="55109C4D" w14:textId="3D777284" w:rsidR="0066172F"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 xml:space="preserve">Nėra </w:t>
      </w:r>
      <w:r w:rsidRPr="00552226">
        <w:rPr>
          <w:rFonts w:ascii="Times New Roman" w:eastAsia="Calibri" w:hAnsi="Times New Roman"/>
          <w:sz w:val="24"/>
          <w:lang w:val="lt-LT"/>
        </w:rPr>
        <w:t xml:space="preserve">gresiančių ar nėra </w:t>
      </w:r>
      <w:r w:rsidRPr="00552226">
        <w:rPr>
          <w:rFonts w:ascii="Times New Roman" w:hAnsi="Times New Roman"/>
          <w:sz w:val="24"/>
          <w:lang w:val="lt-LT"/>
        </w:rPr>
        <w:t xml:space="preserve">pateikta jokių ieškinių, nagrinėjama jokių bylų ar pradėta procesinių veiksmų prieš Šalį, nėra žinoma apie jokius būsimus teisinės </w:t>
      </w:r>
      <w:proofErr w:type="spellStart"/>
      <w:r w:rsidRPr="00552226">
        <w:rPr>
          <w:rFonts w:ascii="Times New Roman" w:hAnsi="Times New Roman"/>
          <w:sz w:val="24"/>
          <w:lang w:val="lt-LT"/>
        </w:rPr>
        <w:t>os</w:t>
      </w:r>
      <w:proofErr w:type="spellEnd"/>
      <w:r w:rsidRPr="00552226">
        <w:rPr>
          <w:rFonts w:ascii="Times New Roman" w:hAnsi="Times New Roman"/>
          <w:sz w:val="24"/>
          <w:lang w:val="lt-LT"/>
        </w:rPr>
        <w:t xml:space="preserve"> pasikeitimus, kurie gali turėti įtakos Sutarties galiojimui ar Sutartimi prisiimtų įsipareigojimų vykdymui. Šalis yra moki ir finansiškai pajėgi įvykdyti Sutartį, jos veikla nėra apribota, jai neiškelta arba nėra numatoma iškelti bylos dėl bankroto, restruktūrizavimo ar likvidavimo, ji nėra sustabdžiusi ar apribojusi savo veiklos.</w:t>
      </w:r>
    </w:p>
    <w:p w14:paraId="51BD2138" w14:textId="77777777" w:rsidR="00845007" w:rsidRPr="00552226" w:rsidRDefault="00845007" w:rsidP="00EB6B3B">
      <w:pPr>
        <w:pStyle w:val="Sraopastraipa"/>
        <w:numPr>
          <w:ilvl w:val="1"/>
          <w:numId w:val="3"/>
        </w:numPr>
        <w:tabs>
          <w:tab w:val="left" w:pos="993"/>
        </w:tabs>
        <w:ind w:left="1276" w:hanging="709"/>
        <w:rPr>
          <w:rFonts w:ascii="Times New Roman" w:hAnsi="Times New Roman"/>
          <w:b/>
          <w:sz w:val="24"/>
          <w:lang w:val="lt-LT"/>
        </w:rPr>
      </w:pPr>
      <w:r w:rsidRPr="00552226">
        <w:rPr>
          <w:rFonts w:ascii="Times New Roman" w:hAnsi="Times New Roman"/>
          <w:b/>
          <w:sz w:val="24"/>
          <w:lang w:val="lt-LT"/>
        </w:rPr>
        <w:t>Rangovas pareiškia ir garantuoja, jog:</w:t>
      </w:r>
    </w:p>
    <w:p w14:paraId="5FB05003"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Jis bei jo sutartinius įsipareigojimus vykdantys ir Darbų atlikime dalyvaujantys asmenys turi ir turės visas licencijas, leidimus, atestatus, kvalifikacinius, saugos darbe pažymėjimus, taip pat visą kitą reikiamą kvalifikaciją ir kompetenciją Darbams atlikti ir Sutartyje bei teisės aktuose nustatytiems įsipareigojimams vykdyti. Jis turi visas technines, intelektualines, fizines bei bet kokias kitas galimybes, savybes bei išteklius, reikalingas ir leidžiančias jam deramai vykdyti Sutarties sąlygas bei užtikrinti aukščiausią atliekamų Darbų kokybę;</w:t>
      </w:r>
    </w:p>
    <w:p w14:paraId="09FA67CC"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Visiškai susipažino su Sutartimi, Pirkimo dokumentais ir visa kita informacija bei dokumentacija, susijusia su Sutartimi, kuri yra reikalinga Sutartimi prisiimtiems įsipareigojimams vykdyti ir Darbams atlikti, ir šie minėti dokumentai Rangovui yra aiškūs ir visiškai pakankami tam, kad Rangovas galėtų užtikrinti tinkamą ir visišką visų Sutartimi prisiimamų įsipareigojimų vykdymą ir jų kokybę bei įsipareigoja tinkamai juos vykdyti;</w:t>
      </w:r>
    </w:p>
    <w:p w14:paraId="666CB561" w14:textId="77777777" w:rsidR="00845007"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Suteikia Užsakovui teisę iš Rangovo gautus Darbus (įskaitant jų rezultatus) naudoti savo nuožiūra, perduoti tretiesiems asmenims, taip pat skelbti Darbų rezultato duomenis be atskiro Rangovo sutikimo;</w:t>
      </w:r>
    </w:p>
    <w:p w14:paraId="494B6F2F" w14:textId="2F904D16" w:rsidR="002F05CD" w:rsidRPr="00552226" w:rsidRDefault="00845007" w:rsidP="00EB6B3B">
      <w:pPr>
        <w:pStyle w:val="Sraopastraipa"/>
        <w:numPr>
          <w:ilvl w:val="2"/>
          <w:numId w:val="3"/>
        </w:numPr>
        <w:spacing w:before="0" w:after="0"/>
        <w:ind w:left="1276" w:hanging="709"/>
        <w:rPr>
          <w:rFonts w:ascii="Times New Roman" w:hAnsi="Times New Roman"/>
          <w:sz w:val="24"/>
          <w:lang w:val="lt-LT"/>
        </w:rPr>
      </w:pPr>
      <w:r w:rsidRPr="00552226">
        <w:rPr>
          <w:rFonts w:ascii="Times New Roman" w:hAnsi="Times New Roman"/>
          <w:sz w:val="24"/>
          <w:lang w:val="lt-LT"/>
        </w:rPr>
        <w:t>Perskaitė ir visiškai susipažino su Užsakovo patvirtintomis ir viešai Užsakovo interneto svetainėje skelbiamomis darbų saugos taisyklėmis</w:t>
      </w:r>
      <w:r w:rsidRPr="00552226">
        <w:rPr>
          <w:rFonts w:ascii="Times New Roman" w:hAnsi="Times New Roman"/>
          <w:sz w:val="24"/>
          <w:vertAlign w:val="superscript"/>
          <w:lang w:val="lt-LT"/>
        </w:rPr>
        <w:footnoteReference w:id="2"/>
      </w:r>
      <w:r w:rsidRPr="00552226">
        <w:rPr>
          <w:rFonts w:ascii="Times New Roman" w:hAnsi="Times New Roman"/>
          <w:sz w:val="24"/>
          <w:lang w:val="lt-LT"/>
        </w:rPr>
        <w:t xml:space="preserve"> ir visu Darbų vykdymo metu Rangovas, jo darbuotojai, Subrangovai (jo darbuotojai), kiti asmenys, už kurių veiksmus atsako Rangovas jų laikysis.</w:t>
      </w:r>
    </w:p>
    <w:p w14:paraId="3B57AE29" w14:textId="3A25536F" w:rsidR="00C3403F" w:rsidRPr="00552226" w:rsidRDefault="00972A7A"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 xml:space="preserve">Prievolių pagal Sutartį </w:t>
      </w:r>
      <w:r w:rsidR="00C3403F" w:rsidRPr="00552226">
        <w:rPr>
          <w:rFonts w:ascii="Times New Roman" w:hAnsi="Times New Roman" w:cs="Times New Roman"/>
          <w:b/>
          <w:color w:val="auto"/>
        </w:rPr>
        <w:t>įvykdymo užtikrinimas</w:t>
      </w:r>
    </w:p>
    <w:p w14:paraId="4194C74D" w14:textId="77777777" w:rsidR="00B470DA" w:rsidRPr="00552226" w:rsidRDefault="002A6733"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Sutarties BD 13 dalies nuostatos taikomos tuomet, jei Sutarties SD ir (ar) Pirkimo sąlygose numatyta, kad Sutarties įvykdymas turi būti užtikrintas atitinkamu prievolės įvykdymo užtikrinimo būdu.</w:t>
      </w:r>
    </w:p>
    <w:p w14:paraId="6F4B7A7D" w14:textId="42226AE9" w:rsidR="00B470DA" w:rsidRPr="00552226"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Sutarties įvykdymas turi būti užtikrinamas užstatu, besąlygine ir neatšaukiama banko garantija. Sutarties įvykdymo užtikrinimo konkretus dydis yra numatytas</w:t>
      </w:r>
      <w:r w:rsidR="00A53ADE" w:rsidRPr="00552226">
        <w:rPr>
          <w:rFonts w:ascii="Times New Roman" w:hAnsi="Times New Roman"/>
          <w:sz w:val="24"/>
          <w:lang w:val="lt-LT"/>
        </w:rPr>
        <w:t xml:space="preserve"> Sutarties SD</w:t>
      </w:r>
      <w:r w:rsidRPr="00552226">
        <w:rPr>
          <w:rFonts w:ascii="Times New Roman" w:hAnsi="Times New Roman"/>
          <w:sz w:val="24"/>
          <w:lang w:val="lt-LT"/>
        </w:rPr>
        <w:t xml:space="preserve"> sąlygose.</w:t>
      </w:r>
    </w:p>
    <w:p w14:paraId="67323AB3" w14:textId="4FD0335A" w:rsidR="00B470DA" w:rsidRPr="00552226"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lastRenderedPageBreak/>
        <w:t>Rangovas ne vėliau kaip per 10 (dešimt) kalendorinių dienų nuo Sutarties pasirašymo dienos privalo pateikti Užsakovui Sutarties SD nurodytos sumos dydžio Sutarties įvykdymo užtikrinimą.</w:t>
      </w:r>
    </w:p>
    <w:p w14:paraId="08AE0A80" w14:textId="77777777" w:rsidR="00B470DA" w:rsidRPr="00552226"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Jei per nustatytą terminą Sutarties įvykdymo užtikrinimas nepateikiamas, Sutartis, nepaisant to, kad yra pasirašyta abiejų Šalių, laikoma nesudaryta ir neįsigalioja, o pagal Viešųjų pirkimų įstatymą tai yra laikoma atsisakymu sudaryti Sutartį.</w:t>
      </w:r>
    </w:p>
    <w:p w14:paraId="43AEB919" w14:textId="76228D13" w:rsidR="00B470DA" w:rsidRPr="00552226"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Jeigu Rangovas Sutarties vykdymą užtikrina užstatu, jis turi </w:t>
      </w:r>
      <w:r w:rsidR="00A53ADE" w:rsidRPr="00552226">
        <w:rPr>
          <w:rFonts w:ascii="Times New Roman" w:hAnsi="Times New Roman"/>
          <w:sz w:val="24"/>
          <w:lang w:val="lt-LT"/>
        </w:rPr>
        <w:t>Sutarties SD</w:t>
      </w:r>
      <w:r w:rsidRPr="00552226">
        <w:rPr>
          <w:rFonts w:ascii="Times New Roman" w:hAnsi="Times New Roman"/>
          <w:sz w:val="24"/>
          <w:lang w:val="lt-LT"/>
        </w:rPr>
        <w:t xml:space="preserve"> nurodytą sumą pervesti į </w:t>
      </w:r>
      <w:r w:rsidR="006B5B40">
        <w:rPr>
          <w:rFonts w:ascii="Times New Roman" w:hAnsi="Times New Roman"/>
          <w:sz w:val="24"/>
          <w:lang w:val="lt-LT"/>
        </w:rPr>
        <w:t>Biržų</w:t>
      </w:r>
      <w:r w:rsidRPr="00552226">
        <w:rPr>
          <w:rFonts w:ascii="Times New Roman" w:hAnsi="Times New Roman"/>
          <w:sz w:val="24"/>
          <w:lang w:val="lt-LT"/>
        </w:rPr>
        <w:t xml:space="preserve"> rajono savivaldybės administracijos (kodas188</w:t>
      </w:r>
      <w:r w:rsidR="006B5B40">
        <w:rPr>
          <w:rFonts w:ascii="Times New Roman" w:hAnsi="Times New Roman"/>
          <w:sz w:val="24"/>
          <w:lang w:val="lt-LT"/>
        </w:rPr>
        <w:t>642660</w:t>
      </w:r>
      <w:r w:rsidRPr="00552226">
        <w:rPr>
          <w:rFonts w:ascii="Times New Roman" w:hAnsi="Times New Roman"/>
          <w:sz w:val="24"/>
          <w:lang w:val="lt-LT"/>
        </w:rPr>
        <w:t xml:space="preserve">) sąskaitą: </w:t>
      </w:r>
      <w:proofErr w:type="spellStart"/>
      <w:r w:rsidRPr="00552226">
        <w:rPr>
          <w:rFonts w:ascii="Times New Roman" w:hAnsi="Times New Roman"/>
          <w:sz w:val="24"/>
          <w:lang w:val="lt-LT"/>
        </w:rPr>
        <w:t>Luminor</w:t>
      </w:r>
      <w:proofErr w:type="spellEnd"/>
      <w:r w:rsidRPr="00552226">
        <w:rPr>
          <w:rFonts w:ascii="Times New Roman" w:hAnsi="Times New Roman"/>
          <w:sz w:val="24"/>
          <w:lang w:val="lt-LT"/>
        </w:rPr>
        <w:t xml:space="preserve"> Bank AS Lietuvos skyriaus banke, banko kodas 40100.</w:t>
      </w:r>
      <w:bookmarkStart w:id="3" w:name="_Ref54158276"/>
    </w:p>
    <w:p w14:paraId="3E2E6BBB" w14:textId="77777777" w:rsidR="00B470DA" w:rsidRPr="00552226" w:rsidRDefault="00B470DA"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Jeigu Rangovas Sutarties vykdymą užtikrina banko garantija, Sutarties įvykdymo užtikrinimo dokumentas turi būti parengtas tokiomis sąlygomis:</w:t>
      </w:r>
    </w:p>
    <w:p w14:paraId="3ACF980D" w14:textId="77777777" w:rsidR="00B470DA" w:rsidRPr="00552226" w:rsidRDefault="00B470DA" w:rsidP="00EB6B3B">
      <w:pPr>
        <w:pStyle w:val="Sraopastraipa"/>
        <w:numPr>
          <w:ilvl w:val="2"/>
          <w:numId w:val="3"/>
        </w:numPr>
        <w:tabs>
          <w:tab w:val="left" w:pos="993"/>
        </w:tabs>
        <w:spacing w:before="0" w:after="0"/>
        <w:rPr>
          <w:rFonts w:ascii="Times New Roman" w:hAnsi="Times New Roman"/>
          <w:sz w:val="24"/>
          <w:lang w:val="lt-LT"/>
        </w:rPr>
      </w:pPr>
      <w:r w:rsidRPr="00552226">
        <w:rPr>
          <w:rFonts w:ascii="Times New Roman" w:hAnsi="Times New Roman"/>
          <w:sz w:val="24"/>
          <w:lang w:val="lt-LT"/>
        </w:rPr>
        <w:t>Rangovas privalo pateikti atitinkančią Lietuvos Respublikos teisės aktų reikalavimus, banko besąlygišką ir neatšaukiamą Sutarties sąlygų įvykdymo garantiją, pasirašytą saugiu elektroniniu parašu</w:t>
      </w:r>
      <w:bookmarkEnd w:id="3"/>
      <w:r w:rsidRPr="00552226">
        <w:rPr>
          <w:rFonts w:ascii="Times New Roman" w:hAnsi="Times New Roman"/>
          <w:sz w:val="24"/>
          <w:lang w:val="lt-LT"/>
        </w:rPr>
        <w:t>;</w:t>
      </w:r>
    </w:p>
    <w:p w14:paraId="6C5D7CE9" w14:textId="77777777" w:rsidR="00A53ADE" w:rsidRPr="00552226" w:rsidRDefault="00B470DA" w:rsidP="00EB6B3B">
      <w:pPr>
        <w:pStyle w:val="Sraopastraipa"/>
        <w:numPr>
          <w:ilvl w:val="2"/>
          <w:numId w:val="3"/>
        </w:numPr>
        <w:tabs>
          <w:tab w:val="left" w:pos="993"/>
        </w:tabs>
        <w:spacing w:before="0" w:after="0"/>
        <w:rPr>
          <w:rFonts w:ascii="Times New Roman" w:hAnsi="Times New Roman"/>
          <w:sz w:val="24"/>
          <w:lang w:val="lt-LT"/>
        </w:rPr>
      </w:pPr>
      <w:r w:rsidRPr="00552226">
        <w:rPr>
          <w:rFonts w:ascii="Times New Roman" w:hAnsi="Times New Roman"/>
          <w:sz w:val="24"/>
          <w:lang w:val="lt-LT"/>
        </w:rPr>
        <w:t>garantas – bankas;</w:t>
      </w:r>
    </w:p>
    <w:p w14:paraId="7ECB8A45" w14:textId="77777777" w:rsidR="00A53ADE" w:rsidRPr="00552226" w:rsidRDefault="00A53ADE" w:rsidP="00EB6B3B">
      <w:pPr>
        <w:pStyle w:val="Sraopastraipa"/>
        <w:numPr>
          <w:ilvl w:val="2"/>
          <w:numId w:val="3"/>
        </w:numPr>
        <w:tabs>
          <w:tab w:val="left" w:pos="993"/>
        </w:tabs>
        <w:spacing w:before="0" w:after="0"/>
        <w:rPr>
          <w:rFonts w:ascii="Times New Roman" w:hAnsi="Times New Roman"/>
          <w:sz w:val="24"/>
          <w:lang w:val="lt-LT"/>
        </w:rPr>
      </w:pPr>
      <w:r w:rsidRPr="00552226">
        <w:rPr>
          <w:rFonts w:ascii="Times New Roman" w:hAnsi="Times New Roman"/>
          <w:sz w:val="24"/>
          <w:lang w:val="lt-LT"/>
        </w:rPr>
        <w:t xml:space="preserve">Sutarties įvykdymo užtikrinime (banko garantijoje) turi būti nurodyta, kad jį išdavęs subjektas (bankas) įsipareigoja neatšaukiamai ir besąlygiškai sumokėti Užsakovui Sutarties SD nurodytą sumą per 10 (dešimt) darbo dienų (jei Sutarties SD ar Pirkimo dokumentuose nenurodytas kitas terminas) po Užsakovo pirmojo rašytinio reikalavimo apie sutartinių įsipareigojimų nevykdymą ar jų netinkamą vykdymą pateikimo dienos. Rangovas ir (ar) minėtą užtikrinimą išdavęs subjektas neturi teisės reikalauti, jog Užsakovas pagrįstų savo reikalavimą, t. y. Užsakovas rašytiniame reikalavime tik nurodo, kokių sutartinių įsipareigojimų Rangovas neįvykdė ar juos įvykdė netinkamai, ir jokie papildomi įrodymai nėra pateikiami. Užsakovas neįsipareigoja įrodyti realiai patirtų nuostolių ir Rangovas pateikdamas Sutarties įvykdymo užtikrinimą pareiškia ir garantuoja, jog Sutarties įvykdymo užtikrinimo suma, nurodyta Sutarties SD, laikytina minimaliais Užsakovo nuostoliais, kurių atskirai nereikia įrodinėti.  </w:t>
      </w:r>
    </w:p>
    <w:p w14:paraId="33450FD9" w14:textId="77777777" w:rsidR="00A53ADE" w:rsidRPr="00552226" w:rsidRDefault="00B470DA" w:rsidP="00EB6B3B">
      <w:pPr>
        <w:pStyle w:val="Sraopastraipa"/>
        <w:numPr>
          <w:ilvl w:val="1"/>
          <w:numId w:val="3"/>
        </w:numPr>
        <w:spacing w:after="0"/>
        <w:ind w:left="1276" w:hanging="709"/>
        <w:rPr>
          <w:rFonts w:ascii="Times New Roman" w:hAnsi="Times New Roman"/>
          <w:sz w:val="24"/>
          <w:lang w:val="lt-LT"/>
        </w:rPr>
      </w:pPr>
      <w:r w:rsidRPr="00552226">
        <w:rPr>
          <w:rFonts w:ascii="Times New Roman" w:hAnsi="Times New Roman"/>
          <w:sz w:val="24"/>
          <w:lang w:val="lt-LT"/>
        </w:rPr>
        <w:t xml:space="preserve">Nepaisant Bendrųjų sutarties sąlygų 13.1-13.6 punktų nuostatų, Rangovas atlygina Užsakovui dėl Rangovo kaltės atsiradusius nuostolius dėl esminių Sutarties sąlygų pažeidimo ir (ar) kitais </w:t>
      </w:r>
      <w:r w:rsidR="00A53ADE" w:rsidRPr="00552226">
        <w:rPr>
          <w:rFonts w:ascii="Times New Roman" w:hAnsi="Times New Roman"/>
          <w:sz w:val="24"/>
          <w:lang w:val="lt-LT"/>
        </w:rPr>
        <w:t>Sutarties SD</w:t>
      </w:r>
      <w:r w:rsidRPr="00552226">
        <w:rPr>
          <w:rFonts w:ascii="Times New Roman" w:hAnsi="Times New Roman"/>
          <w:sz w:val="24"/>
          <w:lang w:val="lt-LT"/>
        </w:rPr>
        <w:t xml:space="preserve"> sąlygose numatytais atvejais.</w:t>
      </w:r>
    </w:p>
    <w:p w14:paraId="55FEB8F8" w14:textId="4899119A" w:rsidR="00B470DA" w:rsidRPr="00552226" w:rsidRDefault="00B470DA" w:rsidP="00EB6B3B">
      <w:pPr>
        <w:pStyle w:val="Sraopastraipa"/>
        <w:numPr>
          <w:ilvl w:val="1"/>
          <w:numId w:val="3"/>
        </w:numPr>
        <w:spacing w:after="0"/>
        <w:ind w:left="1276" w:hanging="709"/>
        <w:rPr>
          <w:rFonts w:ascii="Times New Roman" w:hAnsi="Times New Roman"/>
          <w:sz w:val="24"/>
          <w:lang w:val="lt-LT"/>
        </w:rPr>
      </w:pPr>
      <w:r w:rsidRPr="00552226">
        <w:rPr>
          <w:rFonts w:ascii="Times New Roman" w:hAnsi="Times New Roman"/>
          <w:sz w:val="24"/>
          <w:lang w:val="lt-LT"/>
        </w:rPr>
        <w:t xml:space="preserve">Tuo atveju, kai Darbų atlikimo terminas yra pratęsiamas ar sustabdomas, Sutarties įvykdymo užtikrinimas užstatu paliekamas Užsakovo sąskaitoje, užtikrinant Rangovo sutartinių įsipareigojimų vykdymą likusiam Darbų atlikimo laikotarpiui </w:t>
      </w:r>
      <w:r w:rsidRPr="00552226">
        <w:rPr>
          <w:rFonts w:ascii="Times New Roman" w:hAnsi="Times New Roman"/>
          <w:i/>
          <w:iCs/>
          <w:sz w:val="24"/>
          <w:lang w:val="lt-LT"/>
        </w:rPr>
        <w:t>(taikoma, kai Sutarties įvykdymas užtikrinamas užstatu)</w:t>
      </w:r>
      <w:r w:rsidRPr="00552226">
        <w:rPr>
          <w:rFonts w:ascii="Times New Roman" w:hAnsi="Times New Roman"/>
          <w:sz w:val="24"/>
          <w:lang w:val="lt-LT"/>
        </w:rPr>
        <w:t>.</w:t>
      </w:r>
    </w:p>
    <w:p w14:paraId="280AEF7E" w14:textId="77777777" w:rsidR="00B470DA" w:rsidRPr="00552226" w:rsidRDefault="00B470DA" w:rsidP="00EB6B3B">
      <w:pPr>
        <w:pStyle w:val="Sraopastraipa"/>
        <w:numPr>
          <w:ilvl w:val="1"/>
          <w:numId w:val="3"/>
        </w:numPr>
        <w:tabs>
          <w:tab w:val="left" w:pos="993"/>
        </w:tabs>
        <w:ind w:left="1276" w:hanging="709"/>
        <w:rPr>
          <w:rFonts w:ascii="Times New Roman" w:hAnsi="Times New Roman"/>
          <w:sz w:val="24"/>
          <w:lang w:val="lt-LT"/>
        </w:rPr>
      </w:pPr>
      <w:r w:rsidRPr="00552226">
        <w:rPr>
          <w:rFonts w:ascii="Times New Roman" w:hAnsi="Times New Roman"/>
          <w:sz w:val="24"/>
          <w:lang w:val="lt-LT"/>
        </w:rPr>
        <w:t xml:space="preserve">Tuo atveju, kai Darbų atlikimo terminas yra pratęsiamas ar sustabdomas, taip pat turi būti atitinkamai pratęstas ir banko garantijos galiojimo terminas, užtikrinant Rangovo įsipareigojimų įvykdymą likusiam Darbų atlikimo laikotarpiui </w:t>
      </w:r>
      <w:r w:rsidRPr="00552226">
        <w:rPr>
          <w:rFonts w:ascii="Times New Roman" w:hAnsi="Times New Roman"/>
          <w:i/>
          <w:iCs/>
          <w:sz w:val="24"/>
          <w:lang w:val="lt-LT"/>
        </w:rPr>
        <w:t>(taikoma, kai Sutarties įvykdymas turi užtikrinamas banko garantija)</w:t>
      </w:r>
      <w:r w:rsidRPr="00552226">
        <w:rPr>
          <w:rFonts w:ascii="Times New Roman" w:hAnsi="Times New Roman"/>
          <w:sz w:val="24"/>
          <w:lang w:val="lt-LT"/>
        </w:rPr>
        <w:t>.</w:t>
      </w:r>
    </w:p>
    <w:p w14:paraId="46926FBE" w14:textId="77777777" w:rsidR="00B470DA" w:rsidRPr="00552226" w:rsidRDefault="00B470DA" w:rsidP="00EB6B3B">
      <w:pPr>
        <w:pStyle w:val="Sraopastraipa"/>
        <w:numPr>
          <w:ilvl w:val="1"/>
          <w:numId w:val="3"/>
        </w:numPr>
        <w:tabs>
          <w:tab w:val="left" w:pos="993"/>
        </w:tabs>
        <w:ind w:left="1276" w:hanging="709"/>
        <w:rPr>
          <w:rFonts w:ascii="Times New Roman" w:hAnsi="Times New Roman"/>
          <w:sz w:val="24"/>
          <w:lang w:val="lt-LT"/>
        </w:rPr>
      </w:pPr>
      <w:bookmarkStart w:id="4" w:name="_Ref54158303"/>
      <w:bookmarkStart w:id="5" w:name="_Ref138917722"/>
      <w:r w:rsidRPr="00552226">
        <w:rPr>
          <w:rFonts w:ascii="Times New Roman" w:hAnsi="Times New Roman"/>
          <w:sz w:val="24"/>
          <w:lang w:val="lt-LT"/>
        </w:rPr>
        <w:t>Tuo atveju, kai Sutarties vykdymo metu iki Sutarties įvykdymo užtikrinimo (garantijos) galiojimo pabaigos lieka ne mažiau kaip 10 (dešimt) kalendorinių dienų, Rangovas įsipareigoja pateikti Užsakovui pratęstą arba naują Sutarties įvykdymo užtikrinimą patvirtinantį dokumentą.</w:t>
      </w:r>
      <w:bookmarkEnd w:id="4"/>
      <w:bookmarkEnd w:id="5"/>
    </w:p>
    <w:p w14:paraId="677170BE" w14:textId="77777777" w:rsidR="00B470DA" w:rsidRPr="00552226" w:rsidRDefault="00B470DA" w:rsidP="00EB6B3B">
      <w:pPr>
        <w:pStyle w:val="Sraopastraipa"/>
        <w:numPr>
          <w:ilvl w:val="1"/>
          <w:numId w:val="3"/>
        </w:numPr>
        <w:tabs>
          <w:tab w:val="left" w:pos="993"/>
        </w:tabs>
        <w:ind w:left="1276" w:hanging="709"/>
        <w:rPr>
          <w:rFonts w:ascii="Times New Roman" w:hAnsi="Times New Roman"/>
          <w:sz w:val="24"/>
          <w:lang w:val="lt-LT"/>
        </w:rPr>
      </w:pPr>
      <w:bookmarkStart w:id="6" w:name="_Ref54158310"/>
      <w:r w:rsidRPr="00552226">
        <w:rPr>
          <w:rFonts w:ascii="Times New Roman" w:hAnsi="Times New Roman"/>
          <w:sz w:val="24"/>
          <w:lang w:val="lt-LT"/>
        </w:rPr>
        <w:t xml:space="preserve">Jei Užsakovas pasinaudoja Sutarties sąlygų įvykdymo užtikrinimu, Rangovas, siekdamas toliau vykdyti Sutarties įsipareigojimus, privalo per 10 (dešimt) darbo dienų pervesti naują </w:t>
      </w:r>
      <w:r w:rsidRPr="00552226">
        <w:rPr>
          <w:rFonts w:ascii="Times New Roman" w:hAnsi="Times New Roman"/>
          <w:sz w:val="24"/>
          <w:lang w:val="lt-LT"/>
        </w:rPr>
        <w:lastRenderedPageBreak/>
        <w:t>užstatą ar pateikti naują banko garantiją šiame Sutarties skyriuje nustatytomis sąlygomis.</w:t>
      </w:r>
      <w:bookmarkEnd w:id="6"/>
      <w:r w:rsidRPr="00552226">
        <w:rPr>
          <w:rFonts w:ascii="Times New Roman" w:hAnsi="Times New Roman"/>
          <w:sz w:val="24"/>
          <w:lang w:val="lt-LT"/>
        </w:rPr>
        <w:t xml:space="preserve"> Vėlesni Sutarties ar kitų su ja susijusių dokumentų pakeitimai ar papildymai neturės įtakos Rangovo įsipareigojimų pagal Sutarties sąlygų įvykdymo užstatu, banko garantija </w:t>
      </w:r>
      <w:proofErr w:type="spellStart"/>
      <w:r w:rsidRPr="00552226">
        <w:rPr>
          <w:rFonts w:ascii="Times New Roman" w:hAnsi="Times New Roman"/>
          <w:sz w:val="24"/>
          <w:lang w:val="lt-LT"/>
        </w:rPr>
        <w:t>vykdytinumui</w:t>
      </w:r>
      <w:proofErr w:type="spellEnd"/>
      <w:r w:rsidRPr="00552226">
        <w:rPr>
          <w:rFonts w:ascii="Times New Roman" w:hAnsi="Times New Roman"/>
          <w:sz w:val="24"/>
          <w:lang w:val="lt-LT"/>
        </w:rPr>
        <w:t xml:space="preserve"> ar apimčiai ir neatleis Rangovo nuo pilnutinio įsipareigojimų pagal Sutarties sąlygų įvykdymo užstatu, banko garantija vykdymo.</w:t>
      </w:r>
    </w:p>
    <w:p w14:paraId="4F0A9933" w14:textId="75424B22" w:rsidR="00B470DA" w:rsidRPr="00552226" w:rsidRDefault="00B470DA" w:rsidP="00EB6B3B">
      <w:pPr>
        <w:pStyle w:val="Sraopastraipa"/>
        <w:numPr>
          <w:ilvl w:val="1"/>
          <w:numId w:val="3"/>
        </w:numPr>
        <w:tabs>
          <w:tab w:val="left" w:pos="993"/>
        </w:tabs>
        <w:ind w:left="1276" w:hanging="709"/>
        <w:rPr>
          <w:rFonts w:ascii="Times New Roman" w:hAnsi="Times New Roman"/>
          <w:sz w:val="24"/>
          <w:lang w:val="lt-LT"/>
        </w:rPr>
      </w:pPr>
      <w:r w:rsidRPr="00552226">
        <w:rPr>
          <w:rFonts w:ascii="Times New Roman" w:hAnsi="Times New Roman"/>
          <w:sz w:val="24"/>
          <w:lang w:val="lt-LT"/>
        </w:rPr>
        <w:t>Jei Rangovas 13.8-13.11 punktuose nustatytais atvejais ir terminais nepateikia Užsakovui Sutarties įvykdymo užtikrinimo atnaujinimo ar pratęsimo, Užsakovas sulaiko Sutarties įvykdymo užtikrinimą atitinkančią sumą iš Rangovui mokėtinų sumų, kuri tampa Sutarties įvykdymo užtikrinimu – užstatu. Tokiu atveju šiai sulaikytų pinigų sumai (užstatui) taikomos visos šio skyriaus sąlygos.</w:t>
      </w:r>
    </w:p>
    <w:p w14:paraId="0930E4AA" w14:textId="77777777" w:rsidR="00B470DA" w:rsidRPr="00552226" w:rsidRDefault="00B470DA" w:rsidP="00EB6B3B">
      <w:pPr>
        <w:pStyle w:val="Sraopastraipa"/>
        <w:numPr>
          <w:ilvl w:val="1"/>
          <w:numId w:val="3"/>
        </w:numPr>
        <w:tabs>
          <w:tab w:val="left" w:pos="993"/>
        </w:tabs>
        <w:ind w:left="1276" w:hanging="709"/>
        <w:rPr>
          <w:rFonts w:ascii="Times New Roman" w:hAnsi="Times New Roman"/>
          <w:sz w:val="24"/>
          <w:lang w:val="lt-LT"/>
        </w:rPr>
      </w:pPr>
      <w:r w:rsidRPr="00552226">
        <w:rPr>
          <w:rFonts w:ascii="Times New Roman" w:hAnsi="Times New Roman"/>
          <w:sz w:val="24"/>
          <w:lang w:val="lt-LT"/>
        </w:rPr>
        <w:t>Sutarties įvykdymo užtikrinimas grąžinamas gavus rašytinį Rangovo prašymą per 30 (trisdešimt) kalendorinių dienų, jeigu Rangovas tinkamai ir laiku įvykdė vis</w:t>
      </w:r>
      <w:bookmarkStart w:id="7" w:name="_Ref45109162"/>
      <w:r w:rsidRPr="00552226">
        <w:rPr>
          <w:rFonts w:ascii="Times New Roman" w:hAnsi="Times New Roman"/>
          <w:sz w:val="24"/>
          <w:lang w:val="lt-LT"/>
        </w:rPr>
        <w:t>us sutartinius įsipareigojimus.</w:t>
      </w:r>
    </w:p>
    <w:bookmarkEnd w:id="7"/>
    <w:p w14:paraId="3022C090" w14:textId="77777777" w:rsidR="002A6733" w:rsidRPr="00552226" w:rsidRDefault="002A6733"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Užsakovas turi teisę prašyti Rangovo, jog prieš pateikiant Sutarties įvykdymo užtikrinimą (banko garantiją), Užsakovas galėtų įvertinti ir patvirtinti, kad Rangovo siūlomą ir šiame punkte minėtą Sutarties įvykdymo užtikrinimą Užsakovas sutinka priimti. Jei minėtas Sutarties įvykdymo užtikrinimas neatitinka Sutartyje keliamų reikalavimų, Užsakovas privalo jo nepriimti ir (ar) laikyti jį negaliojančiu, ir (ar) kreiptis į Rangovą dėl naujo užtikrinimo pateikimo Užsakovui, o Rangovas privalo tokį užtikrinimą pateikti per trumpiausiai įmanomą terminą. Rangovui laiku nepateikus naujo šiame punkte minėto Sutarties įvykdymo užtikrinimo, Užsakovas turi teisę pareikšti reikalavimą pagal turimą užtikrinimą ir (ar) sulaikyti mokėjimus Rangovui (atitinkame Sutarties įvykdymo užtikrinime nurodytai sumai). Tokiu atveju sulaikytos sumos Rangovui bus išmokėtos ne anksčiau, nei bus pateiktas naujas Sutarties įvykdymo užtikrinimas (arba kitaip išnyks įsipareigojimas jį pateikti).</w:t>
      </w:r>
    </w:p>
    <w:p w14:paraId="44B24E32" w14:textId="77777777" w:rsidR="002A6733" w:rsidRPr="00552226" w:rsidRDefault="002A6733" w:rsidP="00EB6B3B">
      <w:pPr>
        <w:pStyle w:val="Sraopastraipa"/>
        <w:numPr>
          <w:ilvl w:val="1"/>
          <w:numId w:val="3"/>
        </w:numPr>
        <w:tabs>
          <w:tab w:val="left" w:pos="1276"/>
        </w:tabs>
        <w:spacing w:before="0" w:after="0"/>
        <w:ind w:left="1276" w:hanging="709"/>
        <w:rPr>
          <w:rFonts w:ascii="Times New Roman" w:hAnsi="Times New Roman"/>
          <w:sz w:val="24"/>
          <w:lang w:val="lt-LT"/>
        </w:rPr>
      </w:pPr>
      <w:r w:rsidRPr="00552226">
        <w:rPr>
          <w:rFonts w:ascii="Times New Roman" w:hAnsi="Times New Roman"/>
          <w:sz w:val="24"/>
          <w:lang w:val="lt-LT"/>
        </w:rPr>
        <w:t>Kita su Sutarties įvykdymo užtikrinimu susijusi informacija (pvz., dydis ir kita), kuri nėra įtvirtinta Sutarties BD 13 dalyje, yra nurodyta Sutarties SD.</w:t>
      </w:r>
    </w:p>
    <w:p w14:paraId="3F0E69A6"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Draudimas</w:t>
      </w:r>
    </w:p>
    <w:p w14:paraId="26F7EB95" w14:textId="77777777" w:rsidR="00845007" w:rsidRPr="00552226" w:rsidRDefault="00845007" w:rsidP="00EB6B3B">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Sutarties BD 14 dalies nuostatos taikomos tuomet, jei Sutarties SD numatyta</w:t>
      </w:r>
      <w:r w:rsidR="00A154E4" w:rsidRPr="00552226">
        <w:rPr>
          <w:rFonts w:ascii="Times New Roman" w:hAnsi="Times New Roman"/>
          <w:sz w:val="24"/>
          <w:lang w:val="lt-LT"/>
        </w:rPr>
        <w:t xml:space="preserve"> </w:t>
      </w:r>
      <w:r w:rsidR="00F80509" w:rsidRPr="00552226">
        <w:rPr>
          <w:rFonts w:ascii="Times New Roman" w:hAnsi="Times New Roman"/>
          <w:sz w:val="24"/>
          <w:lang w:val="lt-LT"/>
        </w:rPr>
        <w:t xml:space="preserve">Rangovo </w:t>
      </w:r>
      <w:r w:rsidR="00A154E4" w:rsidRPr="00552226">
        <w:rPr>
          <w:rFonts w:ascii="Times New Roman" w:hAnsi="Times New Roman"/>
          <w:sz w:val="24"/>
          <w:lang w:val="lt-LT"/>
        </w:rPr>
        <w:t>pareiga</w:t>
      </w:r>
      <w:r w:rsidR="00D07318" w:rsidRPr="00552226">
        <w:rPr>
          <w:rFonts w:ascii="Times New Roman" w:hAnsi="Times New Roman"/>
          <w:sz w:val="24"/>
          <w:lang w:val="lt-LT"/>
        </w:rPr>
        <w:t xml:space="preserve"> </w:t>
      </w:r>
      <w:r w:rsidR="00A154E4" w:rsidRPr="00552226">
        <w:rPr>
          <w:rFonts w:ascii="Times New Roman" w:hAnsi="Times New Roman"/>
          <w:sz w:val="24"/>
          <w:lang w:val="lt-LT"/>
        </w:rPr>
        <w:t>apdrausti savo civilinę atsakomybę ir Darbus</w:t>
      </w:r>
      <w:r w:rsidRPr="00552226">
        <w:rPr>
          <w:rFonts w:ascii="Times New Roman" w:hAnsi="Times New Roman"/>
          <w:sz w:val="24"/>
          <w:lang w:val="lt-LT"/>
        </w:rPr>
        <w:t>.</w:t>
      </w:r>
    </w:p>
    <w:p w14:paraId="10158AA6" w14:textId="1DC4CC5F" w:rsidR="00845007" w:rsidRPr="00552226" w:rsidRDefault="00845007" w:rsidP="00EB6B3B">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Rangovas </w:t>
      </w:r>
      <w:r w:rsidR="00EB2901" w:rsidRPr="00552226">
        <w:rPr>
          <w:rFonts w:ascii="Times New Roman" w:hAnsi="Times New Roman"/>
          <w:sz w:val="24"/>
          <w:lang w:val="lt-LT"/>
        </w:rPr>
        <w:t xml:space="preserve">iki </w:t>
      </w:r>
      <w:r w:rsidR="00E87510" w:rsidRPr="00552226">
        <w:rPr>
          <w:rFonts w:ascii="Times New Roman" w:hAnsi="Times New Roman"/>
          <w:sz w:val="24"/>
          <w:lang w:val="lt-LT"/>
        </w:rPr>
        <w:t>D</w:t>
      </w:r>
      <w:r w:rsidR="00EB2901" w:rsidRPr="00552226">
        <w:rPr>
          <w:rFonts w:ascii="Times New Roman" w:hAnsi="Times New Roman"/>
          <w:sz w:val="24"/>
          <w:lang w:val="lt-LT"/>
        </w:rPr>
        <w:t xml:space="preserve">arbų pradžios </w:t>
      </w:r>
      <w:r w:rsidRPr="00552226">
        <w:rPr>
          <w:rFonts w:ascii="Times New Roman" w:hAnsi="Times New Roman"/>
          <w:sz w:val="24"/>
          <w:lang w:val="lt-LT"/>
        </w:rPr>
        <w:t xml:space="preserve">privalo </w:t>
      </w:r>
      <w:r w:rsidR="00A154E4" w:rsidRPr="00552226">
        <w:rPr>
          <w:rFonts w:ascii="Times New Roman" w:hAnsi="Times New Roman"/>
          <w:sz w:val="24"/>
          <w:lang w:val="lt-LT"/>
        </w:rPr>
        <w:t xml:space="preserve">apdrausti savo civilinę atsakomybę Užsakovui ir tretiesiems asmenims dėl žalos, padarytos asmens sveikatai, žalos, atsiradusios dėl gyvybės atėmimo, ar žalos Užsakovo ar trečiųjų asmenų </w:t>
      </w:r>
      <w:r w:rsidR="0051130A" w:rsidRPr="00552226">
        <w:rPr>
          <w:rFonts w:ascii="Times New Roman" w:hAnsi="Times New Roman"/>
          <w:sz w:val="24"/>
          <w:lang w:val="lt-LT"/>
        </w:rPr>
        <w:t xml:space="preserve">turtui atlyginimo </w:t>
      </w:r>
      <w:r w:rsidRPr="00552226">
        <w:rPr>
          <w:rFonts w:ascii="Times New Roman" w:hAnsi="Times New Roman"/>
          <w:sz w:val="24"/>
          <w:lang w:val="lt-LT"/>
        </w:rPr>
        <w:t>ne mažesne nei Sutarties SD ir (ar) Techninėje specifikacijoje nurodyta suma</w:t>
      </w:r>
      <w:r w:rsidR="00E64004" w:rsidRPr="00552226">
        <w:rPr>
          <w:rFonts w:ascii="Times New Roman" w:hAnsi="Times New Roman"/>
          <w:sz w:val="24"/>
          <w:lang w:val="lt-LT"/>
        </w:rPr>
        <w:t xml:space="preserve"> </w:t>
      </w:r>
      <w:r w:rsidR="0051130A" w:rsidRPr="00552226">
        <w:rPr>
          <w:rFonts w:ascii="Times New Roman" w:hAnsi="Times New Roman"/>
          <w:sz w:val="24"/>
          <w:lang w:val="lt-LT"/>
        </w:rPr>
        <w:t>ir ne mažesne nei Sutarties SD ir (ar) Techninėje specifikacijoje nurodyta suma apdrausti Darbus</w:t>
      </w:r>
      <w:r w:rsidRPr="00552226">
        <w:rPr>
          <w:rFonts w:ascii="Times New Roman" w:hAnsi="Times New Roman"/>
          <w:sz w:val="24"/>
          <w:lang w:val="lt-LT"/>
        </w:rPr>
        <w:t xml:space="preserve">. </w:t>
      </w:r>
      <w:r w:rsidR="00E64004" w:rsidRPr="00552226">
        <w:rPr>
          <w:rFonts w:ascii="Times New Roman" w:hAnsi="Times New Roman"/>
          <w:sz w:val="24"/>
          <w:lang w:val="lt-LT"/>
        </w:rPr>
        <w:t xml:space="preserve">Privalomojo draudimo sutartys turi galioti nuo Darbų pradžios datos iki Darbų pabaigos datos (jei Sutarties SD nėra nurodytas kitas terminas). </w:t>
      </w:r>
      <w:r w:rsidRPr="00552226">
        <w:rPr>
          <w:rFonts w:ascii="Times New Roman" w:hAnsi="Times New Roman"/>
          <w:sz w:val="24"/>
          <w:lang w:val="lt-LT"/>
        </w:rPr>
        <w:t>Rangovas</w:t>
      </w:r>
      <w:r w:rsidR="0051130A" w:rsidRPr="00552226">
        <w:rPr>
          <w:rFonts w:ascii="Times New Roman" w:hAnsi="Times New Roman"/>
          <w:sz w:val="24"/>
          <w:lang w:val="lt-LT"/>
        </w:rPr>
        <w:t xml:space="preserve"> </w:t>
      </w:r>
      <w:r w:rsidRPr="00552226">
        <w:rPr>
          <w:rFonts w:ascii="Times New Roman" w:hAnsi="Times New Roman"/>
          <w:sz w:val="24"/>
          <w:lang w:val="lt-LT"/>
        </w:rPr>
        <w:t>minėtu draudimu turi būti apsidraudęs ir turi pateikti draudimo liudijimą (polisą)</w:t>
      </w:r>
      <w:r w:rsidR="00EB2901" w:rsidRPr="00552226">
        <w:rPr>
          <w:rFonts w:ascii="Times New Roman" w:hAnsi="Times New Roman"/>
          <w:sz w:val="24"/>
          <w:lang w:val="lt-LT"/>
        </w:rPr>
        <w:t>.</w:t>
      </w:r>
      <w:r w:rsidR="00E64004" w:rsidRPr="00552226">
        <w:rPr>
          <w:rFonts w:ascii="Times New Roman" w:hAnsi="Times New Roman"/>
          <w:sz w:val="24"/>
          <w:lang w:val="lt-LT"/>
        </w:rPr>
        <w:t xml:space="preserve"> </w:t>
      </w:r>
    </w:p>
    <w:p w14:paraId="2574BBC7" w14:textId="58EC97A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Rangovas </w:t>
      </w:r>
      <w:r w:rsidR="00E87510" w:rsidRPr="00552226">
        <w:rPr>
          <w:rFonts w:ascii="Times New Roman" w:hAnsi="Times New Roman"/>
          <w:sz w:val="24"/>
          <w:lang w:val="lt-LT"/>
        </w:rPr>
        <w:t>iki D</w:t>
      </w:r>
      <w:r w:rsidR="008D3310" w:rsidRPr="00552226">
        <w:rPr>
          <w:rFonts w:ascii="Times New Roman" w:hAnsi="Times New Roman"/>
          <w:sz w:val="24"/>
          <w:lang w:val="lt-LT"/>
        </w:rPr>
        <w:t>arbų pradžios</w:t>
      </w:r>
      <w:r w:rsidRPr="00552226">
        <w:rPr>
          <w:rFonts w:ascii="Times New Roman" w:hAnsi="Times New Roman"/>
          <w:sz w:val="24"/>
          <w:lang w:val="lt-LT"/>
        </w:rPr>
        <w:t xml:space="preserve"> privalo apdrausti arba būti apdraudęs savo atsakomybę</w:t>
      </w:r>
      <w:r w:rsidR="000A5629" w:rsidRPr="00552226">
        <w:rPr>
          <w:rFonts w:ascii="Times New Roman" w:hAnsi="Times New Roman"/>
          <w:sz w:val="24"/>
          <w:lang w:val="lt-LT"/>
        </w:rPr>
        <w:t xml:space="preserve"> ir Darbus</w:t>
      </w:r>
      <w:r w:rsidRPr="00552226">
        <w:rPr>
          <w:rFonts w:ascii="Times New Roman" w:hAnsi="Times New Roman"/>
          <w:sz w:val="24"/>
          <w:lang w:val="lt-LT"/>
        </w:rPr>
        <w:t xml:space="preserve"> Sutarties SD nurodytu draudimu ne mažesne nei Sutarties SD</w:t>
      </w:r>
      <w:r w:rsidR="000A5629" w:rsidRPr="00552226">
        <w:rPr>
          <w:rFonts w:ascii="Times New Roman" w:hAnsi="Times New Roman"/>
          <w:sz w:val="24"/>
          <w:lang w:val="lt-LT"/>
        </w:rPr>
        <w:t xml:space="preserve"> ir (ar) Techninėje specifikacijoje</w:t>
      </w:r>
      <w:r w:rsidRPr="00552226">
        <w:rPr>
          <w:rFonts w:ascii="Times New Roman" w:hAnsi="Times New Roman"/>
          <w:sz w:val="24"/>
          <w:lang w:val="lt-LT"/>
        </w:rPr>
        <w:t xml:space="preserve"> nurodyta suma</w:t>
      </w:r>
      <w:r w:rsidR="00D77A0F" w:rsidRPr="00552226">
        <w:rPr>
          <w:rFonts w:ascii="Times New Roman" w:hAnsi="Times New Roman"/>
          <w:sz w:val="24"/>
          <w:lang w:val="lt-LT"/>
        </w:rPr>
        <w:t xml:space="preserve"> </w:t>
      </w:r>
      <w:r w:rsidRPr="00552226">
        <w:rPr>
          <w:rFonts w:ascii="Times New Roman" w:hAnsi="Times New Roman"/>
          <w:sz w:val="24"/>
          <w:lang w:val="lt-LT"/>
        </w:rPr>
        <w:t xml:space="preserve">bei pateikti Užsakovui tai patvirtinančią draudimo liudijimo (poliso) patvirtintą kopiją. </w:t>
      </w:r>
      <w:r w:rsidR="00D77A0F" w:rsidRPr="00552226">
        <w:rPr>
          <w:rFonts w:ascii="Times New Roman" w:hAnsi="Times New Roman"/>
          <w:sz w:val="24"/>
          <w:lang w:val="lt-LT"/>
        </w:rPr>
        <w:t>Privalomojo draudimo sutartys turi galioti nuo Darbų pradžios datos iki Darbų pabaigos datos (jei Sutarties SD nėra nurodytas kitas terminas).</w:t>
      </w:r>
    </w:p>
    <w:p w14:paraId="0A5480FC" w14:textId="60AC235B"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Jeigu Rangovas laiku nesudaro draudimo sutar</w:t>
      </w:r>
      <w:r w:rsidR="000A5629" w:rsidRPr="00552226">
        <w:rPr>
          <w:rFonts w:ascii="Times New Roman" w:hAnsi="Times New Roman"/>
          <w:sz w:val="24"/>
          <w:lang w:val="lt-LT"/>
        </w:rPr>
        <w:t>čių</w:t>
      </w:r>
      <w:r w:rsidRPr="00552226">
        <w:rPr>
          <w:rFonts w:ascii="Times New Roman" w:hAnsi="Times New Roman"/>
          <w:sz w:val="24"/>
          <w:lang w:val="lt-LT"/>
        </w:rPr>
        <w:t>, j</w:t>
      </w:r>
      <w:r w:rsidR="000A5629" w:rsidRPr="00552226">
        <w:rPr>
          <w:rFonts w:ascii="Times New Roman" w:hAnsi="Times New Roman"/>
          <w:sz w:val="24"/>
          <w:lang w:val="lt-LT"/>
        </w:rPr>
        <w:t>ų</w:t>
      </w:r>
      <w:r w:rsidRPr="00552226">
        <w:rPr>
          <w:rFonts w:ascii="Times New Roman" w:hAnsi="Times New Roman"/>
          <w:sz w:val="24"/>
          <w:lang w:val="lt-LT"/>
        </w:rPr>
        <w:t xml:space="preserve"> nepratęsia arba nepateikia įrodymų apie j</w:t>
      </w:r>
      <w:r w:rsidR="000A5629" w:rsidRPr="00552226">
        <w:rPr>
          <w:rFonts w:ascii="Times New Roman" w:hAnsi="Times New Roman"/>
          <w:sz w:val="24"/>
          <w:lang w:val="lt-LT"/>
        </w:rPr>
        <w:t>ų</w:t>
      </w:r>
      <w:r w:rsidRPr="00552226">
        <w:rPr>
          <w:rFonts w:ascii="Times New Roman" w:hAnsi="Times New Roman"/>
          <w:sz w:val="24"/>
          <w:lang w:val="lt-LT"/>
        </w:rPr>
        <w:t xml:space="preserve"> sudarymą, pratęsimą ar galiojimą (esminis </w:t>
      </w:r>
      <w:r w:rsidR="00311D82" w:rsidRPr="00552226">
        <w:rPr>
          <w:rFonts w:ascii="Times New Roman" w:hAnsi="Times New Roman"/>
          <w:sz w:val="24"/>
          <w:lang w:val="lt-LT"/>
        </w:rPr>
        <w:t>S</w:t>
      </w:r>
      <w:r w:rsidRPr="00552226">
        <w:rPr>
          <w:rFonts w:ascii="Times New Roman" w:hAnsi="Times New Roman"/>
          <w:sz w:val="24"/>
          <w:lang w:val="lt-LT"/>
        </w:rPr>
        <w:t xml:space="preserve">utarties pažeidimas), Užsakovas turi teisę sustabdyti Rangovui priklausančias mokėti sumas tol, kol Rangovas įvykdys visus savo </w:t>
      </w:r>
      <w:r w:rsidRPr="00552226">
        <w:rPr>
          <w:rFonts w:ascii="Times New Roman" w:hAnsi="Times New Roman"/>
          <w:sz w:val="24"/>
          <w:lang w:val="lt-LT"/>
        </w:rPr>
        <w:lastRenderedPageBreak/>
        <w:t>įsipareigojimus, numatytus šios Sutarties BD dalyje, arba vienašališkai Sutarties BD nustatyta tvarka nutraukti Sutartį dėl esminio jos pažeidimo.</w:t>
      </w:r>
      <w:r w:rsidR="00311D82" w:rsidRPr="00552226">
        <w:rPr>
          <w:rFonts w:ascii="Times New Roman" w:hAnsi="Times New Roman"/>
          <w:sz w:val="24"/>
          <w:lang w:val="lt-LT"/>
        </w:rPr>
        <w:t xml:space="preserve"> </w:t>
      </w:r>
    </w:p>
    <w:p w14:paraId="66E50628" w14:textId="0B952E57" w:rsidR="000A5629" w:rsidRPr="00552226" w:rsidRDefault="000A5629"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Rangovui numatytu terminu nepateikus arba nepratęsus BD </w:t>
      </w:r>
      <w:r w:rsidR="00E864AB" w:rsidRPr="00552226">
        <w:rPr>
          <w:rFonts w:ascii="Times New Roman" w:hAnsi="Times New Roman"/>
          <w:sz w:val="24"/>
          <w:lang w:val="lt-LT"/>
        </w:rPr>
        <w:t>1</w:t>
      </w:r>
      <w:r w:rsidR="00253BD9" w:rsidRPr="00552226">
        <w:rPr>
          <w:rFonts w:ascii="Times New Roman" w:hAnsi="Times New Roman"/>
          <w:sz w:val="24"/>
          <w:lang w:val="lt-LT"/>
        </w:rPr>
        <w:t>4</w:t>
      </w:r>
      <w:r w:rsidRPr="00552226">
        <w:rPr>
          <w:rFonts w:ascii="Times New Roman" w:hAnsi="Times New Roman"/>
          <w:sz w:val="24"/>
          <w:lang w:val="lt-LT"/>
        </w:rPr>
        <w:t xml:space="preserve"> dalyje numatytų draudimo liudijimų, Užsakovas turi teisę pareikalauti, kad Rangovas sumokėtų jam </w:t>
      </w:r>
      <w:r w:rsidRPr="00552226">
        <w:rPr>
          <w:rFonts w:ascii="Times New Roman" w:hAnsi="Times New Roman"/>
          <w:color w:val="000000"/>
          <w:sz w:val="24"/>
          <w:lang w:val="lt-LT"/>
        </w:rPr>
        <w:t xml:space="preserve">1000 </w:t>
      </w:r>
      <w:r w:rsidR="00A521CB" w:rsidRPr="00552226">
        <w:rPr>
          <w:rFonts w:ascii="Times New Roman" w:hAnsi="Times New Roman"/>
          <w:color w:val="000000"/>
          <w:sz w:val="24"/>
          <w:lang w:val="lt-LT"/>
        </w:rPr>
        <w:t>EUR</w:t>
      </w:r>
      <w:r w:rsidRPr="00552226">
        <w:rPr>
          <w:rFonts w:ascii="Times New Roman" w:hAnsi="Times New Roman"/>
          <w:color w:val="000000"/>
          <w:sz w:val="24"/>
          <w:lang w:val="lt-LT"/>
        </w:rPr>
        <w:t xml:space="preserve"> (tūkstančio eurų)</w:t>
      </w:r>
      <w:r w:rsidRPr="00552226">
        <w:rPr>
          <w:rFonts w:ascii="Times New Roman" w:hAnsi="Times New Roman"/>
          <w:color w:val="FF0000"/>
          <w:sz w:val="24"/>
          <w:lang w:val="lt-LT"/>
        </w:rPr>
        <w:t xml:space="preserve"> </w:t>
      </w:r>
      <w:r w:rsidRPr="00552226">
        <w:rPr>
          <w:rFonts w:ascii="Times New Roman" w:hAnsi="Times New Roman"/>
          <w:sz w:val="24"/>
          <w:lang w:val="lt-LT"/>
        </w:rPr>
        <w:t>dydžio baudą už kiekvieną tokio Rangovo įsipareigojimų pažeidimo atvejį. Sutarties straipsnyje nurodytos baudos sumokėjimas  neatleidžia Rangovo nuo šioje Sutarties dalyje nurodytų įsipareigojimų vykdymo.</w:t>
      </w:r>
    </w:p>
    <w:p w14:paraId="19037C80"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Atsakomybė</w:t>
      </w:r>
    </w:p>
    <w:p w14:paraId="35CC07C1" w14:textId="77777777" w:rsidR="00845007" w:rsidRPr="00552226" w:rsidRDefault="00845007" w:rsidP="00EB6B3B">
      <w:pPr>
        <w:pStyle w:val="Sraopastraipa"/>
        <w:numPr>
          <w:ilvl w:val="1"/>
          <w:numId w:val="3"/>
        </w:numPr>
        <w:tabs>
          <w:tab w:val="left" w:pos="993"/>
        </w:tabs>
        <w:spacing w:before="0"/>
        <w:ind w:left="1276" w:hanging="709"/>
        <w:rPr>
          <w:rFonts w:ascii="Times New Roman" w:hAnsi="Times New Roman"/>
          <w:b/>
          <w:sz w:val="24"/>
          <w:lang w:val="lt-LT"/>
        </w:rPr>
      </w:pPr>
      <w:r w:rsidRPr="00552226">
        <w:rPr>
          <w:rFonts w:ascii="Times New Roman" w:hAnsi="Times New Roman"/>
          <w:b/>
          <w:sz w:val="24"/>
          <w:lang w:val="lt-LT"/>
        </w:rPr>
        <w:t>Šalių atsakomybė</w:t>
      </w:r>
    </w:p>
    <w:p w14:paraId="6F523500" w14:textId="76368760" w:rsidR="00845007" w:rsidRPr="00552226" w:rsidRDefault="00845007" w:rsidP="00EB6B3B">
      <w:pPr>
        <w:pStyle w:val="Pagrindinistekstas"/>
        <w:numPr>
          <w:ilvl w:val="2"/>
          <w:numId w:val="3"/>
        </w:numPr>
        <w:tabs>
          <w:tab w:val="left" w:pos="0"/>
          <w:tab w:val="left" w:pos="567"/>
        </w:tabs>
        <w:spacing w:after="120"/>
        <w:ind w:left="1276" w:hanging="709"/>
        <w:rPr>
          <w:rFonts w:eastAsia="Calibri"/>
          <w:szCs w:val="24"/>
        </w:rPr>
      </w:pPr>
      <w:r w:rsidRPr="00552226">
        <w:rPr>
          <w:szCs w:val="24"/>
        </w:rPr>
        <w:t xml:space="preserve">Už savo sutartinių įsipareigojimų nevykdymą ar netinkamą vykdymą Šalys atsako Sutarties SD ir teisės aktuose nustatyta tvarka. Sutarties SD nurodomi konkretūs įsipareigojimai, už kurių nevykdymą ar netinkamą jų vykdymą Šalis privalo sumokėti netesybas bei jų konkretus dydis. Šalys pareiškia, kad nustatytos netesybos yra teisingo bei protingo dydžio ir yra laikomos minimaliais nuostoliais, kurių nereikia atskirai įrodinėti. Netesybų sumokėjimas nukentėjusiai Šaliai nedraudžia reikalauti nuostolių atlyginimo, kurių netesybos nepadengia. Nuostolių atlyginimas ir netesybų sumokėjimas neatleidžia Šalies nuo Sutarties nuostatų </w:t>
      </w:r>
      <w:r w:rsidRPr="00552226">
        <w:rPr>
          <w:rFonts w:eastAsia="Calibri"/>
          <w:szCs w:val="24"/>
        </w:rPr>
        <w:t>tinkamo vykdymo.</w:t>
      </w:r>
    </w:p>
    <w:p w14:paraId="22A10ADB" w14:textId="4D3E1CA1" w:rsidR="00DB43E6" w:rsidRPr="00552226" w:rsidRDefault="00DB43E6" w:rsidP="00EB6B3B">
      <w:pPr>
        <w:pStyle w:val="Pagrindinistekstas"/>
        <w:numPr>
          <w:ilvl w:val="2"/>
          <w:numId w:val="3"/>
        </w:numPr>
        <w:tabs>
          <w:tab w:val="left" w:pos="0"/>
          <w:tab w:val="left" w:pos="567"/>
        </w:tabs>
        <w:spacing w:after="120"/>
        <w:ind w:left="1276" w:hanging="709"/>
        <w:rPr>
          <w:rFonts w:eastAsia="Calibri"/>
          <w:szCs w:val="24"/>
        </w:rPr>
      </w:pPr>
      <w:r w:rsidRPr="00552226">
        <w:rPr>
          <w:rFonts w:eastAsia="Calibri"/>
          <w:szCs w:val="24"/>
        </w:rPr>
        <w:t>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w:t>
      </w:r>
      <w:r w:rsidR="00A53ADE" w:rsidRPr="00552226">
        <w:rPr>
          <w:rFonts w:eastAsia="Calibri"/>
          <w:szCs w:val="24"/>
        </w:rPr>
        <w:t xml:space="preserve"> Sutarties SD</w:t>
      </w:r>
      <w:r w:rsidRPr="00552226">
        <w:rPr>
          <w:rFonts w:eastAsia="Calibri"/>
          <w:szCs w:val="24"/>
        </w:rPr>
        <w:t xml:space="preserve"> sąlygose nenurodyta kitaip). </w:t>
      </w:r>
    </w:p>
    <w:p w14:paraId="172A369F" w14:textId="77777777" w:rsidR="00DB43E6" w:rsidRPr="00552226" w:rsidRDefault="00DB43E6" w:rsidP="00EB6B3B">
      <w:pPr>
        <w:pStyle w:val="Pagrindinistekstas"/>
        <w:numPr>
          <w:ilvl w:val="2"/>
          <w:numId w:val="3"/>
        </w:numPr>
        <w:tabs>
          <w:tab w:val="left" w:pos="0"/>
          <w:tab w:val="left" w:pos="567"/>
        </w:tabs>
        <w:spacing w:after="120"/>
        <w:ind w:left="1276" w:hanging="709"/>
        <w:rPr>
          <w:rFonts w:eastAsia="Calibri"/>
          <w:szCs w:val="24"/>
        </w:rPr>
      </w:pPr>
      <w:r w:rsidRPr="00552226">
        <w:rPr>
          <w:rFonts w:eastAsia="Calibri"/>
          <w:szCs w:val="24"/>
        </w:rPr>
        <w:t>Kiekvienos Šalies maksimali bendra atsakomybė pagal šią Sutartį gali būti papildomai apribota SD nurodyta suma (jeigu ji yra nurodyta).</w:t>
      </w:r>
    </w:p>
    <w:p w14:paraId="39EBAF52" w14:textId="77777777" w:rsidR="00553D63" w:rsidRPr="00552226" w:rsidRDefault="00DB43E6" w:rsidP="00EB6B3B">
      <w:pPr>
        <w:pStyle w:val="Pagrindinistekstas"/>
        <w:numPr>
          <w:ilvl w:val="2"/>
          <w:numId w:val="3"/>
        </w:numPr>
        <w:tabs>
          <w:tab w:val="left" w:pos="0"/>
          <w:tab w:val="left" w:pos="567"/>
        </w:tabs>
        <w:spacing w:after="120"/>
        <w:ind w:left="1276" w:hanging="709"/>
        <w:rPr>
          <w:rFonts w:eastAsia="Calibri"/>
          <w:szCs w:val="24"/>
        </w:rPr>
      </w:pPr>
      <w:r w:rsidRPr="00552226">
        <w:rPr>
          <w:rFonts w:eastAsia="Calibri"/>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C8428D" w14:textId="0A7B5EAC" w:rsidR="00845007" w:rsidRPr="00552226" w:rsidRDefault="00845007" w:rsidP="00EB6B3B">
      <w:pPr>
        <w:pStyle w:val="Pagrindinistekstas"/>
        <w:numPr>
          <w:ilvl w:val="2"/>
          <w:numId w:val="3"/>
        </w:numPr>
        <w:tabs>
          <w:tab w:val="left" w:pos="0"/>
          <w:tab w:val="left" w:pos="567"/>
        </w:tabs>
        <w:spacing w:after="120"/>
        <w:ind w:left="1276" w:hanging="709"/>
        <w:rPr>
          <w:rFonts w:eastAsia="Calibri"/>
          <w:szCs w:val="24"/>
        </w:rPr>
      </w:pPr>
      <w:r w:rsidRPr="00552226">
        <w:rPr>
          <w:rFonts w:eastAsia="Calibri"/>
          <w:szCs w:val="24"/>
        </w:rPr>
        <w:t xml:space="preserve">Užsakovas turi teisę </w:t>
      </w:r>
      <w:r w:rsidR="00AB1A1B" w:rsidRPr="00552226">
        <w:rPr>
          <w:rFonts w:eastAsia="Calibri"/>
          <w:szCs w:val="24"/>
        </w:rPr>
        <w:t>iš anksto raštu prieš 5 darbo dienas įspėjęs apie tai Rangovą,</w:t>
      </w:r>
      <w:r w:rsidR="00E03685" w:rsidRPr="00552226">
        <w:rPr>
          <w:rFonts w:eastAsia="Calibri"/>
          <w:szCs w:val="24"/>
        </w:rPr>
        <w:t xml:space="preserve"> </w:t>
      </w:r>
      <w:r w:rsidRPr="00552226">
        <w:rPr>
          <w:rFonts w:eastAsia="Calibri"/>
          <w:szCs w:val="24"/>
        </w:rPr>
        <w:t>sulaikyti ir (ar) išskaičiuoti iš Rangovui pagal Sutartį ar kitą su Rangovu sudarytą viešųjų pirkimų sutartį mokamų sumų visas ir bet kokias nuostolių kompensavimo ir (ar) netesybų (delspinigių, baudų ir pan.) sumas, Rangovo mokėtinas Užsakovui, t. y. Užsakovui vienašališkai įskaitant vienarūšį priešpriešinį reikalavimą atitinkamai sumai.</w:t>
      </w:r>
    </w:p>
    <w:p w14:paraId="00ADF750" w14:textId="7F7E42D6" w:rsidR="00845007" w:rsidRPr="00552226" w:rsidRDefault="00845007" w:rsidP="00EB6B3B">
      <w:pPr>
        <w:pStyle w:val="Pagrindinistekstas"/>
        <w:numPr>
          <w:ilvl w:val="2"/>
          <w:numId w:val="3"/>
        </w:numPr>
        <w:tabs>
          <w:tab w:val="left" w:pos="0"/>
          <w:tab w:val="left" w:pos="567"/>
        </w:tabs>
        <w:spacing w:after="120"/>
        <w:ind w:left="1276" w:hanging="709"/>
        <w:rPr>
          <w:rFonts w:eastAsia="Calibri"/>
          <w:szCs w:val="24"/>
        </w:rPr>
      </w:pPr>
      <w:r w:rsidRPr="00552226">
        <w:rPr>
          <w:rFonts w:eastAsia="Calibri"/>
          <w:szCs w:val="24"/>
        </w:rPr>
        <w:t>Šalis nėra atleidžiama nuo atsakomybės, jei jos įsipareigojimų nevykdymui turėjo įtakos jos pačios, jos Subrangovų, tą Šalį tiesiogiai ar netiesiogiai valdančių ar jos valdomų subjektų, taip pat jų darbuotojų, valdymo organų ar jų narių sprendimai, veiksmai ar neveikimas.</w:t>
      </w:r>
    </w:p>
    <w:p w14:paraId="2CF5749B" w14:textId="77777777" w:rsidR="00845007" w:rsidRPr="00552226" w:rsidRDefault="00597417" w:rsidP="00EB6B3B">
      <w:pPr>
        <w:pStyle w:val="Sraopastraipa"/>
        <w:numPr>
          <w:ilvl w:val="1"/>
          <w:numId w:val="3"/>
        </w:numPr>
        <w:tabs>
          <w:tab w:val="left" w:pos="993"/>
        </w:tabs>
        <w:ind w:left="1276" w:hanging="709"/>
        <w:rPr>
          <w:rFonts w:ascii="Times New Roman" w:hAnsi="Times New Roman"/>
          <w:b/>
          <w:sz w:val="24"/>
          <w:lang w:val="lt-LT"/>
        </w:rPr>
      </w:pPr>
      <w:r w:rsidRPr="00552226">
        <w:rPr>
          <w:rFonts w:ascii="Times New Roman" w:hAnsi="Times New Roman"/>
          <w:b/>
          <w:sz w:val="24"/>
          <w:lang w:val="lt-LT"/>
        </w:rPr>
        <w:t>G</w:t>
      </w:r>
      <w:r w:rsidR="00EA583E" w:rsidRPr="00552226">
        <w:rPr>
          <w:rFonts w:ascii="Times New Roman" w:hAnsi="Times New Roman"/>
          <w:b/>
          <w:sz w:val="24"/>
          <w:lang w:val="lt-LT"/>
        </w:rPr>
        <w:t>arantija</w:t>
      </w:r>
    </w:p>
    <w:p w14:paraId="5F872F28" w14:textId="6146DB3A" w:rsidR="004D4B5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Rangovo atliktiems Darbams taikom</w:t>
      </w:r>
      <w:r w:rsidR="008A4D1C" w:rsidRPr="00552226">
        <w:rPr>
          <w:rFonts w:eastAsia="Calibri"/>
          <w:szCs w:val="24"/>
        </w:rPr>
        <w:t xml:space="preserve">as </w:t>
      </w:r>
      <w:r w:rsidR="008A4D1C" w:rsidRPr="00552226">
        <w:rPr>
          <w:szCs w:val="24"/>
        </w:rPr>
        <w:t xml:space="preserve">garantinio laikotarpio prievolių įvykdymas </w:t>
      </w:r>
      <w:r w:rsidR="00147500" w:rsidRPr="00552226">
        <w:rPr>
          <w:szCs w:val="24"/>
        </w:rPr>
        <w:t>(</w:t>
      </w:r>
      <w:r w:rsidR="00707263" w:rsidRPr="00552226">
        <w:rPr>
          <w:szCs w:val="24"/>
        </w:rPr>
        <w:t xml:space="preserve">Sutarties </w:t>
      </w:r>
      <w:r w:rsidR="002E3AE6" w:rsidRPr="00552226">
        <w:rPr>
          <w:szCs w:val="24"/>
        </w:rPr>
        <w:t>SD 6.</w:t>
      </w:r>
      <w:r w:rsidR="00707263" w:rsidRPr="00552226">
        <w:rPr>
          <w:szCs w:val="24"/>
        </w:rPr>
        <w:t>4</w:t>
      </w:r>
      <w:r w:rsidR="008A4D1C" w:rsidRPr="00552226">
        <w:rPr>
          <w:szCs w:val="24"/>
        </w:rPr>
        <w:t>.</w:t>
      </w:r>
      <w:r w:rsidR="002E3AE6" w:rsidRPr="00552226">
        <w:rPr>
          <w:szCs w:val="24"/>
        </w:rPr>
        <w:t xml:space="preserve"> punktas</w:t>
      </w:r>
      <w:r w:rsidR="00225D61" w:rsidRPr="00552226">
        <w:rPr>
          <w:szCs w:val="24"/>
        </w:rPr>
        <w:t>)</w:t>
      </w:r>
      <w:r w:rsidR="002E3AE6" w:rsidRPr="00552226">
        <w:rPr>
          <w:szCs w:val="24"/>
        </w:rPr>
        <w:t>.</w:t>
      </w:r>
      <w:r w:rsidR="008A4D1C" w:rsidRPr="00552226">
        <w:rPr>
          <w:szCs w:val="24"/>
        </w:rPr>
        <w:t xml:space="preserve"> </w:t>
      </w:r>
    </w:p>
    <w:p w14:paraId="6028F67F" w14:textId="77777777" w:rsidR="000F7344" w:rsidRPr="00552226" w:rsidRDefault="004D4B57" w:rsidP="00EB6B3B">
      <w:pPr>
        <w:pStyle w:val="Pagrindinistekstas"/>
        <w:numPr>
          <w:ilvl w:val="2"/>
          <w:numId w:val="3"/>
        </w:numPr>
        <w:tabs>
          <w:tab w:val="left" w:pos="0"/>
          <w:tab w:val="left" w:pos="567"/>
        </w:tabs>
        <w:ind w:left="1276" w:hanging="709"/>
        <w:rPr>
          <w:rFonts w:eastAsia="Calibri"/>
          <w:szCs w:val="24"/>
        </w:rPr>
      </w:pPr>
      <w:r w:rsidRPr="00552226">
        <w:rPr>
          <w:szCs w:val="24"/>
        </w:rPr>
        <w:t xml:space="preserve">Įrenginiams ir Medžiagoms, taip pat kitai įrangai, kuri montuojama ir (ar) yra statinio dalis, garantinis terminas suteikiamas vadovaujantis </w:t>
      </w:r>
      <w:r w:rsidR="002E3AE6" w:rsidRPr="00552226">
        <w:rPr>
          <w:szCs w:val="24"/>
        </w:rPr>
        <w:t xml:space="preserve">Lietuvos Respublikos </w:t>
      </w:r>
      <w:r w:rsidRPr="00552226">
        <w:rPr>
          <w:szCs w:val="24"/>
        </w:rPr>
        <w:t>statybos įstatymu, kitais galiojančiais teisės aktais.</w:t>
      </w:r>
    </w:p>
    <w:p w14:paraId="1E8549F2" w14:textId="38B765B8" w:rsidR="000F7344" w:rsidRPr="00552226" w:rsidRDefault="000F7344" w:rsidP="00EB6B3B">
      <w:pPr>
        <w:pStyle w:val="Pagrindinistekstas"/>
        <w:numPr>
          <w:ilvl w:val="2"/>
          <w:numId w:val="3"/>
        </w:numPr>
        <w:tabs>
          <w:tab w:val="left" w:pos="0"/>
          <w:tab w:val="left" w:pos="567"/>
        </w:tabs>
        <w:ind w:left="1276" w:hanging="709"/>
        <w:rPr>
          <w:rFonts w:eastAsia="Calibri"/>
          <w:szCs w:val="24"/>
        </w:rPr>
      </w:pPr>
      <w:r w:rsidRPr="00552226">
        <w:rPr>
          <w:szCs w:val="24"/>
        </w:rPr>
        <w:lastRenderedPageBreak/>
        <w:t>Rangovas, užbaigęs Darbus, dėl Darbų perdavimo – priėmimo raštu privalo kreiptis į Užsakovą pateikdamas (i)</w:t>
      </w:r>
      <w:r w:rsidR="007B55E4" w:rsidRPr="00552226">
        <w:rPr>
          <w:szCs w:val="24"/>
        </w:rPr>
        <w:t xml:space="preserve"> galutinį</w:t>
      </w:r>
      <w:r w:rsidRPr="00552226">
        <w:rPr>
          <w:szCs w:val="24"/>
        </w:rPr>
        <w:t xml:space="preserve"> atliktų </w:t>
      </w:r>
      <w:r w:rsidR="007B55E4" w:rsidRPr="00552226">
        <w:rPr>
          <w:szCs w:val="24"/>
        </w:rPr>
        <w:t>d</w:t>
      </w:r>
      <w:r w:rsidRPr="00552226">
        <w:rPr>
          <w:szCs w:val="24"/>
        </w:rPr>
        <w:t>arbų</w:t>
      </w:r>
      <w:r w:rsidR="007B55E4" w:rsidRPr="00552226">
        <w:rPr>
          <w:szCs w:val="24"/>
        </w:rPr>
        <w:t xml:space="preserve"> perdavimo - priėmimo</w:t>
      </w:r>
      <w:r w:rsidRPr="00552226">
        <w:rPr>
          <w:szCs w:val="24"/>
        </w:rPr>
        <w:t xml:space="preserve"> Užsakovui </w:t>
      </w:r>
      <w:r w:rsidR="007B55E4" w:rsidRPr="00552226">
        <w:rPr>
          <w:szCs w:val="24"/>
        </w:rPr>
        <w:t>a</w:t>
      </w:r>
      <w:r w:rsidRPr="00552226">
        <w:rPr>
          <w:szCs w:val="24"/>
        </w:rPr>
        <w:t>ktą</w:t>
      </w:r>
      <w:r w:rsidR="007B55E4" w:rsidRPr="00552226">
        <w:rPr>
          <w:rFonts w:eastAsia="Calibri"/>
          <w:szCs w:val="24"/>
        </w:rPr>
        <w:t xml:space="preserve"> </w:t>
      </w:r>
      <w:r w:rsidRPr="00552226">
        <w:rPr>
          <w:szCs w:val="24"/>
        </w:rPr>
        <w:t xml:space="preserve">ir (ii) užtikrinimo dokumentą, kuriuo užtikrinamas garantinio laikotarpio prievolių įvykdymas pagal Sutartį, tokios formos ir iš tokios trečiosios šalies, kaip nurodyta </w:t>
      </w:r>
      <w:r w:rsidR="00ED6993" w:rsidRPr="00552226">
        <w:rPr>
          <w:szCs w:val="24"/>
        </w:rPr>
        <w:t xml:space="preserve">Sutarties </w:t>
      </w:r>
      <w:r w:rsidR="008F59EE" w:rsidRPr="00552226">
        <w:rPr>
          <w:szCs w:val="24"/>
        </w:rPr>
        <w:t xml:space="preserve">SD </w:t>
      </w:r>
      <w:r w:rsidRPr="00552226">
        <w:rPr>
          <w:szCs w:val="24"/>
        </w:rPr>
        <w:t>6.</w:t>
      </w:r>
      <w:r w:rsidR="00ED6993" w:rsidRPr="00552226">
        <w:rPr>
          <w:szCs w:val="24"/>
        </w:rPr>
        <w:t>4.</w:t>
      </w:r>
      <w:r w:rsidRPr="00552226">
        <w:rPr>
          <w:szCs w:val="24"/>
        </w:rPr>
        <w:t xml:space="preserve"> punkte.</w:t>
      </w:r>
    </w:p>
    <w:p w14:paraId="7A727A4A" w14:textId="18B7BDBB" w:rsidR="00845007" w:rsidRPr="00552226" w:rsidRDefault="00EE3500"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G</w:t>
      </w:r>
      <w:r w:rsidR="00845007" w:rsidRPr="00552226">
        <w:rPr>
          <w:rFonts w:eastAsia="Calibri"/>
          <w:szCs w:val="24"/>
        </w:rPr>
        <w:t>arantijos terminai skaičiuojami nuo Darbų perdavimo Užsakovui momento</w:t>
      </w:r>
      <w:r w:rsidR="00D77A0F" w:rsidRPr="00552226">
        <w:rPr>
          <w:rFonts w:eastAsia="Calibri"/>
          <w:szCs w:val="24"/>
        </w:rPr>
        <w:t xml:space="preserve">. </w:t>
      </w:r>
      <w:r w:rsidR="00845007" w:rsidRPr="00552226">
        <w:rPr>
          <w:rFonts w:eastAsia="Calibri"/>
          <w:szCs w:val="24"/>
        </w:rPr>
        <w:t xml:space="preserve">Sutarties nutraukimo atveju, garantijos terminai skaičiuojami nuo Sutarties nutraukimo momento, jei Sutarties SD nėra nustatyta kitaip. </w:t>
      </w:r>
      <w:r w:rsidR="000B4CDE" w:rsidRPr="00552226">
        <w:rPr>
          <w:rFonts w:eastAsia="Calibri"/>
          <w:szCs w:val="24"/>
        </w:rPr>
        <w:t>G</w:t>
      </w:r>
      <w:r w:rsidR="00845007" w:rsidRPr="00552226">
        <w:rPr>
          <w:rFonts w:eastAsia="Calibri"/>
          <w:szCs w:val="24"/>
        </w:rPr>
        <w:t>arantijos terminas sustabdomas tiek laiko, kiek Darbai (jų rezultatas) negalėjo būti naudojami dėl nustatytų trūkumų (defektų), už kuriuos atsako Rangovas.</w:t>
      </w:r>
    </w:p>
    <w:p w14:paraId="349E1F27" w14:textId="671A2AF1" w:rsidR="00406938"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 xml:space="preserve">Per </w:t>
      </w:r>
      <w:r w:rsidR="00EE3500" w:rsidRPr="00552226">
        <w:rPr>
          <w:rFonts w:eastAsia="Calibri"/>
          <w:szCs w:val="24"/>
        </w:rPr>
        <w:t>G</w:t>
      </w:r>
      <w:r w:rsidRPr="00552226">
        <w:rPr>
          <w:rFonts w:eastAsia="Calibri"/>
          <w:szCs w:val="24"/>
        </w:rPr>
        <w:t>arantijos terminą atsiradusius Darbų defektus (trūkumus) Rangovas privalo savo sąskaita neatlygintinai pašalinti arba nekokybiškus Įrenginius ir (ar) Medžiagas pakeisti kokybiškais per Sutarties SD nurodytą terminą (nuo rašytinio Užsakovo reikalavimo gavimo dienos) ar per kitą terminą, kuris objektyviai reikalingas trūkumų pašalinimui ir Šalys jį suderina raštu. Rangovas taip pat turi pareigą savo sąskaita atlyginti Užsakovui dėl trūkumų šalinimo (ir (ar) Įrenginių, Medžiagų pakeitimo kokybiškomis) patirtą žalą.</w:t>
      </w:r>
    </w:p>
    <w:p w14:paraId="3276769A" w14:textId="7E8BED7D" w:rsidR="00845007" w:rsidRPr="00552226" w:rsidRDefault="00845007" w:rsidP="00EB6B3B">
      <w:pPr>
        <w:pStyle w:val="Sraopastraipa"/>
        <w:numPr>
          <w:ilvl w:val="1"/>
          <w:numId w:val="3"/>
        </w:numPr>
        <w:tabs>
          <w:tab w:val="left" w:pos="993"/>
        </w:tabs>
        <w:ind w:left="1276" w:hanging="709"/>
        <w:rPr>
          <w:rFonts w:ascii="Times New Roman" w:hAnsi="Times New Roman"/>
          <w:b/>
          <w:sz w:val="24"/>
          <w:lang w:val="lt-LT"/>
        </w:rPr>
      </w:pPr>
      <w:r w:rsidRPr="00552226">
        <w:rPr>
          <w:rFonts w:ascii="Times New Roman" w:hAnsi="Times New Roman"/>
          <w:b/>
          <w:sz w:val="24"/>
          <w:lang w:val="lt-LT"/>
        </w:rPr>
        <w:t xml:space="preserve">Atsakomybė </w:t>
      </w:r>
      <w:r w:rsidR="00D32F4D" w:rsidRPr="00552226">
        <w:rPr>
          <w:rFonts w:ascii="Times New Roman" w:hAnsi="Times New Roman"/>
          <w:b/>
          <w:sz w:val="24"/>
          <w:lang w:val="lt-LT"/>
        </w:rPr>
        <w:t xml:space="preserve">už </w:t>
      </w:r>
      <w:r w:rsidRPr="00552226">
        <w:rPr>
          <w:rFonts w:ascii="Times New Roman" w:hAnsi="Times New Roman"/>
          <w:b/>
          <w:sz w:val="24"/>
          <w:lang w:val="lt-LT"/>
        </w:rPr>
        <w:t>Saugos reikalavimų pažeidimus:</w:t>
      </w:r>
    </w:p>
    <w:p w14:paraId="05B0C39F"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Užsakovas turi teisę sustabdyti Darbus, jeigu nustato grubius Saugos reikalavimų pažeidimus iki jų pašalinimo. Užsakovas turi teisę tikrinti ir konsultuoti Rangovą.</w:t>
      </w:r>
    </w:p>
    <w:p w14:paraId="694D5DC9"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Darbai gali būti stabdomi už grubius Saugos pažeidimus šiais atvejais: (1) Rangovas neturi būtinos kvalifikacijos, reikalingos Sutartyje numatytiems Darbams atlikti; (2) Darbų vietoje (</w:t>
      </w:r>
      <w:r w:rsidRPr="00552226">
        <w:rPr>
          <w:szCs w:val="24"/>
        </w:rPr>
        <w:t>ar kitoje Darbų vykdymo teritorijoje</w:t>
      </w:r>
      <w:r w:rsidRPr="00552226">
        <w:rPr>
          <w:rFonts w:eastAsia="Calibri"/>
          <w:szCs w:val="24"/>
        </w:rPr>
        <w:t>) nėra Rangovo paskirtų atsakingų už darbuotojų saugą asmenų; (3) neįvykdytos techninės priemonės Darbams Užsakovo objektuose arba jų nepakanka darbuotojų saugai ir sveikatai užtikrinti; (4) Rangovas neturi asmeninių apsaugos priemonių arba jomis nesinaudoja. Darbai gali būti stabdomi ir dėl kitų Saugos reikalavimų pažeidimų, jeigu jie kelia grėsmę žmonių sveikatai ir gyvybei.</w:t>
      </w:r>
    </w:p>
    <w:p w14:paraId="5813DC9B" w14:textId="0E6DCF79"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 xml:space="preserve">Sustabdžius Darbus dėl Sutarties BD </w:t>
      </w:r>
      <w:r w:rsidR="009D1663" w:rsidRPr="00552226">
        <w:rPr>
          <w:rFonts w:eastAsia="Calibri"/>
          <w:szCs w:val="24"/>
        </w:rPr>
        <w:t xml:space="preserve">15.3.2 </w:t>
      </w:r>
      <w:r w:rsidRPr="00552226">
        <w:rPr>
          <w:rFonts w:eastAsia="Calibri"/>
          <w:szCs w:val="24"/>
        </w:rPr>
        <w:t xml:space="preserve">papunktyje numatytų atvejų, Darbų terminas jokiais atvejais negali būti pratęstas. Darbai gali būti sustabdyti ne ilgesniam laikui, negu tęsiasi minėti Rangovo pažeidimai. Sustabdžius Darbus dėl Sutarties BD </w:t>
      </w:r>
      <w:r w:rsidR="009D1663" w:rsidRPr="00552226">
        <w:rPr>
          <w:rFonts w:eastAsia="Calibri"/>
          <w:szCs w:val="24"/>
        </w:rPr>
        <w:t xml:space="preserve">15.3.2 </w:t>
      </w:r>
      <w:r w:rsidRPr="00552226">
        <w:rPr>
          <w:rFonts w:eastAsia="Calibri"/>
          <w:szCs w:val="24"/>
        </w:rPr>
        <w:t xml:space="preserve"> papunktyje numatytų atvejų, apie tai informuojamas Rangovo darbų vadovas. Rangovui surašomas įpareigojimas / darbų stabdymo aktas pašalinti saugos ir sveikatos teisės aktų, gaisrinės saugos, Užsakovo saugos ir sveikatos norminių dokumentų reikalavimų pažeidimus. Pašalinus pažeidimus Rangovas raštu informuoja Užsakovo darbuotoją, parašiusį įpareigojimą / darbų stabdymo aktą.</w:t>
      </w:r>
    </w:p>
    <w:p w14:paraId="0D03186E" w14:textId="613164E2"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 xml:space="preserve">Jei Darbų vykdymo metu išaiškinamas Rangovo neblaivus ar apsvaigęs nuo narkotinių, psichotropinių ir toksinių medžiagų darbuotojas (įskaitant Rangovo darbuotoją ar kitą Darbų atlikime dalyvaujantį asmenį) nepriklausomai nuo to, ar buvo sustabdyti Darbai, tokiu atveju Rangovui taikoma Sutarties BD </w:t>
      </w:r>
      <w:r w:rsidR="009D1663" w:rsidRPr="00552226">
        <w:rPr>
          <w:rFonts w:eastAsia="Calibri"/>
          <w:szCs w:val="24"/>
        </w:rPr>
        <w:t xml:space="preserve">15.3.7 </w:t>
      </w:r>
      <w:r w:rsidRPr="00552226">
        <w:rPr>
          <w:rFonts w:eastAsia="Calibri"/>
          <w:szCs w:val="24"/>
        </w:rPr>
        <w:t>papunktyje nustatyta bauda už kiekvieną nustatytą atvejį ar darbuotoją.</w:t>
      </w:r>
    </w:p>
    <w:p w14:paraId="4ACCD993"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Asmuo pripažįstamas neblaiviu, kai alkoholio koncentracija biologinėse organizmo terpėse viršija 0,00 promilės.</w:t>
      </w:r>
    </w:p>
    <w:p w14:paraId="2FC3BD49"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Jei Rangovas pažeidžia Saugos reikalavimus ir dėl tokio pažeidimo įvyksta sunkus nelaimingas atsitikimas, Rangovui taikoma 2 000 EUR (dviejų tūkstančių eurų) bauda už kiekvieną atvejį, jeigu įvyksta lengvas nelaimingas atsitikimas – 1 000 EUR (vieno tūkstančio eurų) bauda už kiekvieną atvejį.</w:t>
      </w:r>
    </w:p>
    <w:p w14:paraId="03416E0B" w14:textId="5E43E275"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 xml:space="preserve">Jei Užsakovas, vykdantis Darbų priežiūrą ir kontrolę, nustato arba nustatė Sutarties vykdymo metu Rangovo padarytus Sutarties BD </w:t>
      </w:r>
      <w:r w:rsidR="009D1663" w:rsidRPr="00552226">
        <w:rPr>
          <w:rFonts w:eastAsia="Calibri"/>
          <w:szCs w:val="24"/>
        </w:rPr>
        <w:t xml:space="preserve">15.3.2 </w:t>
      </w:r>
      <w:r w:rsidRPr="00552226">
        <w:rPr>
          <w:rFonts w:eastAsia="Calibri"/>
          <w:szCs w:val="24"/>
        </w:rPr>
        <w:t xml:space="preserve">ir </w:t>
      </w:r>
      <w:r w:rsidR="009D1663" w:rsidRPr="00552226">
        <w:rPr>
          <w:rFonts w:eastAsia="Calibri"/>
          <w:szCs w:val="24"/>
        </w:rPr>
        <w:t xml:space="preserve">15.3.4 </w:t>
      </w:r>
      <w:r w:rsidRPr="00552226">
        <w:rPr>
          <w:rFonts w:eastAsia="Calibri"/>
          <w:szCs w:val="24"/>
        </w:rPr>
        <w:t xml:space="preserve">papunkčiuose nurodytus pažeidimus </w:t>
      </w:r>
      <w:r w:rsidRPr="00552226">
        <w:rPr>
          <w:rFonts w:eastAsia="Calibri"/>
          <w:szCs w:val="24"/>
        </w:rPr>
        <w:lastRenderedPageBreak/>
        <w:t>ar Darbų vykdymo technologijos pažeidimus, Rangovas, Užsakovui pareikalavus, privalo sumokėti 300 EUR (trijų šimtų eurų) baudą už kiekvieną atvejį.</w:t>
      </w:r>
    </w:p>
    <w:p w14:paraId="00274B48" w14:textId="77777777" w:rsidR="00845007" w:rsidRPr="00552226" w:rsidRDefault="00845007" w:rsidP="00EB6B3B">
      <w:pPr>
        <w:pStyle w:val="Sraopastraipa"/>
        <w:numPr>
          <w:ilvl w:val="1"/>
          <w:numId w:val="3"/>
        </w:numPr>
        <w:tabs>
          <w:tab w:val="left" w:pos="1276"/>
        </w:tabs>
        <w:ind w:left="1276" w:hanging="709"/>
        <w:rPr>
          <w:rFonts w:ascii="Times New Roman" w:hAnsi="Times New Roman"/>
          <w:b/>
          <w:sz w:val="24"/>
          <w:lang w:val="lt-LT"/>
        </w:rPr>
      </w:pPr>
      <w:r w:rsidRPr="00552226">
        <w:rPr>
          <w:rFonts w:ascii="Times New Roman" w:hAnsi="Times New Roman"/>
          <w:b/>
          <w:sz w:val="24"/>
          <w:lang w:val="lt-LT"/>
        </w:rPr>
        <w:t>Rizikos tarp Šalių paskirstymas:</w:t>
      </w:r>
    </w:p>
    <w:p w14:paraId="7E7FADDF"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Įrengimų, Medžiagų, Darbų ir jų rezultatų atsitiktinio sunaikinimo, sugadinimo bei žuvimo rizika tenka Rangovui iki Darbų perdavimo Užsakovui dienos.</w:t>
      </w:r>
    </w:p>
    <w:p w14:paraId="2B1FD6C0" w14:textId="1A966206" w:rsidR="007B5C6A" w:rsidRPr="00552226" w:rsidRDefault="00845007" w:rsidP="00EB6B3B">
      <w:pPr>
        <w:pStyle w:val="Pagrindinistekstas"/>
        <w:numPr>
          <w:ilvl w:val="2"/>
          <w:numId w:val="3"/>
        </w:numPr>
        <w:tabs>
          <w:tab w:val="left" w:pos="0"/>
          <w:tab w:val="left" w:pos="567"/>
        </w:tabs>
        <w:ind w:left="1282" w:hanging="709"/>
        <w:rPr>
          <w:rFonts w:eastAsia="Calibri"/>
          <w:szCs w:val="24"/>
        </w:rPr>
      </w:pPr>
      <w:r w:rsidRPr="00552226">
        <w:rPr>
          <w:rFonts w:eastAsia="Calibri"/>
          <w:szCs w:val="24"/>
        </w:rPr>
        <w:t>Rangovui tenka rizika už eismo įvykius, nelaimingus atsitikimus (įskaitant, tačiau ne tik nelaimingus atsitikimus Rangovo, Užsakovo, trečiųjų asmenų turtui (jo atsitiktinį sunaikinimą, sugadinimą, žuvimą) ir (ar) asmenims) iki Darbų užbaigimo arba Darbų vietos perdavimo Užsakovui dienos, jei Šalys raštu nesusitaria kitaip.</w:t>
      </w:r>
    </w:p>
    <w:p w14:paraId="0484075D"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552226">
        <w:rPr>
          <w:rFonts w:ascii="Times New Roman" w:hAnsi="Times New Roman" w:cs="Times New Roman"/>
          <w:b/>
          <w:color w:val="auto"/>
        </w:rPr>
        <w:t>Konfidenciali informacija</w:t>
      </w:r>
    </w:p>
    <w:p w14:paraId="581B1D67"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Rangovas įsipareigoja be Užsakovo rašytinio sutikimo neatskleisti, neperduoti ar kitokiu būdu neperleisti tretiesiems asmenims jokios iš Užsakovo gautos informacijos, taip pat informacijos, kurią jis sukuria vykdydamas Sutartį (nepriklausomai nuo informacijos formos), taip pat Sutarties sąlygų (išskyrus atvejus, kai Sutarties sąlygos viešojo pirkimo procedūrų metu skelbiamos viešai) (toliau – </w:t>
      </w:r>
      <w:r w:rsidRPr="00552226">
        <w:rPr>
          <w:rFonts w:ascii="Times New Roman" w:hAnsi="Times New Roman"/>
          <w:b/>
          <w:sz w:val="24"/>
          <w:lang w:val="lt-LT"/>
        </w:rPr>
        <w:t>Konfidenciali informacija</w:t>
      </w:r>
      <w:r w:rsidRPr="00552226">
        <w:rPr>
          <w:rFonts w:ascii="Times New Roman" w:hAnsi="Times New Roman"/>
          <w:sz w:val="24"/>
          <w:lang w:val="lt-LT"/>
        </w:rPr>
        <w:t>).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kitos Šalies raštu yra nurodyta kaip nekonfidenciali. Tuo atveju, jei Šaliai kyla abejonių, ar informacija yra konfidenciali, Šalis turi elgtis su tokia informacija kaip su Konfidencialia informacija.</w:t>
      </w:r>
    </w:p>
    <w:p w14:paraId="2343E61B"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Rangovas įsipareigoja Konfidencialią informaciją saugoti, laikantis taikytinų profesinių standartų, naudoti, dauginti ir atskleisti darbuotojams, valdymo organų nariams, tretiesiems asmenims (Subrangovams, teisiniams, finansiniams, verslo ir kt. konsultantams) tik tiek, kiek tai būtina įsipareigojimams pagal Sutartį vykdyti. Rangovas garantuoja, jog minėti asmenys Sutartyje nustatyta tvarka laikysis konfidencialumo įsipareigojimų.</w:t>
      </w:r>
    </w:p>
    <w:p w14:paraId="7EDF615D" w14:textId="3C110116" w:rsidR="007F03C2"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Rangovas, pažeidęs konfidencialumo įsipareigojimus, Užsakovui moka 3 000 EUR (trijų tūkstančių eurų) (be PVM) baudą ir atlygina Užsakovo patirtus nuostolius, kiek jų nepadengia numatyta bauda.</w:t>
      </w:r>
    </w:p>
    <w:p w14:paraId="4C5AF30F" w14:textId="73638706" w:rsidR="00A45C1B" w:rsidRPr="00552226" w:rsidRDefault="00A45C1B"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Užsakovas, pažeidęs konfidencialumo įsipareigojimus, Rangovui moka 3 000 EUR (trijų tūkstančių eurų) (be PVM) baudą ir atlygina Rangovo patirtus nuostolius, kiek jų nepadengia numatyta bauda.</w:t>
      </w:r>
    </w:p>
    <w:p w14:paraId="5AA71888" w14:textId="77777777" w:rsidR="00AA4201" w:rsidRPr="00552226" w:rsidRDefault="00845007" w:rsidP="00EB6B3B">
      <w:pPr>
        <w:pStyle w:val="Default"/>
        <w:numPr>
          <w:ilvl w:val="0"/>
          <w:numId w:val="3"/>
        </w:numPr>
        <w:spacing w:before="120" w:after="120"/>
        <w:ind w:left="1276" w:hanging="709"/>
        <w:jc w:val="both"/>
        <w:rPr>
          <w:rFonts w:ascii="Times New Roman" w:hAnsi="Times New Roman" w:cs="Times New Roman"/>
          <w:color w:val="auto"/>
        </w:rPr>
      </w:pPr>
      <w:r w:rsidRPr="00552226">
        <w:rPr>
          <w:rFonts w:ascii="Times New Roman" w:hAnsi="Times New Roman" w:cs="Times New Roman"/>
          <w:b/>
          <w:bCs/>
          <w:color w:val="auto"/>
        </w:rPr>
        <w:t>Nenugalimos jėgos (</w:t>
      </w:r>
      <w:r w:rsidRPr="00552226">
        <w:rPr>
          <w:rFonts w:ascii="Times New Roman" w:hAnsi="Times New Roman" w:cs="Times New Roman"/>
          <w:b/>
          <w:bCs/>
          <w:i/>
          <w:iCs/>
          <w:color w:val="auto"/>
        </w:rPr>
        <w:t>force majeure</w:t>
      </w:r>
      <w:r w:rsidRPr="00552226">
        <w:rPr>
          <w:rFonts w:ascii="Times New Roman" w:hAnsi="Times New Roman" w:cs="Times New Roman"/>
          <w:b/>
          <w:bCs/>
          <w:color w:val="auto"/>
        </w:rPr>
        <w:t>) aplinkybės</w:t>
      </w:r>
    </w:p>
    <w:p w14:paraId="5764FB09"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Šalis atleidžiama nuo atsakomybės už Sutarties nevykdymą, jei Sutartis nevykdoma dėl Nenugalimos jėgos. Nenugalima jėga nelaikoma tai, kad Šalis neturi reikiamų finansinių išteklių arba Šalies kontrahentai pažeidžia savo prievoles. Apie Nenugalimos jėgos aplinkybių atsiradimą Šalis kitą Šalį privalo informuoti nedelsiant, bet ne vėliau kaip per 3 (tris) darbo dienas nuo sužinojimo (arba turėjimo sužinoti) apie jų atsiradimą pateikdama minėtų aplinkybių egzistavimo įrodymus.  Šalis, nepranešusi kitai Šaliai apie Nenugalimos jėgos aplinkybes, negali jomis remtis kaip atleidimo nuo atsakomybės už Sutarties nevykdymą pagrindu ir ji privalo kompensuoti kitai Šaliai žalą, kurią ši patyrė dėl laiku nepateikto pranešimo arba dėl to, kad nebuvo jokio pranešimo.</w:t>
      </w:r>
    </w:p>
    <w:p w14:paraId="51312A94" w14:textId="03B74746" w:rsidR="00DB5638" w:rsidRPr="00552226" w:rsidRDefault="00845007" w:rsidP="00EB6B3B">
      <w:pPr>
        <w:pStyle w:val="Sraopastraipa"/>
        <w:numPr>
          <w:ilvl w:val="1"/>
          <w:numId w:val="3"/>
        </w:numPr>
        <w:tabs>
          <w:tab w:val="left" w:pos="993"/>
        </w:tabs>
        <w:spacing w:before="0"/>
        <w:ind w:left="1276" w:hanging="709"/>
        <w:rPr>
          <w:rFonts w:ascii="Times New Roman" w:hAnsi="Times New Roman"/>
          <w:sz w:val="24"/>
          <w:lang w:val="lt-LT"/>
        </w:rPr>
      </w:pPr>
      <w:r w:rsidRPr="00552226">
        <w:rPr>
          <w:rFonts w:ascii="Times New Roman" w:hAnsi="Times New Roman"/>
          <w:sz w:val="24"/>
          <w:lang w:val="lt-LT"/>
        </w:rPr>
        <w:t xml:space="preserve">Šalių įsipareigojimų vykdymas atidedamas Nenugalimos jėgos aplinkybių egzistavimo laikotarpiui, bet ne ilgiau, kaip Sutarties SD nustatytam terminui. Jei Nenugalimos jėgos aplinkybės tęsiasi ilgiau už Sutarties SD nustatytą terminą, bet kuri iš Šalių turi teisę vienašališkai nutraukti Sutartį, apie tai įspėjusi kitą Šalį prieš 5 (penkias) kalendorines dienas. </w:t>
      </w:r>
      <w:r w:rsidRPr="00552226">
        <w:rPr>
          <w:rFonts w:ascii="Times New Roman" w:hAnsi="Times New Roman"/>
          <w:sz w:val="24"/>
          <w:lang w:val="lt-LT"/>
        </w:rPr>
        <w:lastRenderedPageBreak/>
        <w:t>Tokiu atveju Užsakovas atlygina Rangovui už iki to laiko tinkamai atliktus Darbus.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r w:rsidR="00B63A60" w:rsidRPr="00552226">
        <w:rPr>
          <w:rFonts w:ascii="Times New Roman" w:hAnsi="Times New Roman"/>
          <w:sz w:val="24"/>
          <w:lang w:val="lt-LT"/>
        </w:rPr>
        <w:t>, jeigu Šalių įsipareigojimų vykdymas buvo atidėtas</w:t>
      </w:r>
      <w:r w:rsidRPr="00552226">
        <w:rPr>
          <w:rFonts w:ascii="Times New Roman" w:hAnsi="Times New Roman"/>
          <w:sz w:val="24"/>
          <w:lang w:val="lt-LT"/>
        </w:rPr>
        <w:t>.</w:t>
      </w:r>
    </w:p>
    <w:p w14:paraId="7F4910F7" w14:textId="77777777" w:rsidR="00845007" w:rsidRPr="00552226" w:rsidRDefault="00845007" w:rsidP="00EB6B3B">
      <w:pPr>
        <w:pStyle w:val="Default"/>
        <w:numPr>
          <w:ilvl w:val="0"/>
          <w:numId w:val="3"/>
        </w:numPr>
        <w:spacing w:line="276" w:lineRule="auto"/>
        <w:ind w:left="1276" w:hanging="709"/>
        <w:jc w:val="both"/>
        <w:rPr>
          <w:rFonts w:ascii="Times New Roman" w:hAnsi="Times New Roman" w:cs="Times New Roman"/>
          <w:color w:val="auto"/>
        </w:rPr>
      </w:pPr>
      <w:r w:rsidRPr="00552226">
        <w:rPr>
          <w:rFonts w:ascii="Times New Roman" w:hAnsi="Times New Roman" w:cs="Times New Roman"/>
          <w:b/>
          <w:bCs/>
          <w:color w:val="auto"/>
        </w:rPr>
        <w:t>Sutarties galiojimas, nutraukimas ir jos keitimas</w:t>
      </w:r>
    </w:p>
    <w:p w14:paraId="311CC8EB" w14:textId="42CE16B5" w:rsidR="00845007" w:rsidRPr="00552226" w:rsidRDefault="00807BA0" w:rsidP="007753AE">
      <w:pPr>
        <w:pStyle w:val="Default"/>
        <w:spacing w:line="276" w:lineRule="auto"/>
        <w:ind w:left="1276"/>
        <w:jc w:val="both"/>
        <w:rPr>
          <w:rFonts w:ascii="Times New Roman" w:hAnsi="Times New Roman" w:cs="Times New Roman"/>
          <w:b/>
          <w:bCs/>
          <w:color w:val="auto"/>
        </w:rPr>
      </w:pPr>
      <w:r w:rsidRPr="00552226">
        <w:rPr>
          <w:rFonts w:ascii="Times New Roman" w:hAnsi="Times New Roman" w:cs="Times New Roman"/>
          <w:b/>
          <w:bCs/>
          <w:color w:val="auto"/>
        </w:rPr>
        <w:t>G</w:t>
      </w:r>
      <w:r w:rsidR="00845007" w:rsidRPr="00552226">
        <w:rPr>
          <w:rFonts w:ascii="Times New Roman" w:hAnsi="Times New Roman" w:cs="Times New Roman"/>
          <w:b/>
          <w:bCs/>
          <w:color w:val="auto"/>
        </w:rPr>
        <w:t>aliojimas</w:t>
      </w:r>
    </w:p>
    <w:p w14:paraId="3854BC82" w14:textId="007721D8"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Sutartis įsigalioja </w:t>
      </w:r>
      <w:r w:rsidR="00B77679" w:rsidRPr="00552226">
        <w:rPr>
          <w:rFonts w:ascii="Times New Roman" w:hAnsi="Times New Roman"/>
          <w:sz w:val="24"/>
          <w:lang w:val="lt-LT"/>
        </w:rPr>
        <w:t>Suta</w:t>
      </w:r>
      <w:r w:rsidR="007B430D" w:rsidRPr="00552226">
        <w:rPr>
          <w:rFonts w:ascii="Times New Roman" w:hAnsi="Times New Roman"/>
          <w:sz w:val="24"/>
          <w:lang w:val="lt-LT"/>
        </w:rPr>
        <w:t>rties Šalims pasirašius Sutartį</w:t>
      </w:r>
      <w:r w:rsidR="00A76FF3" w:rsidRPr="00552226">
        <w:rPr>
          <w:rFonts w:ascii="Times New Roman" w:hAnsi="Times New Roman"/>
          <w:sz w:val="24"/>
          <w:lang w:val="lt-LT"/>
        </w:rPr>
        <w:t xml:space="preserve"> ir Rangovui pateikus tinkamą Sutarties įvykdymo užtikrinimą,</w:t>
      </w:r>
      <w:r w:rsidR="005751A5" w:rsidRPr="00552226">
        <w:rPr>
          <w:rFonts w:ascii="Times New Roman" w:hAnsi="Times New Roman"/>
          <w:sz w:val="24"/>
          <w:lang w:val="lt-LT"/>
        </w:rPr>
        <w:t xml:space="preserve"> </w:t>
      </w:r>
      <w:r w:rsidR="00AC3734" w:rsidRPr="00552226">
        <w:rPr>
          <w:rFonts w:ascii="Times New Roman" w:hAnsi="Times New Roman"/>
          <w:sz w:val="24"/>
          <w:lang w:val="lt-LT"/>
        </w:rPr>
        <w:t>bei</w:t>
      </w:r>
      <w:r w:rsidR="00957F45" w:rsidRPr="00552226">
        <w:rPr>
          <w:rFonts w:ascii="Times New Roman" w:hAnsi="Times New Roman"/>
          <w:sz w:val="24"/>
          <w:lang w:val="lt-LT"/>
        </w:rPr>
        <w:t xml:space="preserve"> </w:t>
      </w:r>
      <w:r w:rsidRPr="00552226">
        <w:rPr>
          <w:rFonts w:ascii="Times New Roman" w:hAnsi="Times New Roman"/>
          <w:sz w:val="24"/>
          <w:lang w:val="lt-LT"/>
        </w:rPr>
        <w:t>galioja iki momento, numatyto Sutarties SD. Kokybės garantijos, atsakomybės, konfidencialumo, duomenų apsaugos, pranešimų siuntimo ir gavimo, kalbos, ginčų sprendimo, neįvykdytų finansinių įsipareigojimų ir kitos sąlygos, kurios pagal savo esmę turi galioti ir po Sutarties įvykdymo, galioja ir po Sutarties pasibaigimo (įvykdymo, nutraukimo).</w:t>
      </w:r>
    </w:p>
    <w:p w14:paraId="25D0989A"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Bet kurios Sutarties nuostatos negaliojimas neturi įtakos kitų Sutarties nuostatų galiojimui. Šalys susitaria, vadovaujantis </w:t>
      </w:r>
      <w:r w:rsidR="00FF6A71" w:rsidRPr="00552226">
        <w:rPr>
          <w:rFonts w:ascii="Times New Roman" w:hAnsi="Times New Roman"/>
          <w:sz w:val="24"/>
          <w:lang w:val="lt-LT"/>
        </w:rPr>
        <w:t xml:space="preserve">VPĮ </w:t>
      </w:r>
      <w:r w:rsidRPr="00552226">
        <w:rPr>
          <w:rFonts w:ascii="Times New Roman" w:hAnsi="Times New Roman"/>
          <w:sz w:val="24"/>
          <w:lang w:val="lt-LT"/>
        </w:rPr>
        <w:t>reikalavimais, pakeisti negaliojančią Sutarties nuostatą kita, kuri labiausiai atitiktų ankstesnės nuostatos tikslą.</w:t>
      </w:r>
    </w:p>
    <w:p w14:paraId="4E7B0976" w14:textId="0281D01E" w:rsidR="00845007" w:rsidRPr="00552226" w:rsidRDefault="00807BA0" w:rsidP="00543739">
      <w:pPr>
        <w:pStyle w:val="Default"/>
        <w:spacing w:before="120" w:after="120"/>
        <w:ind w:left="1211"/>
        <w:jc w:val="both"/>
        <w:rPr>
          <w:rFonts w:ascii="Times New Roman" w:hAnsi="Times New Roman" w:cs="Times New Roman"/>
          <w:b/>
          <w:bCs/>
          <w:color w:val="auto"/>
        </w:rPr>
      </w:pPr>
      <w:r w:rsidRPr="00552226">
        <w:rPr>
          <w:rFonts w:ascii="Times New Roman" w:hAnsi="Times New Roman" w:cs="Times New Roman"/>
          <w:b/>
          <w:bCs/>
          <w:color w:val="auto"/>
        </w:rPr>
        <w:t>N</w:t>
      </w:r>
      <w:r w:rsidR="00845007" w:rsidRPr="00552226">
        <w:rPr>
          <w:rFonts w:ascii="Times New Roman" w:hAnsi="Times New Roman" w:cs="Times New Roman"/>
          <w:b/>
          <w:bCs/>
          <w:color w:val="auto"/>
        </w:rPr>
        <w:t>utraukimas</w:t>
      </w:r>
    </w:p>
    <w:p w14:paraId="6126D293" w14:textId="5D755F09"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Sutartis gali būti nutraukta: rašytiniu abiejų Šalių sutarimu arba vienašališkai Sutarties BD nustatytais pagrindais ir tvarka</w:t>
      </w:r>
      <w:r w:rsidR="00E867B7" w:rsidRPr="00552226">
        <w:rPr>
          <w:rFonts w:ascii="Times New Roman" w:hAnsi="Times New Roman"/>
          <w:sz w:val="24"/>
          <w:lang w:val="lt-LT"/>
        </w:rPr>
        <w:t xml:space="preserve">, taip pat </w:t>
      </w:r>
      <w:r w:rsidR="00A5679B" w:rsidRPr="00552226">
        <w:rPr>
          <w:rFonts w:ascii="Times New Roman" w:hAnsi="Times New Roman"/>
          <w:sz w:val="24"/>
          <w:lang w:val="lt-LT"/>
        </w:rPr>
        <w:t xml:space="preserve">VPĮ </w:t>
      </w:r>
      <w:r w:rsidR="00E867B7" w:rsidRPr="00552226">
        <w:rPr>
          <w:rFonts w:ascii="Times New Roman" w:hAnsi="Times New Roman"/>
          <w:sz w:val="24"/>
          <w:lang w:val="lt-LT"/>
        </w:rPr>
        <w:t>90 straipsnyje nustatytais pagrindais.</w:t>
      </w:r>
    </w:p>
    <w:p w14:paraId="29694205"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Užsakovas turi teisę vienašališkai, nesikreipiant į teismą, nutraukti Sutartį apie tai prieš 30 (trisdešimt) kalendorinių dienų raštu pranešdamas Rangovui šiais atvejais (esminis Sutarties pažeidimas):</w:t>
      </w:r>
    </w:p>
    <w:p w14:paraId="461693E1"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Rangovas laiku nepateikia Grafiko, arba Grafikas nesuderinamas dėl Rangovo kaltės;</w:t>
      </w:r>
    </w:p>
    <w:p w14:paraId="6B340550"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Darbai neatitinka Sutartyje numatytų reikalavimų ir Rangovas neištaiso bet kokių Darbų atlikimo trūkumų per Sutartyje nustatytą terminą;</w:t>
      </w:r>
    </w:p>
    <w:p w14:paraId="45BCC174"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Rangovas nesilaiko Sutartyje nustatyto Darbų atlikimo termino (įskaitant, tačiau ne tik, kai Darbai atliekami etapais), t. y. Rangovas nustatytu laiku neatlieka Darbų;</w:t>
      </w:r>
    </w:p>
    <w:p w14:paraId="75564E7D" w14:textId="318F3293"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Rangovo kvalifikacija nebeatitinka Sutartyje nurodytų minimalių kvalifikacinių reikalavimų ir šie neatitikimai nebuvo ištaisyti per 14 (keturiolika) kalendorinių dienų nuo kvalifikacijos tapimo neatitinkančia dienos ir (ar) Rangovas netenka teisės verstis Sutartyje nurodyta veikla;</w:t>
      </w:r>
    </w:p>
    <w:p w14:paraId="33F25ABB" w14:textId="4CF74E46" w:rsidR="00AC3734" w:rsidRPr="00552226" w:rsidRDefault="00AC3734"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 xml:space="preserve">Rangovas Sutarties BD nustatyta tvarka ir terminais Užsakovui nepateikia Sutarties </w:t>
      </w:r>
      <w:r w:rsidR="00840B1B" w:rsidRPr="00552226">
        <w:rPr>
          <w:rFonts w:eastAsia="Calibri"/>
          <w:szCs w:val="24"/>
        </w:rPr>
        <w:t>į</w:t>
      </w:r>
      <w:r w:rsidRPr="00552226">
        <w:rPr>
          <w:rFonts w:eastAsia="Calibri"/>
          <w:szCs w:val="24"/>
        </w:rPr>
        <w:t>vykdymo užtikrinimo;</w:t>
      </w:r>
    </w:p>
    <w:p w14:paraId="28E967C8" w14:textId="77777777" w:rsidR="00552226"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Rangovas nesilaiko Sutarties BD 1</w:t>
      </w:r>
      <w:r w:rsidR="00AC3734" w:rsidRPr="00552226">
        <w:rPr>
          <w:rFonts w:eastAsia="Calibri"/>
          <w:szCs w:val="24"/>
        </w:rPr>
        <w:t>4</w:t>
      </w:r>
      <w:r w:rsidRPr="00552226">
        <w:rPr>
          <w:rFonts w:eastAsia="Calibri"/>
          <w:szCs w:val="24"/>
        </w:rPr>
        <w:t xml:space="preserve"> ir 1</w:t>
      </w:r>
      <w:r w:rsidR="00AC3734" w:rsidRPr="00552226">
        <w:rPr>
          <w:rFonts w:eastAsia="Calibri"/>
          <w:szCs w:val="24"/>
        </w:rPr>
        <w:t>9</w:t>
      </w:r>
      <w:r w:rsidRPr="00552226">
        <w:rPr>
          <w:rFonts w:eastAsia="Calibri"/>
          <w:szCs w:val="24"/>
        </w:rPr>
        <w:t xml:space="preserve"> dalių nuostatų</w:t>
      </w:r>
      <w:r w:rsidR="00C81B36" w:rsidRPr="00552226">
        <w:rPr>
          <w:rFonts w:eastAsia="Calibri"/>
          <w:szCs w:val="24"/>
        </w:rPr>
        <w:t>.</w:t>
      </w:r>
    </w:p>
    <w:p w14:paraId="70B8E14F" w14:textId="77777777" w:rsidR="00B25956" w:rsidRDefault="00552226"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 xml:space="preserve">Rangovas </w:t>
      </w:r>
      <w:r w:rsidRPr="00552226">
        <w:rPr>
          <w:lang w:eastAsia="en-GB"/>
        </w:rPr>
        <w:t>nevykdo Sutarties BD</w:t>
      </w:r>
      <w:r w:rsidR="00B25956">
        <w:rPr>
          <w:lang w:eastAsia="en-GB"/>
        </w:rPr>
        <w:t xml:space="preserve"> </w:t>
      </w:r>
      <w:r w:rsidR="00B25956" w:rsidRPr="00DB4EC9">
        <w:rPr>
          <w:lang w:eastAsia="en-GB"/>
        </w:rPr>
        <w:t>1.1,</w:t>
      </w:r>
      <w:r w:rsidRPr="00552226">
        <w:rPr>
          <w:lang w:eastAsia="en-GB"/>
        </w:rPr>
        <w:t xml:space="preserve"> 11.3.13, 11.3.14 ir 11.3.15 papunktyje nurodytų </w:t>
      </w:r>
      <w:r w:rsidR="00B25956">
        <w:rPr>
          <w:lang w:eastAsia="en-GB"/>
        </w:rPr>
        <w:t xml:space="preserve">aplinkos apsaugos </w:t>
      </w:r>
      <w:proofErr w:type="spellStart"/>
      <w:r w:rsidR="00B25956">
        <w:rPr>
          <w:lang w:eastAsia="en-GB"/>
        </w:rPr>
        <w:t>reiklavimų</w:t>
      </w:r>
      <w:proofErr w:type="spellEnd"/>
      <w:r w:rsidR="00B25956">
        <w:rPr>
          <w:lang w:eastAsia="en-GB"/>
        </w:rPr>
        <w:t>/</w:t>
      </w:r>
      <w:proofErr w:type="spellStart"/>
      <w:r w:rsidRPr="00552226">
        <w:rPr>
          <w:lang w:eastAsia="en-GB"/>
        </w:rPr>
        <w:t>įsipareigojimu</w:t>
      </w:r>
      <w:proofErr w:type="spellEnd"/>
      <w:r w:rsidRPr="00552226">
        <w:rPr>
          <w:lang w:eastAsia="en-GB"/>
        </w:rPr>
        <w:t xml:space="preserve">̨; </w:t>
      </w:r>
    </w:p>
    <w:p w14:paraId="6CE07C47" w14:textId="77777777" w:rsidR="00B25956" w:rsidRDefault="00B25956" w:rsidP="00EB6B3B">
      <w:pPr>
        <w:pStyle w:val="Pagrindinistekstas"/>
        <w:numPr>
          <w:ilvl w:val="2"/>
          <w:numId w:val="3"/>
        </w:numPr>
        <w:tabs>
          <w:tab w:val="left" w:pos="0"/>
          <w:tab w:val="left" w:pos="567"/>
        </w:tabs>
        <w:ind w:left="1276" w:hanging="709"/>
        <w:rPr>
          <w:rFonts w:eastAsia="Calibri"/>
          <w:szCs w:val="24"/>
        </w:rPr>
      </w:pPr>
      <w:r w:rsidRPr="00B25956">
        <w:rPr>
          <w:rFonts w:eastAsia="Calibri"/>
          <w:szCs w:val="24"/>
        </w:rPr>
        <w:t xml:space="preserve">Sutartį vykdo </w:t>
      </w:r>
      <w:proofErr w:type="spellStart"/>
      <w:r w:rsidRPr="00B25956">
        <w:rPr>
          <w:rFonts w:eastAsia="Calibri"/>
          <w:szCs w:val="24"/>
        </w:rPr>
        <w:t>Sutarčiai</w:t>
      </w:r>
      <w:proofErr w:type="spellEnd"/>
      <w:r w:rsidRPr="00B25956">
        <w:rPr>
          <w:rFonts w:eastAsia="Calibri"/>
          <w:szCs w:val="24"/>
        </w:rPr>
        <w:t xml:space="preserve"> vykdyti reikiamos kvalifikacijos ir </w:t>
      </w:r>
      <w:proofErr w:type="spellStart"/>
      <w:r w:rsidRPr="00B25956">
        <w:rPr>
          <w:rFonts w:eastAsia="Calibri"/>
          <w:szCs w:val="24"/>
        </w:rPr>
        <w:t>teisės</w:t>
      </w:r>
      <w:proofErr w:type="spellEnd"/>
      <w:r w:rsidRPr="00B25956">
        <w:rPr>
          <w:rFonts w:eastAsia="Calibri"/>
          <w:szCs w:val="24"/>
        </w:rPr>
        <w:t xml:space="preserve"> vykdyti Sutartyje nurodytus Darbus ar </w:t>
      </w:r>
      <w:proofErr w:type="spellStart"/>
      <w:r w:rsidRPr="00B25956">
        <w:rPr>
          <w:rFonts w:eastAsia="Calibri"/>
          <w:szCs w:val="24"/>
        </w:rPr>
        <w:t>užsiimti</w:t>
      </w:r>
      <w:proofErr w:type="spellEnd"/>
      <w:r w:rsidRPr="00B25956">
        <w:rPr>
          <w:rFonts w:eastAsia="Calibri"/>
          <w:szCs w:val="24"/>
        </w:rPr>
        <w:t xml:space="preserve"> Sutartyje nustatyta veikla, kuri yra Rangovo </w:t>
      </w:r>
      <w:proofErr w:type="spellStart"/>
      <w:r w:rsidRPr="00B25956">
        <w:rPr>
          <w:rFonts w:eastAsia="Calibri"/>
          <w:szCs w:val="24"/>
        </w:rPr>
        <w:t>įsipareigojimu</w:t>
      </w:r>
      <w:proofErr w:type="spellEnd"/>
      <w:r w:rsidRPr="00B25956">
        <w:rPr>
          <w:rFonts w:eastAsia="Calibri"/>
          <w:szCs w:val="24"/>
        </w:rPr>
        <w:t xml:space="preserve">̨ pagal Sutartį dalis, neturintys asmenys; </w:t>
      </w:r>
    </w:p>
    <w:p w14:paraId="10409AD7" w14:textId="2C9A1365" w:rsidR="00B25956" w:rsidRPr="00B25956" w:rsidRDefault="00B25956" w:rsidP="00EB6B3B">
      <w:pPr>
        <w:pStyle w:val="Pagrindinistekstas"/>
        <w:numPr>
          <w:ilvl w:val="2"/>
          <w:numId w:val="3"/>
        </w:numPr>
        <w:tabs>
          <w:tab w:val="left" w:pos="0"/>
          <w:tab w:val="left" w:pos="567"/>
        </w:tabs>
        <w:ind w:left="1276" w:hanging="709"/>
        <w:rPr>
          <w:rFonts w:eastAsia="Calibri"/>
          <w:szCs w:val="24"/>
        </w:rPr>
      </w:pPr>
      <w:r w:rsidRPr="00B25956">
        <w:rPr>
          <w:rFonts w:eastAsia="Calibri"/>
          <w:szCs w:val="24"/>
        </w:rPr>
        <w:t xml:space="preserve">Rangovas  sąraše nurodytą ypatingojo statinio statybos </w:t>
      </w:r>
      <w:proofErr w:type="spellStart"/>
      <w:r w:rsidRPr="00B25956">
        <w:rPr>
          <w:rFonts w:eastAsia="Calibri"/>
          <w:szCs w:val="24"/>
        </w:rPr>
        <w:t>vadova</w:t>
      </w:r>
      <w:proofErr w:type="spellEnd"/>
      <w:r w:rsidRPr="00B25956">
        <w:rPr>
          <w:rFonts w:eastAsia="Calibri"/>
          <w:szCs w:val="24"/>
        </w:rPr>
        <w:t xml:space="preserve">̨ ir/ar specialiųjų statybos darbų vadovą ir/ar projekto vadovą </w:t>
      </w:r>
      <w:proofErr w:type="spellStart"/>
      <w:r w:rsidRPr="00B25956">
        <w:rPr>
          <w:rFonts w:eastAsia="Calibri"/>
          <w:szCs w:val="24"/>
        </w:rPr>
        <w:t>pakeičia</w:t>
      </w:r>
      <w:proofErr w:type="spellEnd"/>
      <w:r w:rsidRPr="00B25956">
        <w:rPr>
          <w:rFonts w:eastAsia="Calibri"/>
          <w:szCs w:val="24"/>
        </w:rPr>
        <w:t xml:space="preserve"> </w:t>
      </w:r>
      <w:proofErr w:type="spellStart"/>
      <w:r w:rsidRPr="00B25956">
        <w:rPr>
          <w:rFonts w:eastAsia="Calibri"/>
          <w:szCs w:val="24"/>
        </w:rPr>
        <w:t>neinformavęs</w:t>
      </w:r>
      <w:proofErr w:type="spellEnd"/>
      <w:r w:rsidRPr="00B25956">
        <w:rPr>
          <w:rFonts w:eastAsia="Calibri"/>
          <w:szCs w:val="24"/>
        </w:rPr>
        <w:t xml:space="preserve"> </w:t>
      </w:r>
      <w:proofErr w:type="spellStart"/>
      <w:r w:rsidRPr="00B25956">
        <w:rPr>
          <w:rFonts w:eastAsia="Calibri"/>
          <w:szCs w:val="24"/>
        </w:rPr>
        <w:t>Užsakovo</w:t>
      </w:r>
      <w:proofErr w:type="spellEnd"/>
      <w:r w:rsidRPr="00B25956">
        <w:rPr>
          <w:rFonts w:eastAsia="Calibri"/>
          <w:szCs w:val="24"/>
        </w:rPr>
        <w:t xml:space="preserve"> arba per Sutarties 7.9 punkte nurodytą </w:t>
      </w:r>
      <w:proofErr w:type="spellStart"/>
      <w:r w:rsidRPr="00B25956">
        <w:rPr>
          <w:rFonts w:eastAsia="Calibri"/>
          <w:szCs w:val="24"/>
        </w:rPr>
        <w:t>termina</w:t>
      </w:r>
      <w:proofErr w:type="spellEnd"/>
      <w:r w:rsidRPr="00B25956">
        <w:rPr>
          <w:rFonts w:eastAsia="Calibri"/>
          <w:szCs w:val="24"/>
        </w:rPr>
        <w:t xml:space="preserve">̨ Rangovas neranda kito </w:t>
      </w:r>
      <w:proofErr w:type="spellStart"/>
      <w:r w:rsidRPr="00B25956">
        <w:rPr>
          <w:rFonts w:eastAsia="Calibri"/>
          <w:szCs w:val="24"/>
        </w:rPr>
        <w:t>lygiaverčio</w:t>
      </w:r>
      <w:proofErr w:type="spellEnd"/>
      <w:r w:rsidRPr="00B25956">
        <w:rPr>
          <w:rFonts w:eastAsia="Calibri"/>
          <w:szCs w:val="24"/>
        </w:rPr>
        <w:t xml:space="preserve"> (ne </w:t>
      </w:r>
      <w:proofErr w:type="spellStart"/>
      <w:r w:rsidRPr="00B25956">
        <w:rPr>
          <w:rFonts w:eastAsia="Calibri"/>
          <w:szCs w:val="24"/>
        </w:rPr>
        <w:t>žemesnės</w:t>
      </w:r>
      <w:proofErr w:type="spellEnd"/>
      <w:r w:rsidRPr="00B25956">
        <w:rPr>
          <w:rFonts w:eastAsia="Calibri"/>
          <w:szCs w:val="24"/>
        </w:rPr>
        <w:t xml:space="preserve"> kvalifikacijos ir ne </w:t>
      </w:r>
      <w:proofErr w:type="spellStart"/>
      <w:r w:rsidRPr="00B25956">
        <w:rPr>
          <w:rFonts w:eastAsia="Calibri"/>
          <w:szCs w:val="24"/>
        </w:rPr>
        <w:t>mažesnės</w:t>
      </w:r>
      <w:proofErr w:type="spellEnd"/>
      <w:r w:rsidRPr="00B25956">
        <w:rPr>
          <w:rFonts w:eastAsia="Calibri"/>
          <w:szCs w:val="24"/>
        </w:rPr>
        <w:t xml:space="preserve"> patirties) ypatingojo statinio statybos vadovo ir/ar specialiųjų statybos darbų vadovo ir/ar projekto vadovo.</w:t>
      </w:r>
    </w:p>
    <w:p w14:paraId="0B16FCBE"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Bet kuri Šalis turi teisę vienašališkai, nesikreipiant į teismą, nutraukti Sutartį apie tai prieš 14 (keturiolika) kalendorinių dienų raštu pranešant kitai Šaliai, jei kitai Šaliai inicijuojama bankroto, restruktūrizavimo arba likvidavimo procedūra, arba ji sustabdo ūkinę veiklą, arba </w:t>
      </w:r>
      <w:r w:rsidRPr="00552226">
        <w:rPr>
          <w:rFonts w:ascii="Times New Roman" w:hAnsi="Times New Roman"/>
          <w:sz w:val="24"/>
          <w:lang w:val="lt-LT"/>
        </w:rPr>
        <w:lastRenderedPageBreak/>
        <w:t>kituose teisės aktuose numatyta tvarka susidaro analogiška situacija pagal Šalies, kurioje jis registruotas, įstatymus.</w:t>
      </w:r>
    </w:p>
    <w:p w14:paraId="35F7A5D9" w14:textId="5DDBAD15" w:rsidR="00DE2ED5"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Sutarties nutraukimas ar pasibaigimas neatleidžia Šalių nuo atsakomybės, kuri kilo dėl Šalies įsipareigojimų, kurie buvo prisiimti iki Sutarties nutraukimo ar pasibaigimo. Nutraukus Sutartį ar jai pasibaigus, Šalys privalo atsiskaityti viena su kita ir įvykdyti kitus Sutartyje numatytus įsipareigojimus, imtis visų priemonių, siekdamos sumažinti dėl Sutarties nutraukimo jų patiriamus nuostolius, pateikti kitai Šaliai visus dokumentus, būtinus galutiniam atsiskaitymui pagal šią Sutartį (Aktus, Sąskaitas, ir pan.).</w:t>
      </w:r>
    </w:p>
    <w:p w14:paraId="45DD41DF" w14:textId="241C7100" w:rsidR="00845007" w:rsidRPr="00552226" w:rsidRDefault="00807BA0" w:rsidP="00543739">
      <w:pPr>
        <w:pStyle w:val="Default"/>
        <w:spacing w:before="120" w:after="120"/>
        <w:ind w:left="1211"/>
        <w:jc w:val="both"/>
        <w:rPr>
          <w:rFonts w:ascii="Times New Roman" w:hAnsi="Times New Roman" w:cs="Times New Roman"/>
          <w:b/>
          <w:bCs/>
          <w:color w:val="auto"/>
        </w:rPr>
      </w:pPr>
      <w:r w:rsidRPr="00552226">
        <w:rPr>
          <w:rFonts w:ascii="Times New Roman" w:hAnsi="Times New Roman" w:cs="Times New Roman"/>
          <w:b/>
          <w:bCs/>
          <w:color w:val="auto"/>
        </w:rPr>
        <w:t>K</w:t>
      </w:r>
      <w:r w:rsidR="00845007" w:rsidRPr="00552226">
        <w:rPr>
          <w:rFonts w:ascii="Times New Roman" w:hAnsi="Times New Roman" w:cs="Times New Roman"/>
          <w:b/>
          <w:bCs/>
          <w:color w:val="auto"/>
        </w:rPr>
        <w:t>eitimas</w:t>
      </w:r>
    </w:p>
    <w:p w14:paraId="5434E393" w14:textId="77777777" w:rsidR="00E61511" w:rsidRPr="00552226" w:rsidRDefault="00E61511"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Sutarties sąlygos Sutarties galiojimo metu gali būti keičiamos tik VPĮ 89 straipsnyje nurodytais sutarčių keitimo atvejais. Sutarties sąlygų keitimu nebus laikomas Sutarties sąlygų koregavimas joje numatytomis aplinkybėmis, jei šios aplinkybės nustatytos aiškiai ir nedviprasmiškai bei buvo pateiktos pirkimo sąlygose.</w:t>
      </w:r>
    </w:p>
    <w:p w14:paraId="0C0B56E5" w14:textId="4CDDC7AA" w:rsidR="00845007" w:rsidRPr="00552226" w:rsidRDefault="00845007" w:rsidP="00EB6B3B">
      <w:pPr>
        <w:pStyle w:val="Sraopastraipa"/>
        <w:numPr>
          <w:ilvl w:val="1"/>
          <w:numId w:val="3"/>
        </w:numPr>
        <w:spacing w:before="0" w:after="0"/>
        <w:ind w:left="1276" w:hanging="709"/>
        <w:rPr>
          <w:rFonts w:ascii="Times New Roman" w:hAnsi="Times New Roman"/>
          <w:sz w:val="24"/>
          <w:lang w:val="lt-LT"/>
        </w:rPr>
      </w:pPr>
      <w:r w:rsidRPr="00552226">
        <w:rPr>
          <w:rFonts w:ascii="Times New Roman" w:hAnsi="Times New Roman"/>
          <w:sz w:val="24"/>
          <w:lang w:val="lt-LT"/>
        </w:rPr>
        <w:t xml:space="preserve">Šalių sutarimu gali būti keičiamos Sutarties nuostatos dėl: (1) PVM tarifo keitimo </w:t>
      </w:r>
      <w:r w:rsidR="00DF17B0" w:rsidRPr="00552226">
        <w:rPr>
          <w:rFonts w:ascii="Times New Roman" w:hAnsi="Times New Roman"/>
          <w:sz w:val="24"/>
          <w:lang w:val="lt-LT"/>
        </w:rPr>
        <w:t xml:space="preserve">ir kainų lygio pokyčio </w:t>
      </w:r>
      <w:r w:rsidRPr="00552226">
        <w:rPr>
          <w:rFonts w:ascii="Times New Roman" w:hAnsi="Times New Roman"/>
          <w:sz w:val="24"/>
          <w:lang w:val="lt-LT"/>
        </w:rPr>
        <w:t xml:space="preserve">(Sutarties BD </w:t>
      </w:r>
      <w:r w:rsidR="004C6078" w:rsidRPr="00552226">
        <w:rPr>
          <w:rFonts w:ascii="Times New Roman" w:hAnsi="Times New Roman"/>
          <w:sz w:val="24"/>
          <w:lang w:val="lt-LT"/>
        </w:rPr>
        <w:t>10.</w:t>
      </w:r>
      <w:r w:rsidR="00553D63" w:rsidRPr="00552226">
        <w:rPr>
          <w:rFonts w:ascii="Times New Roman" w:hAnsi="Times New Roman"/>
          <w:sz w:val="24"/>
          <w:lang w:val="lt-LT"/>
        </w:rPr>
        <w:t>4</w:t>
      </w:r>
      <w:r w:rsidR="004C6078" w:rsidRPr="00552226">
        <w:rPr>
          <w:rFonts w:ascii="Times New Roman" w:hAnsi="Times New Roman"/>
          <w:sz w:val="24"/>
          <w:lang w:val="lt-LT"/>
        </w:rPr>
        <w:t>.2.</w:t>
      </w:r>
      <w:r w:rsidRPr="00552226">
        <w:rPr>
          <w:rFonts w:ascii="Times New Roman" w:hAnsi="Times New Roman"/>
          <w:sz w:val="24"/>
          <w:lang w:val="lt-LT"/>
        </w:rPr>
        <w:t xml:space="preserve"> punkta</w:t>
      </w:r>
      <w:r w:rsidR="008E06C4" w:rsidRPr="00552226">
        <w:rPr>
          <w:rFonts w:ascii="Times New Roman" w:hAnsi="Times New Roman"/>
          <w:sz w:val="24"/>
          <w:lang w:val="lt-LT"/>
        </w:rPr>
        <w:t>s</w:t>
      </w:r>
      <w:r w:rsidRPr="00552226">
        <w:rPr>
          <w:rFonts w:ascii="Times New Roman" w:hAnsi="Times New Roman"/>
          <w:sz w:val="24"/>
          <w:lang w:val="lt-LT"/>
        </w:rPr>
        <w:t>); (2) Sutarties BD numatytam Subrangos ar jungtinės veiklos partnerių keitimo; (3) Šalių rašytiniame susitarime nustatytam sutartinių prievolių įvykdymo termino; (4) Darbų kainos perskaičiavimo dėl valiutos pakeitimo ar Darbų kainos sumažinimo</w:t>
      </w:r>
      <w:r w:rsidR="00BD407E" w:rsidRPr="00552226">
        <w:rPr>
          <w:rFonts w:ascii="Times New Roman" w:hAnsi="Times New Roman"/>
          <w:sz w:val="24"/>
          <w:lang w:val="lt-LT"/>
        </w:rPr>
        <w:t xml:space="preserve"> ar didinimo</w:t>
      </w:r>
      <w:r w:rsidRPr="00552226">
        <w:rPr>
          <w:rFonts w:ascii="Times New Roman" w:hAnsi="Times New Roman"/>
          <w:sz w:val="24"/>
          <w:lang w:val="lt-LT"/>
        </w:rPr>
        <w:t>; (5) Šalių kontaktinių duomenų pakeitimo</w:t>
      </w:r>
      <w:r w:rsidR="00B64570" w:rsidRPr="00552226">
        <w:rPr>
          <w:rFonts w:ascii="Times New Roman" w:hAnsi="Times New Roman"/>
          <w:sz w:val="24"/>
          <w:lang w:val="lt-LT"/>
        </w:rPr>
        <w:t xml:space="preserve">; </w:t>
      </w:r>
      <w:r w:rsidR="00B64570" w:rsidRPr="00552226">
        <w:rPr>
          <w:rFonts w:ascii="Times New Roman" w:hAnsi="Times New Roman"/>
          <w:bCs/>
          <w:sz w:val="24"/>
          <w:lang w:val="lt-LT"/>
        </w:rPr>
        <w:t>(6) tuo atveju, kai Rangovas įgyja teisę į darbų terminų pratęsimą ir (arba) išlaidų ir (ar) pelno kompensavimą (kaip numatyta Sutarties BD 6.7 punkte)“.</w:t>
      </w:r>
    </w:p>
    <w:p w14:paraId="2A115686" w14:textId="30F62B18" w:rsidR="00BF2EFB" w:rsidRPr="00552226" w:rsidRDefault="00BF2EFB" w:rsidP="00EB6B3B">
      <w:pPr>
        <w:numPr>
          <w:ilvl w:val="1"/>
          <w:numId w:val="3"/>
        </w:numPr>
        <w:autoSpaceDE w:val="0"/>
        <w:autoSpaceDN w:val="0"/>
        <w:adjustRightInd w:val="0"/>
        <w:spacing w:after="0" w:line="240" w:lineRule="auto"/>
        <w:ind w:left="1276" w:hanging="709"/>
        <w:jc w:val="both"/>
        <w:rPr>
          <w:rFonts w:ascii="Times New Roman" w:hAnsi="Times New Roman"/>
          <w:b/>
          <w:bCs/>
          <w:color w:val="000000"/>
          <w:sz w:val="24"/>
          <w:szCs w:val="24"/>
        </w:rPr>
      </w:pPr>
      <w:r w:rsidRPr="00552226">
        <w:rPr>
          <w:rFonts w:ascii="Times New Roman" w:hAnsi="Times New Roman"/>
          <w:color w:val="000000"/>
          <w:sz w:val="24"/>
          <w:szCs w:val="24"/>
        </w:rPr>
        <w:t xml:space="preserve">Užsakovas šiame </w:t>
      </w:r>
      <w:r w:rsidR="00E61511" w:rsidRPr="00552226">
        <w:rPr>
          <w:rFonts w:ascii="Times New Roman" w:hAnsi="Times New Roman"/>
          <w:color w:val="000000"/>
          <w:sz w:val="24"/>
          <w:szCs w:val="24"/>
        </w:rPr>
        <w:t xml:space="preserve">punkte </w:t>
      </w:r>
      <w:r w:rsidRPr="00552226">
        <w:rPr>
          <w:rFonts w:ascii="Times New Roman" w:hAnsi="Times New Roman"/>
          <w:color w:val="000000"/>
          <w:sz w:val="24"/>
          <w:szCs w:val="24"/>
        </w:rPr>
        <w:t xml:space="preserve">nustatytomis sąlygomis gali nurodyti daryti Pakeitimus. </w:t>
      </w:r>
      <w:r w:rsidRPr="00552226">
        <w:rPr>
          <w:rFonts w:ascii="Times New Roman" w:hAnsi="Times New Roman"/>
          <w:b/>
          <w:bCs/>
          <w:color w:val="000000"/>
          <w:sz w:val="24"/>
          <w:szCs w:val="24"/>
        </w:rPr>
        <w:t>Pakeitimai gali apimti:</w:t>
      </w:r>
    </w:p>
    <w:p w14:paraId="76312985" w14:textId="77777777" w:rsidR="00BF2EFB" w:rsidRPr="00552226" w:rsidRDefault="00BF2EFB" w:rsidP="00EB6B3B">
      <w:pPr>
        <w:numPr>
          <w:ilvl w:val="2"/>
          <w:numId w:val="3"/>
        </w:numPr>
        <w:tabs>
          <w:tab w:val="left" w:pos="1276"/>
        </w:tabs>
        <w:autoSpaceDE w:val="0"/>
        <w:autoSpaceDN w:val="0"/>
        <w:adjustRightInd w:val="0"/>
        <w:spacing w:after="0" w:line="240" w:lineRule="auto"/>
        <w:ind w:left="851" w:hanging="426"/>
        <w:jc w:val="both"/>
        <w:rPr>
          <w:rFonts w:ascii="Times New Roman" w:hAnsi="Times New Roman"/>
          <w:color w:val="000000"/>
          <w:sz w:val="24"/>
          <w:szCs w:val="24"/>
        </w:rPr>
      </w:pPr>
      <w:r w:rsidRPr="00552226">
        <w:rPr>
          <w:rFonts w:ascii="Times New Roman" w:hAnsi="Times New Roman"/>
          <w:color w:val="000000"/>
          <w:sz w:val="24"/>
          <w:szCs w:val="24"/>
        </w:rPr>
        <w:t>bet kurios Darbų dalies montavimo ar įrengimo vietos ar padėties keitimą,</w:t>
      </w:r>
    </w:p>
    <w:p w14:paraId="5712C129" w14:textId="77777777" w:rsidR="00BF2EFB" w:rsidRPr="00552226" w:rsidRDefault="00BF2EFB" w:rsidP="00EB6B3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552226">
        <w:rPr>
          <w:rFonts w:ascii="Times New Roman" w:hAnsi="Times New Roman"/>
          <w:color w:val="000000"/>
          <w:sz w:val="24"/>
          <w:szCs w:val="24"/>
        </w:rPr>
        <w:t xml:space="preserve">Darbų dalies lygių, pozicijų ir (arba) matmenų pakitimus; </w:t>
      </w:r>
    </w:p>
    <w:p w14:paraId="058926D4" w14:textId="77777777" w:rsidR="00BF2EFB" w:rsidRPr="00552226" w:rsidRDefault="00BF2EFB" w:rsidP="00EB6B3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552226">
        <w:rPr>
          <w:rFonts w:ascii="Times New Roman" w:hAnsi="Times New Roman"/>
          <w:color w:val="000000"/>
          <w:sz w:val="24"/>
          <w:szCs w:val="24"/>
        </w:rPr>
        <w:t xml:space="preserve">bet kurio atskiro Darbo atsisakymą arba Darbo apimties sumažinimą; </w:t>
      </w:r>
    </w:p>
    <w:p w14:paraId="79A339D3" w14:textId="77777777" w:rsidR="00BF2EFB" w:rsidRPr="00552226" w:rsidRDefault="00BF2EFB" w:rsidP="00EB6B3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552226">
        <w:rPr>
          <w:rFonts w:ascii="Times New Roman" w:hAnsi="Times New Roman"/>
          <w:color w:val="000000"/>
          <w:sz w:val="24"/>
          <w:szCs w:val="24"/>
        </w:rPr>
        <w:t>Darbo kokybės ar kitų bet kurio atskiro Darbo savybių pakitimus;</w:t>
      </w:r>
    </w:p>
    <w:p w14:paraId="05EE574E" w14:textId="77777777" w:rsidR="00BF2EFB" w:rsidRPr="00552226" w:rsidRDefault="00BF2EFB" w:rsidP="00EB6B3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552226">
        <w:rPr>
          <w:rFonts w:ascii="Times New Roman" w:hAnsi="Times New Roman"/>
          <w:color w:val="000000"/>
          <w:sz w:val="24"/>
          <w:szCs w:val="24"/>
        </w:rPr>
        <w:t>bet kurį papildomą Darbą, Įrangą, Medžiagas.</w:t>
      </w:r>
    </w:p>
    <w:p w14:paraId="2398045C" w14:textId="77777777" w:rsidR="00BF2EFB" w:rsidRPr="00552226"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552226">
        <w:rPr>
          <w:rFonts w:ascii="Times New Roman" w:hAnsi="Times New Roman"/>
          <w:color w:val="000000"/>
          <w:sz w:val="24"/>
          <w:szCs w:val="24"/>
        </w:rPr>
        <w:t xml:space="preserve">Pakeitimas pagrindžiamas dokumentais (pvz. defektiniu (pakeitimų) aktu, brėžiniais (ar kitais dokumentais), kurie turi būti patvirtinti Rangovo, statinio statybos techninės priežiūros vadovo ir projektuotojo ir (ar) statinio projekto vykdymo priežiūros vadovo parašais, bei raštu suderinti su Užsakovu. </w:t>
      </w:r>
    </w:p>
    <w:p w14:paraId="19EBF9AB" w14:textId="794C966E" w:rsidR="00BF2EFB" w:rsidRPr="00552226"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552226">
        <w:rPr>
          <w:rFonts w:ascii="Times New Roman" w:hAnsi="Times New Roman"/>
          <w:color w:val="000000"/>
          <w:sz w:val="24"/>
          <w:szCs w:val="24"/>
        </w:rPr>
        <w:t xml:space="preserve">Pakeitimas įforminamas susitarimu ar protokolu dėl </w:t>
      </w:r>
      <w:r w:rsidR="00E61511" w:rsidRPr="00552226">
        <w:rPr>
          <w:rFonts w:ascii="Times New Roman" w:hAnsi="Times New Roman"/>
          <w:color w:val="000000"/>
          <w:sz w:val="24"/>
          <w:szCs w:val="24"/>
        </w:rPr>
        <w:t>d</w:t>
      </w:r>
      <w:r w:rsidRPr="00552226">
        <w:rPr>
          <w:rFonts w:ascii="Times New Roman" w:hAnsi="Times New Roman"/>
          <w:color w:val="000000"/>
          <w:sz w:val="24"/>
          <w:szCs w:val="24"/>
        </w:rPr>
        <w:t>arbų pakeitimo, nurodant darbų pavadinimus, vienetus, kiekius, techninius sprendinius (pavyzdžiui, brėžinius ir kita), įkainių/kainų nustatymo pagrindimą ir skaičiavimą (</w:t>
      </w:r>
      <w:r w:rsidRPr="00552226">
        <w:rPr>
          <w:rFonts w:ascii="Times New Roman" w:hAnsi="Times New Roman"/>
          <w:sz w:val="24"/>
          <w:szCs w:val="24"/>
        </w:rPr>
        <w:t>vadovaujantis 10.</w:t>
      </w:r>
      <w:r w:rsidR="00553D63" w:rsidRPr="00552226">
        <w:rPr>
          <w:rFonts w:ascii="Times New Roman" w:hAnsi="Times New Roman"/>
          <w:sz w:val="24"/>
          <w:szCs w:val="24"/>
        </w:rPr>
        <w:t>4</w:t>
      </w:r>
      <w:r w:rsidRPr="00552226">
        <w:rPr>
          <w:rFonts w:ascii="Times New Roman" w:hAnsi="Times New Roman"/>
          <w:sz w:val="24"/>
          <w:szCs w:val="24"/>
        </w:rPr>
        <w:t xml:space="preserve">.1 papunkčiu). </w:t>
      </w:r>
      <w:r w:rsidRPr="00552226">
        <w:rPr>
          <w:rFonts w:ascii="Times New Roman" w:hAnsi="Times New Roman"/>
          <w:color w:val="000000"/>
          <w:sz w:val="24"/>
          <w:szCs w:val="24"/>
        </w:rPr>
        <w:t xml:space="preserve">Toks susitarimas ar protokolas turi būti patvirtintas ir pasirašytas Šalių ir laikomas sudėtine Sutarties dalimi. </w:t>
      </w:r>
    </w:p>
    <w:p w14:paraId="0CD5CA19" w14:textId="77777777" w:rsidR="00BF2EFB" w:rsidRPr="00552226"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552226">
        <w:rPr>
          <w:rFonts w:ascii="Times New Roman" w:hAnsi="Times New Roman"/>
          <w:color w:val="000000"/>
          <w:sz w:val="24"/>
          <w:szCs w:val="24"/>
        </w:rPr>
        <w:t>Jeigu Pakeitimas atliekamas kitais negu apibrėžti šiame skyriuje atvejais, tokiam pakeitimui atlikti turi būti vykdomas atskiras pirkimas, t. y. nauja pirkimo procedūra pagal Lietuvos Respublikos viešųjų pirkimų įstatymo reikalavimus.</w:t>
      </w:r>
    </w:p>
    <w:p w14:paraId="00B6E4AC" w14:textId="77777777" w:rsidR="00BF2EFB" w:rsidRPr="00552226" w:rsidRDefault="00BF2EFB" w:rsidP="00EB6B3B">
      <w:pPr>
        <w:numPr>
          <w:ilvl w:val="1"/>
          <w:numId w:val="3"/>
        </w:numPr>
        <w:autoSpaceDE w:val="0"/>
        <w:autoSpaceDN w:val="0"/>
        <w:adjustRightInd w:val="0"/>
        <w:spacing w:after="0" w:line="240" w:lineRule="auto"/>
        <w:ind w:hanging="716"/>
        <w:rPr>
          <w:rFonts w:ascii="Times New Roman" w:hAnsi="Times New Roman"/>
          <w:b/>
          <w:bCs/>
          <w:color w:val="000000"/>
          <w:sz w:val="24"/>
          <w:szCs w:val="24"/>
        </w:rPr>
      </w:pPr>
      <w:r w:rsidRPr="00552226">
        <w:rPr>
          <w:rFonts w:ascii="Times New Roman" w:hAnsi="Times New Roman"/>
          <w:b/>
          <w:bCs/>
          <w:color w:val="000000"/>
          <w:sz w:val="24"/>
          <w:szCs w:val="24"/>
        </w:rPr>
        <w:t>Pakeitimai forminami tokia tvarka:</w:t>
      </w:r>
    </w:p>
    <w:p w14:paraId="715C332D" w14:textId="078C8986" w:rsidR="00E45E31" w:rsidRPr="00552226" w:rsidRDefault="00BF2EFB" w:rsidP="00EB6B3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552226">
        <w:rPr>
          <w:rFonts w:ascii="Times New Roman" w:hAnsi="Times New Roman"/>
          <w:color w:val="000000"/>
          <w:sz w:val="24"/>
          <w:szCs w:val="24"/>
        </w:rPr>
        <w:t xml:space="preserve">jei būtina/tikslinga </w:t>
      </w:r>
      <w:r w:rsidRPr="00552226">
        <w:rPr>
          <w:rFonts w:ascii="Times New Roman" w:hAnsi="Times New Roman"/>
          <w:b/>
          <w:color w:val="000000"/>
          <w:sz w:val="24"/>
          <w:szCs w:val="24"/>
        </w:rPr>
        <w:t xml:space="preserve">atsisakyti </w:t>
      </w:r>
      <w:r w:rsidRPr="00552226">
        <w:rPr>
          <w:rFonts w:ascii="Times New Roman" w:hAnsi="Times New Roman"/>
          <w:color w:val="000000"/>
          <w:sz w:val="24"/>
          <w:szCs w:val="24"/>
        </w:rPr>
        <w:t>atskiro Darbo, ar būtina/tikslinga mažinti Darbų apimtis, Rangovas pateikia nevykdytinų Darbų lokalinę sąmatą, kurioje nurodo nevykdytinų Darbų kainas, apskaičiuotas pagal 10.</w:t>
      </w:r>
      <w:r w:rsidR="00553D63" w:rsidRPr="00552226">
        <w:rPr>
          <w:rFonts w:ascii="Times New Roman" w:hAnsi="Times New Roman"/>
          <w:color w:val="000000"/>
          <w:sz w:val="24"/>
          <w:szCs w:val="24"/>
        </w:rPr>
        <w:t>4</w:t>
      </w:r>
      <w:r w:rsidRPr="00552226">
        <w:rPr>
          <w:rFonts w:ascii="Times New Roman" w:hAnsi="Times New Roman"/>
          <w:color w:val="000000"/>
          <w:sz w:val="24"/>
          <w:szCs w:val="24"/>
        </w:rPr>
        <w:t>.1 papunktyje nurodytus Darbų kainų nustatymo būdus, ir, Užsakovui įvertinus Rangovo siūlymą, koreguojama Sutarties kaina</w:t>
      </w:r>
      <w:r w:rsidR="007C5230" w:rsidRPr="00552226">
        <w:rPr>
          <w:rFonts w:ascii="Times New Roman" w:hAnsi="Times New Roman"/>
          <w:color w:val="000000"/>
          <w:sz w:val="24"/>
          <w:szCs w:val="24"/>
        </w:rPr>
        <w:t>;</w:t>
      </w:r>
    </w:p>
    <w:p w14:paraId="02B0FEFF" w14:textId="642C519A" w:rsidR="00E45E31" w:rsidRPr="00552226" w:rsidRDefault="00BF2EFB" w:rsidP="00EB6B3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552226">
        <w:rPr>
          <w:rFonts w:ascii="Times New Roman" w:hAnsi="Times New Roman"/>
          <w:color w:val="000000"/>
          <w:sz w:val="24"/>
          <w:szCs w:val="24"/>
        </w:rPr>
        <w:t xml:space="preserve">jei Sutartyje numatytą atskirą Darbą (ar jo dalį) būtina/tikslinga </w:t>
      </w:r>
      <w:r w:rsidRPr="00552226">
        <w:rPr>
          <w:rFonts w:ascii="Times New Roman" w:hAnsi="Times New Roman"/>
          <w:b/>
          <w:color w:val="000000"/>
          <w:sz w:val="24"/>
          <w:szCs w:val="24"/>
        </w:rPr>
        <w:t>keisti</w:t>
      </w:r>
      <w:r w:rsidRPr="00552226">
        <w:rPr>
          <w:rFonts w:ascii="Times New Roman" w:hAnsi="Times New Roman"/>
          <w:color w:val="000000"/>
          <w:sz w:val="24"/>
          <w:szCs w:val="24"/>
        </w:rPr>
        <w:t xml:space="preserve"> kitu Darbu, Rangovas pateikia nevykdytinų Darbų lokalinę sąmatą, kurioje nurodo nevykdytinų Darbų kainas, apskaičiuotas pagal </w:t>
      </w:r>
      <w:r w:rsidR="005E231E" w:rsidRPr="00552226">
        <w:rPr>
          <w:rFonts w:ascii="Times New Roman" w:hAnsi="Times New Roman"/>
          <w:color w:val="000000"/>
          <w:sz w:val="24"/>
          <w:szCs w:val="24"/>
        </w:rPr>
        <w:t>10.</w:t>
      </w:r>
      <w:r w:rsidR="00553D63" w:rsidRPr="00552226">
        <w:rPr>
          <w:rFonts w:ascii="Times New Roman" w:hAnsi="Times New Roman"/>
          <w:color w:val="000000"/>
          <w:sz w:val="24"/>
          <w:szCs w:val="24"/>
        </w:rPr>
        <w:t>4</w:t>
      </w:r>
      <w:r w:rsidR="005E231E" w:rsidRPr="00552226">
        <w:rPr>
          <w:rFonts w:ascii="Times New Roman" w:hAnsi="Times New Roman"/>
          <w:color w:val="000000"/>
          <w:sz w:val="24"/>
          <w:szCs w:val="24"/>
        </w:rPr>
        <w:t>.1</w:t>
      </w:r>
      <w:r w:rsidRPr="00552226">
        <w:rPr>
          <w:rFonts w:ascii="Times New Roman" w:hAnsi="Times New Roman"/>
          <w:color w:val="000000"/>
          <w:sz w:val="24"/>
          <w:szCs w:val="24"/>
        </w:rPr>
        <w:t xml:space="preserve"> papunktyje nurodytus Darbų kainų nustatymo būdus, bei siūlymą </w:t>
      </w:r>
      <w:r w:rsidRPr="00552226">
        <w:rPr>
          <w:rFonts w:ascii="Times New Roman" w:hAnsi="Times New Roman"/>
          <w:color w:val="000000"/>
          <w:sz w:val="24"/>
          <w:szCs w:val="24"/>
        </w:rPr>
        <w:lastRenderedPageBreak/>
        <w:t xml:space="preserve">dėl kitų Darbų, t. y. vietoje nevykdomų Darbų siūlomų atlikti Darbų lokalinę sąmatą, sudarytą pagal </w:t>
      </w:r>
      <w:r w:rsidR="005E231E" w:rsidRPr="00552226">
        <w:rPr>
          <w:rFonts w:ascii="Times New Roman" w:hAnsi="Times New Roman"/>
          <w:color w:val="000000"/>
          <w:sz w:val="24"/>
          <w:szCs w:val="24"/>
        </w:rPr>
        <w:t>10.</w:t>
      </w:r>
      <w:r w:rsidR="00553D63" w:rsidRPr="00552226">
        <w:rPr>
          <w:rFonts w:ascii="Times New Roman" w:hAnsi="Times New Roman"/>
          <w:color w:val="000000"/>
          <w:sz w:val="24"/>
          <w:szCs w:val="24"/>
        </w:rPr>
        <w:t>4</w:t>
      </w:r>
      <w:r w:rsidR="005E231E" w:rsidRPr="00552226">
        <w:rPr>
          <w:rFonts w:ascii="Times New Roman" w:hAnsi="Times New Roman"/>
          <w:color w:val="000000"/>
          <w:sz w:val="24"/>
          <w:szCs w:val="24"/>
        </w:rPr>
        <w:t>.1</w:t>
      </w:r>
      <w:r w:rsidRPr="00552226">
        <w:rPr>
          <w:rFonts w:ascii="Times New Roman" w:hAnsi="Times New Roman"/>
          <w:color w:val="000000"/>
          <w:sz w:val="24"/>
          <w:szCs w:val="24"/>
        </w:rPr>
        <w:t xml:space="preserve"> papunktyje nurodytus Darbų kainų nustatymo būdus, ir, Užsakovui įvertinus Rangovo siūlymą, koreguojama Sutarties kaina (jei reikia);</w:t>
      </w:r>
    </w:p>
    <w:p w14:paraId="5AC3817C" w14:textId="1B3234DB" w:rsidR="00BF2EFB" w:rsidRPr="00552226" w:rsidRDefault="00BF2EFB" w:rsidP="00EB6B3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552226">
        <w:rPr>
          <w:rFonts w:ascii="Times New Roman" w:hAnsi="Times New Roman"/>
          <w:color w:val="000000"/>
          <w:sz w:val="24"/>
          <w:szCs w:val="24"/>
        </w:rPr>
        <w:t>papildomi darbai</w:t>
      </w:r>
      <w:r w:rsidR="00E45E31" w:rsidRPr="00552226">
        <w:rPr>
          <w:rFonts w:ascii="Times New Roman" w:hAnsi="Times New Roman"/>
          <w:color w:val="000000"/>
          <w:sz w:val="24"/>
          <w:szCs w:val="24"/>
        </w:rPr>
        <w:t xml:space="preserve"> – </w:t>
      </w:r>
      <w:r w:rsidRPr="00552226">
        <w:rPr>
          <w:rFonts w:ascii="Times New Roman" w:hAnsi="Times New Roman"/>
          <w:color w:val="000000"/>
          <w:sz w:val="24"/>
          <w:szCs w:val="24"/>
        </w:rPr>
        <w:t xml:space="preserve">tai Sutartyje neįtraukti Darbai ir (ar) Sutartyje nurodytų Darbų apimtys, jeigu jos viršija </w:t>
      </w:r>
      <w:r w:rsidR="007C5230" w:rsidRPr="00552226">
        <w:rPr>
          <w:rFonts w:ascii="Times New Roman" w:hAnsi="Times New Roman"/>
          <w:color w:val="000000"/>
          <w:sz w:val="24"/>
          <w:szCs w:val="24"/>
        </w:rPr>
        <w:t>1</w:t>
      </w:r>
      <w:r w:rsidRPr="00552226">
        <w:rPr>
          <w:rFonts w:ascii="Times New Roman" w:hAnsi="Times New Roman"/>
          <w:color w:val="000000"/>
          <w:sz w:val="24"/>
          <w:szCs w:val="24"/>
        </w:rPr>
        <w:t xml:space="preserve">5 procentų Pradinės </w:t>
      </w:r>
      <w:r w:rsidR="00B17E55" w:rsidRPr="00552226">
        <w:rPr>
          <w:rFonts w:ascii="Times New Roman" w:hAnsi="Times New Roman"/>
          <w:color w:val="000000"/>
          <w:sz w:val="24"/>
          <w:szCs w:val="24"/>
        </w:rPr>
        <w:t xml:space="preserve">Sutarties </w:t>
      </w:r>
      <w:r w:rsidRPr="00552226">
        <w:rPr>
          <w:rFonts w:ascii="Times New Roman" w:hAnsi="Times New Roman"/>
          <w:color w:val="000000"/>
          <w:sz w:val="24"/>
          <w:szCs w:val="24"/>
        </w:rPr>
        <w:t xml:space="preserve">vertės. Jei būtina/tikslinga atlikti </w:t>
      </w:r>
      <w:r w:rsidRPr="00552226">
        <w:rPr>
          <w:rFonts w:ascii="Times New Roman" w:hAnsi="Times New Roman"/>
          <w:b/>
          <w:color w:val="000000"/>
          <w:sz w:val="24"/>
          <w:szCs w:val="24"/>
        </w:rPr>
        <w:t>papildomus</w:t>
      </w:r>
      <w:r w:rsidRPr="00552226">
        <w:rPr>
          <w:rFonts w:ascii="Times New Roman" w:hAnsi="Times New Roman"/>
          <w:color w:val="000000"/>
          <w:sz w:val="24"/>
          <w:szCs w:val="24"/>
        </w:rPr>
        <w:t xml:space="preserve"> darbus, Rangovas pateikia siūlymą dėl papildomų Darbų, t. y. papildomų Darbų lokalinę sąmatą, sudarytą pagal 10.</w:t>
      </w:r>
      <w:r w:rsidR="00553D63" w:rsidRPr="00552226">
        <w:rPr>
          <w:rFonts w:ascii="Times New Roman" w:hAnsi="Times New Roman"/>
          <w:color w:val="000000"/>
          <w:sz w:val="24"/>
          <w:szCs w:val="24"/>
        </w:rPr>
        <w:t>4</w:t>
      </w:r>
      <w:r w:rsidRPr="00552226">
        <w:rPr>
          <w:rFonts w:ascii="Times New Roman" w:hAnsi="Times New Roman"/>
          <w:color w:val="000000"/>
          <w:sz w:val="24"/>
          <w:szCs w:val="24"/>
        </w:rPr>
        <w:t>.1 papunktyje nurodytus Darbų kainų nustatymo būdus, ir, Užsakovui įvertinus Rangovo siūlymą, koreguojama Sutarties kaina.</w:t>
      </w:r>
    </w:p>
    <w:p w14:paraId="194B4EF6" w14:textId="1AB0F4B8" w:rsidR="00BF2EFB" w:rsidRPr="00552226" w:rsidRDefault="00BF2EFB" w:rsidP="00EB6B3B">
      <w:pPr>
        <w:numPr>
          <w:ilvl w:val="1"/>
          <w:numId w:val="3"/>
        </w:numPr>
        <w:autoSpaceDE w:val="0"/>
        <w:autoSpaceDN w:val="0"/>
        <w:adjustRightInd w:val="0"/>
        <w:spacing w:after="0" w:line="240" w:lineRule="auto"/>
        <w:ind w:left="1276" w:hanging="709"/>
        <w:rPr>
          <w:rFonts w:ascii="Times New Roman" w:hAnsi="Times New Roman"/>
          <w:color w:val="000000"/>
          <w:sz w:val="24"/>
          <w:szCs w:val="24"/>
        </w:rPr>
      </w:pPr>
      <w:r w:rsidRPr="00552226">
        <w:rPr>
          <w:rFonts w:ascii="Times New Roman" w:hAnsi="Times New Roman"/>
          <w:color w:val="000000"/>
          <w:sz w:val="24"/>
          <w:szCs w:val="24"/>
        </w:rPr>
        <w:t>Pakeitimai gali būti atliekami neatsižvelgiant į jų vertę ir aplinkybes, jeigu</w:t>
      </w:r>
      <w:r w:rsidR="00595635" w:rsidRPr="00552226">
        <w:rPr>
          <w:rFonts w:ascii="Times New Roman" w:hAnsi="Times New Roman"/>
          <w:color w:val="000000"/>
          <w:sz w:val="24"/>
          <w:szCs w:val="24"/>
        </w:rPr>
        <w:t>:</w:t>
      </w:r>
    </w:p>
    <w:p w14:paraId="7042F405" w14:textId="77777777" w:rsidR="008533E4" w:rsidRPr="00552226" w:rsidRDefault="00BF2EFB" w:rsidP="00EB6B3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552226">
        <w:rPr>
          <w:rFonts w:ascii="Times New Roman" w:hAnsi="Times New Roman"/>
          <w:color w:val="000000"/>
          <w:sz w:val="24"/>
          <w:szCs w:val="24"/>
        </w:rPr>
        <w:t xml:space="preserve">pasirinkimo galimybės </w:t>
      </w:r>
      <w:r w:rsidRPr="00552226">
        <w:rPr>
          <w:rFonts w:ascii="Times New Roman" w:hAnsi="Times New Roman"/>
          <w:i/>
          <w:color w:val="000000"/>
          <w:sz w:val="24"/>
          <w:szCs w:val="24"/>
        </w:rPr>
        <w:t>(opcionas)</w:t>
      </w:r>
      <w:r w:rsidRPr="00552226">
        <w:rPr>
          <w:rFonts w:ascii="Times New Roman" w:hAnsi="Times New Roman"/>
          <w:color w:val="000000"/>
          <w:sz w:val="24"/>
          <w:szCs w:val="24"/>
        </w:rPr>
        <w:t xml:space="preserve">, </w:t>
      </w:r>
      <w:proofErr w:type="spellStart"/>
      <w:r w:rsidRPr="00552226">
        <w:rPr>
          <w:rFonts w:ascii="Times New Roman" w:hAnsi="Times New Roman"/>
          <w:color w:val="000000"/>
          <w:sz w:val="24"/>
          <w:szCs w:val="24"/>
        </w:rPr>
        <w:t>įsk</w:t>
      </w:r>
      <w:proofErr w:type="spellEnd"/>
      <w:r w:rsidRPr="00552226">
        <w:rPr>
          <w:rFonts w:ascii="Times New Roman" w:hAnsi="Times New Roman"/>
          <w:color w:val="000000"/>
          <w:sz w:val="24"/>
          <w:szCs w:val="24"/>
        </w:rPr>
        <w:t xml:space="preserve">. </w:t>
      </w:r>
      <w:r w:rsidRPr="00552226">
        <w:rPr>
          <w:rFonts w:ascii="Times New Roman" w:hAnsi="Times New Roman"/>
          <w:bCs/>
          <w:color w:val="000000"/>
          <w:sz w:val="24"/>
          <w:szCs w:val="24"/>
        </w:rPr>
        <w:t>kiekių, apimties, objekto pakeitimą</w:t>
      </w:r>
      <w:r w:rsidRPr="00552226">
        <w:rPr>
          <w:rFonts w:ascii="Times New Roman" w:hAnsi="Times New Roman"/>
          <w:color w:val="000000"/>
          <w:sz w:val="24"/>
          <w:szCs w:val="24"/>
        </w:rPr>
        <w:t xml:space="preserve">, iš anksto buvo aiškiai, tiksliai ir nedviprasmiškai suformuluotos pirkimo dokumentuose, nurodyta pasirinkimo galimybių </w:t>
      </w:r>
      <w:r w:rsidRPr="00552226">
        <w:rPr>
          <w:rFonts w:ascii="Times New Roman" w:hAnsi="Times New Roman"/>
          <w:i/>
          <w:color w:val="000000"/>
          <w:sz w:val="24"/>
          <w:szCs w:val="24"/>
        </w:rPr>
        <w:t>(opciono)</w:t>
      </w:r>
      <w:r w:rsidRPr="00552226">
        <w:rPr>
          <w:rFonts w:ascii="Times New Roman" w:hAnsi="Times New Roman"/>
          <w:color w:val="000000"/>
          <w:sz w:val="24"/>
          <w:szCs w:val="24"/>
        </w:rPr>
        <w:t xml:space="preserve"> apimtis, pobūdis ir aplinkybės, kuriomis tai gali būti atliekama, ir iš esmės nesikeičia Darbų pobūdis; arba </w:t>
      </w:r>
    </w:p>
    <w:p w14:paraId="7F9DAE9E" w14:textId="14D80CE2" w:rsidR="00BF2EFB" w:rsidRPr="00552226" w:rsidRDefault="00BF2EFB" w:rsidP="00EB6B3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552226">
        <w:rPr>
          <w:rFonts w:ascii="Times New Roman" w:hAnsi="Times New Roman"/>
          <w:color w:val="000000"/>
          <w:sz w:val="24"/>
          <w:szCs w:val="24"/>
        </w:rPr>
        <w:t>Pakeitimas nėra esminis, t.</w:t>
      </w:r>
      <w:r w:rsidR="00904B61" w:rsidRPr="00552226">
        <w:rPr>
          <w:rFonts w:ascii="Times New Roman" w:hAnsi="Times New Roman"/>
          <w:color w:val="000000"/>
          <w:sz w:val="24"/>
          <w:szCs w:val="24"/>
        </w:rPr>
        <w:t xml:space="preserve"> </w:t>
      </w:r>
      <w:r w:rsidRPr="00552226">
        <w:rPr>
          <w:rFonts w:ascii="Times New Roman" w:hAnsi="Times New Roman"/>
          <w:color w:val="000000"/>
          <w:sz w:val="24"/>
          <w:szCs w:val="24"/>
        </w:rPr>
        <w:t>y. juo nepakeičiamas Darbų bendrasis pobūdis. Pakeitimas laikomas esminių, kai dėl jo</w:t>
      </w:r>
      <w:r w:rsidR="008533E4" w:rsidRPr="00552226">
        <w:rPr>
          <w:rFonts w:ascii="Times New Roman" w:hAnsi="Times New Roman"/>
          <w:color w:val="000000"/>
          <w:sz w:val="24"/>
          <w:szCs w:val="24"/>
        </w:rPr>
        <w:t>:</w:t>
      </w:r>
    </w:p>
    <w:p w14:paraId="5F40E77F" w14:textId="30C44671" w:rsidR="00BF2EFB" w:rsidRPr="00552226" w:rsidRDefault="008533E4" w:rsidP="00EB6B3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552226">
        <w:rPr>
          <w:rFonts w:ascii="Times New Roman" w:hAnsi="Times New Roman"/>
          <w:color w:val="000000"/>
          <w:sz w:val="24"/>
          <w:szCs w:val="24"/>
        </w:rPr>
        <w:t>p</w:t>
      </w:r>
      <w:r w:rsidR="00BF2EFB" w:rsidRPr="00552226">
        <w:rPr>
          <w:rFonts w:ascii="Times New Roman" w:hAnsi="Times New Roman"/>
          <w:color w:val="000000"/>
          <w:sz w:val="24"/>
          <w:szCs w:val="24"/>
        </w:rPr>
        <w:t>akeičiama</w:t>
      </w:r>
      <w:r w:rsidRPr="00552226">
        <w:rPr>
          <w:rFonts w:ascii="Times New Roman" w:hAnsi="Times New Roman"/>
          <w:color w:val="000000"/>
          <w:sz w:val="24"/>
          <w:szCs w:val="24"/>
        </w:rPr>
        <w:t xml:space="preserve"> </w:t>
      </w:r>
      <w:r w:rsidR="00BF2EFB" w:rsidRPr="00552226">
        <w:rPr>
          <w:rFonts w:ascii="Times New Roman" w:hAnsi="Times New Roman"/>
          <w:color w:val="000000"/>
          <w:sz w:val="24"/>
          <w:szCs w:val="24"/>
        </w:rPr>
        <w:t xml:space="preserve"> pradinio pirkimo procedūros konkurencinė padėtis (kiti priimti kandidatai, kitas priimtas dalyvių pasiūlymas, sudominta daugiau tiekėjų), arba </w:t>
      </w:r>
    </w:p>
    <w:p w14:paraId="28748271" w14:textId="77777777" w:rsidR="00904B61" w:rsidRPr="00552226" w:rsidRDefault="00BF2EFB" w:rsidP="00EB6B3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552226">
        <w:rPr>
          <w:rFonts w:ascii="Times New Roman" w:hAnsi="Times New Roman"/>
          <w:color w:val="000000"/>
          <w:sz w:val="24"/>
          <w:szCs w:val="24"/>
        </w:rPr>
        <w:t xml:space="preserve">pakeičiama ekonominė pusiausvyra rangovo naudai, arba </w:t>
      </w:r>
    </w:p>
    <w:p w14:paraId="400654F9" w14:textId="007520B5" w:rsidR="00BF2EFB" w:rsidRPr="00552226" w:rsidRDefault="00BF2EFB" w:rsidP="00EB6B3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552226">
        <w:rPr>
          <w:rFonts w:ascii="Times New Roman" w:hAnsi="Times New Roman"/>
          <w:color w:val="000000"/>
          <w:sz w:val="24"/>
          <w:szCs w:val="24"/>
        </w:rPr>
        <w:t xml:space="preserve">labai padidėja Darbų apimtis. </w:t>
      </w:r>
    </w:p>
    <w:p w14:paraId="4DF6B20B" w14:textId="77777777" w:rsidR="00BF2EFB" w:rsidRPr="00552226" w:rsidRDefault="00BF2EFB" w:rsidP="00EB6B3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552226">
        <w:rPr>
          <w:rFonts w:ascii="Times New Roman" w:hAnsi="Times New Roman"/>
          <w:color w:val="000000"/>
          <w:sz w:val="24"/>
          <w:szCs w:val="24"/>
        </w:rPr>
        <w:t xml:space="preserve">Pakeitimai, kurių vertė neviršija 50 procentų, o bendra atskirų Pakeitimų pagal šį punktą vertė – 100 procentų Pradinės </w:t>
      </w:r>
      <w:r w:rsidR="00B17E55" w:rsidRPr="00552226">
        <w:rPr>
          <w:rFonts w:ascii="Times New Roman" w:hAnsi="Times New Roman"/>
          <w:color w:val="000000"/>
          <w:sz w:val="24"/>
          <w:szCs w:val="24"/>
        </w:rPr>
        <w:t xml:space="preserve">Sutarties </w:t>
      </w:r>
      <w:r w:rsidRPr="00552226">
        <w:rPr>
          <w:rFonts w:ascii="Times New Roman" w:hAnsi="Times New Roman"/>
          <w:color w:val="000000"/>
          <w:sz w:val="24"/>
          <w:szCs w:val="24"/>
        </w:rPr>
        <w:t xml:space="preserve">vertės, gali būti atliekami esant šioms aplinkybėms: </w:t>
      </w:r>
    </w:p>
    <w:p w14:paraId="0A631362" w14:textId="77777777" w:rsidR="00787958" w:rsidRPr="00552226" w:rsidRDefault="00BF2EFB" w:rsidP="00EB6B3B">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552226">
        <w:rPr>
          <w:rFonts w:ascii="Times New Roman" w:hAnsi="Times New Roman"/>
          <w:color w:val="000000"/>
          <w:sz w:val="24"/>
          <w:szCs w:val="24"/>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r w:rsidR="00787958" w:rsidRPr="00552226">
        <w:rPr>
          <w:rFonts w:ascii="Times New Roman" w:hAnsi="Times New Roman"/>
          <w:color w:val="000000"/>
          <w:sz w:val="24"/>
          <w:szCs w:val="24"/>
        </w:rPr>
        <w:t>;</w:t>
      </w:r>
    </w:p>
    <w:p w14:paraId="71B5AD38" w14:textId="234432F1" w:rsidR="00BF2EFB" w:rsidRPr="00552226" w:rsidRDefault="00BF2EFB" w:rsidP="00EB6B3B">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552226">
        <w:rPr>
          <w:rFonts w:ascii="Times New Roman" w:hAnsi="Times New Roman"/>
          <w:color w:val="000000"/>
          <w:sz w:val="24"/>
          <w:szCs w:val="24"/>
        </w:rPr>
        <w:t xml:space="preserve">Nenumatytos aplinkybės reiškia aplinkybes, kurių nebuvo įmanoma nuspėti, nepaisant to, kad Užsakovas pagrįstai apdairiai rengėsi pradiniam </w:t>
      </w:r>
      <w:r w:rsidR="00B17E55" w:rsidRPr="00552226">
        <w:rPr>
          <w:rFonts w:ascii="Times New Roman" w:hAnsi="Times New Roman"/>
          <w:color w:val="000000"/>
          <w:sz w:val="24"/>
          <w:szCs w:val="24"/>
        </w:rPr>
        <w:t xml:space="preserve">Sutarties </w:t>
      </w:r>
      <w:r w:rsidRPr="00552226">
        <w:rPr>
          <w:rFonts w:ascii="Times New Roman" w:hAnsi="Times New Roman"/>
          <w:color w:val="000000"/>
          <w:sz w:val="24"/>
          <w:szCs w:val="24"/>
        </w:rPr>
        <w:t xml:space="preserve">skyrimui, atsižvelgdamas į visas jo turimas priemones, konkretaus projekto pobūdį ir charakteristikas, gerąją praktiką atitinkamoje srityje ir poreikį užtikrinti tinkamą panaudotų išteklių ir numatomos </w:t>
      </w:r>
      <w:r w:rsidR="00B17E55" w:rsidRPr="00552226">
        <w:rPr>
          <w:rFonts w:ascii="Times New Roman" w:hAnsi="Times New Roman"/>
          <w:color w:val="000000"/>
          <w:sz w:val="24"/>
          <w:szCs w:val="24"/>
        </w:rPr>
        <w:t xml:space="preserve">Sutarties </w:t>
      </w:r>
      <w:r w:rsidRPr="00552226">
        <w:rPr>
          <w:rFonts w:ascii="Times New Roman" w:hAnsi="Times New Roman"/>
          <w:color w:val="000000"/>
          <w:sz w:val="24"/>
          <w:szCs w:val="24"/>
        </w:rPr>
        <w:t xml:space="preserve">vertės santykį rengiantis jos skyrimui. </w:t>
      </w:r>
    </w:p>
    <w:p w14:paraId="61C33F31" w14:textId="77777777" w:rsidR="00BF2EFB" w:rsidRPr="00552226" w:rsidRDefault="00BF2EFB" w:rsidP="00EB6B3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552226">
        <w:rPr>
          <w:rFonts w:ascii="Times New Roman" w:hAnsi="Times New Roman"/>
          <w:color w:val="000000"/>
          <w:sz w:val="24"/>
          <w:szCs w:val="24"/>
        </w:rPr>
        <w:t xml:space="preserve">Pakeitimai, kurių bendra atskirų Pakeitimų pagal šį punktą vertė neviršija </w:t>
      </w:r>
      <w:r w:rsidR="005E231E" w:rsidRPr="00552226">
        <w:rPr>
          <w:rFonts w:ascii="Times New Roman" w:hAnsi="Times New Roman"/>
          <w:color w:val="000000"/>
          <w:sz w:val="24"/>
          <w:szCs w:val="24"/>
        </w:rPr>
        <w:t>1</w:t>
      </w:r>
      <w:r w:rsidRPr="00552226">
        <w:rPr>
          <w:rFonts w:ascii="Times New Roman" w:hAnsi="Times New Roman"/>
          <w:color w:val="000000"/>
          <w:sz w:val="24"/>
          <w:szCs w:val="24"/>
        </w:rPr>
        <w:t xml:space="preserve">5 procentų Pradinės </w:t>
      </w:r>
      <w:r w:rsidR="00B17E55" w:rsidRPr="00552226">
        <w:rPr>
          <w:rFonts w:ascii="Times New Roman" w:hAnsi="Times New Roman"/>
          <w:color w:val="000000"/>
          <w:sz w:val="24"/>
          <w:szCs w:val="24"/>
        </w:rPr>
        <w:t xml:space="preserve">Sutarties </w:t>
      </w:r>
      <w:r w:rsidRPr="00552226">
        <w:rPr>
          <w:rFonts w:ascii="Times New Roman" w:hAnsi="Times New Roman"/>
          <w:color w:val="000000"/>
          <w:sz w:val="24"/>
          <w:szCs w:val="24"/>
        </w:rPr>
        <w:t xml:space="preserve">vertės, gali būti atliekami neatsižvelgiant į aplinkybes, jeigu iš esmės nesikeičia Darbų pobūdis. </w:t>
      </w:r>
    </w:p>
    <w:p w14:paraId="1A5C32C3" w14:textId="4145560F" w:rsidR="00BF2EFB" w:rsidRPr="00552226" w:rsidRDefault="007B55E4" w:rsidP="00EB6B3B">
      <w:pPr>
        <w:numPr>
          <w:ilvl w:val="1"/>
          <w:numId w:val="3"/>
        </w:numPr>
        <w:autoSpaceDE w:val="0"/>
        <w:autoSpaceDN w:val="0"/>
        <w:adjustRightInd w:val="0"/>
        <w:spacing w:after="0" w:line="240" w:lineRule="auto"/>
        <w:ind w:left="1276" w:hanging="709"/>
        <w:jc w:val="both"/>
        <w:rPr>
          <w:rFonts w:ascii="Times New Roman" w:hAnsi="Times New Roman"/>
          <w:color w:val="000000"/>
          <w:sz w:val="24"/>
          <w:szCs w:val="24"/>
        </w:rPr>
      </w:pPr>
      <w:r w:rsidRPr="00552226">
        <w:rPr>
          <w:rFonts w:ascii="Times New Roman" w:hAnsi="Times New Roman"/>
          <w:color w:val="000000"/>
          <w:sz w:val="24"/>
          <w:szCs w:val="24"/>
        </w:rPr>
        <w:t>A</w:t>
      </w:r>
      <w:r w:rsidR="00BF2EFB" w:rsidRPr="00552226">
        <w:rPr>
          <w:rFonts w:ascii="Times New Roman" w:hAnsi="Times New Roman"/>
          <w:color w:val="000000"/>
          <w:sz w:val="24"/>
          <w:szCs w:val="24"/>
        </w:rPr>
        <w:t>ktai turi atitikti pagal Užsakovo nurodymą atliktus Darbų vykdymo pakeitimus.</w:t>
      </w:r>
    </w:p>
    <w:p w14:paraId="5E143542" w14:textId="4B83119B"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Sutarties sąlygų keitimą gali inicijuoti kiekviena Šalis, pateikdama kitai Šaliai atitinkamą prašymą bei jį pagrindžiančius dokumentus (jei pagal Sutartį būtini). Šalis, gavusi tokį prašymą, privalo jį išnagrinėti per 14 (keturiolika) kalendorinių dienų ir kitai Šaliai pateikti motyvuotą rašytinį atsakymą (išskyrus atvejį dėl PVM tarifo keitimo). Šalių nesutarimo atveju sprendimo teisė priklauso Užsakovui. Šalių sutarimo atveju, šie keitimai įforminami Sutarties pakeitimu ar kitu rašytiniu Šalių susitarimu, kuris yra neatskiriama Sutarties dalis.</w:t>
      </w:r>
    </w:p>
    <w:p w14:paraId="484C1DB0"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Subranga ir jungtinė veikla</w:t>
      </w:r>
    </w:p>
    <w:p w14:paraId="2B1BB451" w14:textId="77777777" w:rsidR="00845007" w:rsidRPr="00552226"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552226">
        <w:rPr>
          <w:rFonts w:ascii="Times New Roman" w:hAnsi="Times New Roman"/>
          <w:sz w:val="24"/>
          <w:lang w:val="lt-LT"/>
        </w:rPr>
        <w:t>Atskirų Darbų atlikimui Rangovas gali samdyti pašalinimo pagrindų neatitinkančius ir (ar)  reikiamą kvalifikaciją turinčius Subrangovus, tačiau Rangovas Subrangovams gali perduoti tik Sutarties SD nurodytus Darbus. Rangovas Subrangovą gali pakeisti tik tai darbų daliai, kuri yra nurodyta Rangovo Pasiūlyme.</w:t>
      </w:r>
    </w:p>
    <w:p w14:paraId="60E156EC"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w:t>
      </w:r>
      <w:r w:rsidRPr="00552226">
        <w:rPr>
          <w:rFonts w:ascii="Times New Roman" w:hAnsi="Times New Roman"/>
          <w:sz w:val="24"/>
          <w:lang w:val="lt-LT"/>
        </w:rPr>
        <w:lastRenderedPageBreak/>
        <w:t>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3C0EF2C1" w14:textId="77777777" w:rsidR="00B25956" w:rsidRPr="00B25956" w:rsidRDefault="00B25956" w:rsidP="00EB6B3B">
      <w:pPr>
        <w:pStyle w:val="Sraopastraipa"/>
        <w:numPr>
          <w:ilvl w:val="1"/>
          <w:numId w:val="3"/>
        </w:numPr>
        <w:rPr>
          <w:rFonts w:ascii="Times New Roman" w:hAnsi="Times New Roman"/>
          <w:sz w:val="24"/>
          <w:lang w:val="lt-LT"/>
        </w:rPr>
      </w:pPr>
      <w:r w:rsidRPr="00B25956">
        <w:rPr>
          <w:rFonts w:ascii="Times New Roman" w:hAnsi="Times New Roman"/>
          <w:sz w:val="24"/>
          <w:lang w:val="lt-LT"/>
        </w:rPr>
        <w:t xml:space="preserve">Rangovas Sutarčiai vykdyti turi teisę pasitelkti Subrangovus, jei tai nurodė Pasiūlyme ir tik tuos Subrangovus, kurie numatyti Rangovo Pasiūlyme ir Sutarties SD. Jeigu Rangovas Darbams atlikti nori samdyti kitą Subrangovą nei nurodyta Pasiūlyme ir Sutarties SD, jis privalo prieš tai Užsakovui įrodyti jų patikimumą ir gebėjimą vykdyti paskirtas funkcijas, gauti rašytinį Užsakovo sutikimą dėl pasirinkto Subrangovo bei pateikti Subrangovo dokumentus, pagrindžiančius atitikimą Pirkimo sąlygose nustatytiems reikalavimams (jei Subrangovams buvo taikomi kvalifikaciniai reikalavimai), o jei </w:t>
      </w:r>
      <w:proofErr w:type="spellStart"/>
      <w:r w:rsidRPr="00B25956">
        <w:rPr>
          <w:rFonts w:ascii="Times New Roman" w:hAnsi="Times New Roman"/>
          <w:sz w:val="24"/>
          <w:lang w:val="lt-LT"/>
        </w:rPr>
        <w:t>keičiamas</w:t>
      </w:r>
      <w:proofErr w:type="spellEnd"/>
      <w:r w:rsidRPr="00B25956">
        <w:rPr>
          <w:rFonts w:ascii="Times New Roman" w:hAnsi="Times New Roman"/>
          <w:sz w:val="24"/>
          <w:lang w:val="lt-LT"/>
        </w:rPr>
        <w:t xml:space="preserve"> Subrangovas, kurio </w:t>
      </w:r>
      <w:proofErr w:type="spellStart"/>
      <w:r w:rsidRPr="00B25956">
        <w:rPr>
          <w:rFonts w:ascii="Times New Roman" w:hAnsi="Times New Roman"/>
          <w:sz w:val="24"/>
          <w:lang w:val="lt-LT"/>
        </w:rPr>
        <w:t>pajėgumais</w:t>
      </w:r>
      <w:proofErr w:type="spellEnd"/>
      <w:r w:rsidRPr="00B25956">
        <w:rPr>
          <w:rFonts w:ascii="Times New Roman" w:hAnsi="Times New Roman"/>
          <w:sz w:val="24"/>
          <w:lang w:val="lt-LT"/>
        </w:rPr>
        <w:t xml:space="preserve"> Rangovas remiasi, privalo pateikti ir Subrangovo </w:t>
      </w:r>
      <w:proofErr w:type="spellStart"/>
      <w:r w:rsidRPr="00B25956">
        <w:rPr>
          <w:rFonts w:ascii="Times New Roman" w:hAnsi="Times New Roman"/>
          <w:sz w:val="24"/>
          <w:lang w:val="lt-LT"/>
        </w:rPr>
        <w:t>pašalinimo</w:t>
      </w:r>
      <w:proofErr w:type="spellEnd"/>
      <w:r w:rsidRPr="00B25956">
        <w:rPr>
          <w:rFonts w:ascii="Times New Roman" w:hAnsi="Times New Roman"/>
          <w:sz w:val="24"/>
          <w:lang w:val="lt-LT"/>
        </w:rPr>
        <w:t xml:space="preserve"> pagrindų </w:t>
      </w:r>
      <w:proofErr w:type="spellStart"/>
      <w:r w:rsidRPr="00B25956">
        <w:rPr>
          <w:rFonts w:ascii="Times New Roman" w:hAnsi="Times New Roman"/>
          <w:sz w:val="24"/>
          <w:lang w:val="lt-LT"/>
        </w:rPr>
        <w:t>nebuvima</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patvirtinančius</w:t>
      </w:r>
      <w:proofErr w:type="spellEnd"/>
      <w:r w:rsidRPr="00B25956">
        <w:rPr>
          <w:rFonts w:ascii="Times New Roman" w:hAnsi="Times New Roman"/>
          <w:sz w:val="24"/>
          <w:lang w:val="lt-LT"/>
        </w:rPr>
        <w:t xml:space="preserve"> dokumentus. Subrangovo keitimas įforminamas Sutarties SD keitimu, pasirašomu tarp Rangovo ir Užsakovo (jei Užsakovas aukščiau nustatyta tvarka sutinka keisti Subrangovą). Jei Rangovas </w:t>
      </w:r>
      <w:proofErr w:type="spellStart"/>
      <w:r w:rsidRPr="00B25956">
        <w:rPr>
          <w:rFonts w:ascii="Times New Roman" w:hAnsi="Times New Roman"/>
          <w:sz w:val="24"/>
          <w:lang w:val="lt-LT"/>
        </w:rPr>
        <w:t>vienašališkai</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pakeičia</w:t>
      </w:r>
      <w:proofErr w:type="spellEnd"/>
      <w:r w:rsidRPr="00B25956">
        <w:rPr>
          <w:rFonts w:ascii="Times New Roman" w:hAnsi="Times New Roman"/>
          <w:sz w:val="24"/>
          <w:lang w:val="lt-LT"/>
        </w:rPr>
        <w:t xml:space="preserve"> ar pasitelkia naujus Subrangovus, apie tai </w:t>
      </w:r>
      <w:proofErr w:type="spellStart"/>
      <w:r w:rsidRPr="00B25956">
        <w:rPr>
          <w:rFonts w:ascii="Times New Roman" w:hAnsi="Times New Roman"/>
          <w:sz w:val="24"/>
          <w:lang w:val="lt-LT"/>
        </w:rPr>
        <w:t>neinformavęs</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Užsakovo</w:t>
      </w:r>
      <w:proofErr w:type="spellEnd"/>
      <w:r w:rsidRPr="00B25956">
        <w:rPr>
          <w:rFonts w:ascii="Times New Roman" w:hAnsi="Times New Roman"/>
          <w:sz w:val="24"/>
          <w:lang w:val="lt-LT"/>
        </w:rPr>
        <w:t xml:space="preserve"> ir tokio pakeitimo </w:t>
      </w:r>
      <w:proofErr w:type="spellStart"/>
      <w:r w:rsidRPr="00B25956">
        <w:rPr>
          <w:rFonts w:ascii="Times New Roman" w:hAnsi="Times New Roman"/>
          <w:sz w:val="24"/>
          <w:lang w:val="lt-LT"/>
        </w:rPr>
        <w:t>neįforminęs</w:t>
      </w:r>
      <w:proofErr w:type="spellEnd"/>
      <w:r w:rsidRPr="00B25956">
        <w:rPr>
          <w:rFonts w:ascii="Times New Roman" w:hAnsi="Times New Roman"/>
          <w:sz w:val="24"/>
          <w:lang w:val="lt-LT"/>
        </w:rPr>
        <w:t xml:space="preserve"> Sutarties SD keitimu, tai laikoma esminiu Sutarties </w:t>
      </w:r>
      <w:proofErr w:type="spellStart"/>
      <w:r w:rsidRPr="00B25956">
        <w:rPr>
          <w:rFonts w:ascii="Times New Roman" w:hAnsi="Times New Roman"/>
          <w:sz w:val="24"/>
          <w:lang w:val="lt-LT"/>
        </w:rPr>
        <w:t>sąlygu</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pažeidimu</w:t>
      </w:r>
      <w:proofErr w:type="spellEnd"/>
      <w:r w:rsidRPr="00B25956">
        <w:rPr>
          <w:rFonts w:ascii="Times New Roman" w:hAnsi="Times New Roman"/>
          <w:sz w:val="24"/>
          <w:lang w:val="lt-LT"/>
        </w:rPr>
        <w:t xml:space="preserve"> ir tokiu atveju </w:t>
      </w:r>
      <w:proofErr w:type="spellStart"/>
      <w:r w:rsidRPr="00B25956">
        <w:rPr>
          <w:rFonts w:ascii="Times New Roman" w:hAnsi="Times New Roman"/>
          <w:sz w:val="24"/>
          <w:lang w:val="lt-LT"/>
        </w:rPr>
        <w:t>Užsakovas</w:t>
      </w:r>
      <w:proofErr w:type="spellEnd"/>
      <w:r w:rsidRPr="00B25956">
        <w:rPr>
          <w:rFonts w:ascii="Times New Roman" w:hAnsi="Times New Roman"/>
          <w:sz w:val="24"/>
          <w:lang w:val="lt-LT"/>
        </w:rPr>
        <w:t xml:space="preserve"> turi teisę </w:t>
      </w:r>
      <w:proofErr w:type="spellStart"/>
      <w:r w:rsidRPr="00B25956">
        <w:rPr>
          <w:rFonts w:ascii="Times New Roman" w:hAnsi="Times New Roman"/>
          <w:sz w:val="24"/>
          <w:lang w:val="lt-LT"/>
        </w:rPr>
        <w:t>vienašališkai</w:t>
      </w:r>
      <w:proofErr w:type="spellEnd"/>
      <w:r w:rsidRPr="00B25956">
        <w:rPr>
          <w:rFonts w:ascii="Times New Roman" w:hAnsi="Times New Roman"/>
          <w:sz w:val="24"/>
          <w:lang w:val="lt-LT"/>
        </w:rPr>
        <w:t xml:space="preserve"> nutraukti Sutartį. Jei pakeisto ar pasitelkto naujo Subrangovo, kurio  </w:t>
      </w:r>
      <w:proofErr w:type="spellStart"/>
      <w:r w:rsidRPr="00B25956">
        <w:rPr>
          <w:rFonts w:ascii="Times New Roman" w:hAnsi="Times New Roman"/>
          <w:sz w:val="24"/>
          <w:lang w:val="lt-LT"/>
        </w:rPr>
        <w:t>padėtis</w:t>
      </w:r>
      <w:proofErr w:type="spellEnd"/>
      <w:r w:rsidRPr="00B25956">
        <w:rPr>
          <w:rFonts w:ascii="Times New Roman" w:hAnsi="Times New Roman"/>
          <w:sz w:val="24"/>
          <w:lang w:val="lt-LT"/>
        </w:rPr>
        <w:t xml:space="preserve"> atitinka bent vieną pagal VPĮ 46 straipsnį nustatytą </w:t>
      </w:r>
      <w:proofErr w:type="spellStart"/>
      <w:r w:rsidRPr="00B25956">
        <w:rPr>
          <w:rFonts w:ascii="Times New Roman" w:hAnsi="Times New Roman"/>
          <w:sz w:val="24"/>
          <w:lang w:val="lt-LT"/>
        </w:rPr>
        <w:t>pašalinimo</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pagrinda</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Užsakovas</w:t>
      </w:r>
      <w:proofErr w:type="spellEnd"/>
      <w:r w:rsidRPr="00B25956">
        <w:rPr>
          <w:rFonts w:ascii="Times New Roman" w:hAnsi="Times New Roman"/>
          <w:sz w:val="24"/>
          <w:lang w:val="lt-LT"/>
        </w:rPr>
        <w:t xml:space="preserve"> reikalauja, kad Rangovas per </w:t>
      </w:r>
      <w:proofErr w:type="spellStart"/>
      <w:r w:rsidRPr="00B25956">
        <w:rPr>
          <w:rFonts w:ascii="Times New Roman" w:hAnsi="Times New Roman"/>
          <w:sz w:val="24"/>
          <w:lang w:val="lt-LT"/>
        </w:rPr>
        <w:t>Užsakovo</w:t>
      </w:r>
      <w:proofErr w:type="spellEnd"/>
      <w:r w:rsidRPr="00B25956">
        <w:rPr>
          <w:rFonts w:ascii="Times New Roman" w:hAnsi="Times New Roman"/>
          <w:sz w:val="24"/>
          <w:lang w:val="lt-LT"/>
        </w:rPr>
        <w:t xml:space="preserve"> nustatytą </w:t>
      </w:r>
      <w:proofErr w:type="spellStart"/>
      <w:r w:rsidRPr="00B25956">
        <w:rPr>
          <w:rFonts w:ascii="Times New Roman" w:hAnsi="Times New Roman"/>
          <w:sz w:val="24"/>
          <w:lang w:val="lt-LT"/>
        </w:rPr>
        <w:t>termina</w:t>
      </w:r>
      <w:proofErr w:type="spellEnd"/>
      <w:r w:rsidRPr="00B25956">
        <w:rPr>
          <w:rFonts w:ascii="Times New Roman" w:hAnsi="Times New Roman"/>
          <w:sz w:val="24"/>
          <w:lang w:val="lt-LT"/>
        </w:rPr>
        <w:t xml:space="preserve">̨ pakeistų </w:t>
      </w:r>
      <w:proofErr w:type="spellStart"/>
      <w:r w:rsidRPr="00B25956">
        <w:rPr>
          <w:rFonts w:ascii="Times New Roman" w:hAnsi="Times New Roman"/>
          <w:sz w:val="24"/>
          <w:lang w:val="lt-LT"/>
        </w:rPr>
        <w:t>minėta</w:t>
      </w:r>
      <w:proofErr w:type="spellEnd"/>
      <w:r w:rsidRPr="00B25956">
        <w:rPr>
          <w:rFonts w:ascii="Times New Roman" w:hAnsi="Times New Roman"/>
          <w:sz w:val="24"/>
          <w:lang w:val="lt-LT"/>
        </w:rPr>
        <w:t xml:space="preserve">̨ </w:t>
      </w:r>
      <w:proofErr w:type="spellStart"/>
      <w:r w:rsidRPr="00B25956">
        <w:rPr>
          <w:rFonts w:ascii="Times New Roman" w:hAnsi="Times New Roman"/>
          <w:sz w:val="24"/>
          <w:lang w:val="lt-LT"/>
        </w:rPr>
        <w:t>Subrangova</w:t>
      </w:r>
      <w:proofErr w:type="spellEnd"/>
      <w:r w:rsidRPr="00B25956">
        <w:rPr>
          <w:rFonts w:ascii="Times New Roman" w:hAnsi="Times New Roman"/>
          <w:sz w:val="24"/>
          <w:lang w:val="lt-LT"/>
        </w:rPr>
        <w:t xml:space="preserve">̨ reikalavimus </w:t>
      </w:r>
      <w:proofErr w:type="spellStart"/>
      <w:r w:rsidRPr="00B25956">
        <w:rPr>
          <w:rFonts w:ascii="Times New Roman" w:hAnsi="Times New Roman"/>
          <w:sz w:val="24"/>
          <w:lang w:val="lt-LT"/>
        </w:rPr>
        <w:t>atitinkančiu</w:t>
      </w:r>
      <w:proofErr w:type="spellEnd"/>
      <w:r w:rsidRPr="00B25956">
        <w:rPr>
          <w:rFonts w:ascii="Times New Roman" w:hAnsi="Times New Roman"/>
          <w:sz w:val="24"/>
          <w:lang w:val="lt-LT"/>
        </w:rPr>
        <w:t xml:space="preserve"> Subrangovu.</w:t>
      </w:r>
    </w:p>
    <w:p w14:paraId="3F600A5A"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Už Subrangovų atliekamų Darbų kokybę Užsakovui atsako Rangovas ir užtikrina, kad Sutartyje nurodytų reikalavimų ir įsipareigojimų laikytųsi Rangovo bei Darbams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 Jei Rangovas pasamdo Subrangovą be Užsakovo raštiško sutikimo, Rangovas privalo Užsakovui sumokėti 5 (penkių) procentų nuo bendros Darbų kainos dydžio baudą.</w:t>
      </w:r>
    </w:p>
    <w:p w14:paraId="627A05F2"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7E42FA4A"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Rangovas turi teisę Sutartį vykdyti jungtinės veiklos sutarties pagrindu, jei tai nurodė Pasiūlyme ir Sutarties SD. </w:t>
      </w:r>
    </w:p>
    <w:p w14:paraId="6A88DFDE" w14:textId="77777777" w:rsidR="008450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Atsiradus poreikiui keisti jungtinės veiklos sutartyje nurodytus partnerius kitais (jeigu Darbai atliekami pagal jungtinės veiklos sutartį), jungtinės veiklos partneriai ir Rangovas privalo įvykdyti visas žemiau nurodytas sąlygas:</w:t>
      </w:r>
    </w:p>
    <w:p w14:paraId="20013293" w14:textId="60B22E80" w:rsidR="00845007" w:rsidRPr="00552226" w:rsidRDefault="00845007" w:rsidP="00EB6B3B">
      <w:pPr>
        <w:pStyle w:val="Pagrindinistekstas"/>
        <w:numPr>
          <w:ilvl w:val="2"/>
          <w:numId w:val="3"/>
        </w:numPr>
        <w:tabs>
          <w:tab w:val="left" w:pos="0"/>
          <w:tab w:val="left" w:pos="567"/>
        </w:tabs>
        <w:ind w:left="1276" w:hanging="850"/>
        <w:rPr>
          <w:rFonts w:eastAsia="Calibri"/>
          <w:szCs w:val="24"/>
        </w:rPr>
      </w:pPr>
      <w:r w:rsidRPr="00552226">
        <w:rPr>
          <w:rFonts w:eastAsia="Calibri"/>
          <w:szCs w:val="24"/>
        </w:rPr>
        <w:t>Rangovas  Užsakovui pateikia šiuos dokumentus:</w:t>
      </w:r>
    </w:p>
    <w:p w14:paraId="63219CD0" w14:textId="77777777" w:rsidR="00BE2679" w:rsidRPr="00552226" w:rsidRDefault="00845007" w:rsidP="00EB6B3B">
      <w:pPr>
        <w:pStyle w:val="Pagrindinistekstas"/>
        <w:numPr>
          <w:ilvl w:val="3"/>
          <w:numId w:val="3"/>
        </w:numPr>
        <w:tabs>
          <w:tab w:val="left" w:pos="0"/>
          <w:tab w:val="left" w:pos="567"/>
          <w:tab w:val="left" w:pos="1560"/>
        </w:tabs>
        <w:ind w:left="1276" w:hanging="992"/>
        <w:rPr>
          <w:rFonts w:eastAsia="Calibri"/>
          <w:szCs w:val="24"/>
        </w:rPr>
      </w:pPr>
      <w:r w:rsidRPr="00552226">
        <w:rPr>
          <w:rFonts w:eastAsia="Calibri"/>
          <w:szCs w:val="24"/>
        </w:rPr>
        <w:t>pasiliekančio(-</w:t>
      </w:r>
      <w:proofErr w:type="spellStart"/>
      <w:r w:rsidRPr="00552226">
        <w:rPr>
          <w:rFonts w:eastAsia="Calibri"/>
          <w:szCs w:val="24"/>
        </w:rPr>
        <w:t>ių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xml:space="preserve">) rašytinį prašymą dėl jungtinės veiklos </w:t>
      </w:r>
      <w:r w:rsidR="00C75C7D" w:rsidRPr="00552226">
        <w:rPr>
          <w:rFonts w:eastAsia="Calibri"/>
          <w:szCs w:val="24"/>
        </w:rPr>
        <w:t xml:space="preserve"> </w:t>
      </w:r>
      <w:r w:rsidRPr="00552226">
        <w:rPr>
          <w:rFonts w:eastAsia="Calibri"/>
          <w:szCs w:val="24"/>
        </w:rPr>
        <w:t>partnerio(-</w:t>
      </w:r>
      <w:proofErr w:type="spellStart"/>
      <w:r w:rsidRPr="00552226">
        <w:rPr>
          <w:rFonts w:eastAsia="Calibri"/>
          <w:szCs w:val="24"/>
        </w:rPr>
        <w:t>ių</w:t>
      </w:r>
      <w:proofErr w:type="spellEnd"/>
      <w:r w:rsidRPr="00552226">
        <w:rPr>
          <w:rFonts w:eastAsia="Calibri"/>
          <w:szCs w:val="24"/>
        </w:rPr>
        <w:t>) keitimo;</w:t>
      </w:r>
    </w:p>
    <w:p w14:paraId="2C24B3C8" w14:textId="77777777" w:rsidR="00BE2679" w:rsidRPr="00552226" w:rsidRDefault="00845007" w:rsidP="00EB6B3B">
      <w:pPr>
        <w:pStyle w:val="Pagrindinistekstas"/>
        <w:numPr>
          <w:ilvl w:val="3"/>
          <w:numId w:val="3"/>
        </w:numPr>
        <w:tabs>
          <w:tab w:val="left" w:pos="0"/>
          <w:tab w:val="left" w:pos="567"/>
          <w:tab w:val="left" w:pos="1560"/>
        </w:tabs>
        <w:ind w:left="1276" w:hanging="992"/>
        <w:rPr>
          <w:rFonts w:eastAsia="Calibri"/>
          <w:szCs w:val="24"/>
        </w:rPr>
      </w:pPr>
      <w:r w:rsidRPr="00552226">
        <w:rPr>
          <w:rFonts w:eastAsia="Calibri"/>
          <w:szCs w:val="24"/>
        </w:rPr>
        <w:t>pasitraukiančio(-</w:t>
      </w:r>
      <w:proofErr w:type="spellStart"/>
      <w:r w:rsidRPr="00552226">
        <w:rPr>
          <w:rFonts w:eastAsia="Calibri"/>
          <w:szCs w:val="24"/>
        </w:rPr>
        <w:t>ių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xml:space="preserve">) prašymą pasitraukti iš jungtinės veiklos </w:t>
      </w:r>
      <w:r w:rsidR="00B17E55" w:rsidRPr="00552226">
        <w:rPr>
          <w:rFonts w:eastAsia="Calibri"/>
          <w:szCs w:val="24"/>
        </w:rPr>
        <w:t xml:space="preserve">Sutarties </w:t>
      </w:r>
      <w:r w:rsidRPr="00552226">
        <w:rPr>
          <w:rFonts w:eastAsia="Calibri"/>
          <w:szCs w:val="24"/>
        </w:rPr>
        <w:t xml:space="preserve">partnerių ir perduoti visus įsipareigojimus pagal jungtinės veiklos </w:t>
      </w:r>
      <w:r w:rsidR="00B17E55" w:rsidRPr="00552226">
        <w:rPr>
          <w:rFonts w:eastAsia="Calibri"/>
          <w:szCs w:val="24"/>
        </w:rPr>
        <w:t xml:space="preserve">Sutartį </w:t>
      </w:r>
      <w:r w:rsidRPr="00552226">
        <w:rPr>
          <w:rFonts w:eastAsia="Calibri"/>
          <w:szCs w:val="24"/>
        </w:rPr>
        <w:t>naujajam(-</w:t>
      </w:r>
      <w:proofErr w:type="spellStart"/>
      <w:r w:rsidRPr="00552226">
        <w:rPr>
          <w:rFonts w:eastAsia="Calibri"/>
          <w:szCs w:val="24"/>
        </w:rPr>
        <w:t>iems</w:t>
      </w:r>
      <w:proofErr w:type="spellEnd"/>
      <w:r w:rsidRPr="00552226">
        <w:rPr>
          <w:rFonts w:eastAsia="Calibri"/>
          <w:szCs w:val="24"/>
        </w:rPr>
        <w:t>)/pasiliekančiam(-</w:t>
      </w:r>
      <w:proofErr w:type="spellStart"/>
      <w:r w:rsidRPr="00552226">
        <w:rPr>
          <w:rFonts w:eastAsia="Calibri"/>
          <w:szCs w:val="24"/>
        </w:rPr>
        <w:t>iams</w:t>
      </w:r>
      <w:proofErr w:type="spellEnd"/>
      <w:r w:rsidRPr="00552226">
        <w:rPr>
          <w:rFonts w:eastAsia="Calibri"/>
          <w:szCs w:val="24"/>
        </w:rPr>
        <w:t>) jungtinės veiklos partneriui(-</w:t>
      </w:r>
      <w:proofErr w:type="spellStart"/>
      <w:r w:rsidRPr="00552226">
        <w:rPr>
          <w:rFonts w:eastAsia="Calibri"/>
          <w:szCs w:val="24"/>
        </w:rPr>
        <w:t>iams</w:t>
      </w:r>
      <w:proofErr w:type="spellEnd"/>
      <w:r w:rsidRPr="00552226">
        <w:rPr>
          <w:rFonts w:eastAsia="Calibri"/>
          <w:szCs w:val="24"/>
        </w:rPr>
        <w:t>);</w:t>
      </w:r>
    </w:p>
    <w:p w14:paraId="3E5AF946" w14:textId="6C1992E1" w:rsidR="00845007" w:rsidRPr="00552226" w:rsidRDefault="00845007" w:rsidP="00EB6B3B">
      <w:pPr>
        <w:pStyle w:val="Pagrindinistekstas"/>
        <w:numPr>
          <w:ilvl w:val="3"/>
          <w:numId w:val="3"/>
        </w:numPr>
        <w:tabs>
          <w:tab w:val="left" w:pos="0"/>
          <w:tab w:val="left" w:pos="567"/>
          <w:tab w:val="left" w:pos="1560"/>
        </w:tabs>
        <w:ind w:left="1276" w:hanging="992"/>
        <w:rPr>
          <w:rFonts w:eastAsia="Calibri"/>
          <w:szCs w:val="24"/>
        </w:rPr>
      </w:pPr>
      <w:r w:rsidRPr="00552226">
        <w:rPr>
          <w:rFonts w:eastAsia="Calibri"/>
          <w:szCs w:val="24"/>
        </w:rPr>
        <w:t>naujojo(-</w:t>
      </w:r>
      <w:proofErr w:type="spellStart"/>
      <w:r w:rsidRPr="00552226">
        <w:rPr>
          <w:rFonts w:eastAsia="Calibri"/>
          <w:szCs w:val="24"/>
        </w:rPr>
        <w:t>ųjų</w:t>
      </w:r>
      <w:proofErr w:type="spellEnd"/>
      <w:r w:rsidRPr="00552226">
        <w:rPr>
          <w:rFonts w:eastAsia="Calibri"/>
          <w:szCs w:val="24"/>
        </w:rPr>
        <w:t>) / pasiliekančio(-</w:t>
      </w:r>
      <w:proofErr w:type="spellStart"/>
      <w:r w:rsidRPr="00552226">
        <w:rPr>
          <w:rFonts w:eastAsia="Calibri"/>
          <w:szCs w:val="24"/>
        </w:rPr>
        <w:t>ių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raštišką sutikimą(-</w:t>
      </w:r>
      <w:proofErr w:type="spellStart"/>
      <w:r w:rsidRPr="00552226">
        <w:rPr>
          <w:rFonts w:eastAsia="Calibri"/>
          <w:szCs w:val="24"/>
        </w:rPr>
        <w:t>us</w:t>
      </w:r>
      <w:proofErr w:type="spellEnd"/>
      <w:r w:rsidRPr="00552226">
        <w:rPr>
          <w:rFonts w:eastAsia="Calibri"/>
          <w:szCs w:val="24"/>
        </w:rPr>
        <w:t>) pakeisti pasitraukiantį(-</w:t>
      </w:r>
      <w:proofErr w:type="spellStart"/>
      <w:r w:rsidRPr="00552226">
        <w:rPr>
          <w:rFonts w:eastAsia="Calibri"/>
          <w:szCs w:val="24"/>
        </w:rPr>
        <w:t>čius</w:t>
      </w:r>
      <w:proofErr w:type="spellEnd"/>
      <w:r w:rsidRPr="00552226">
        <w:rPr>
          <w:rFonts w:eastAsia="Calibri"/>
          <w:szCs w:val="24"/>
        </w:rPr>
        <w:t>) jungtinės veiklos partnerį(-</w:t>
      </w:r>
      <w:proofErr w:type="spellStart"/>
      <w:r w:rsidRPr="00552226">
        <w:rPr>
          <w:rFonts w:eastAsia="Calibri"/>
          <w:szCs w:val="24"/>
        </w:rPr>
        <w:t>ius</w:t>
      </w:r>
      <w:proofErr w:type="spellEnd"/>
      <w:r w:rsidRPr="00552226">
        <w:rPr>
          <w:rFonts w:eastAsia="Calibri"/>
          <w:szCs w:val="24"/>
        </w:rPr>
        <w:t>) bei prisiimti visus pasitraukiančio(-</w:t>
      </w:r>
      <w:proofErr w:type="spellStart"/>
      <w:r w:rsidRPr="00552226">
        <w:rPr>
          <w:rFonts w:eastAsia="Calibri"/>
          <w:szCs w:val="24"/>
        </w:rPr>
        <w:t>ių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xml:space="preserve">) įsipareigojimus pagal jungtinės veiklos </w:t>
      </w:r>
      <w:r w:rsidR="00B17E55" w:rsidRPr="00552226">
        <w:rPr>
          <w:rFonts w:eastAsia="Calibri"/>
          <w:szCs w:val="24"/>
        </w:rPr>
        <w:lastRenderedPageBreak/>
        <w:t xml:space="preserve">Sutartį </w:t>
      </w:r>
      <w:r w:rsidRPr="00552226">
        <w:rPr>
          <w:rFonts w:eastAsia="Calibri"/>
          <w:szCs w:val="24"/>
        </w:rPr>
        <w:t>bei naujojo(-</w:t>
      </w:r>
      <w:proofErr w:type="spellStart"/>
      <w:r w:rsidRPr="00552226">
        <w:rPr>
          <w:rFonts w:eastAsia="Calibri"/>
          <w:szCs w:val="24"/>
        </w:rPr>
        <w:t>ųjų</w:t>
      </w:r>
      <w:proofErr w:type="spellEnd"/>
      <w:r w:rsidRPr="00552226">
        <w:rPr>
          <w:rFonts w:eastAsia="Calibri"/>
          <w:szCs w:val="24"/>
        </w:rPr>
        <w:t>)/pasiliekančio(-</w:t>
      </w:r>
      <w:proofErr w:type="spellStart"/>
      <w:r w:rsidRPr="00552226">
        <w:rPr>
          <w:rFonts w:eastAsia="Calibri"/>
          <w:szCs w:val="24"/>
        </w:rPr>
        <w:t>ių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kvalifikaciją pagrindžiantys dokumentai (jei taikoma).</w:t>
      </w:r>
    </w:p>
    <w:p w14:paraId="4319C0E1"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Rangovas įrodo Užsakovui naujojo(-ų)/pasiliekančio(-</w:t>
      </w:r>
      <w:proofErr w:type="spellStart"/>
      <w:r w:rsidRPr="00552226">
        <w:rPr>
          <w:rFonts w:eastAsia="Calibri"/>
          <w:szCs w:val="24"/>
        </w:rPr>
        <w:t>ių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patikimumą ir gebėjimą vykdyti paskirtas funkcijas;</w:t>
      </w:r>
    </w:p>
    <w:p w14:paraId="4E095865" w14:textId="77777777" w:rsidR="00845007" w:rsidRPr="00552226" w:rsidRDefault="00845007" w:rsidP="00EB6B3B">
      <w:pPr>
        <w:pStyle w:val="Pagrindinistekstas"/>
        <w:numPr>
          <w:ilvl w:val="2"/>
          <w:numId w:val="3"/>
        </w:numPr>
        <w:tabs>
          <w:tab w:val="left" w:pos="0"/>
          <w:tab w:val="left" w:pos="567"/>
        </w:tabs>
        <w:ind w:left="1276" w:hanging="709"/>
        <w:rPr>
          <w:rFonts w:eastAsia="Calibri"/>
          <w:szCs w:val="24"/>
        </w:rPr>
      </w:pPr>
      <w:r w:rsidRPr="00552226">
        <w:rPr>
          <w:rFonts w:eastAsia="Calibri"/>
          <w:szCs w:val="24"/>
        </w:rPr>
        <w:t>Rangovas gauna Užsakovo rašytinį sutikimą keisti jungtinės veiklos partnerius;</w:t>
      </w:r>
    </w:p>
    <w:p w14:paraId="488B8D5C" w14:textId="42CFF863" w:rsidR="00677188" w:rsidRPr="00552226" w:rsidRDefault="00845007" w:rsidP="00EB6B3B">
      <w:pPr>
        <w:pStyle w:val="Pagrindinistekstas"/>
        <w:numPr>
          <w:ilvl w:val="2"/>
          <w:numId w:val="3"/>
        </w:numPr>
        <w:tabs>
          <w:tab w:val="left" w:pos="0"/>
          <w:tab w:val="left" w:pos="567"/>
        </w:tabs>
        <w:ind w:left="1282" w:hanging="709"/>
        <w:rPr>
          <w:rFonts w:eastAsia="Calibri"/>
          <w:szCs w:val="24"/>
        </w:rPr>
      </w:pPr>
      <w:r w:rsidRPr="00552226">
        <w:rPr>
          <w:rFonts w:eastAsia="Calibri"/>
          <w:szCs w:val="24"/>
        </w:rPr>
        <w:t xml:space="preserve">Rangovas pateikia Užsakovui naujos jungtinės veiklos </w:t>
      </w:r>
      <w:r w:rsidR="00034D90" w:rsidRPr="00552226">
        <w:rPr>
          <w:rFonts w:eastAsia="Calibri"/>
          <w:szCs w:val="24"/>
        </w:rPr>
        <w:t xml:space="preserve">Sutarties </w:t>
      </w:r>
      <w:r w:rsidRPr="00552226">
        <w:rPr>
          <w:rFonts w:eastAsia="Calibri"/>
          <w:szCs w:val="24"/>
        </w:rPr>
        <w:t>kopiją, kurioje pasiliekančiojo(-</w:t>
      </w:r>
      <w:proofErr w:type="spellStart"/>
      <w:r w:rsidRPr="00552226">
        <w:rPr>
          <w:rFonts w:eastAsia="Calibri"/>
          <w:szCs w:val="24"/>
        </w:rPr>
        <w:t>iųjų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xml:space="preserve">) įsipareigojimai išlieka tokie patys kaip ir ankstesnėje jungtinės veiklos </w:t>
      </w:r>
      <w:r w:rsidR="00034D90" w:rsidRPr="00552226">
        <w:rPr>
          <w:rFonts w:eastAsia="Calibri"/>
          <w:szCs w:val="24"/>
        </w:rPr>
        <w:t>Sutartyje</w:t>
      </w:r>
      <w:r w:rsidRPr="00552226">
        <w:rPr>
          <w:rFonts w:eastAsia="Calibri"/>
          <w:szCs w:val="24"/>
        </w:rPr>
        <w:t>, o naujasis(-</w:t>
      </w:r>
      <w:proofErr w:type="spellStart"/>
      <w:r w:rsidRPr="00552226">
        <w:rPr>
          <w:rFonts w:eastAsia="Calibri"/>
          <w:szCs w:val="24"/>
        </w:rPr>
        <w:t>ieji</w:t>
      </w:r>
      <w:proofErr w:type="spellEnd"/>
      <w:r w:rsidRPr="00552226">
        <w:rPr>
          <w:rFonts w:eastAsia="Calibri"/>
          <w:szCs w:val="24"/>
        </w:rPr>
        <w:t>)/pasiliekantis(-</w:t>
      </w:r>
      <w:proofErr w:type="spellStart"/>
      <w:r w:rsidRPr="00552226">
        <w:rPr>
          <w:rFonts w:eastAsia="Calibri"/>
          <w:szCs w:val="24"/>
        </w:rPr>
        <w:t>ys</w:t>
      </w:r>
      <w:proofErr w:type="spellEnd"/>
      <w:r w:rsidRPr="00552226">
        <w:rPr>
          <w:rFonts w:eastAsia="Calibri"/>
          <w:szCs w:val="24"/>
        </w:rPr>
        <w:t>) jungtinės veiklos partneris(-</w:t>
      </w:r>
      <w:proofErr w:type="spellStart"/>
      <w:r w:rsidRPr="00552226">
        <w:rPr>
          <w:rFonts w:eastAsia="Calibri"/>
          <w:szCs w:val="24"/>
        </w:rPr>
        <w:t>iai</w:t>
      </w:r>
      <w:proofErr w:type="spellEnd"/>
      <w:r w:rsidRPr="00552226">
        <w:rPr>
          <w:rFonts w:eastAsia="Calibri"/>
          <w:szCs w:val="24"/>
        </w:rPr>
        <w:t>) perima visus pasitraukiančiojo(-</w:t>
      </w:r>
      <w:proofErr w:type="spellStart"/>
      <w:r w:rsidRPr="00552226">
        <w:rPr>
          <w:rFonts w:eastAsia="Calibri"/>
          <w:szCs w:val="24"/>
        </w:rPr>
        <w:t>iųjų</w:t>
      </w:r>
      <w:proofErr w:type="spellEnd"/>
      <w:r w:rsidRPr="00552226">
        <w:rPr>
          <w:rFonts w:eastAsia="Calibri"/>
          <w:szCs w:val="24"/>
        </w:rPr>
        <w:t>) jungtinės veiklos partnerio(-</w:t>
      </w:r>
      <w:proofErr w:type="spellStart"/>
      <w:r w:rsidRPr="00552226">
        <w:rPr>
          <w:rFonts w:eastAsia="Calibri"/>
          <w:szCs w:val="24"/>
        </w:rPr>
        <w:t>ių</w:t>
      </w:r>
      <w:proofErr w:type="spellEnd"/>
      <w:r w:rsidRPr="00552226">
        <w:rPr>
          <w:rFonts w:eastAsia="Calibri"/>
          <w:szCs w:val="24"/>
        </w:rPr>
        <w:t>) įsipareigojimus pagal ankstesnę jungtinės veiklos sutartį.</w:t>
      </w:r>
    </w:p>
    <w:p w14:paraId="3F78CC35" w14:textId="22C55FF3" w:rsidR="00677188" w:rsidRPr="00552226" w:rsidRDefault="00677188" w:rsidP="00EB6B3B">
      <w:pPr>
        <w:pStyle w:val="Pagrindinistekstas"/>
        <w:numPr>
          <w:ilvl w:val="0"/>
          <w:numId w:val="3"/>
        </w:numPr>
        <w:tabs>
          <w:tab w:val="left" w:pos="0"/>
          <w:tab w:val="left" w:pos="567"/>
          <w:tab w:val="left" w:pos="1276"/>
        </w:tabs>
        <w:spacing w:before="120" w:after="120"/>
        <w:ind w:left="426" w:firstLine="141"/>
        <w:rPr>
          <w:rFonts w:eastAsia="Calibri"/>
          <w:b/>
          <w:bCs/>
          <w:szCs w:val="24"/>
        </w:rPr>
      </w:pPr>
      <w:r w:rsidRPr="00552226">
        <w:rPr>
          <w:rFonts w:eastAsia="Calibri"/>
          <w:b/>
          <w:bCs/>
          <w:szCs w:val="24"/>
        </w:rPr>
        <w:t xml:space="preserve">Asmens duomenų apsauga </w:t>
      </w:r>
    </w:p>
    <w:p w14:paraId="08731172" w14:textId="5C9B8072" w:rsidR="00677188" w:rsidRPr="00552226" w:rsidRDefault="00677188" w:rsidP="00EB6B3B">
      <w:pPr>
        <w:pStyle w:val="Pagrindinistekstas"/>
        <w:numPr>
          <w:ilvl w:val="1"/>
          <w:numId w:val="3"/>
        </w:numPr>
        <w:tabs>
          <w:tab w:val="left" w:pos="0"/>
          <w:tab w:val="left" w:pos="567"/>
          <w:tab w:val="left" w:pos="851"/>
        </w:tabs>
        <w:ind w:left="1281" w:hanging="714"/>
        <w:rPr>
          <w:rFonts w:eastAsia="Calibri"/>
          <w:b/>
          <w:bCs/>
          <w:szCs w:val="24"/>
        </w:rPr>
      </w:pPr>
      <w:r w:rsidRPr="00552226">
        <w:rPr>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625394AC" w14:textId="480B4A71" w:rsidR="00677188" w:rsidRPr="00552226" w:rsidRDefault="00677188" w:rsidP="00EB6B3B">
      <w:pPr>
        <w:pStyle w:val="Pagrindinistekstas"/>
        <w:numPr>
          <w:ilvl w:val="1"/>
          <w:numId w:val="3"/>
        </w:numPr>
        <w:tabs>
          <w:tab w:val="left" w:pos="0"/>
          <w:tab w:val="left" w:pos="567"/>
          <w:tab w:val="left" w:pos="851"/>
        </w:tabs>
        <w:ind w:left="1281" w:hanging="714"/>
        <w:rPr>
          <w:rFonts w:eastAsia="Calibri"/>
          <w:b/>
          <w:bCs/>
          <w:szCs w:val="24"/>
        </w:rPr>
      </w:pPr>
      <w:r w:rsidRPr="00552226">
        <w:rPr>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35CA13D2" w14:textId="1101D866" w:rsidR="00677188" w:rsidRPr="00552226" w:rsidRDefault="00677188" w:rsidP="00EB6B3B">
      <w:pPr>
        <w:pStyle w:val="Pagrindinistekstas"/>
        <w:numPr>
          <w:ilvl w:val="1"/>
          <w:numId w:val="3"/>
        </w:numPr>
        <w:tabs>
          <w:tab w:val="left" w:pos="0"/>
          <w:tab w:val="left" w:pos="567"/>
          <w:tab w:val="left" w:pos="851"/>
        </w:tabs>
        <w:ind w:left="1281" w:hanging="714"/>
        <w:rPr>
          <w:rFonts w:eastAsia="Calibri"/>
          <w:b/>
          <w:bCs/>
          <w:szCs w:val="24"/>
        </w:rPr>
      </w:pPr>
      <w:r w:rsidRPr="00552226">
        <w:rPr>
          <w:szCs w:val="24"/>
        </w:rPr>
        <w:t>Šalis privalo informuoti kitą Šalį apie bet kokius atstovų, specialistų ir kito personalo bei jų asmens duomenų pasikeitimus, jei šie duomenys buvo perduoti kitai Šaliai.</w:t>
      </w:r>
    </w:p>
    <w:p w14:paraId="70D38220"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Taikytina teisė ir ginčų sprendimo tvarka</w:t>
      </w:r>
    </w:p>
    <w:p w14:paraId="7D33F5F0" w14:textId="77777777" w:rsidR="00845007" w:rsidRPr="00552226"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552226">
        <w:rPr>
          <w:rFonts w:ascii="Times New Roman" w:hAnsi="Times New Roman"/>
          <w:sz w:val="24"/>
          <w:lang w:val="lt-LT"/>
        </w:rPr>
        <w:t>Sutartis sudaryta, vadovaujantis Lietuvos Respublikos teisės aktais, ir bus aiškinama taikant Lietuvos Respublikos teisę.</w:t>
      </w:r>
    </w:p>
    <w:p w14:paraId="73DCBAEE" w14:textId="19B5A861" w:rsidR="00450792" w:rsidRPr="00552226"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552226">
        <w:rPr>
          <w:rFonts w:ascii="Times New Roman" w:hAnsi="Times New Roman"/>
          <w:sz w:val="24"/>
          <w:lang w:val="lt-LT"/>
        </w:rPr>
        <w:t>Bet koks ginčas, kylantis iš Sutarties, bus sprendžiamas tarpusavio konsultacijų ir derybų keliu. Atveju, jei ginčo nepavyktų išspręsti tarpusavio derybomis per 30 (trisdešimt) kalendorinių dienų, toks ginčas bus sprendžiamas Lietuvos Respublikos teisės aktų nustatyta tvarka</w:t>
      </w:r>
      <w:r w:rsidR="00D9584B" w:rsidRPr="00552226">
        <w:rPr>
          <w:rFonts w:ascii="Times New Roman" w:hAnsi="Times New Roman"/>
          <w:sz w:val="24"/>
          <w:lang w:val="lt-LT"/>
        </w:rPr>
        <w:t>.</w:t>
      </w:r>
    </w:p>
    <w:p w14:paraId="36D9D374" w14:textId="77777777" w:rsidR="00845007" w:rsidRPr="00552226" w:rsidRDefault="00845007" w:rsidP="00EB6B3B">
      <w:pPr>
        <w:pStyle w:val="Default"/>
        <w:numPr>
          <w:ilvl w:val="0"/>
          <w:numId w:val="3"/>
        </w:numPr>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Teisių perleidimas</w:t>
      </w:r>
    </w:p>
    <w:p w14:paraId="5D91D784" w14:textId="77777777" w:rsidR="00845007" w:rsidRPr="00552226" w:rsidRDefault="007C4D3D" w:rsidP="00EB6B3B">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   </w:t>
      </w:r>
      <w:r w:rsidR="00845007" w:rsidRPr="00552226">
        <w:rPr>
          <w:rFonts w:ascii="Times New Roman" w:hAnsi="Times New Roman"/>
          <w:sz w:val="24"/>
          <w:lang w:val="lt-LT"/>
        </w:rPr>
        <w:t>Užsakovas turi teisę perleisti trečiajam asmeniui savo teises ir (ar) pareigas, kylančias iš Sutarties, be atskiro Rangovo sutikimo. Apie teisių ir (ar) pareigų perleidimą Rangovas informuojamas rašytiniu pranešimu.</w:t>
      </w:r>
    </w:p>
    <w:p w14:paraId="3F05BCA5" w14:textId="77777777" w:rsidR="00845007" w:rsidRPr="00552226" w:rsidRDefault="007C4D3D" w:rsidP="00EB6B3B">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   </w:t>
      </w:r>
      <w:r w:rsidR="00845007" w:rsidRPr="00552226">
        <w:rPr>
          <w:rFonts w:ascii="Times New Roman" w:hAnsi="Times New Roman"/>
          <w:sz w:val="24"/>
          <w:lang w:val="lt-LT"/>
        </w:rPr>
        <w:t>Rangovas neturi teisės perleisti savo teisių ir (ar) įsipareigojimų, pagal Sutartį, tretiesiems asmenims be rašytinio Užsakovo sutikimo. Jei Rangovas nesilaiko šio reikalavimo, Rangovas ir teisių bei pareigų perėmėjas prieš Užsakovą atsako solidariai.</w:t>
      </w:r>
    </w:p>
    <w:p w14:paraId="5A22C9AD" w14:textId="77777777" w:rsidR="00845007" w:rsidRPr="00552226" w:rsidRDefault="00845007" w:rsidP="00EB6B3B">
      <w:pPr>
        <w:pStyle w:val="Default"/>
        <w:numPr>
          <w:ilvl w:val="0"/>
          <w:numId w:val="3"/>
        </w:numPr>
        <w:tabs>
          <w:tab w:val="left" w:pos="1276"/>
        </w:tabs>
        <w:spacing w:before="120" w:after="120"/>
        <w:ind w:left="1276" w:hanging="709"/>
        <w:jc w:val="both"/>
        <w:rPr>
          <w:rFonts w:ascii="Times New Roman" w:hAnsi="Times New Roman" w:cs="Times New Roman"/>
          <w:b/>
          <w:color w:val="auto"/>
        </w:rPr>
      </w:pPr>
      <w:r w:rsidRPr="00552226">
        <w:rPr>
          <w:rFonts w:ascii="Times New Roman" w:hAnsi="Times New Roman" w:cs="Times New Roman"/>
          <w:b/>
          <w:color w:val="auto"/>
        </w:rPr>
        <w:t>Baigiamosios nuostatos</w:t>
      </w:r>
    </w:p>
    <w:p w14:paraId="039FD37C" w14:textId="77777777" w:rsidR="00D64207" w:rsidRPr="00552226" w:rsidRDefault="007C4D3D" w:rsidP="00EB6B3B">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   </w:t>
      </w:r>
      <w:r w:rsidR="00845007" w:rsidRPr="00552226">
        <w:rPr>
          <w:rFonts w:ascii="Times New Roman" w:hAnsi="Times New Roman"/>
          <w:sz w:val="24"/>
          <w:lang w:val="lt-LT"/>
        </w:rPr>
        <w:t>Dėl to, kas neaptarta Sutartyje, Šalys vadovaujasi Lietuvos Respublikos teisės aktais.</w:t>
      </w:r>
    </w:p>
    <w:p w14:paraId="2580E329" w14:textId="77777777" w:rsidR="00D64207" w:rsidRPr="00552226" w:rsidRDefault="00845007" w:rsidP="00EB6B3B">
      <w:pPr>
        <w:pStyle w:val="Sraopastraipa"/>
        <w:numPr>
          <w:ilvl w:val="1"/>
          <w:numId w:val="3"/>
        </w:numPr>
        <w:tabs>
          <w:tab w:val="left" w:pos="993"/>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Šalys įsipareigoja nedelsiant, bet ne vėliau kaip per 5 (penkias) kalendorines dienas, informuoti viena kitą apie rekvizitų, nurodytų Sutarties SD, pasikeitimą. Iki informavimo apie </w:t>
      </w:r>
      <w:r w:rsidRPr="00552226">
        <w:rPr>
          <w:rFonts w:ascii="Times New Roman" w:hAnsi="Times New Roman"/>
          <w:sz w:val="24"/>
          <w:lang w:val="lt-LT"/>
        </w:rPr>
        <w:lastRenderedPageBreak/>
        <w:t>adreso pasikeitimą, visi šioje Sutartyje nurodytu adresu išsiųsti pranešimai ir kita korespondencija laikomi įteiktais tinkamai.</w:t>
      </w:r>
    </w:p>
    <w:p w14:paraId="5C976EB0" w14:textId="77777777" w:rsidR="00957F45" w:rsidRPr="00552226" w:rsidRDefault="00845007" w:rsidP="00EB6B3B">
      <w:pPr>
        <w:pStyle w:val="Sraopastraipa"/>
        <w:numPr>
          <w:ilvl w:val="1"/>
          <w:numId w:val="3"/>
        </w:numPr>
        <w:tabs>
          <w:tab w:val="left" w:pos="1276"/>
          <w:tab w:val="left" w:pos="1560"/>
        </w:tabs>
        <w:spacing w:before="0" w:after="0"/>
        <w:ind w:left="1276" w:hanging="709"/>
        <w:rPr>
          <w:rFonts w:ascii="Times New Roman" w:hAnsi="Times New Roman"/>
          <w:sz w:val="24"/>
          <w:lang w:val="lt-LT"/>
        </w:rPr>
      </w:pPr>
      <w:r w:rsidRPr="00552226">
        <w:rPr>
          <w:rFonts w:ascii="Times New Roman" w:hAnsi="Times New Roman"/>
          <w:sz w:val="24"/>
          <w:lang w:val="lt-LT"/>
        </w:rPr>
        <w:t>Bet kokie vienos Šalies dokumentai kitai Šaliai pagal šią Sutartį yra laikomi gautais: (1) jų gavimo ar perdavimo dieną (kai įteikiama per pasiuntinį ar asmeniškai); (2) išsiunčiami el. paštu Sutarties SD nurodytais adresais ir nurodytiems adresatams; ar (3) po 3 (trijų) kalendorinių dienų nuo išsiuntimo, siunčiant paštu iš anksto apmokėjus pašto išlaidas.</w:t>
      </w:r>
    </w:p>
    <w:p w14:paraId="06E2B896" w14:textId="2B0C7A43" w:rsidR="00677188" w:rsidRPr="00552226" w:rsidRDefault="00845007" w:rsidP="00EB6B3B">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552226">
        <w:rPr>
          <w:rFonts w:ascii="Times New Roman" w:hAnsi="Times New Roman"/>
          <w:sz w:val="24"/>
          <w:lang w:val="lt-LT"/>
        </w:rPr>
        <w:t xml:space="preserve">Sutartis sudaryta </w:t>
      </w:r>
      <w:r w:rsidR="000A2D63">
        <w:rPr>
          <w:rFonts w:ascii="Times New Roman" w:hAnsi="Times New Roman"/>
          <w:sz w:val="24"/>
          <w:lang w:val="lt-LT"/>
        </w:rPr>
        <w:t>vienu egzemplioriumi, nes pasirašoma elektroniniu būdu</w:t>
      </w:r>
      <w:r w:rsidRPr="00552226">
        <w:rPr>
          <w:rFonts w:ascii="Times New Roman" w:hAnsi="Times New Roman"/>
          <w:sz w:val="24"/>
          <w:lang w:val="lt-LT"/>
        </w:rPr>
        <w:t>.</w:t>
      </w:r>
    </w:p>
    <w:p w14:paraId="1D0BF537" w14:textId="152D5356" w:rsidR="00845007" w:rsidRPr="00A53ADE" w:rsidRDefault="00845007" w:rsidP="00983BB3">
      <w:pPr>
        <w:pStyle w:val="Sraopastraipa"/>
        <w:tabs>
          <w:tab w:val="left" w:pos="993"/>
        </w:tabs>
        <w:ind w:left="1211"/>
        <w:jc w:val="center"/>
        <w:rPr>
          <w:rFonts w:ascii="Times New Roman" w:hAnsi="Times New Roman"/>
          <w:sz w:val="24"/>
          <w:lang w:val="lt-LT"/>
        </w:rPr>
      </w:pPr>
      <w:r w:rsidRPr="00552226">
        <w:rPr>
          <w:rFonts w:ascii="Times New Roman" w:hAnsi="Times New Roman"/>
          <w:sz w:val="24"/>
          <w:lang w:val="lt-LT"/>
        </w:rPr>
        <w:t>______________________</w:t>
      </w:r>
    </w:p>
    <w:p w14:paraId="6ECAFC7E" w14:textId="77777777" w:rsidR="00845007" w:rsidRPr="00A53ADE" w:rsidRDefault="00845007" w:rsidP="002C0A9E">
      <w:pPr>
        <w:tabs>
          <w:tab w:val="left" w:pos="993"/>
        </w:tabs>
        <w:spacing w:after="120" w:line="240" w:lineRule="auto"/>
        <w:jc w:val="both"/>
        <w:rPr>
          <w:rFonts w:ascii="Times New Roman" w:hAnsi="Times New Roman"/>
          <w:sz w:val="24"/>
          <w:szCs w:val="24"/>
        </w:rPr>
      </w:pPr>
    </w:p>
    <w:p w14:paraId="7C4572D8" w14:textId="77777777" w:rsidR="00A41D3C" w:rsidRPr="00A53ADE" w:rsidRDefault="00A41D3C" w:rsidP="00677188">
      <w:pPr>
        <w:tabs>
          <w:tab w:val="left" w:pos="8137"/>
        </w:tabs>
        <w:spacing w:after="0" w:line="240" w:lineRule="auto"/>
        <w:jc w:val="center"/>
        <w:rPr>
          <w:rFonts w:ascii="Times New Roman" w:hAnsi="Times New Roman"/>
          <w:sz w:val="24"/>
          <w:szCs w:val="24"/>
        </w:rPr>
      </w:pPr>
    </w:p>
    <w:sectPr w:rsidR="00A41D3C" w:rsidRPr="00A53ADE" w:rsidSect="00093EAD">
      <w:headerReference w:type="default" r:id="rId12"/>
      <w:footerReference w:type="default" r:id="rId13"/>
      <w:headerReference w:type="first" r:id="rId14"/>
      <w:footerReference w:type="first" r:id="rId15"/>
      <w:pgSz w:w="12240" w:h="15840"/>
      <w:pgMar w:top="1276" w:right="900" w:bottom="1134" w:left="1134"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0F468" w14:textId="77777777" w:rsidR="008D3BD5" w:rsidRDefault="008D3BD5" w:rsidP="00923B55">
      <w:pPr>
        <w:spacing w:after="0" w:line="240" w:lineRule="auto"/>
      </w:pPr>
      <w:r>
        <w:separator/>
      </w:r>
    </w:p>
  </w:endnote>
  <w:endnote w:type="continuationSeparator" w:id="0">
    <w:p w14:paraId="39307A00" w14:textId="77777777" w:rsidR="008D3BD5" w:rsidRDefault="008D3BD5" w:rsidP="0092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1F39" w14:textId="74F2EFC3" w:rsidR="00950525" w:rsidRPr="00E01408" w:rsidRDefault="00950525" w:rsidP="00BD2646">
    <w:pPr>
      <w:pStyle w:val="Porat"/>
      <w:jc w:val="center"/>
      <w:rPr>
        <w:rFonts w:cs="Calibri"/>
      </w:rPr>
    </w:pPr>
    <w:r w:rsidRPr="00E01408">
      <w:rPr>
        <w:rFonts w:cs="Calibri"/>
        <w:sz w:val="18"/>
        <w:szCs w:val="18"/>
      </w:rPr>
      <w:t xml:space="preserve">Puslapis </w:t>
    </w:r>
    <w:r w:rsidRPr="00E01408">
      <w:rPr>
        <w:rStyle w:val="Puslapionumeris"/>
        <w:rFonts w:cs="Calibri"/>
        <w:b/>
        <w:bCs/>
        <w:sz w:val="18"/>
        <w:szCs w:val="18"/>
      </w:rPr>
      <w:fldChar w:fldCharType="begin"/>
    </w:r>
    <w:r w:rsidRPr="00E01408">
      <w:rPr>
        <w:rStyle w:val="Puslapionumeris"/>
        <w:rFonts w:cs="Calibri"/>
        <w:b/>
        <w:bCs/>
        <w:sz w:val="18"/>
        <w:szCs w:val="18"/>
      </w:rPr>
      <w:instrText xml:space="preserve"> PAGE </w:instrText>
    </w:r>
    <w:r w:rsidRPr="00E01408">
      <w:rPr>
        <w:rStyle w:val="Puslapionumeris"/>
        <w:rFonts w:cs="Calibri"/>
        <w:b/>
        <w:bCs/>
        <w:sz w:val="18"/>
        <w:szCs w:val="18"/>
      </w:rPr>
      <w:fldChar w:fldCharType="separate"/>
    </w:r>
    <w:r w:rsidR="005C3E21">
      <w:rPr>
        <w:rStyle w:val="Puslapionumeris"/>
        <w:rFonts w:cs="Calibri"/>
        <w:b/>
        <w:bCs/>
        <w:noProof/>
        <w:sz w:val="18"/>
        <w:szCs w:val="18"/>
      </w:rPr>
      <w:t>27</w:t>
    </w:r>
    <w:r w:rsidRPr="00E01408">
      <w:rPr>
        <w:rStyle w:val="Puslapionumeris"/>
        <w:rFonts w:cs="Calibri"/>
        <w:b/>
        <w:bCs/>
        <w:sz w:val="18"/>
        <w:szCs w:val="18"/>
      </w:rPr>
      <w:fldChar w:fldCharType="end"/>
    </w:r>
    <w:r w:rsidRPr="00E01408">
      <w:rPr>
        <w:rStyle w:val="Puslapionumeris"/>
        <w:rFonts w:cs="Calibri"/>
        <w:sz w:val="18"/>
        <w:szCs w:val="18"/>
      </w:rPr>
      <w:t xml:space="preserve"> iš </w:t>
    </w:r>
    <w:r w:rsidRPr="00E01408">
      <w:rPr>
        <w:rStyle w:val="Puslapionumeris"/>
        <w:rFonts w:cs="Calibri"/>
        <w:b/>
        <w:bCs/>
        <w:sz w:val="18"/>
        <w:szCs w:val="18"/>
      </w:rPr>
      <w:fldChar w:fldCharType="begin"/>
    </w:r>
    <w:r w:rsidRPr="00E01408">
      <w:rPr>
        <w:rStyle w:val="Puslapionumeris"/>
        <w:rFonts w:cs="Calibri"/>
        <w:b/>
        <w:bCs/>
        <w:sz w:val="18"/>
        <w:szCs w:val="18"/>
      </w:rPr>
      <w:instrText xml:space="preserve"> NUMPAGES </w:instrText>
    </w:r>
    <w:r w:rsidRPr="00E01408">
      <w:rPr>
        <w:rStyle w:val="Puslapionumeris"/>
        <w:rFonts w:cs="Calibri"/>
        <w:b/>
        <w:bCs/>
        <w:sz w:val="18"/>
        <w:szCs w:val="18"/>
      </w:rPr>
      <w:fldChar w:fldCharType="separate"/>
    </w:r>
    <w:r w:rsidR="005C3E21">
      <w:rPr>
        <w:rStyle w:val="Puslapionumeris"/>
        <w:rFonts w:cs="Calibri"/>
        <w:b/>
        <w:bCs/>
        <w:noProof/>
        <w:sz w:val="18"/>
        <w:szCs w:val="18"/>
      </w:rPr>
      <w:t>28</w:t>
    </w:r>
    <w:r w:rsidRPr="00E01408">
      <w:rPr>
        <w:rStyle w:val="Puslapionumeris"/>
        <w:rFonts w:cs="Calibr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5EF5" w14:textId="0F099BD0" w:rsidR="00950525" w:rsidRPr="00001CFB" w:rsidRDefault="00950525" w:rsidP="000D31B2">
    <w:pPr>
      <w:pStyle w:val="Porat"/>
      <w:jc w:val="center"/>
    </w:pPr>
    <w:r w:rsidRPr="00001CFB">
      <w:rPr>
        <w:rFonts w:ascii="Times New Roman" w:hAnsi="Times New Roman"/>
        <w:sz w:val="18"/>
        <w:szCs w:val="18"/>
      </w:rPr>
      <w:t xml:space="preserve">Puslapis </w:t>
    </w:r>
    <w:r w:rsidRPr="00001CFB">
      <w:rPr>
        <w:rStyle w:val="Puslapionumeris"/>
        <w:rFonts w:ascii="Times New Roman" w:hAnsi="Times New Roman"/>
        <w:sz w:val="18"/>
        <w:szCs w:val="18"/>
      </w:rPr>
      <w:fldChar w:fldCharType="begin"/>
    </w:r>
    <w:r w:rsidRPr="00001CFB">
      <w:rPr>
        <w:rStyle w:val="Puslapionumeris"/>
        <w:rFonts w:ascii="Times New Roman" w:hAnsi="Times New Roman"/>
        <w:sz w:val="18"/>
        <w:szCs w:val="18"/>
      </w:rPr>
      <w:instrText xml:space="preserve"> PAGE </w:instrText>
    </w:r>
    <w:r w:rsidRPr="00001CFB">
      <w:rPr>
        <w:rStyle w:val="Puslapionumeris"/>
        <w:rFonts w:ascii="Times New Roman" w:hAnsi="Times New Roman"/>
        <w:sz w:val="18"/>
        <w:szCs w:val="18"/>
      </w:rPr>
      <w:fldChar w:fldCharType="separate"/>
    </w:r>
    <w:r w:rsidR="009B307C">
      <w:rPr>
        <w:rStyle w:val="Puslapionumeris"/>
        <w:rFonts w:ascii="Times New Roman" w:hAnsi="Times New Roman"/>
        <w:noProof/>
        <w:sz w:val="18"/>
        <w:szCs w:val="18"/>
      </w:rPr>
      <w:t>1</w:t>
    </w:r>
    <w:r w:rsidRPr="00001CFB">
      <w:rPr>
        <w:rStyle w:val="Puslapionumeris"/>
        <w:rFonts w:ascii="Times New Roman" w:hAnsi="Times New Roman"/>
        <w:sz w:val="18"/>
        <w:szCs w:val="18"/>
      </w:rPr>
      <w:fldChar w:fldCharType="end"/>
    </w:r>
    <w:r w:rsidRPr="00001CFB">
      <w:rPr>
        <w:rStyle w:val="Puslapionumeris"/>
        <w:rFonts w:ascii="Times New Roman" w:hAnsi="Times New Roman"/>
        <w:sz w:val="18"/>
        <w:szCs w:val="18"/>
      </w:rPr>
      <w:t xml:space="preserve"> iš </w:t>
    </w:r>
    <w:r w:rsidRPr="00001CFB">
      <w:rPr>
        <w:rStyle w:val="Puslapionumeris"/>
        <w:rFonts w:ascii="Times New Roman" w:hAnsi="Times New Roman"/>
        <w:sz w:val="18"/>
        <w:szCs w:val="18"/>
      </w:rPr>
      <w:fldChar w:fldCharType="begin"/>
    </w:r>
    <w:r w:rsidRPr="00001CFB">
      <w:rPr>
        <w:rStyle w:val="Puslapionumeris"/>
        <w:rFonts w:ascii="Times New Roman" w:hAnsi="Times New Roman"/>
        <w:sz w:val="18"/>
        <w:szCs w:val="18"/>
      </w:rPr>
      <w:instrText xml:space="preserve"> NUMPAGES </w:instrText>
    </w:r>
    <w:r w:rsidRPr="00001CFB">
      <w:rPr>
        <w:rStyle w:val="Puslapionumeris"/>
        <w:rFonts w:ascii="Times New Roman" w:hAnsi="Times New Roman"/>
        <w:sz w:val="18"/>
        <w:szCs w:val="18"/>
      </w:rPr>
      <w:fldChar w:fldCharType="separate"/>
    </w:r>
    <w:r w:rsidR="009B307C">
      <w:rPr>
        <w:rStyle w:val="Puslapionumeris"/>
        <w:rFonts w:ascii="Times New Roman" w:hAnsi="Times New Roman"/>
        <w:noProof/>
        <w:sz w:val="18"/>
        <w:szCs w:val="18"/>
      </w:rPr>
      <w:t>28</w:t>
    </w:r>
    <w:r w:rsidRPr="00001CFB">
      <w:rPr>
        <w:rStyle w:val="Puslapionumeris"/>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D1A8" w14:textId="77777777" w:rsidR="008D3BD5" w:rsidRDefault="008D3BD5" w:rsidP="00923B55">
      <w:pPr>
        <w:spacing w:after="0" w:line="240" w:lineRule="auto"/>
      </w:pPr>
      <w:r>
        <w:separator/>
      </w:r>
    </w:p>
  </w:footnote>
  <w:footnote w:type="continuationSeparator" w:id="0">
    <w:p w14:paraId="63CF8289" w14:textId="77777777" w:rsidR="008D3BD5" w:rsidRDefault="008D3BD5" w:rsidP="00923B55">
      <w:pPr>
        <w:spacing w:after="0" w:line="240" w:lineRule="auto"/>
      </w:pPr>
      <w:r>
        <w:continuationSeparator/>
      </w:r>
    </w:p>
  </w:footnote>
  <w:footnote w:id="1">
    <w:p w14:paraId="2F312717" w14:textId="77777777" w:rsidR="00950525" w:rsidRPr="00C6518C" w:rsidRDefault="00950525" w:rsidP="009120C5">
      <w:pPr>
        <w:pStyle w:val="Puslapioinaostekstas"/>
        <w:jc w:val="both"/>
        <w:rPr>
          <w:rFonts w:ascii="Times New Roman" w:hAnsi="Times New Roman"/>
          <w:i/>
        </w:rPr>
      </w:pPr>
      <w:r w:rsidRPr="008D111A">
        <w:rPr>
          <w:rStyle w:val="Puslapioinaosnuoroda"/>
          <w:rFonts w:ascii="Times New Roman" w:hAnsi="Times New Roman"/>
          <w:i/>
        </w:rPr>
        <w:footnoteRef/>
      </w:r>
      <w:r w:rsidRPr="008D111A">
        <w:rPr>
          <w:rFonts w:ascii="Times New Roman" w:hAnsi="Times New Roman"/>
          <w:i/>
          <w:szCs w:val="24"/>
        </w:rPr>
        <w:t>Viešųjų pirkimų tarnybos direktoriaus 2017 m. birželio 28 d. įsakymu Nr. 1S-95 patvirtinta Kainodaros taisyklių nustatymo metodika (toliau – Metodika).</w:t>
      </w:r>
    </w:p>
  </w:footnote>
  <w:footnote w:id="2">
    <w:p w14:paraId="4BD2C906" w14:textId="77777777" w:rsidR="00950525" w:rsidRPr="00B631E3" w:rsidRDefault="00950525" w:rsidP="00845007">
      <w:pPr>
        <w:pStyle w:val="Puslapioinaostekstas"/>
        <w:rPr>
          <w:rFonts w:ascii="Times New Roman" w:hAnsi="Times New Roman"/>
        </w:rPr>
      </w:pPr>
      <w:r w:rsidRPr="00B631E3">
        <w:rPr>
          <w:rStyle w:val="Puslapioinaosnuoroda"/>
          <w:rFonts w:ascii="Times New Roman" w:hAnsi="Times New Roman"/>
        </w:rPr>
        <w:footnoteRef/>
      </w:r>
      <w:r w:rsidRPr="00B631E3">
        <w:rPr>
          <w:rFonts w:ascii="Times New Roman" w:hAnsi="Times New Roman"/>
        </w:rPr>
        <w:t xml:space="preserve"> http://www.vv.lt/lt/partneriams/.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3393" w14:textId="77777777" w:rsidR="00950525" w:rsidRDefault="00950525" w:rsidP="00923B55">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3A6E" w14:textId="0BB9BEB3" w:rsidR="00950525" w:rsidRPr="00E01408" w:rsidRDefault="00E10817" w:rsidP="00E10817">
    <w:pPr>
      <w:pStyle w:val="Antrats"/>
      <w:jc w:val="right"/>
      <w:rPr>
        <w:rFonts w:cs="Calibri"/>
      </w:rPr>
    </w:pPr>
    <w:bookmarkStart w:id="8" w:name="_Toc190938842"/>
    <w:r w:rsidRPr="00E10817">
      <w:rPr>
        <w:rFonts w:cs="Calibri"/>
      </w:rPr>
      <w:t>Pirkimo sąlygų 8 priedas „Viešojo pirkimo sutarties projektas“</w:t>
    </w:r>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2360"/>
    <w:multiLevelType w:val="hybridMultilevel"/>
    <w:tmpl w:val="AF1AFF4C"/>
    <w:lvl w:ilvl="0" w:tplc="CCEE6496">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15D66C0F"/>
    <w:multiLevelType w:val="multilevel"/>
    <w:tmpl w:val="A57C005E"/>
    <w:lvl w:ilvl="0">
      <w:start w:val="1"/>
      <w:numFmt w:val="decimal"/>
      <w:lvlText w:val="%1."/>
      <w:lvlJc w:val="left"/>
      <w:pPr>
        <w:ind w:left="432" w:hanging="432"/>
      </w:pPr>
      <w:rPr>
        <w:rFonts w:cs="Times New Roman" w:hint="default"/>
        <w:sz w:val="36"/>
      </w:rPr>
    </w:lvl>
    <w:lvl w:ilvl="1">
      <w:start w:val="1"/>
      <w:numFmt w:val="decimal"/>
      <w:lvlText w:val="%2."/>
      <w:lvlJc w:val="left"/>
      <w:pPr>
        <w:ind w:left="-1134" w:firstLine="737"/>
      </w:pPr>
      <w:rPr>
        <w:rFonts w:cs="Times New Roman" w:hint="default"/>
      </w:rPr>
    </w:lvl>
    <w:lvl w:ilvl="2">
      <w:start w:val="1"/>
      <w:numFmt w:val="decimal"/>
      <w:pStyle w:val="Antrat3"/>
      <w:suff w:val="nothing"/>
      <w:lvlText w:val="%2.%3."/>
      <w:lvlJc w:val="left"/>
      <w:pPr>
        <w:ind w:left="-1020" w:firstLine="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suff w:val="nothing"/>
      <w:lvlText w:val="%2.%3.%4."/>
      <w:lvlJc w:val="left"/>
      <w:pPr>
        <w:ind w:left="-708" w:firstLine="1134"/>
      </w:pPr>
      <w:rPr>
        <w:rFonts w:cs="Times New Roman" w:hint="default"/>
      </w:rPr>
    </w:lvl>
    <w:lvl w:ilvl="4">
      <w:start w:val="1"/>
      <w:numFmt w:val="decimal"/>
      <w:pStyle w:val="Antrat5"/>
      <w:lvlText w:val="%1.%2.%3.%4.%5"/>
      <w:lvlJc w:val="left"/>
      <w:pPr>
        <w:tabs>
          <w:tab w:val="num" w:pos="1008"/>
        </w:tabs>
        <w:ind w:left="1008" w:hanging="1008"/>
      </w:pPr>
      <w:rPr>
        <w:rFonts w:cs="Times New Roman" w:hint="default"/>
      </w:rPr>
    </w:lvl>
    <w:lvl w:ilvl="5">
      <w:start w:val="1"/>
      <w:numFmt w:val="decimal"/>
      <w:pStyle w:val="Antrat6"/>
      <w:lvlText w:val="%1.%2.%3.%4.%5.%6"/>
      <w:lvlJc w:val="left"/>
      <w:pPr>
        <w:tabs>
          <w:tab w:val="num" w:pos="1152"/>
        </w:tabs>
        <w:ind w:left="1152" w:hanging="1152"/>
      </w:pPr>
      <w:rPr>
        <w:rFonts w:cs="Times New Roman" w:hint="default"/>
      </w:rPr>
    </w:lvl>
    <w:lvl w:ilvl="6">
      <w:start w:val="1"/>
      <w:numFmt w:val="decimal"/>
      <w:pStyle w:val="Antrat7"/>
      <w:lvlText w:val="%1.%2.%3.%4.%5.%6.%7"/>
      <w:lvlJc w:val="left"/>
      <w:pPr>
        <w:tabs>
          <w:tab w:val="num" w:pos="1296"/>
        </w:tabs>
        <w:ind w:left="1296" w:hanging="1296"/>
      </w:pPr>
      <w:rPr>
        <w:rFonts w:cs="Times New Roman" w:hint="default"/>
      </w:rPr>
    </w:lvl>
    <w:lvl w:ilvl="7">
      <w:start w:val="1"/>
      <w:numFmt w:val="decimal"/>
      <w:pStyle w:val="Antrat8"/>
      <w:lvlText w:val="%1.%2.%3.%4.%5.%6.%7.%8"/>
      <w:lvlJc w:val="left"/>
      <w:pPr>
        <w:tabs>
          <w:tab w:val="num" w:pos="1440"/>
        </w:tabs>
        <w:ind w:left="1440" w:hanging="1440"/>
      </w:pPr>
      <w:rPr>
        <w:rFonts w:cs="Times New Roman" w:hint="default"/>
      </w:rPr>
    </w:lvl>
    <w:lvl w:ilvl="8">
      <w:start w:val="1"/>
      <w:numFmt w:val="decimal"/>
      <w:pStyle w:val="Antrat9"/>
      <w:lvlText w:val="%1.%2.%3.%4.%5.%6.%7.%8.%9"/>
      <w:lvlJc w:val="left"/>
      <w:pPr>
        <w:tabs>
          <w:tab w:val="num" w:pos="1584"/>
        </w:tabs>
        <w:ind w:left="1584" w:hanging="1584"/>
      </w:pPr>
      <w:rPr>
        <w:rFonts w:cs="Times New Roman" w:hint="default"/>
      </w:rPr>
    </w:lvl>
  </w:abstractNum>
  <w:abstractNum w:abstractNumId="2" w15:restartNumberingAfterBreak="0">
    <w:nsid w:val="18E949C6"/>
    <w:multiLevelType w:val="multilevel"/>
    <w:tmpl w:val="71AE8A98"/>
    <w:lvl w:ilvl="0">
      <w:start w:val="1"/>
      <w:numFmt w:val="decimal"/>
      <w:lvlText w:val="%1."/>
      <w:lvlJc w:val="left"/>
      <w:pPr>
        <w:ind w:left="1211" w:hanging="360"/>
      </w:pPr>
      <w:rPr>
        <w:b/>
      </w:rPr>
    </w:lvl>
    <w:lvl w:ilvl="1">
      <w:start w:val="1"/>
      <w:numFmt w:val="decimal"/>
      <w:lvlText w:val="%1.%2."/>
      <w:lvlJc w:val="left"/>
      <w:pPr>
        <w:ind w:left="1283" w:hanging="432"/>
      </w:pPr>
      <w:rPr>
        <w:b w:val="0"/>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3C36E7"/>
    <w:multiLevelType w:val="hybridMultilevel"/>
    <w:tmpl w:val="A90810C2"/>
    <w:lvl w:ilvl="0" w:tplc="D74644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6D52FE"/>
    <w:multiLevelType w:val="hybridMultilevel"/>
    <w:tmpl w:val="3EF495DA"/>
    <w:lvl w:ilvl="0" w:tplc="7144A3EE">
      <w:start w:val="1"/>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8C14CA4"/>
    <w:multiLevelType w:val="hybridMultilevel"/>
    <w:tmpl w:val="5E7A075A"/>
    <w:lvl w:ilvl="0" w:tplc="BF6071CE">
      <w:start w:val="14"/>
      <w:numFmt w:val="bullet"/>
      <w:lvlText w:val="–"/>
      <w:lvlJc w:val="left"/>
      <w:pPr>
        <w:ind w:left="791" w:hanging="360"/>
      </w:pPr>
      <w:rPr>
        <w:rFonts w:ascii="Times New Roman" w:eastAsia="Calibri" w:hAnsi="Times New Roman" w:cs="Times New Roman" w:hint="default"/>
        <w:color w:val="auto"/>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abstractNum w:abstractNumId="6" w15:restartNumberingAfterBreak="0">
    <w:nsid w:val="50173A76"/>
    <w:multiLevelType w:val="hybridMultilevel"/>
    <w:tmpl w:val="35F2F328"/>
    <w:lvl w:ilvl="0" w:tplc="EE002EA8">
      <w:numFmt w:val="bullet"/>
      <w:lvlText w:val="-"/>
      <w:lvlJc w:val="left"/>
      <w:pPr>
        <w:ind w:left="720" w:hanging="360"/>
      </w:pPr>
      <w:rPr>
        <w:rFonts w:ascii="Cambria" w:eastAsia="Times New Roman" w:hAnsi="Cambria"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F5F1C84"/>
    <w:multiLevelType w:val="hybridMultilevel"/>
    <w:tmpl w:val="8E4803BA"/>
    <w:lvl w:ilvl="0" w:tplc="2A78C1C0">
      <w:start w:val="1"/>
      <w:numFmt w:val="lowerLetter"/>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9"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D1F615C"/>
    <w:multiLevelType w:val="hybridMultilevel"/>
    <w:tmpl w:val="C45A4F6E"/>
    <w:lvl w:ilvl="0" w:tplc="5844BFA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59695626">
    <w:abstractNumId w:val="6"/>
  </w:num>
  <w:num w:numId="2" w16cid:durableId="1221209490">
    <w:abstractNumId w:val="1"/>
  </w:num>
  <w:num w:numId="3" w16cid:durableId="2056464740">
    <w:abstractNumId w:val="2"/>
  </w:num>
  <w:num w:numId="4" w16cid:durableId="439032602">
    <w:abstractNumId w:val="5"/>
  </w:num>
  <w:num w:numId="5" w16cid:durableId="777025089">
    <w:abstractNumId w:val="8"/>
  </w:num>
  <w:num w:numId="6" w16cid:durableId="495001499">
    <w:abstractNumId w:val="4"/>
  </w:num>
  <w:num w:numId="7" w16cid:durableId="1455560643">
    <w:abstractNumId w:val="3"/>
  </w:num>
  <w:num w:numId="8" w16cid:durableId="100995171">
    <w:abstractNumId w:val="7"/>
  </w:num>
  <w:num w:numId="9" w16cid:durableId="200362876">
    <w:abstractNumId w:val="0"/>
  </w:num>
  <w:num w:numId="10" w16cid:durableId="1353341264">
    <w:abstractNumId w:val="11"/>
  </w:num>
  <w:num w:numId="11" w16cid:durableId="1952395277">
    <w:abstractNumId w:val="9"/>
  </w:num>
  <w:num w:numId="12" w16cid:durableId="398669369">
    <w:abstractNumId w:val="10"/>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16cid:durableId="25987296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55"/>
    <w:rsid w:val="00000DE1"/>
    <w:rsid w:val="00001AA0"/>
    <w:rsid w:val="00001CFB"/>
    <w:rsid w:val="000038FC"/>
    <w:rsid w:val="00005FBA"/>
    <w:rsid w:val="00006B96"/>
    <w:rsid w:val="000071DA"/>
    <w:rsid w:val="000079D1"/>
    <w:rsid w:val="00011337"/>
    <w:rsid w:val="00011554"/>
    <w:rsid w:val="00014556"/>
    <w:rsid w:val="00015BFE"/>
    <w:rsid w:val="00020013"/>
    <w:rsid w:val="000206A0"/>
    <w:rsid w:val="00024363"/>
    <w:rsid w:val="00025A55"/>
    <w:rsid w:val="00025E7A"/>
    <w:rsid w:val="000263CA"/>
    <w:rsid w:val="0002642F"/>
    <w:rsid w:val="00027AE7"/>
    <w:rsid w:val="00030F1D"/>
    <w:rsid w:val="00031BE0"/>
    <w:rsid w:val="00032055"/>
    <w:rsid w:val="00032086"/>
    <w:rsid w:val="00033519"/>
    <w:rsid w:val="00033562"/>
    <w:rsid w:val="000342F1"/>
    <w:rsid w:val="00034D90"/>
    <w:rsid w:val="00034EEF"/>
    <w:rsid w:val="00035B28"/>
    <w:rsid w:val="00035C74"/>
    <w:rsid w:val="00035FF2"/>
    <w:rsid w:val="000369E4"/>
    <w:rsid w:val="00037B62"/>
    <w:rsid w:val="00041116"/>
    <w:rsid w:val="00042498"/>
    <w:rsid w:val="0004429D"/>
    <w:rsid w:val="000451D8"/>
    <w:rsid w:val="00045CB1"/>
    <w:rsid w:val="0004696A"/>
    <w:rsid w:val="00051183"/>
    <w:rsid w:val="00051340"/>
    <w:rsid w:val="000539C5"/>
    <w:rsid w:val="00053B18"/>
    <w:rsid w:val="0005400B"/>
    <w:rsid w:val="00054626"/>
    <w:rsid w:val="0005491A"/>
    <w:rsid w:val="000605D5"/>
    <w:rsid w:val="000606CD"/>
    <w:rsid w:val="00060A51"/>
    <w:rsid w:val="000612C6"/>
    <w:rsid w:val="000616A9"/>
    <w:rsid w:val="000616E9"/>
    <w:rsid w:val="000657BE"/>
    <w:rsid w:val="00067F4C"/>
    <w:rsid w:val="0007003F"/>
    <w:rsid w:val="000703A2"/>
    <w:rsid w:val="00071D9C"/>
    <w:rsid w:val="00072055"/>
    <w:rsid w:val="000768F8"/>
    <w:rsid w:val="00080AEC"/>
    <w:rsid w:val="00080EAA"/>
    <w:rsid w:val="000837F4"/>
    <w:rsid w:val="00083CFF"/>
    <w:rsid w:val="0008427F"/>
    <w:rsid w:val="000847EF"/>
    <w:rsid w:val="000872B3"/>
    <w:rsid w:val="0008744C"/>
    <w:rsid w:val="00087AC0"/>
    <w:rsid w:val="000919CB"/>
    <w:rsid w:val="00091DA2"/>
    <w:rsid w:val="00092FC0"/>
    <w:rsid w:val="00093DD4"/>
    <w:rsid w:val="00093EAD"/>
    <w:rsid w:val="000943AC"/>
    <w:rsid w:val="000949FF"/>
    <w:rsid w:val="000961B2"/>
    <w:rsid w:val="00096B42"/>
    <w:rsid w:val="000A1181"/>
    <w:rsid w:val="000A145B"/>
    <w:rsid w:val="000A16C7"/>
    <w:rsid w:val="000A2D63"/>
    <w:rsid w:val="000A50E5"/>
    <w:rsid w:val="000A5342"/>
    <w:rsid w:val="000A5629"/>
    <w:rsid w:val="000A56F5"/>
    <w:rsid w:val="000A6A70"/>
    <w:rsid w:val="000A6F39"/>
    <w:rsid w:val="000A70C6"/>
    <w:rsid w:val="000A7220"/>
    <w:rsid w:val="000A7861"/>
    <w:rsid w:val="000B0284"/>
    <w:rsid w:val="000B0F8C"/>
    <w:rsid w:val="000B2AE8"/>
    <w:rsid w:val="000B41FF"/>
    <w:rsid w:val="000B477D"/>
    <w:rsid w:val="000B4CDE"/>
    <w:rsid w:val="000B7988"/>
    <w:rsid w:val="000B7D89"/>
    <w:rsid w:val="000C0924"/>
    <w:rsid w:val="000C12E7"/>
    <w:rsid w:val="000C17C1"/>
    <w:rsid w:val="000C3DDF"/>
    <w:rsid w:val="000C59CC"/>
    <w:rsid w:val="000C6E45"/>
    <w:rsid w:val="000C7A3E"/>
    <w:rsid w:val="000D2DB9"/>
    <w:rsid w:val="000D31B2"/>
    <w:rsid w:val="000D4201"/>
    <w:rsid w:val="000D4888"/>
    <w:rsid w:val="000D4A71"/>
    <w:rsid w:val="000D5383"/>
    <w:rsid w:val="000D5F30"/>
    <w:rsid w:val="000E0F69"/>
    <w:rsid w:val="000E0FEB"/>
    <w:rsid w:val="000E22C3"/>
    <w:rsid w:val="000E26B5"/>
    <w:rsid w:val="000E2D79"/>
    <w:rsid w:val="000E3513"/>
    <w:rsid w:val="000E5540"/>
    <w:rsid w:val="000E6709"/>
    <w:rsid w:val="000E6BF3"/>
    <w:rsid w:val="000E6D2E"/>
    <w:rsid w:val="000E6ECC"/>
    <w:rsid w:val="000E749C"/>
    <w:rsid w:val="000E7A49"/>
    <w:rsid w:val="000E7B94"/>
    <w:rsid w:val="000F0263"/>
    <w:rsid w:val="000F0794"/>
    <w:rsid w:val="000F0CF8"/>
    <w:rsid w:val="000F14C8"/>
    <w:rsid w:val="000F20F1"/>
    <w:rsid w:val="000F2784"/>
    <w:rsid w:val="000F2D93"/>
    <w:rsid w:val="000F2DD4"/>
    <w:rsid w:val="000F3FBB"/>
    <w:rsid w:val="000F418C"/>
    <w:rsid w:val="000F43A3"/>
    <w:rsid w:val="000F5898"/>
    <w:rsid w:val="000F63C8"/>
    <w:rsid w:val="000F6BB7"/>
    <w:rsid w:val="000F6BC1"/>
    <w:rsid w:val="000F71FF"/>
    <w:rsid w:val="000F7344"/>
    <w:rsid w:val="000F7487"/>
    <w:rsid w:val="00100FCF"/>
    <w:rsid w:val="00102385"/>
    <w:rsid w:val="001035B8"/>
    <w:rsid w:val="00103E61"/>
    <w:rsid w:val="001068C5"/>
    <w:rsid w:val="00106CFE"/>
    <w:rsid w:val="00110DF0"/>
    <w:rsid w:val="001124D7"/>
    <w:rsid w:val="00114DDD"/>
    <w:rsid w:val="00115B04"/>
    <w:rsid w:val="0011683C"/>
    <w:rsid w:val="001205F1"/>
    <w:rsid w:val="00120EDD"/>
    <w:rsid w:val="00121752"/>
    <w:rsid w:val="00121F54"/>
    <w:rsid w:val="0012206B"/>
    <w:rsid w:val="00122218"/>
    <w:rsid w:val="00122230"/>
    <w:rsid w:val="00122327"/>
    <w:rsid w:val="00125B62"/>
    <w:rsid w:val="0013001E"/>
    <w:rsid w:val="00132F9E"/>
    <w:rsid w:val="001345BA"/>
    <w:rsid w:val="00137FF6"/>
    <w:rsid w:val="00140BE3"/>
    <w:rsid w:val="00141327"/>
    <w:rsid w:val="00141CF7"/>
    <w:rsid w:val="001430DD"/>
    <w:rsid w:val="00143115"/>
    <w:rsid w:val="0014342C"/>
    <w:rsid w:val="00143EBB"/>
    <w:rsid w:val="00144384"/>
    <w:rsid w:val="00144455"/>
    <w:rsid w:val="001452C3"/>
    <w:rsid w:val="00145419"/>
    <w:rsid w:val="00147500"/>
    <w:rsid w:val="00147540"/>
    <w:rsid w:val="00147DE6"/>
    <w:rsid w:val="001506BE"/>
    <w:rsid w:val="001508C6"/>
    <w:rsid w:val="00151B36"/>
    <w:rsid w:val="00151D92"/>
    <w:rsid w:val="00152A01"/>
    <w:rsid w:val="001553B1"/>
    <w:rsid w:val="00157A2C"/>
    <w:rsid w:val="00157F64"/>
    <w:rsid w:val="0016007D"/>
    <w:rsid w:val="00160435"/>
    <w:rsid w:val="0016298C"/>
    <w:rsid w:val="00164EC2"/>
    <w:rsid w:val="0016524F"/>
    <w:rsid w:val="00165F39"/>
    <w:rsid w:val="00167743"/>
    <w:rsid w:val="00167D49"/>
    <w:rsid w:val="00170396"/>
    <w:rsid w:val="001703B6"/>
    <w:rsid w:val="00171F07"/>
    <w:rsid w:val="001739E0"/>
    <w:rsid w:val="001753A6"/>
    <w:rsid w:val="00180673"/>
    <w:rsid w:val="001809D2"/>
    <w:rsid w:val="00180BD6"/>
    <w:rsid w:val="00181D2D"/>
    <w:rsid w:val="00181EC6"/>
    <w:rsid w:val="00182057"/>
    <w:rsid w:val="0018295D"/>
    <w:rsid w:val="001831F9"/>
    <w:rsid w:val="00183606"/>
    <w:rsid w:val="001847A5"/>
    <w:rsid w:val="00184D91"/>
    <w:rsid w:val="00185A43"/>
    <w:rsid w:val="00185DD3"/>
    <w:rsid w:val="00185EF9"/>
    <w:rsid w:val="00186440"/>
    <w:rsid w:val="00187D63"/>
    <w:rsid w:val="00187F6B"/>
    <w:rsid w:val="001914D2"/>
    <w:rsid w:val="00191962"/>
    <w:rsid w:val="00191995"/>
    <w:rsid w:val="00191E4B"/>
    <w:rsid w:val="00191F23"/>
    <w:rsid w:val="001927D6"/>
    <w:rsid w:val="00193AA2"/>
    <w:rsid w:val="00193BD5"/>
    <w:rsid w:val="00193DB2"/>
    <w:rsid w:val="001954FE"/>
    <w:rsid w:val="001956E6"/>
    <w:rsid w:val="00196714"/>
    <w:rsid w:val="00196F13"/>
    <w:rsid w:val="00197530"/>
    <w:rsid w:val="001A0A95"/>
    <w:rsid w:val="001A1393"/>
    <w:rsid w:val="001A26D4"/>
    <w:rsid w:val="001A29E8"/>
    <w:rsid w:val="001A355A"/>
    <w:rsid w:val="001A5F3C"/>
    <w:rsid w:val="001B0C55"/>
    <w:rsid w:val="001B1C94"/>
    <w:rsid w:val="001B4530"/>
    <w:rsid w:val="001B4FD0"/>
    <w:rsid w:val="001B5119"/>
    <w:rsid w:val="001B58C6"/>
    <w:rsid w:val="001C0BE7"/>
    <w:rsid w:val="001C152D"/>
    <w:rsid w:val="001C19E7"/>
    <w:rsid w:val="001C4EEA"/>
    <w:rsid w:val="001C5AFC"/>
    <w:rsid w:val="001C7BD9"/>
    <w:rsid w:val="001D0340"/>
    <w:rsid w:val="001D0FBD"/>
    <w:rsid w:val="001D1139"/>
    <w:rsid w:val="001D120D"/>
    <w:rsid w:val="001D128C"/>
    <w:rsid w:val="001D1981"/>
    <w:rsid w:val="001D2FB0"/>
    <w:rsid w:val="001D41DF"/>
    <w:rsid w:val="001D7644"/>
    <w:rsid w:val="001D7684"/>
    <w:rsid w:val="001E1C3A"/>
    <w:rsid w:val="001E1D0E"/>
    <w:rsid w:val="001E30AF"/>
    <w:rsid w:val="001E347D"/>
    <w:rsid w:val="001E430B"/>
    <w:rsid w:val="001E4D85"/>
    <w:rsid w:val="001E5D88"/>
    <w:rsid w:val="001E6F6A"/>
    <w:rsid w:val="001E7891"/>
    <w:rsid w:val="001F0929"/>
    <w:rsid w:val="001F1317"/>
    <w:rsid w:val="001F18AA"/>
    <w:rsid w:val="001F1C02"/>
    <w:rsid w:val="001F28F1"/>
    <w:rsid w:val="001F50C8"/>
    <w:rsid w:val="001F5353"/>
    <w:rsid w:val="001F6D56"/>
    <w:rsid w:val="001F72EE"/>
    <w:rsid w:val="0020164B"/>
    <w:rsid w:val="00201E8F"/>
    <w:rsid w:val="002021AD"/>
    <w:rsid w:val="00202BEA"/>
    <w:rsid w:val="002031AF"/>
    <w:rsid w:val="00203789"/>
    <w:rsid w:val="00204641"/>
    <w:rsid w:val="00204B33"/>
    <w:rsid w:val="002063B7"/>
    <w:rsid w:val="0020676B"/>
    <w:rsid w:val="002102DC"/>
    <w:rsid w:val="00210922"/>
    <w:rsid w:val="00211AE3"/>
    <w:rsid w:val="0021342F"/>
    <w:rsid w:val="002137AC"/>
    <w:rsid w:val="00213807"/>
    <w:rsid w:val="00214C50"/>
    <w:rsid w:val="00214D04"/>
    <w:rsid w:val="00215D92"/>
    <w:rsid w:val="00216436"/>
    <w:rsid w:val="00216930"/>
    <w:rsid w:val="00217A08"/>
    <w:rsid w:val="002201B3"/>
    <w:rsid w:val="00220ADB"/>
    <w:rsid w:val="00221853"/>
    <w:rsid w:val="00222841"/>
    <w:rsid w:val="0022356A"/>
    <w:rsid w:val="00223775"/>
    <w:rsid w:val="00225C1A"/>
    <w:rsid w:val="00225C2A"/>
    <w:rsid w:val="00225D61"/>
    <w:rsid w:val="00226F05"/>
    <w:rsid w:val="00227018"/>
    <w:rsid w:val="002304A1"/>
    <w:rsid w:val="00230D1E"/>
    <w:rsid w:val="00232B2A"/>
    <w:rsid w:val="00234399"/>
    <w:rsid w:val="002348FB"/>
    <w:rsid w:val="00235289"/>
    <w:rsid w:val="00235593"/>
    <w:rsid w:val="00236DD8"/>
    <w:rsid w:val="00237035"/>
    <w:rsid w:val="002372EF"/>
    <w:rsid w:val="00240A27"/>
    <w:rsid w:val="0024143C"/>
    <w:rsid w:val="00243CA4"/>
    <w:rsid w:val="00244206"/>
    <w:rsid w:val="00246FB4"/>
    <w:rsid w:val="002478CE"/>
    <w:rsid w:val="00250859"/>
    <w:rsid w:val="00250A52"/>
    <w:rsid w:val="002519F5"/>
    <w:rsid w:val="00252A85"/>
    <w:rsid w:val="00253BD9"/>
    <w:rsid w:val="00254009"/>
    <w:rsid w:val="002540DE"/>
    <w:rsid w:val="00254412"/>
    <w:rsid w:val="00256146"/>
    <w:rsid w:val="00256BC8"/>
    <w:rsid w:val="00257ED4"/>
    <w:rsid w:val="0026081C"/>
    <w:rsid w:val="0026346B"/>
    <w:rsid w:val="002641B4"/>
    <w:rsid w:val="002650C2"/>
    <w:rsid w:val="002653DA"/>
    <w:rsid w:val="00266D75"/>
    <w:rsid w:val="00270304"/>
    <w:rsid w:val="00270E01"/>
    <w:rsid w:val="00272800"/>
    <w:rsid w:val="00275F05"/>
    <w:rsid w:val="0027617A"/>
    <w:rsid w:val="002769E4"/>
    <w:rsid w:val="002802F8"/>
    <w:rsid w:val="00280AFE"/>
    <w:rsid w:val="002813FB"/>
    <w:rsid w:val="00281E7A"/>
    <w:rsid w:val="002828F3"/>
    <w:rsid w:val="00283054"/>
    <w:rsid w:val="0028392F"/>
    <w:rsid w:val="002853C6"/>
    <w:rsid w:val="002854D0"/>
    <w:rsid w:val="00285593"/>
    <w:rsid w:val="00285B6A"/>
    <w:rsid w:val="00285B77"/>
    <w:rsid w:val="0028652F"/>
    <w:rsid w:val="002865F9"/>
    <w:rsid w:val="00286E4A"/>
    <w:rsid w:val="00287A8E"/>
    <w:rsid w:val="002908CB"/>
    <w:rsid w:val="00292FD4"/>
    <w:rsid w:val="002935A8"/>
    <w:rsid w:val="002948CB"/>
    <w:rsid w:val="00294946"/>
    <w:rsid w:val="002949F2"/>
    <w:rsid w:val="00294B37"/>
    <w:rsid w:val="0029541D"/>
    <w:rsid w:val="00295C2D"/>
    <w:rsid w:val="00296AB2"/>
    <w:rsid w:val="002978A1"/>
    <w:rsid w:val="002A08E5"/>
    <w:rsid w:val="002A2EB0"/>
    <w:rsid w:val="002A4FA1"/>
    <w:rsid w:val="002A504C"/>
    <w:rsid w:val="002A5A4D"/>
    <w:rsid w:val="002A5E44"/>
    <w:rsid w:val="002A5F69"/>
    <w:rsid w:val="002A6733"/>
    <w:rsid w:val="002A7A2E"/>
    <w:rsid w:val="002B1509"/>
    <w:rsid w:val="002B4A87"/>
    <w:rsid w:val="002B587E"/>
    <w:rsid w:val="002C095A"/>
    <w:rsid w:val="002C0A9E"/>
    <w:rsid w:val="002C18DE"/>
    <w:rsid w:val="002C1E6A"/>
    <w:rsid w:val="002C452F"/>
    <w:rsid w:val="002C4E04"/>
    <w:rsid w:val="002C5DB5"/>
    <w:rsid w:val="002C5F46"/>
    <w:rsid w:val="002C773A"/>
    <w:rsid w:val="002D19F7"/>
    <w:rsid w:val="002D1C11"/>
    <w:rsid w:val="002D2100"/>
    <w:rsid w:val="002D24F9"/>
    <w:rsid w:val="002D2DA0"/>
    <w:rsid w:val="002D2DF4"/>
    <w:rsid w:val="002D3C61"/>
    <w:rsid w:val="002D4D1C"/>
    <w:rsid w:val="002D4F67"/>
    <w:rsid w:val="002D53F1"/>
    <w:rsid w:val="002D7243"/>
    <w:rsid w:val="002E0503"/>
    <w:rsid w:val="002E06E5"/>
    <w:rsid w:val="002E0809"/>
    <w:rsid w:val="002E141E"/>
    <w:rsid w:val="002E1B11"/>
    <w:rsid w:val="002E20D5"/>
    <w:rsid w:val="002E2639"/>
    <w:rsid w:val="002E3AE6"/>
    <w:rsid w:val="002E43CD"/>
    <w:rsid w:val="002E50FC"/>
    <w:rsid w:val="002E54C9"/>
    <w:rsid w:val="002E5A54"/>
    <w:rsid w:val="002E6A27"/>
    <w:rsid w:val="002F05CD"/>
    <w:rsid w:val="002F0C94"/>
    <w:rsid w:val="002F0E47"/>
    <w:rsid w:val="002F12CA"/>
    <w:rsid w:val="002F15E5"/>
    <w:rsid w:val="002F1639"/>
    <w:rsid w:val="002F1903"/>
    <w:rsid w:val="002F215B"/>
    <w:rsid w:val="002F2520"/>
    <w:rsid w:val="002F2C90"/>
    <w:rsid w:val="002F6835"/>
    <w:rsid w:val="002F7273"/>
    <w:rsid w:val="002F751A"/>
    <w:rsid w:val="0030099E"/>
    <w:rsid w:val="0030148E"/>
    <w:rsid w:val="0030303C"/>
    <w:rsid w:val="0030348D"/>
    <w:rsid w:val="00303A8F"/>
    <w:rsid w:val="00303F37"/>
    <w:rsid w:val="003059F6"/>
    <w:rsid w:val="00305DF7"/>
    <w:rsid w:val="00305E18"/>
    <w:rsid w:val="00306F71"/>
    <w:rsid w:val="00310A56"/>
    <w:rsid w:val="00310AEA"/>
    <w:rsid w:val="00311D82"/>
    <w:rsid w:val="00312160"/>
    <w:rsid w:val="003139A0"/>
    <w:rsid w:val="00313E3C"/>
    <w:rsid w:val="003148E2"/>
    <w:rsid w:val="00315258"/>
    <w:rsid w:val="00315A49"/>
    <w:rsid w:val="00316452"/>
    <w:rsid w:val="00321641"/>
    <w:rsid w:val="003216A8"/>
    <w:rsid w:val="00321DFA"/>
    <w:rsid w:val="00322E4A"/>
    <w:rsid w:val="003235A8"/>
    <w:rsid w:val="00324AFF"/>
    <w:rsid w:val="00324B72"/>
    <w:rsid w:val="00325254"/>
    <w:rsid w:val="00325A7E"/>
    <w:rsid w:val="00330C72"/>
    <w:rsid w:val="003318B8"/>
    <w:rsid w:val="003323AC"/>
    <w:rsid w:val="003331C4"/>
    <w:rsid w:val="0033342E"/>
    <w:rsid w:val="003337D9"/>
    <w:rsid w:val="00334A82"/>
    <w:rsid w:val="00334BCE"/>
    <w:rsid w:val="00334CF8"/>
    <w:rsid w:val="00335040"/>
    <w:rsid w:val="003400FD"/>
    <w:rsid w:val="00341545"/>
    <w:rsid w:val="00341581"/>
    <w:rsid w:val="00341B08"/>
    <w:rsid w:val="00341EE7"/>
    <w:rsid w:val="00341F9B"/>
    <w:rsid w:val="00342AB5"/>
    <w:rsid w:val="003433FD"/>
    <w:rsid w:val="00343D30"/>
    <w:rsid w:val="00344951"/>
    <w:rsid w:val="00344C3A"/>
    <w:rsid w:val="00345292"/>
    <w:rsid w:val="00345756"/>
    <w:rsid w:val="00347349"/>
    <w:rsid w:val="00350501"/>
    <w:rsid w:val="00352649"/>
    <w:rsid w:val="0035469A"/>
    <w:rsid w:val="00355556"/>
    <w:rsid w:val="003560F5"/>
    <w:rsid w:val="0035776C"/>
    <w:rsid w:val="003578C4"/>
    <w:rsid w:val="00361105"/>
    <w:rsid w:val="00364795"/>
    <w:rsid w:val="0036583D"/>
    <w:rsid w:val="00365A72"/>
    <w:rsid w:val="0036723E"/>
    <w:rsid w:val="00370901"/>
    <w:rsid w:val="00370AB4"/>
    <w:rsid w:val="00370B89"/>
    <w:rsid w:val="00371B39"/>
    <w:rsid w:val="00371E80"/>
    <w:rsid w:val="00372461"/>
    <w:rsid w:val="00372F7D"/>
    <w:rsid w:val="00373381"/>
    <w:rsid w:val="00373F61"/>
    <w:rsid w:val="003750C7"/>
    <w:rsid w:val="003754CA"/>
    <w:rsid w:val="003758F8"/>
    <w:rsid w:val="00375969"/>
    <w:rsid w:val="00375C2D"/>
    <w:rsid w:val="00375E61"/>
    <w:rsid w:val="003768A2"/>
    <w:rsid w:val="00380099"/>
    <w:rsid w:val="00380A39"/>
    <w:rsid w:val="00381282"/>
    <w:rsid w:val="00381C45"/>
    <w:rsid w:val="00381F57"/>
    <w:rsid w:val="0038235E"/>
    <w:rsid w:val="003829C0"/>
    <w:rsid w:val="00382F13"/>
    <w:rsid w:val="00382FA1"/>
    <w:rsid w:val="003832A3"/>
    <w:rsid w:val="0038394E"/>
    <w:rsid w:val="00385472"/>
    <w:rsid w:val="00386FF3"/>
    <w:rsid w:val="0038702E"/>
    <w:rsid w:val="003902C3"/>
    <w:rsid w:val="003915F0"/>
    <w:rsid w:val="00391C4C"/>
    <w:rsid w:val="00393FE3"/>
    <w:rsid w:val="00394DD8"/>
    <w:rsid w:val="00394EC4"/>
    <w:rsid w:val="00395A10"/>
    <w:rsid w:val="0039648B"/>
    <w:rsid w:val="003967FF"/>
    <w:rsid w:val="003971B7"/>
    <w:rsid w:val="00397880"/>
    <w:rsid w:val="00397A7A"/>
    <w:rsid w:val="00397B8A"/>
    <w:rsid w:val="003A0C1B"/>
    <w:rsid w:val="003A14AD"/>
    <w:rsid w:val="003A23ED"/>
    <w:rsid w:val="003A3582"/>
    <w:rsid w:val="003A3A37"/>
    <w:rsid w:val="003A5E66"/>
    <w:rsid w:val="003A7FE3"/>
    <w:rsid w:val="003B0809"/>
    <w:rsid w:val="003B19AA"/>
    <w:rsid w:val="003B1DEF"/>
    <w:rsid w:val="003B2E86"/>
    <w:rsid w:val="003B3521"/>
    <w:rsid w:val="003B3F45"/>
    <w:rsid w:val="003B41B9"/>
    <w:rsid w:val="003B521B"/>
    <w:rsid w:val="003B5F7F"/>
    <w:rsid w:val="003B75C5"/>
    <w:rsid w:val="003B7BED"/>
    <w:rsid w:val="003C0661"/>
    <w:rsid w:val="003C14C4"/>
    <w:rsid w:val="003C15C3"/>
    <w:rsid w:val="003C2366"/>
    <w:rsid w:val="003C317D"/>
    <w:rsid w:val="003C34AF"/>
    <w:rsid w:val="003C571B"/>
    <w:rsid w:val="003C6EF7"/>
    <w:rsid w:val="003C74A2"/>
    <w:rsid w:val="003D14C0"/>
    <w:rsid w:val="003D15E0"/>
    <w:rsid w:val="003D25EE"/>
    <w:rsid w:val="003D299E"/>
    <w:rsid w:val="003D391F"/>
    <w:rsid w:val="003D446A"/>
    <w:rsid w:val="003D4E30"/>
    <w:rsid w:val="003D57A9"/>
    <w:rsid w:val="003D6076"/>
    <w:rsid w:val="003D66D7"/>
    <w:rsid w:val="003D6F38"/>
    <w:rsid w:val="003D7CB9"/>
    <w:rsid w:val="003E1237"/>
    <w:rsid w:val="003E1954"/>
    <w:rsid w:val="003E2D94"/>
    <w:rsid w:val="003E3015"/>
    <w:rsid w:val="003E482A"/>
    <w:rsid w:val="003E650A"/>
    <w:rsid w:val="003E73F3"/>
    <w:rsid w:val="003F0E70"/>
    <w:rsid w:val="003F18FA"/>
    <w:rsid w:val="003F1DD6"/>
    <w:rsid w:val="003F32F1"/>
    <w:rsid w:val="003F4656"/>
    <w:rsid w:val="003F51BA"/>
    <w:rsid w:val="003F5451"/>
    <w:rsid w:val="003F6C90"/>
    <w:rsid w:val="003F6F56"/>
    <w:rsid w:val="003F6F7F"/>
    <w:rsid w:val="003F73B9"/>
    <w:rsid w:val="004000EA"/>
    <w:rsid w:val="00400DC0"/>
    <w:rsid w:val="004015FE"/>
    <w:rsid w:val="00402B2C"/>
    <w:rsid w:val="004033E3"/>
    <w:rsid w:val="00404101"/>
    <w:rsid w:val="00406938"/>
    <w:rsid w:val="0040710D"/>
    <w:rsid w:val="004074D2"/>
    <w:rsid w:val="004100F3"/>
    <w:rsid w:val="004106D4"/>
    <w:rsid w:val="00411126"/>
    <w:rsid w:val="00413172"/>
    <w:rsid w:val="0041424A"/>
    <w:rsid w:val="004148FE"/>
    <w:rsid w:val="00415579"/>
    <w:rsid w:val="00415739"/>
    <w:rsid w:val="00415893"/>
    <w:rsid w:val="00416842"/>
    <w:rsid w:val="00417065"/>
    <w:rsid w:val="00421340"/>
    <w:rsid w:val="00422700"/>
    <w:rsid w:val="00423018"/>
    <w:rsid w:val="00424B9D"/>
    <w:rsid w:val="00426081"/>
    <w:rsid w:val="004260EC"/>
    <w:rsid w:val="004266F5"/>
    <w:rsid w:val="00426B81"/>
    <w:rsid w:val="00427B88"/>
    <w:rsid w:val="00430040"/>
    <w:rsid w:val="00430747"/>
    <w:rsid w:val="004322F4"/>
    <w:rsid w:val="00432415"/>
    <w:rsid w:val="00432CC7"/>
    <w:rsid w:val="0043398F"/>
    <w:rsid w:val="004339C4"/>
    <w:rsid w:val="00435BC9"/>
    <w:rsid w:val="00435E49"/>
    <w:rsid w:val="004362DC"/>
    <w:rsid w:val="0043680D"/>
    <w:rsid w:val="00436D0C"/>
    <w:rsid w:val="004417EC"/>
    <w:rsid w:val="00442530"/>
    <w:rsid w:val="00442B47"/>
    <w:rsid w:val="00442FBA"/>
    <w:rsid w:val="00443647"/>
    <w:rsid w:val="00444578"/>
    <w:rsid w:val="004447FA"/>
    <w:rsid w:val="00445FC2"/>
    <w:rsid w:val="004464C0"/>
    <w:rsid w:val="00447BA0"/>
    <w:rsid w:val="00447EF0"/>
    <w:rsid w:val="00450792"/>
    <w:rsid w:val="004511B4"/>
    <w:rsid w:val="0045212D"/>
    <w:rsid w:val="00452B6A"/>
    <w:rsid w:val="004535E2"/>
    <w:rsid w:val="00455ECB"/>
    <w:rsid w:val="0045638A"/>
    <w:rsid w:val="00457C93"/>
    <w:rsid w:val="00457DE5"/>
    <w:rsid w:val="00460336"/>
    <w:rsid w:val="004642D6"/>
    <w:rsid w:val="00464871"/>
    <w:rsid w:val="00465F9B"/>
    <w:rsid w:val="0046654B"/>
    <w:rsid w:val="0046688A"/>
    <w:rsid w:val="004668D7"/>
    <w:rsid w:val="00466FA1"/>
    <w:rsid w:val="00471635"/>
    <w:rsid w:val="0047179E"/>
    <w:rsid w:val="00471A33"/>
    <w:rsid w:val="00472A36"/>
    <w:rsid w:val="00475ECD"/>
    <w:rsid w:val="00476D58"/>
    <w:rsid w:val="00477240"/>
    <w:rsid w:val="00480035"/>
    <w:rsid w:val="004807DD"/>
    <w:rsid w:val="00480BF9"/>
    <w:rsid w:val="00483C83"/>
    <w:rsid w:val="00484364"/>
    <w:rsid w:val="00486523"/>
    <w:rsid w:val="00487644"/>
    <w:rsid w:val="004876EA"/>
    <w:rsid w:val="00487F64"/>
    <w:rsid w:val="00493814"/>
    <w:rsid w:val="00494B28"/>
    <w:rsid w:val="0049513B"/>
    <w:rsid w:val="00495896"/>
    <w:rsid w:val="004A013E"/>
    <w:rsid w:val="004A064D"/>
    <w:rsid w:val="004A2730"/>
    <w:rsid w:val="004A36E4"/>
    <w:rsid w:val="004A38A6"/>
    <w:rsid w:val="004A5517"/>
    <w:rsid w:val="004A76D3"/>
    <w:rsid w:val="004B023F"/>
    <w:rsid w:val="004B0838"/>
    <w:rsid w:val="004B31AA"/>
    <w:rsid w:val="004B32EF"/>
    <w:rsid w:val="004B4D61"/>
    <w:rsid w:val="004B4DA7"/>
    <w:rsid w:val="004B4EA7"/>
    <w:rsid w:val="004B62DE"/>
    <w:rsid w:val="004B6B6D"/>
    <w:rsid w:val="004B6C11"/>
    <w:rsid w:val="004B7B96"/>
    <w:rsid w:val="004C0A59"/>
    <w:rsid w:val="004C1072"/>
    <w:rsid w:val="004C16C9"/>
    <w:rsid w:val="004C476C"/>
    <w:rsid w:val="004C4ACB"/>
    <w:rsid w:val="004C5A8F"/>
    <w:rsid w:val="004C6078"/>
    <w:rsid w:val="004C7C2B"/>
    <w:rsid w:val="004D0E98"/>
    <w:rsid w:val="004D2298"/>
    <w:rsid w:val="004D4B57"/>
    <w:rsid w:val="004D4C7A"/>
    <w:rsid w:val="004D5F95"/>
    <w:rsid w:val="004D659F"/>
    <w:rsid w:val="004E075E"/>
    <w:rsid w:val="004E0A28"/>
    <w:rsid w:val="004E3DB8"/>
    <w:rsid w:val="004E40BF"/>
    <w:rsid w:val="004E5936"/>
    <w:rsid w:val="004E5B76"/>
    <w:rsid w:val="004E5F92"/>
    <w:rsid w:val="004F0685"/>
    <w:rsid w:val="004F07E4"/>
    <w:rsid w:val="004F1127"/>
    <w:rsid w:val="004F24D7"/>
    <w:rsid w:val="004F2BAB"/>
    <w:rsid w:val="004F5282"/>
    <w:rsid w:val="004F53B1"/>
    <w:rsid w:val="004F55CC"/>
    <w:rsid w:val="004F639F"/>
    <w:rsid w:val="0050117B"/>
    <w:rsid w:val="00502960"/>
    <w:rsid w:val="005038B9"/>
    <w:rsid w:val="00503952"/>
    <w:rsid w:val="00504727"/>
    <w:rsid w:val="00505237"/>
    <w:rsid w:val="0050684A"/>
    <w:rsid w:val="0051130A"/>
    <w:rsid w:val="00511965"/>
    <w:rsid w:val="0051277C"/>
    <w:rsid w:val="005130AF"/>
    <w:rsid w:val="00514BC4"/>
    <w:rsid w:val="0051500B"/>
    <w:rsid w:val="005153CA"/>
    <w:rsid w:val="00516199"/>
    <w:rsid w:val="00517963"/>
    <w:rsid w:val="00521B7C"/>
    <w:rsid w:val="005226E4"/>
    <w:rsid w:val="00523B84"/>
    <w:rsid w:val="00530232"/>
    <w:rsid w:val="00530ABC"/>
    <w:rsid w:val="00530DE6"/>
    <w:rsid w:val="00531030"/>
    <w:rsid w:val="00531C34"/>
    <w:rsid w:val="00532010"/>
    <w:rsid w:val="0053248C"/>
    <w:rsid w:val="00533916"/>
    <w:rsid w:val="00533A79"/>
    <w:rsid w:val="00534E7B"/>
    <w:rsid w:val="005367B9"/>
    <w:rsid w:val="00536A15"/>
    <w:rsid w:val="00536B8A"/>
    <w:rsid w:val="005404B9"/>
    <w:rsid w:val="00540563"/>
    <w:rsid w:val="00540D6E"/>
    <w:rsid w:val="00541DFC"/>
    <w:rsid w:val="00542476"/>
    <w:rsid w:val="00542D89"/>
    <w:rsid w:val="00543739"/>
    <w:rsid w:val="0054461D"/>
    <w:rsid w:val="00545672"/>
    <w:rsid w:val="00545D68"/>
    <w:rsid w:val="00546BF2"/>
    <w:rsid w:val="00546C9D"/>
    <w:rsid w:val="00550C3A"/>
    <w:rsid w:val="00551107"/>
    <w:rsid w:val="00552226"/>
    <w:rsid w:val="0055349D"/>
    <w:rsid w:val="00553C4F"/>
    <w:rsid w:val="00553CB1"/>
    <w:rsid w:val="00553D23"/>
    <w:rsid w:val="00553D63"/>
    <w:rsid w:val="0055481D"/>
    <w:rsid w:val="0055525D"/>
    <w:rsid w:val="005553CB"/>
    <w:rsid w:val="0055634B"/>
    <w:rsid w:val="0055640C"/>
    <w:rsid w:val="0055646B"/>
    <w:rsid w:val="00556F80"/>
    <w:rsid w:val="0055734C"/>
    <w:rsid w:val="005576F9"/>
    <w:rsid w:val="005601D8"/>
    <w:rsid w:val="00563CB4"/>
    <w:rsid w:val="00564E9C"/>
    <w:rsid w:val="00564EA2"/>
    <w:rsid w:val="00565AA9"/>
    <w:rsid w:val="00567C8E"/>
    <w:rsid w:val="00567FAD"/>
    <w:rsid w:val="005714F6"/>
    <w:rsid w:val="00572EA0"/>
    <w:rsid w:val="005735A3"/>
    <w:rsid w:val="00573605"/>
    <w:rsid w:val="0057413B"/>
    <w:rsid w:val="005751A5"/>
    <w:rsid w:val="00575428"/>
    <w:rsid w:val="00575A2A"/>
    <w:rsid w:val="00576166"/>
    <w:rsid w:val="00576666"/>
    <w:rsid w:val="005766B3"/>
    <w:rsid w:val="00576734"/>
    <w:rsid w:val="0057728D"/>
    <w:rsid w:val="0057749B"/>
    <w:rsid w:val="0057782C"/>
    <w:rsid w:val="00577D7A"/>
    <w:rsid w:val="00580517"/>
    <w:rsid w:val="00582081"/>
    <w:rsid w:val="00583F25"/>
    <w:rsid w:val="0058495E"/>
    <w:rsid w:val="00584E5C"/>
    <w:rsid w:val="005856E0"/>
    <w:rsid w:val="00585933"/>
    <w:rsid w:val="00586286"/>
    <w:rsid w:val="00586846"/>
    <w:rsid w:val="005905B0"/>
    <w:rsid w:val="00592448"/>
    <w:rsid w:val="00593210"/>
    <w:rsid w:val="00595635"/>
    <w:rsid w:val="00597417"/>
    <w:rsid w:val="005A0658"/>
    <w:rsid w:val="005A0DC3"/>
    <w:rsid w:val="005A22D7"/>
    <w:rsid w:val="005A27FF"/>
    <w:rsid w:val="005A2CF5"/>
    <w:rsid w:val="005A3B25"/>
    <w:rsid w:val="005A5648"/>
    <w:rsid w:val="005A6CE6"/>
    <w:rsid w:val="005A6DBD"/>
    <w:rsid w:val="005A6DE9"/>
    <w:rsid w:val="005A73EA"/>
    <w:rsid w:val="005A7BAE"/>
    <w:rsid w:val="005B2E68"/>
    <w:rsid w:val="005B2F38"/>
    <w:rsid w:val="005B3FB8"/>
    <w:rsid w:val="005B4857"/>
    <w:rsid w:val="005B4965"/>
    <w:rsid w:val="005B510F"/>
    <w:rsid w:val="005B5969"/>
    <w:rsid w:val="005B615B"/>
    <w:rsid w:val="005B61D8"/>
    <w:rsid w:val="005B63D6"/>
    <w:rsid w:val="005B7437"/>
    <w:rsid w:val="005B757C"/>
    <w:rsid w:val="005C15C8"/>
    <w:rsid w:val="005C1A0C"/>
    <w:rsid w:val="005C23F8"/>
    <w:rsid w:val="005C281F"/>
    <w:rsid w:val="005C3833"/>
    <w:rsid w:val="005C3E21"/>
    <w:rsid w:val="005C47CC"/>
    <w:rsid w:val="005C5353"/>
    <w:rsid w:val="005C5C7A"/>
    <w:rsid w:val="005C64B7"/>
    <w:rsid w:val="005D0B31"/>
    <w:rsid w:val="005D0DEB"/>
    <w:rsid w:val="005D1BB2"/>
    <w:rsid w:val="005D29E0"/>
    <w:rsid w:val="005D2BC5"/>
    <w:rsid w:val="005D3B1D"/>
    <w:rsid w:val="005D4F0A"/>
    <w:rsid w:val="005D544D"/>
    <w:rsid w:val="005D5C9F"/>
    <w:rsid w:val="005D786A"/>
    <w:rsid w:val="005E0D0E"/>
    <w:rsid w:val="005E13C9"/>
    <w:rsid w:val="005E231E"/>
    <w:rsid w:val="005E36A3"/>
    <w:rsid w:val="005E395C"/>
    <w:rsid w:val="005E539D"/>
    <w:rsid w:val="005E5F30"/>
    <w:rsid w:val="005E69A5"/>
    <w:rsid w:val="005E74B3"/>
    <w:rsid w:val="005E74CA"/>
    <w:rsid w:val="005F0E1A"/>
    <w:rsid w:val="005F106E"/>
    <w:rsid w:val="005F1441"/>
    <w:rsid w:val="005F1A5C"/>
    <w:rsid w:val="005F1D89"/>
    <w:rsid w:val="005F1F36"/>
    <w:rsid w:val="005F2154"/>
    <w:rsid w:val="005F2999"/>
    <w:rsid w:val="005F2C68"/>
    <w:rsid w:val="005F2D60"/>
    <w:rsid w:val="005F4172"/>
    <w:rsid w:val="005F5D04"/>
    <w:rsid w:val="005F637A"/>
    <w:rsid w:val="005F658F"/>
    <w:rsid w:val="005F79F8"/>
    <w:rsid w:val="00600A66"/>
    <w:rsid w:val="00601077"/>
    <w:rsid w:val="0060346D"/>
    <w:rsid w:val="00605462"/>
    <w:rsid w:val="00605EF7"/>
    <w:rsid w:val="00606EAE"/>
    <w:rsid w:val="00611723"/>
    <w:rsid w:val="00611B19"/>
    <w:rsid w:val="00612F3B"/>
    <w:rsid w:val="00614B06"/>
    <w:rsid w:val="00614D0F"/>
    <w:rsid w:val="00617043"/>
    <w:rsid w:val="006207E7"/>
    <w:rsid w:val="006221AB"/>
    <w:rsid w:val="00623A56"/>
    <w:rsid w:val="00623DFA"/>
    <w:rsid w:val="006264B9"/>
    <w:rsid w:val="00627580"/>
    <w:rsid w:val="00630440"/>
    <w:rsid w:val="00631982"/>
    <w:rsid w:val="00631C9A"/>
    <w:rsid w:val="00631F43"/>
    <w:rsid w:val="00632C2C"/>
    <w:rsid w:val="006331FD"/>
    <w:rsid w:val="0063345E"/>
    <w:rsid w:val="006342E7"/>
    <w:rsid w:val="0063441E"/>
    <w:rsid w:val="00634C4B"/>
    <w:rsid w:val="00635126"/>
    <w:rsid w:val="00636182"/>
    <w:rsid w:val="00641BAD"/>
    <w:rsid w:val="0064297E"/>
    <w:rsid w:val="00644416"/>
    <w:rsid w:val="00644548"/>
    <w:rsid w:val="006459C6"/>
    <w:rsid w:val="00645B3D"/>
    <w:rsid w:val="0064701E"/>
    <w:rsid w:val="00647064"/>
    <w:rsid w:val="00650F9A"/>
    <w:rsid w:val="00651633"/>
    <w:rsid w:val="00651B9C"/>
    <w:rsid w:val="00651EED"/>
    <w:rsid w:val="00652358"/>
    <w:rsid w:val="00652E5C"/>
    <w:rsid w:val="0065301D"/>
    <w:rsid w:val="00653F2B"/>
    <w:rsid w:val="006546EC"/>
    <w:rsid w:val="00655624"/>
    <w:rsid w:val="0065576E"/>
    <w:rsid w:val="00655CDD"/>
    <w:rsid w:val="00656B1F"/>
    <w:rsid w:val="00656ED1"/>
    <w:rsid w:val="00657967"/>
    <w:rsid w:val="00660A5F"/>
    <w:rsid w:val="00660B9D"/>
    <w:rsid w:val="00661438"/>
    <w:rsid w:val="006615CF"/>
    <w:rsid w:val="0066172F"/>
    <w:rsid w:val="00662D1A"/>
    <w:rsid w:val="00663DF5"/>
    <w:rsid w:val="0066446E"/>
    <w:rsid w:val="006648D4"/>
    <w:rsid w:val="006672D8"/>
    <w:rsid w:val="00667862"/>
    <w:rsid w:val="00670177"/>
    <w:rsid w:val="006701B0"/>
    <w:rsid w:val="00671171"/>
    <w:rsid w:val="00671305"/>
    <w:rsid w:val="00671F1C"/>
    <w:rsid w:val="00673E38"/>
    <w:rsid w:val="006744C6"/>
    <w:rsid w:val="00676857"/>
    <w:rsid w:val="00677188"/>
    <w:rsid w:val="006814BD"/>
    <w:rsid w:val="00681801"/>
    <w:rsid w:val="0068187A"/>
    <w:rsid w:val="00682A85"/>
    <w:rsid w:val="00683183"/>
    <w:rsid w:val="00683763"/>
    <w:rsid w:val="0068688B"/>
    <w:rsid w:val="00687509"/>
    <w:rsid w:val="00691138"/>
    <w:rsid w:val="0069142C"/>
    <w:rsid w:val="00692FCA"/>
    <w:rsid w:val="00696FEB"/>
    <w:rsid w:val="00697088"/>
    <w:rsid w:val="006977D1"/>
    <w:rsid w:val="00697E3B"/>
    <w:rsid w:val="006A0152"/>
    <w:rsid w:val="006A0F8B"/>
    <w:rsid w:val="006A136A"/>
    <w:rsid w:val="006A2ABC"/>
    <w:rsid w:val="006A2B6E"/>
    <w:rsid w:val="006A2DAD"/>
    <w:rsid w:val="006A33B6"/>
    <w:rsid w:val="006A34B4"/>
    <w:rsid w:val="006A4A40"/>
    <w:rsid w:val="006A5D05"/>
    <w:rsid w:val="006A675F"/>
    <w:rsid w:val="006A6769"/>
    <w:rsid w:val="006A71DC"/>
    <w:rsid w:val="006A79ED"/>
    <w:rsid w:val="006B0A1B"/>
    <w:rsid w:val="006B14DD"/>
    <w:rsid w:val="006B1E42"/>
    <w:rsid w:val="006B56C9"/>
    <w:rsid w:val="006B597D"/>
    <w:rsid w:val="006B5B40"/>
    <w:rsid w:val="006B5FF0"/>
    <w:rsid w:val="006B74A5"/>
    <w:rsid w:val="006C07CE"/>
    <w:rsid w:val="006C0B59"/>
    <w:rsid w:val="006C1097"/>
    <w:rsid w:val="006C1AD8"/>
    <w:rsid w:val="006C1DBE"/>
    <w:rsid w:val="006C39AF"/>
    <w:rsid w:val="006C3E71"/>
    <w:rsid w:val="006C58BF"/>
    <w:rsid w:val="006C5A9B"/>
    <w:rsid w:val="006C64D1"/>
    <w:rsid w:val="006C7DA6"/>
    <w:rsid w:val="006D1897"/>
    <w:rsid w:val="006D24DD"/>
    <w:rsid w:val="006D2596"/>
    <w:rsid w:val="006D2C52"/>
    <w:rsid w:val="006D3117"/>
    <w:rsid w:val="006D3D61"/>
    <w:rsid w:val="006D4856"/>
    <w:rsid w:val="006D490C"/>
    <w:rsid w:val="006D4D73"/>
    <w:rsid w:val="006D6CAB"/>
    <w:rsid w:val="006D71FD"/>
    <w:rsid w:val="006D7FA8"/>
    <w:rsid w:val="006E003F"/>
    <w:rsid w:val="006E3186"/>
    <w:rsid w:val="006E3348"/>
    <w:rsid w:val="006E3C00"/>
    <w:rsid w:val="006E3EC3"/>
    <w:rsid w:val="006E420D"/>
    <w:rsid w:val="006E468A"/>
    <w:rsid w:val="006E4CB9"/>
    <w:rsid w:val="006E587A"/>
    <w:rsid w:val="006E5D83"/>
    <w:rsid w:val="006E5F69"/>
    <w:rsid w:val="006E6A5E"/>
    <w:rsid w:val="006E7E86"/>
    <w:rsid w:val="006F0DC5"/>
    <w:rsid w:val="006F0E6F"/>
    <w:rsid w:val="006F1605"/>
    <w:rsid w:val="006F1D60"/>
    <w:rsid w:val="006F22FC"/>
    <w:rsid w:val="006F3095"/>
    <w:rsid w:val="006F7000"/>
    <w:rsid w:val="006F7260"/>
    <w:rsid w:val="00700348"/>
    <w:rsid w:val="00700E27"/>
    <w:rsid w:val="00701CBB"/>
    <w:rsid w:val="00702526"/>
    <w:rsid w:val="00705485"/>
    <w:rsid w:val="0070557D"/>
    <w:rsid w:val="00705C95"/>
    <w:rsid w:val="00706A07"/>
    <w:rsid w:val="00707263"/>
    <w:rsid w:val="00710038"/>
    <w:rsid w:val="007105F3"/>
    <w:rsid w:val="00710DE1"/>
    <w:rsid w:val="007125E0"/>
    <w:rsid w:val="00713174"/>
    <w:rsid w:val="00713CAD"/>
    <w:rsid w:val="00713E9E"/>
    <w:rsid w:val="007152AF"/>
    <w:rsid w:val="00715749"/>
    <w:rsid w:val="00715A0C"/>
    <w:rsid w:val="00715CA6"/>
    <w:rsid w:val="00716630"/>
    <w:rsid w:val="00717778"/>
    <w:rsid w:val="00717949"/>
    <w:rsid w:val="0072005E"/>
    <w:rsid w:val="00720D45"/>
    <w:rsid w:val="00723FDA"/>
    <w:rsid w:val="007250FA"/>
    <w:rsid w:val="00725361"/>
    <w:rsid w:val="0072597B"/>
    <w:rsid w:val="00725B41"/>
    <w:rsid w:val="007265F0"/>
    <w:rsid w:val="00731029"/>
    <w:rsid w:val="00731502"/>
    <w:rsid w:val="00731B22"/>
    <w:rsid w:val="00732122"/>
    <w:rsid w:val="007335C8"/>
    <w:rsid w:val="0073546A"/>
    <w:rsid w:val="00736978"/>
    <w:rsid w:val="007370D9"/>
    <w:rsid w:val="007401BB"/>
    <w:rsid w:val="007406ED"/>
    <w:rsid w:val="00740A8E"/>
    <w:rsid w:val="00743451"/>
    <w:rsid w:val="00744205"/>
    <w:rsid w:val="00744320"/>
    <w:rsid w:val="007443E8"/>
    <w:rsid w:val="007459DF"/>
    <w:rsid w:val="00746069"/>
    <w:rsid w:val="007468A9"/>
    <w:rsid w:val="0074731C"/>
    <w:rsid w:val="00747A41"/>
    <w:rsid w:val="00750478"/>
    <w:rsid w:val="00751A4F"/>
    <w:rsid w:val="00751B9D"/>
    <w:rsid w:val="00751CD3"/>
    <w:rsid w:val="007523D6"/>
    <w:rsid w:val="007530CA"/>
    <w:rsid w:val="00754694"/>
    <w:rsid w:val="0075480D"/>
    <w:rsid w:val="00754C51"/>
    <w:rsid w:val="00754EE0"/>
    <w:rsid w:val="007558DD"/>
    <w:rsid w:val="00756528"/>
    <w:rsid w:val="00757219"/>
    <w:rsid w:val="00757D3C"/>
    <w:rsid w:val="007604BD"/>
    <w:rsid w:val="007606B2"/>
    <w:rsid w:val="00761380"/>
    <w:rsid w:val="00761FF7"/>
    <w:rsid w:val="0076264D"/>
    <w:rsid w:val="007626A0"/>
    <w:rsid w:val="00762A66"/>
    <w:rsid w:val="0076566E"/>
    <w:rsid w:val="0076579E"/>
    <w:rsid w:val="00765886"/>
    <w:rsid w:val="007662E1"/>
    <w:rsid w:val="0076637C"/>
    <w:rsid w:val="00766E10"/>
    <w:rsid w:val="0076739D"/>
    <w:rsid w:val="00767692"/>
    <w:rsid w:val="007679F5"/>
    <w:rsid w:val="00770ACF"/>
    <w:rsid w:val="007717DC"/>
    <w:rsid w:val="007721BA"/>
    <w:rsid w:val="00772418"/>
    <w:rsid w:val="0077404B"/>
    <w:rsid w:val="00774C92"/>
    <w:rsid w:val="00774CDD"/>
    <w:rsid w:val="007753AE"/>
    <w:rsid w:val="00775544"/>
    <w:rsid w:val="007755E1"/>
    <w:rsid w:val="00776B21"/>
    <w:rsid w:val="00777F8A"/>
    <w:rsid w:val="0078179E"/>
    <w:rsid w:val="00783C32"/>
    <w:rsid w:val="007852B9"/>
    <w:rsid w:val="00785949"/>
    <w:rsid w:val="00787362"/>
    <w:rsid w:val="00787958"/>
    <w:rsid w:val="00787AE8"/>
    <w:rsid w:val="00790869"/>
    <w:rsid w:val="007912F5"/>
    <w:rsid w:val="00793284"/>
    <w:rsid w:val="007943D4"/>
    <w:rsid w:val="00794DA2"/>
    <w:rsid w:val="00794F7F"/>
    <w:rsid w:val="0079595D"/>
    <w:rsid w:val="00795BFB"/>
    <w:rsid w:val="00795F33"/>
    <w:rsid w:val="00796C0A"/>
    <w:rsid w:val="007A04DE"/>
    <w:rsid w:val="007A0DF9"/>
    <w:rsid w:val="007A4D08"/>
    <w:rsid w:val="007A5E41"/>
    <w:rsid w:val="007A6ABE"/>
    <w:rsid w:val="007A6DC1"/>
    <w:rsid w:val="007A7C0E"/>
    <w:rsid w:val="007B10FF"/>
    <w:rsid w:val="007B3546"/>
    <w:rsid w:val="007B37D3"/>
    <w:rsid w:val="007B430D"/>
    <w:rsid w:val="007B55E4"/>
    <w:rsid w:val="007B5795"/>
    <w:rsid w:val="007B5C6A"/>
    <w:rsid w:val="007B5F4F"/>
    <w:rsid w:val="007B7AC5"/>
    <w:rsid w:val="007B7AED"/>
    <w:rsid w:val="007C06B6"/>
    <w:rsid w:val="007C1EF6"/>
    <w:rsid w:val="007C4D3D"/>
    <w:rsid w:val="007C5230"/>
    <w:rsid w:val="007C58D9"/>
    <w:rsid w:val="007C7A9E"/>
    <w:rsid w:val="007C7BF7"/>
    <w:rsid w:val="007D1D04"/>
    <w:rsid w:val="007D20CB"/>
    <w:rsid w:val="007D302F"/>
    <w:rsid w:val="007D343B"/>
    <w:rsid w:val="007D74EA"/>
    <w:rsid w:val="007E0083"/>
    <w:rsid w:val="007E012F"/>
    <w:rsid w:val="007E044F"/>
    <w:rsid w:val="007E1867"/>
    <w:rsid w:val="007E1EE0"/>
    <w:rsid w:val="007E2883"/>
    <w:rsid w:val="007E2AAC"/>
    <w:rsid w:val="007E3E6C"/>
    <w:rsid w:val="007E5121"/>
    <w:rsid w:val="007E530B"/>
    <w:rsid w:val="007E5D7F"/>
    <w:rsid w:val="007E6C90"/>
    <w:rsid w:val="007E7041"/>
    <w:rsid w:val="007F03C2"/>
    <w:rsid w:val="007F04D0"/>
    <w:rsid w:val="007F098B"/>
    <w:rsid w:val="007F0B09"/>
    <w:rsid w:val="007F2232"/>
    <w:rsid w:val="007F4A33"/>
    <w:rsid w:val="007F4C73"/>
    <w:rsid w:val="007F53F3"/>
    <w:rsid w:val="007F61C2"/>
    <w:rsid w:val="00800985"/>
    <w:rsid w:val="0080100B"/>
    <w:rsid w:val="00801EEA"/>
    <w:rsid w:val="00801FA5"/>
    <w:rsid w:val="008021D6"/>
    <w:rsid w:val="00802BD5"/>
    <w:rsid w:val="008031BA"/>
    <w:rsid w:val="0080404B"/>
    <w:rsid w:val="0080464C"/>
    <w:rsid w:val="008049BD"/>
    <w:rsid w:val="0080564C"/>
    <w:rsid w:val="008058D6"/>
    <w:rsid w:val="00806330"/>
    <w:rsid w:val="00807BA0"/>
    <w:rsid w:val="008104B6"/>
    <w:rsid w:val="0081114F"/>
    <w:rsid w:val="0081188F"/>
    <w:rsid w:val="00811975"/>
    <w:rsid w:val="00812860"/>
    <w:rsid w:val="00813F5F"/>
    <w:rsid w:val="0081470F"/>
    <w:rsid w:val="008202AB"/>
    <w:rsid w:val="00821C72"/>
    <w:rsid w:val="00824E31"/>
    <w:rsid w:val="00825497"/>
    <w:rsid w:val="00825A63"/>
    <w:rsid w:val="00827645"/>
    <w:rsid w:val="0082781D"/>
    <w:rsid w:val="00830FFD"/>
    <w:rsid w:val="00832FD5"/>
    <w:rsid w:val="00833916"/>
    <w:rsid w:val="008347EE"/>
    <w:rsid w:val="008348D7"/>
    <w:rsid w:val="008348E1"/>
    <w:rsid w:val="00836079"/>
    <w:rsid w:val="008367AD"/>
    <w:rsid w:val="00836CDF"/>
    <w:rsid w:val="008374A2"/>
    <w:rsid w:val="008377F7"/>
    <w:rsid w:val="00840586"/>
    <w:rsid w:val="00840B1B"/>
    <w:rsid w:val="00840B5C"/>
    <w:rsid w:val="00841003"/>
    <w:rsid w:val="00841C48"/>
    <w:rsid w:val="00845007"/>
    <w:rsid w:val="008454A4"/>
    <w:rsid w:val="008455FA"/>
    <w:rsid w:val="00847343"/>
    <w:rsid w:val="008502B7"/>
    <w:rsid w:val="00850880"/>
    <w:rsid w:val="0085201C"/>
    <w:rsid w:val="008533E4"/>
    <w:rsid w:val="008534C7"/>
    <w:rsid w:val="008535AA"/>
    <w:rsid w:val="00853BA5"/>
    <w:rsid w:val="0085733A"/>
    <w:rsid w:val="00863941"/>
    <w:rsid w:val="00864B6D"/>
    <w:rsid w:val="00865F68"/>
    <w:rsid w:val="00866D48"/>
    <w:rsid w:val="00866F00"/>
    <w:rsid w:val="00867135"/>
    <w:rsid w:val="008675FE"/>
    <w:rsid w:val="00870A20"/>
    <w:rsid w:val="00871FD6"/>
    <w:rsid w:val="0087306C"/>
    <w:rsid w:val="00873472"/>
    <w:rsid w:val="00873A41"/>
    <w:rsid w:val="00873B80"/>
    <w:rsid w:val="00874745"/>
    <w:rsid w:val="00874CC0"/>
    <w:rsid w:val="00876793"/>
    <w:rsid w:val="00876E78"/>
    <w:rsid w:val="00876F93"/>
    <w:rsid w:val="00881E98"/>
    <w:rsid w:val="008838A2"/>
    <w:rsid w:val="00883BBA"/>
    <w:rsid w:val="00884085"/>
    <w:rsid w:val="008844CD"/>
    <w:rsid w:val="00884573"/>
    <w:rsid w:val="00884AB1"/>
    <w:rsid w:val="00884C2D"/>
    <w:rsid w:val="00885D16"/>
    <w:rsid w:val="00887B75"/>
    <w:rsid w:val="00887EFB"/>
    <w:rsid w:val="008909A1"/>
    <w:rsid w:val="00891947"/>
    <w:rsid w:val="00891B2E"/>
    <w:rsid w:val="00891B8A"/>
    <w:rsid w:val="008922F8"/>
    <w:rsid w:val="00892C23"/>
    <w:rsid w:val="00893FCB"/>
    <w:rsid w:val="00894E52"/>
    <w:rsid w:val="008965E5"/>
    <w:rsid w:val="008A038D"/>
    <w:rsid w:val="008A060E"/>
    <w:rsid w:val="008A1042"/>
    <w:rsid w:val="008A1C34"/>
    <w:rsid w:val="008A21CE"/>
    <w:rsid w:val="008A2D78"/>
    <w:rsid w:val="008A3E97"/>
    <w:rsid w:val="008A43D5"/>
    <w:rsid w:val="008A4D1C"/>
    <w:rsid w:val="008A6375"/>
    <w:rsid w:val="008A6975"/>
    <w:rsid w:val="008A77A3"/>
    <w:rsid w:val="008B1E1A"/>
    <w:rsid w:val="008B2816"/>
    <w:rsid w:val="008B34EB"/>
    <w:rsid w:val="008B3A73"/>
    <w:rsid w:val="008B41F1"/>
    <w:rsid w:val="008B5368"/>
    <w:rsid w:val="008B5B4F"/>
    <w:rsid w:val="008C0C24"/>
    <w:rsid w:val="008C1431"/>
    <w:rsid w:val="008C1B07"/>
    <w:rsid w:val="008C26D9"/>
    <w:rsid w:val="008C3BE0"/>
    <w:rsid w:val="008C534D"/>
    <w:rsid w:val="008C5FEB"/>
    <w:rsid w:val="008C72C7"/>
    <w:rsid w:val="008C77D2"/>
    <w:rsid w:val="008D082D"/>
    <w:rsid w:val="008D0CFA"/>
    <w:rsid w:val="008D111A"/>
    <w:rsid w:val="008D3310"/>
    <w:rsid w:val="008D3BD5"/>
    <w:rsid w:val="008D3D54"/>
    <w:rsid w:val="008D444B"/>
    <w:rsid w:val="008D7712"/>
    <w:rsid w:val="008D7794"/>
    <w:rsid w:val="008D7D3B"/>
    <w:rsid w:val="008E0234"/>
    <w:rsid w:val="008E06C4"/>
    <w:rsid w:val="008E0A13"/>
    <w:rsid w:val="008E0C6A"/>
    <w:rsid w:val="008E12EB"/>
    <w:rsid w:val="008E34BB"/>
    <w:rsid w:val="008E5882"/>
    <w:rsid w:val="008E5CAE"/>
    <w:rsid w:val="008E5F75"/>
    <w:rsid w:val="008E6C71"/>
    <w:rsid w:val="008E6D3A"/>
    <w:rsid w:val="008E766F"/>
    <w:rsid w:val="008F09EA"/>
    <w:rsid w:val="008F1852"/>
    <w:rsid w:val="008F1CD8"/>
    <w:rsid w:val="008F1DB7"/>
    <w:rsid w:val="008F33EA"/>
    <w:rsid w:val="008F454A"/>
    <w:rsid w:val="008F4593"/>
    <w:rsid w:val="008F4A0F"/>
    <w:rsid w:val="008F4A94"/>
    <w:rsid w:val="008F4B77"/>
    <w:rsid w:val="008F50A4"/>
    <w:rsid w:val="008F59EE"/>
    <w:rsid w:val="008F5E44"/>
    <w:rsid w:val="008F6D11"/>
    <w:rsid w:val="008F77E8"/>
    <w:rsid w:val="008F787A"/>
    <w:rsid w:val="009019FF"/>
    <w:rsid w:val="00901D11"/>
    <w:rsid w:val="00903008"/>
    <w:rsid w:val="009038AD"/>
    <w:rsid w:val="00904AC7"/>
    <w:rsid w:val="00904B61"/>
    <w:rsid w:val="00905EDD"/>
    <w:rsid w:val="00906829"/>
    <w:rsid w:val="00907081"/>
    <w:rsid w:val="0090735B"/>
    <w:rsid w:val="0090771B"/>
    <w:rsid w:val="00911A1E"/>
    <w:rsid w:val="009120C5"/>
    <w:rsid w:val="0091242E"/>
    <w:rsid w:val="009128E9"/>
    <w:rsid w:val="009135E0"/>
    <w:rsid w:val="00913665"/>
    <w:rsid w:val="00914549"/>
    <w:rsid w:val="009147FB"/>
    <w:rsid w:val="00915998"/>
    <w:rsid w:val="00915FF9"/>
    <w:rsid w:val="00916C28"/>
    <w:rsid w:val="009200A9"/>
    <w:rsid w:val="009200CD"/>
    <w:rsid w:val="00920512"/>
    <w:rsid w:val="009229B1"/>
    <w:rsid w:val="00923B55"/>
    <w:rsid w:val="00923BC2"/>
    <w:rsid w:val="00925CFB"/>
    <w:rsid w:val="00927694"/>
    <w:rsid w:val="00930FFA"/>
    <w:rsid w:val="0093116F"/>
    <w:rsid w:val="00931617"/>
    <w:rsid w:val="00931656"/>
    <w:rsid w:val="00931EE1"/>
    <w:rsid w:val="009320D3"/>
    <w:rsid w:val="0093216D"/>
    <w:rsid w:val="00932865"/>
    <w:rsid w:val="00933859"/>
    <w:rsid w:val="00934EE1"/>
    <w:rsid w:val="0093542B"/>
    <w:rsid w:val="00935F5E"/>
    <w:rsid w:val="00937455"/>
    <w:rsid w:val="009402A2"/>
    <w:rsid w:val="00940449"/>
    <w:rsid w:val="00940807"/>
    <w:rsid w:val="0094095A"/>
    <w:rsid w:val="00941C92"/>
    <w:rsid w:val="009431C7"/>
    <w:rsid w:val="009433F8"/>
    <w:rsid w:val="0094453E"/>
    <w:rsid w:val="009445EC"/>
    <w:rsid w:val="00945B71"/>
    <w:rsid w:val="00950205"/>
    <w:rsid w:val="00950525"/>
    <w:rsid w:val="0095095D"/>
    <w:rsid w:val="0095127F"/>
    <w:rsid w:val="009524DB"/>
    <w:rsid w:val="009529F7"/>
    <w:rsid w:val="00952C3C"/>
    <w:rsid w:val="00954487"/>
    <w:rsid w:val="0095613A"/>
    <w:rsid w:val="00956BB5"/>
    <w:rsid w:val="00956ECE"/>
    <w:rsid w:val="00957F45"/>
    <w:rsid w:val="00960374"/>
    <w:rsid w:val="009617A6"/>
    <w:rsid w:val="00961F5C"/>
    <w:rsid w:val="0096417A"/>
    <w:rsid w:val="00964385"/>
    <w:rsid w:val="009653B4"/>
    <w:rsid w:val="00965731"/>
    <w:rsid w:val="00966480"/>
    <w:rsid w:val="00966E0A"/>
    <w:rsid w:val="00967C8A"/>
    <w:rsid w:val="00967CE9"/>
    <w:rsid w:val="009700E5"/>
    <w:rsid w:val="00970407"/>
    <w:rsid w:val="009727AF"/>
    <w:rsid w:val="00972918"/>
    <w:rsid w:val="00972A7A"/>
    <w:rsid w:val="009731D2"/>
    <w:rsid w:val="00973413"/>
    <w:rsid w:val="009749C4"/>
    <w:rsid w:val="00974EE8"/>
    <w:rsid w:val="00975361"/>
    <w:rsid w:val="00975C83"/>
    <w:rsid w:val="00976F12"/>
    <w:rsid w:val="009772DC"/>
    <w:rsid w:val="00980CD1"/>
    <w:rsid w:val="0098181B"/>
    <w:rsid w:val="00982096"/>
    <w:rsid w:val="00982FD0"/>
    <w:rsid w:val="009837CD"/>
    <w:rsid w:val="00983BB3"/>
    <w:rsid w:val="00983D06"/>
    <w:rsid w:val="00984442"/>
    <w:rsid w:val="009844E5"/>
    <w:rsid w:val="00985355"/>
    <w:rsid w:val="00985605"/>
    <w:rsid w:val="009870AC"/>
    <w:rsid w:val="00987565"/>
    <w:rsid w:val="009875AD"/>
    <w:rsid w:val="00987E31"/>
    <w:rsid w:val="00987EDA"/>
    <w:rsid w:val="00991FDE"/>
    <w:rsid w:val="00992631"/>
    <w:rsid w:val="00993022"/>
    <w:rsid w:val="0099514A"/>
    <w:rsid w:val="00995D52"/>
    <w:rsid w:val="009963C2"/>
    <w:rsid w:val="0099685E"/>
    <w:rsid w:val="00997499"/>
    <w:rsid w:val="00997A75"/>
    <w:rsid w:val="009A116F"/>
    <w:rsid w:val="009A12F1"/>
    <w:rsid w:val="009A2C11"/>
    <w:rsid w:val="009A4160"/>
    <w:rsid w:val="009A4BAF"/>
    <w:rsid w:val="009A5A1A"/>
    <w:rsid w:val="009A5FA0"/>
    <w:rsid w:val="009A6C2D"/>
    <w:rsid w:val="009B023F"/>
    <w:rsid w:val="009B0AD7"/>
    <w:rsid w:val="009B17C9"/>
    <w:rsid w:val="009B1AD6"/>
    <w:rsid w:val="009B2615"/>
    <w:rsid w:val="009B307C"/>
    <w:rsid w:val="009B30E8"/>
    <w:rsid w:val="009B3323"/>
    <w:rsid w:val="009B37E2"/>
    <w:rsid w:val="009B3A7E"/>
    <w:rsid w:val="009B3BD1"/>
    <w:rsid w:val="009B3EA1"/>
    <w:rsid w:val="009B72FF"/>
    <w:rsid w:val="009B7ED6"/>
    <w:rsid w:val="009C0268"/>
    <w:rsid w:val="009C0D0F"/>
    <w:rsid w:val="009C3018"/>
    <w:rsid w:val="009C39E1"/>
    <w:rsid w:val="009C3E8C"/>
    <w:rsid w:val="009C4498"/>
    <w:rsid w:val="009C4883"/>
    <w:rsid w:val="009C6945"/>
    <w:rsid w:val="009C6D34"/>
    <w:rsid w:val="009C7E8F"/>
    <w:rsid w:val="009D1663"/>
    <w:rsid w:val="009D21BD"/>
    <w:rsid w:val="009D2787"/>
    <w:rsid w:val="009D287B"/>
    <w:rsid w:val="009D3234"/>
    <w:rsid w:val="009D32B7"/>
    <w:rsid w:val="009D4371"/>
    <w:rsid w:val="009D4A2C"/>
    <w:rsid w:val="009D6B8E"/>
    <w:rsid w:val="009D7B41"/>
    <w:rsid w:val="009D7CFF"/>
    <w:rsid w:val="009E061B"/>
    <w:rsid w:val="009E0FF0"/>
    <w:rsid w:val="009E175F"/>
    <w:rsid w:val="009E26E7"/>
    <w:rsid w:val="009E2A2F"/>
    <w:rsid w:val="009E2E81"/>
    <w:rsid w:val="009E38DB"/>
    <w:rsid w:val="009E4104"/>
    <w:rsid w:val="009E5A85"/>
    <w:rsid w:val="009E5F9D"/>
    <w:rsid w:val="009F04BC"/>
    <w:rsid w:val="009F0737"/>
    <w:rsid w:val="009F3F69"/>
    <w:rsid w:val="009F49E0"/>
    <w:rsid w:val="009F51FF"/>
    <w:rsid w:val="009F5AB8"/>
    <w:rsid w:val="009F5FD5"/>
    <w:rsid w:val="009F755A"/>
    <w:rsid w:val="00A0026A"/>
    <w:rsid w:val="00A023F0"/>
    <w:rsid w:val="00A032B7"/>
    <w:rsid w:val="00A05C33"/>
    <w:rsid w:val="00A05E25"/>
    <w:rsid w:val="00A0755D"/>
    <w:rsid w:val="00A07F41"/>
    <w:rsid w:val="00A10B76"/>
    <w:rsid w:val="00A10D05"/>
    <w:rsid w:val="00A11124"/>
    <w:rsid w:val="00A11141"/>
    <w:rsid w:val="00A114B2"/>
    <w:rsid w:val="00A1331D"/>
    <w:rsid w:val="00A1437C"/>
    <w:rsid w:val="00A14ED6"/>
    <w:rsid w:val="00A1512A"/>
    <w:rsid w:val="00A154E4"/>
    <w:rsid w:val="00A16291"/>
    <w:rsid w:val="00A21428"/>
    <w:rsid w:val="00A22627"/>
    <w:rsid w:val="00A22B6A"/>
    <w:rsid w:val="00A23D25"/>
    <w:rsid w:val="00A23EEB"/>
    <w:rsid w:val="00A24050"/>
    <w:rsid w:val="00A241D4"/>
    <w:rsid w:val="00A27607"/>
    <w:rsid w:val="00A2784B"/>
    <w:rsid w:val="00A27F11"/>
    <w:rsid w:val="00A30D5A"/>
    <w:rsid w:val="00A31ECE"/>
    <w:rsid w:val="00A322AE"/>
    <w:rsid w:val="00A33D59"/>
    <w:rsid w:val="00A377B7"/>
    <w:rsid w:val="00A4067D"/>
    <w:rsid w:val="00A40918"/>
    <w:rsid w:val="00A415AA"/>
    <w:rsid w:val="00A41D1B"/>
    <w:rsid w:val="00A41D3C"/>
    <w:rsid w:val="00A44135"/>
    <w:rsid w:val="00A44808"/>
    <w:rsid w:val="00A44ECB"/>
    <w:rsid w:val="00A45C1B"/>
    <w:rsid w:val="00A46773"/>
    <w:rsid w:val="00A47965"/>
    <w:rsid w:val="00A51CCD"/>
    <w:rsid w:val="00A521CB"/>
    <w:rsid w:val="00A522CC"/>
    <w:rsid w:val="00A5305F"/>
    <w:rsid w:val="00A53ADE"/>
    <w:rsid w:val="00A5638C"/>
    <w:rsid w:val="00A5679B"/>
    <w:rsid w:val="00A57565"/>
    <w:rsid w:val="00A57781"/>
    <w:rsid w:val="00A57F18"/>
    <w:rsid w:val="00A60875"/>
    <w:rsid w:val="00A62418"/>
    <w:rsid w:val="00A6244B"/>
    <w:rsid w:val="00A63AA1"/>
    <w:rsid w:val="00A64300"/>
    <w:rsid w:val="00A67D4E"/>
    <w:rsid w:val="00A71874"/>
    <w:rsid w:val="00A72A00"/>
    <w:rsid w:val="00A73F22"/>
    <w:rsid w:val="00A74826"/>
    <w:rsid w:val="00A75074"/>
    <w:rsid w:val="00A752C0"/>
    <w:rsid w:val="00A75615"/>
    <w:rsid w:val="00A75C7D"/>
    <w:rsid w:val="00A75CD5"/>
    <w:rsid w:val="00A76672"/>
    <w:rsid w:val="00A76BE1"/>
    <w:rsid w:val="00A76FF3"/>
    <w:rsid w:val="00A773F5"/>
    <w:rsid w:val="00A77509"/>
    <w:rsid w:val="00A775FE"/>
    <w:rsid w:val="00A77649"/>
    <w:rsid w:val="00A779CB"/>
    <w:rsid w:val="00A77D81"/>
    <w:rsid w:val="00A806DC"/>
    <w:rsid w:val="00A80C19"/>
    <w:rsid w:val="00A81099"/>
    <w:rsid w:val="00A816DC"/>
    <w:rsid w:val="00A846B9"/>
    <w:rsid w:val="00A84772"/>
    <w:rsid w:val="00A84C37"/>
    <w:rsid w:val="00A84DA6"/>
    <w:rsid w:val="00A84FD2"/>
    <w:rsid w:val="00A851D2"/>
    <w:rsid w:val="00A85735"/>
    <w:rsid w:val="00A85BB2"/>
    <w:rsid w:val="00A86866"/>
    <w:rsid w:val="00A87063"/>
    <w:rsid w:val="00A87C3E"/>
    <w:rsid w:val="00A90F2B"/>
    <w:rsid w:val="00A9192F"/>
    <w:rsid w:val="00A921B0"/>
    <w:rsid w:val="00A9330F"/>
    <w:rsid w:val="00A93A80"/>
    <w:rsid w:val="00A940F1"/>
    <w:rsid w:val="00A9453B"/>
    <w:rsid w:val="00A94685"/>
    <w:rsid w:val="00A94751"/>
    <w:rsid w:val="00A959F0"/>
    <w:rsid w:val="00A95AED"/>
    <w:rsid w:val="00A961E3"/>
    <w:rsid w:val="00A969E3"/>
    <w:rsid w:val="00A97004"/>
    <w:rsid w:val="00AA183F"/>
    <w:rsid w:val="00AA189F"/>
    <w:rsid w:val="00AA2539"/>
    <w:rsid w:val="00AA37DA"/>
    <w:rsid w:val="00AA3BFC"/>
    <w:rsid w:val="00AA3D99"/>
    <w:rsid w:val="00AA3E4B"/>
    <w:rsid w:val="00AA4201"/>
    <w:rsid w:val="00AA4346"/>
    <w:rsid w:val="00AA5806"/>
    <w:rsid w:val="00AA5B00"/>
    <w:rsid w:val="00AA5F79"/>
    <w:rsid w:val="00AA6598"/>
    <w:rsid w:val="00AA7CA3"/>
    <w:rsid w:val="00AB1A1B"/>
    <w:rsid w:val="00AB2098"/>
    <w:rsid w:val="00AB23C8"/>
    <w:rsid w:val="00AB40A2"/>
    <w:rsid w:val="00AB49A2"/>
    <w:rsid w:val="00AB556E"/>
    <w:rsid w:val="00AB5856"/>
    <w:rsid w:val="00AB5CC7"/>
    <w:rsid w:val="00AB685D"/>
    <w:rsid w:val="00AB7093"/>
    <w:rsid w:val="00AB7338"/>
    <w:rsid w:val="00AB7B18"/>
    <w:rsid w:val="00AC029E"/>
    <w:rsid w:val="00AC04E1"/>
    <w:rsid w:val="00AC08F2"/>
    <w:rsid w:val="00AC09E5"/>
    <w:rsid w:val="00AC1BBB"/>
    <w:rsid w:val="00AC33E0"/>
    <w:rsid w:val="00AC3734"/>
    <w:rsid w:val="00AC4A27"/>
    <w:rsid w:val="00AC50B7"/>
    <w:rsid w:val="00AC5153"/>
    <w:rsid w:val="00AC5298"/>
    <w:rsid w:val="00AC53A4"/>
    <w:rsid w:val="00AC6CA0"/>
    <w:rsid w:val="00AC7218"/>
    <w:rsid w:val="00AD0A98"/>
    <w:rsid w:val="00AD316F"/>
    <w:rsid w:val="00AD4115"/>
    <w:rsid w:val="00AD59C5"/>
    <w:rsid w:val="00AD6D41"/>
    <w:rsid w:val="00AD78A4"/>
    <w:rsid w:val="00AE0349"/>
    <w:rsid w:val="00AE079B"/>
    <w:rsid w:val="00AE27C0"/>
    <w:rsid w:val="00AE288F"/>
    <w:rsid w:val="00AE2B44"/>
    <w:rsid w:val="00AE6523"/>
    <w:rsid w:val="00AF0577"/>
    <w:rsid w:val="00AF0DCC"/>
    <w:rsid w:val="00AF16FA"/>
    <w:rsid w:val="00AF17E3"/>
    <w:rsid w:val="00AF22AF"/>
    <w:rsid w:val="00AF3126"/>
    <w:rsid w:val="00AF3C2F"/>
    <w:rsid w:val="00AF3D31"/>
    <w:rsid w:val="00AF3D65"/>
    <w:rsid w:val="00AF491A"/>
    <w:rsid w:val="00AF4F6E"/>
    <w:rsid w:val="00B003A9"/>
    <w:rsid w:val="00B00945"/>
    <w:rsid w:val="00B009E6"/>
    <w:rsid w:val="00B01B5B"/>
    <w:rsid w:val="00B01DC0"/>
    <w:rsid w:val="00B025B3"/>
    <w:rsid w:val="00B02CC1"/>
    <w:rsid w:val="00B0418A"/>
    <w:rsid w:val="00B04241"/>
    <w:rsid w:val="00B04879"/>
    <w:rsid w:val="00B04C32"/>
    <w:rsid w:val="00B04E75"/>
    <w:rsid w:val="00B04FEE"/>
    <w:rsid w:val="00B05917"/>
    <w:rsid w:val="00B12369"/>
    <w:rsid w:val="00B13413"/>
    <w:rsid w:val="00B13E7D"/>
    <w:rsid w:val="00B13EB6"/>
    <w:rsid w:val="00B148F6"/>
    <w:rsid w:val="00B15BA5"/>
    <w:rsid w:val="00B17303"/>
    <w:rsid w:val="00B17518"/>
    <w:rsid w:val="00B17571"/>
    <w:rsid w:val="00B17E55"/>
    <w:rsid w:val="00B20F23"/>
    <w:rsid w:val="00B21123"/>
    <w:rsid w:val="00B223E0"/>
    <w:rsid w:val="00B2333F"/>
    <w:rsid w:val="00B23DE3"/>
    <w:rsid w:val="00B24B0C"/>
    <w:rsid w:val="00B25956"/>
    <w:rsid w:val="00B30312"/>
    <w:rsid w:val="00B31928"/>
    <w:rsid w:val="00B31FD0"/>
    <w:rsid w:val="00B339AA"/>
    <w:rsid w:val="00B34317"/>
    <w:rsid w:val="00B346D4"/>
    <w:rsid w:val="00B35399"/>
    <w:rsid w:val="00B358E8"/>
    <w:rsid w:val="00B361A2"/>
    <w:rsid w:val="00B36E1B"/>
    <w:rsid w:val="00B43C53"/>
    <w:rsid w:val="00B46672"/>
    <w:rsid w:val="00B470DA"/>
    <w:rsid w:val="00B47FB8"/>
    <w:rsid w:val="00B5166F"/>
    <w:rsid w:val="00B5338D"/>
    <w:rsid w:val="00B535AF"/>
    <w:rsid w:val="00B53A57"/>
    <w:rsid w:val="00B54295"/>
    <w:rsid w:val="00B5442A"/>
    <w:rsid w:val="00B54FAB"/>
    <w:rsid w:val="00B558E4"/>
    <w:rsid w:val="00B56E28"/>
    <w:rsid w:val="00B620B0"/>
    <w:rsid w:val="00B631E3"/>
    <w:rsid w:val="00B63A60"/>
    <w:rsid w:val="00B64570"/>
    <w:rsid w:val="00B65583"/>
    <w:rsid w:val="00B658DB"/>
    <w:rsid w:val="00B66165"/>
    <w:rsid w:val="00B6767B"/>
    <w:rsid w:val="00B707AA"/>
    <w:rsid w:val="00B70D1F"/>
    <w:rsid w:val="00B71F4A"/>
    <w:rsid w:val="00B7249A"/>
    <w:rsid w:val="00B73FBD"/>
    <w:rsid w:val="00B74260"/>
    <w:rsid w:val="00B74C78"/>
    <w:rsid w:val="00B755AE"/>
    <w:rsid w:val="00B75604"/>
    <w:rsid w:val="00B77679"/>
    <w:rsid w:val="00B82EFD"/>
    <w:rsid w:val="00B83080"/>
    <w:rsid w:val="00B84199"/>
    <w:rsid w:val="00B847AA"/>
    <w:rsid w:val="00B8503C"/>
    <w:rsid w:val="00B85BFB"/>
    <w:rsid w:val="00B85E41"/>
    <w:rsid w:val="00B86A5D"/>
    <w:rsid w:val="00B86D00"/>
    <w:rsid w:val="00B87ABF"/>
    <w:rsid w:val="00B904F8"/>
    <w:rsid w:val="00B90F22"/>
    <w:rsid w:val="00B917EF"/>
    <w:rsid w:val="00B91A0B"/>
    <w:rsid w:val="00B923F6"/>
    <w:rsid w:val="00B92FEE"/>
    <w:rsid w:val="00B9308A"/>
    <w:rsid w:val="00B935F7"/>
    <w:rsid w:val="00B9387E"/>
    <w:rsid w:val="00B946C4"/>
    <w:rsid w:val="00B9490E"/>
    <w:rsid w:val="00B949D3"/>
    <w:rsid w:val="00B94C67"/>
    <w:rsid w:val="00B97611"/>
    <w:rsid w:val="00B97A70"/>
    <w:rsid w:val="00BA1680"/>
    <w:rsid w:val="00BA190D"/>
    <w:rsid w:val="00BA212F"/>
    <w:rsid w:val="00BA2467"/>
    <w:rsid w:val="00BA2CB9"/>
    <w:rsid w:val="00BA342C"/>
    <w:rsid w:val="00BA6721"/>
    <w:rsid w:val="00BA73E3"/>
    <w:rsid w:val="00BA7F00"/>
    <w:rsid w:val="00BB0C3B"/>
    <w:rsid w:val="00BB273F"/>
    <w:rsid w:val="00BB32AA"/>
    <w:rsid w:val="00BB6712"/>
    <w:rsid w:val="00BB6AC5"/>
    <w:rsid w:val="00BB6B29"/>
    <w:rsid w:val="00BB751F"/>
    <w:rsid w:val="00BC0DC8"/>
    <w:rsid w:val="00BC17F0"/>
    <w:rsid w:val="00BC19F2"/>
    <w:rsid w:val="00BC262B"/>
    <w:rsid w:val="00BC2C2E"/>
    <w:rsid w:val="00BC2F94"/>
    <w:rsid w:val="00BC3825"/>
    <w:rsid w:val="00BC647D"/>
    <w:rsid w:val="00BC6A25"/>
    <w:rsid w:val="00BC787A"/>
    <w:rsid w:val="00BD018A"/>
    <w:rsid w:val="00BD048A"/>
    <w:rsid w:val="00BD0A26"/>
    <w:rsid w:val="00BD0D07"/>
    <w:rsid w:val="00BD2646"/>
    <w:rsid w:val="00BD2AC2"/>
    <w:rsid w:val="00BD39AA"/>
    <w:rsid w:val="00BD407E"/>
    <w:rsid w:val="00BD6F34"/>
    <w:rsid w:val="00BE0506"/>
    <w:rsid w:val="00BE172D"/>
    <w:rsid w:val="00BE2679"/>
    <w:rsid w:val="00BE4585"/>
    <w:rsid w:val="00BE63D0"/>
    <w:rsid w:val="00BE6D87"/>
    <w:rsid w:val="00BF2EFB"/>
    <w:rsid w:val="00BF3A0A"/>
    <w:rsid w:val="00BF3E02"/>
    <w:rsid w:val="00BF540E"/>
    <w:rsid w:val="00BF6E15"/>
    <w:rsid w:val="00C00219"/>
    <w:rsid w:val="00C0047F"/>
    <w:rsid w:val="00C011CC"/>
    <w:rsid w:val="00C0357D"/>
    <w:rsid w:val="00C051A1"/>
    <w:rsid w:val="00C05515"/>
    <w:rsid w:val="00C05865"/>
    <w:rsid w:val="00C0599F"/>
    <w:rsid w:val="00C06DE7"/>
    <w:rsid w:val="00C110E9"/>
    <w:rsid w:val="00C120ED"/>
    <w:rsid w:val="00C1284D"/>
    <w:rsid w:val="00C15AA6"/>
    <w:rsid w:val="00C160B7"/>
    <w:rsid w:val="00C170A6"/>
    <w:rsid w:val="00C20046"/>
    <w:rsid w:val="00C23023"/>
    <w:rsid w:val="00C252A0"/>
    <w:rsid w:val="00C25DBE"/>
    <w:rsid w:val="00C31021"/>
    <w:rsid w:val="00C31039"/>
    <w:rsid w:val="00C311A3"/>
    <w:rsid w:val="00C312EF"/>
    <w:rsid w:val="00C3197A"/>
    <w:rsid w:val="00C321AD"/>
    <w:rsid w:val="00C33808"/>
    <w:rsid w:val="00C33ACB"/>
    <w:rsid w:val="00C3403F"/>
    <w:rsid w:val="00C35864"/>
    <w:rsid w:val="00C36BFA"/>
    <w:rsid w:val="00C37612"/>
    <w:rsid w:val="00C37644"/>
    <w:rsid w:val="00C37EBC"/>
    <w:rsid w:val="00C404E7"/>
    <w:rsid w:val="00C412B1"/>
    <w:rsid w:val="00C421B0"/>
    <w:rsid w:val="00C43774"/>
    <w:rsid w:val="00C438DB"/>
    <w:rsid w:val="00C44A36"/>
    <w:rsid w:val="00C465E3"/>
    <w:rsid w:val="00C51BEF"/>
    <w:rsid w:val="00C52EDD"/>
    <w:rsid w:val="00C52F07"/>
    <w:rsid w:val="00C54661"/>
    <w:rsid w:val="00C54C3A"/>
    <w:rsid w:val="00C558CA"/>
    <w:rsid w:val="00C566FC"/>
    <w:rsid w:val="00C57F24"/>
    <w:rsid w:val="00C60381"/>
    <w:rsid w:val="00C60CDE"/>
    <w:rsid w:val="00C60D78"/>
    <w:rsid w:val="00C6170E"/>
    <w:rsid w:val="00C62FA1"/>
    <w:rsid w:val="00C63606"/>
    <w:rsid w:val="00C63DC6"/>
    <w:rsid w:val="00C6487C"/>
    <w:rsid w:val="00C64E3C"/>
    <w:rsid w:val="00C6518C"/>
    <w:rsid w:val="00C653CF"/>
    <w:rsid w:val="00C65541"/>
    <w:rsid w:val="00C65FF4"/>
    <w:rsid w:val="00C6613E"/>
    <w:rsid w:val="00C666E5"/>
    <w:rsid w:val="00C67A42"/>
    <w:rsid w:val="00C67D88"/>
    <w:rsid w:val="00C67F49"/>
    <w:rsid w:val="00C724FF"/>
    <w:rsid w:val="00C73F81"/>
    <w:rsid w:val="00C7444B"/>
    <w:rsid w:val="00C74B44"/>
    <w:rsid w:val="00C75C7D"/>
    <w:rsid w:val="00C811BD"/>
    <w:rsid w:val="00C81B36"/>
    <w:rsid w:val="00C82327"/>
    <w:rsid w:val="00C8382F"/>
    <w:rsid w:val="00C848BA"/>
    <w:rsid w:val="00C84AA6"/>
    <w:rsid w:val="00C876EF"/>
    <w:rsid w:val="00C90071"/>
    <w:rsid w:val="00C9010F"/>
    <w:rsid w:val="00C90D9A"/>
    <w:rsid w:val="00C91DAC"/>
    <w:rsid w:val="00C924B9"/>
    <w:rsid w:val="00C92F49"/>
    <w:rsid w:val="00C95A96"/>
    <w:rsid w:val="00C95D22"/>
    <w:rsid w:val="00C96593"/>
    <w:rsid w:val="00C966C5"/>
    <w:rsid w:val="00C9726D"/>
    <w:rsid w:val="00C97A95"/>
    <w:rsid w:val="00C97EE0"/>
    <w:rsid w:val="00CA0875"/>
    <w:rsid w:val="00CA09D7"/>
    <w:rsid w:val="00CA0CCE"/>
    <w:rsid w:val="00CA2168"/>
    <w:rsid w:val="00CA42D2"/>
    <w:rsid w:val="00CA6D22"/>
    <w:rsid w:val="00CA706F"/>
    <w:rsid w:val="00CB01A3"/>
    <w:rsid w:val="00CB01E9"/>
    <w:rsid w:val="00CB1717"/>
    <w:rsid w:val="00CB2128"/>
    <w:rsid w:val="00CB24FA"/>
    <w:rsid w:val="00CB28BE"/>
    <w:rsid w:val="00CB2F65"/>
    <w:rsid w:val="00CB3735"/>
    <w:rsid w:val="00CB396C"/>
    <w:rsid w:val="00CB6428"/>
    <w:rsid w:val="00CB725A"/>
    <w:rsid w:val="00CB727C"/>
    <w:rsid w:val="00CB7AF8"/>
    <w:rsid w:val="00CB7ED5"/>
    <w:rsid w:val="00CC10E5"/>
    <w:rsid w:val="00CC2415"/>
    <w:rsid w:val="00CC2B53"/>
    <w:rsid w:val="00CC2F29"/>
    <w:rsid w:val="00CC39BB"/>
    <w:rsid w:val="00CC4CE8"/>
    <w:rsid w:val="00CC66AE"/>
    <w:rsid w:val="00CC676E"/>
    <w:rsid w:val="00CC6A21"/>
    <w:rsid w:val="00CC78E2"/>
    <w:rsid w:val="00CD00B4"/>
    <w:rsid w:val="00CD0964"/>
    <w:rsid w:val="00CD0B2F"/>
    <w:rsid w:val="00CD0B7F"/>
    <w:rsid w:val="00CD0BC7"/>
    <w:rsid w:val="00CD18A7"/>
    <w:rsid w:val="00CD1D92"/>
    <w:rsid w:val="00CD1FFF"/>
    <w:rsid w:val="00CD303C"/>
    <w:rsid w:val="00CD36BB"/>
    <w:rsid w:val="00CD3C7C"/>
    <w:rsid w:val="00CD3C80"/>
    <w:rsid w:val="00CD3DCD"/>
    <w:rsid w:val="00CD63E4"/>
    <w:rsid w:val="00CD6448"/>
    <w:rsid w:val="00CD72D7"/>
    <w:rsid w:val="00CD7484"/>
    <w:rsid w:val="00CD7FC7"/>
    <w:rsid w:val="00CE095E"/>
    <w:rsid w:val="00CE0A5A"/>
    <w:rsid w:val="00CE0DE1"/>
    <w:rsid w:val="00CE1E63"/>
    <w:rsid w:val="00CE2193"/>
    <w:rsid w:val="00CE2320"/>
    <w:rsid w:val="00CE310A"/>
    <w:rsid w:val="00CE32F8"/>
    <w:rsid w:val="00CE478C"/>
    <w:rsid w:val="00CE698E"/>
    <w:rsid w:val="00CE7DC0"/>
    <w:rsid w:val="00CF0CCB"/>
    <w:rsid w:val="00CF1CDA"/>
    <w:rsid w:val="00CF1F15"/>
    <w:rsid w:val="00CF2E1D"/>
    <w:rsid w:val="00CF346E"/>
    <w:rsid w:val="00CF412C"/>
    <w:rsid w:val="00CF647E"/>
    <w:rsid w:val="00CF76B9"/>
    <w:rsid w:val="00CF7A06"/>
    <w:rsid w:val="00CF7ABD"/>
    <w:rsid w:val="00D0032E"/>
    <w:rsid w:val="00D00EF3"/>
    <w:rsid w:val="00D01902"/>
    <w:rsid w:val="00D026A0"/>
    <w:rsid w:val="00D03668"/>
    <w:rsid w:val="00D0371E"/>
    <w:rsid w:val="00D048FE"/>
    <w:rsid w:val="00D04D1E"/>
    <w:rsid w:val="00D07318"/>
    <w:rsid w:val="00D105E9"/>
    <w:rsid w:val="00D11A95"/>
    <w:rsid w:val="00D12168"/>
    <w:rsid w:val="00D124B2"/>
    <w:rsid w:val="00D148DE"/>
    <w:rsid w:val="00D1655B"/>
    <w:rsid w:val="00D1736F"/>
    <w:rsid w:val="00D1794F"/>
    <w:rsid w:val="00D21F3F"/>
    <w:rsid w:val="00D2285F"/>
    <w:rsid w:val="00D234DC"/>
    <w:rsid w:val="00D256D1"/>
    <w:rsid w:val="00D25A73"/>
    <w:rsid w:val="00D27650"/>
    <w:rsid w:val="00D30ED9"/>
    <w:rsid w:val="00D32121"/>
    <w:rsid w:val="00D3224F"/>
    <w:rsid w:val="00D32701"/>
    <w:rsid w:val="00D32C5F"/>
    <w:rsid w:val="00D32F4D"/>
    <w:rsid w:val="00D32FC4"/>
    <w:rsid w:val="00D33893"/>
    <w:rsid w:val="00D33F01"/>
    <w:rsid w:val="00D3521A"/>
    <w:rsid w:val="00D36570"/>
    <w:rsid w:val="00D367DA"/>
    <w:rsid w:val="00D3755E"/>
    <w:rsid w:val="00D42E37"/>
    <w:rsid w:val="00D4596E"/>
    <w:rsid w:val="00D473F5"/>
    <w:rsid w:val="00D47AAA"/>
    <w:rsid w:val="00D47C33"/>
    <w:rsid w:val="00D47DB6"/>
    <w:rsid w:val="00D50A22"/>
    <w:rsid w:val="00D510DE"/>
    <w:rsid w:val="00D540BF"/>
    <w:rsid w:val="00D54BE6"/>
    <w:rsid w:val="00D55420"/>
    <w:rsid w:val="00D561D7"/>
    <w:rsid w:val="00D60024"/>
    <w:rsid w:val="00D602B3"/>
    <w:rsid w:val="00D60DF6"/>
    <w:rsid w:val="00D60F56"/>
    <w:rsid w:val="00D61605"/>
    <w:rsid w:val="00D62280"/>
    <w:rsid w:val="00D62FB2"/>
    <w:rsid w:val="00D64207"/>
    <w:rsid w:val="00D65056"/>
    <w:rsid w:val="00D65752"/>
    <w:rsid w:val="00D661B4"/>
    <w:rsid w:val="00D66FF1"/>
    <w:rsid w:val="00D72F1F"/>
    <w:rsid w:val="00D73408"/>
    <w:rsid w:val="00D74A67"/>
    <w:rsid w:val="00D756FD"/>
    <w:rsid w:val="00D75EB1"/>
    <w:rsid w:val="00D7607F"/>
    <w:rsid w:val="00D778BF"/>
    <w:rsid w:val="00D77A0F"/>
    <w:rsid w:val="00D806F1"/>
    <w:rsid w:val="00D80C0B"/>
    <w:rsid w:val="00D80D4C"/>
    <w:rsid w:val="00D81E9B"/>
    <w:rsid w:val="00D82D32"/>
    <w:rsid w:val="00D84AEF"/>
    <w:rsid w:val="00D85CD4"/>
    <w:rsid w:val="00D86982"/>
    <w:rsid w:val="00D87AAF"/>
    <w:rsid w:val="00D9024F"/>
    <w:rsid w:val="00D90448"/>
    <w:rsid w:val="00D907AA"/>
    <w:rsid w:val="00D90A40"/>
    <w:rsid w:val="00D9305C"/>
    <w:rsid w:val="00D9306A"/>
    <w:rsid w:val="00D94817"/>
    <w:rsid w:val="00D94F7E"/>
    <w:rsid w:val="00D9584B"/>
    <w:rsid w:val="00D963EB"/>
    <w:rsid w:val="00D9648D"/>
    <w:rsid w:val="00D96AB0"/>
    <w:rsid w:val="00D976AF"/>
    <w:rsid w:val="00D9777C"/>
    <w:rsid w:val="00D97A05"/>
    <w:rsid w:val="00DA06D5"/>
    <w:rsid w:val="00DA2F07"/>
    <w:rsid w:val="00DA37B9"/>
    <w:rsid w:val="00DA57C2"/>
    <w:rsid w:val="00DB0F68"/>
    <w:rsid w:val="00DB1179"/>
    <w:rsid w:val="00DB1A5D"/>
    <w:rsid w:val="00DB202E"/>
    <w:rsid w:val="00DB2A58"/>
    <w:rsid w:val="00DB2F91"/>
    <w:rsid w:val="00DB33BF"/>
    <w:rsid w:val="00DB43E6"/>
    <w:rsid w:val="00DB44ED"/>
    <w:rsid w:val="00DB453D"/>
    <w:rsid w:val="00DB4DF0"/>
    <w:rsid w:val="00DB4EC9"/>
    <w:rsid w:val="00DB5638"/>
    <w:rsid w:val="00DB5B42"/>
    <w:rsid w:val="00DB6EC3"/>
    <w:rsid w:val="00DB741B"/>
    <w:rsid w:val="00DB7862"/>
    <w:rsid w:val="00DC0A56"/>
    <w:rsid w:val="00DC1271"/>
    <w:rsid w:val="00DC65E1"/>
    <w:rsid w:val="00DC7EE6"/>
    <w:rsid w:val="00DD1685"/>
    <w:rsid w:val="00DD1966"/>
    <w:rsid w:val="00DD1ABB"/>
    <w:rsid w:val="00DD2BB0"/>
    <w:rsid w:val="00DD2EF7"/>
    <w:rsid w:val="00DD5ACA"/>
    <w:rsid w:val="00DD613C"/>
    <w:rsid w:val="00DD6771"/>
    <w:rsid w:val="00DD67E1"/>
    <w:rsid w:val="00DD7325"/>
    <w:rsid w:val="00DE0724"/>
    <w:rsid w:val="00DE0929"/>
    <w:rsid w:val="00DE0E5A"/>
    <w:rsid w:val="00DE1406"/>
    <w:rsid w:val="00DE20A2"/>
    <w:rsid w:val="00DE2C6B"/>
    <w:rsid w:val="00DE2ED5"/>
    <w:rsid w:val="00DE3377"/>
    <w:rsid w:val="00DE4C04"/>
    <w:rsid w:val="00DE513A"/>
    <w:rsid w:val="00DE5DC1"/>
    <w:rsid w:val="00DE6BE0"/>
    <w:rsid w:val="00DE6C7C"/>
    <w:rsid w:val="00DF0F8A"/>
    <w:rsid w:val="00DF17B0"/>
    <w:rsid w:val="00DF3172"/>
    <w:rsid w:val="00DF62BB"/>
    <w:rsid w:val="00DF6D9A"/>
    <w:rsid w:val="00DF7068"/>
    <w:rsid w:val="00DF75FF"/>
    <w:rsid w:val="00E00703"/>
    <w:rsid w:val="00E00794"/>
    <w:rsid w:val="00E00A16"/>
    <w:rsid w:val="00E00C12"/>
    <w:rsid w:val="00E01408"/>
    <w:rsid w:val="00E02222"/>
    <w:rsid w:val="00E02B36"/>
    <w:rsid w:val="00E0312A"/>
    <w:rsid w:val="00E03685"/>
    <w:rsid w:val="00E05C4F"/>
    <w:rsid w:val="00E065CC"/>
    <w:rsid w:val="00E077E6"/>
    <w:rsid w:val="00E10817"/>
    <w:rsid w:val="00E1104A"/>
    <w:rsid w:val="00E11195"/>
    <w:rsid w:val="00E11C80"/>
    <w:rsid w:val="00E11FE6"/>
    <w:rsid w:val="00E137D4"/>
    <w:rsid w:val="00E13AD9"/>
    <w:rsid w:val="00E13E0F"/>
    <w:rsid w:val="00E143BD"/>
    <w:rsid w:val="00E153F3"/>
    <w:rsid w:val="00E158DA"/>
    <w:rsid w:val="00E16DB5"/>
    <w:rsid w:val="00E16FDA"/>
    <w:rsid w:val="00E17422"/>
    <w:rsid w:val="00E20662"/>
    <w:rsid w:val="00E20E5C"/>
    <w:rsid w:val="00E23012"/>
    <w:rsid w:val="00E258D6"/>
    <w:rsid w:val="00E2590A"/>
    <w:rsid w:val="00E2718A"/>
    <w:rsid w:val="00E27BB7"/>
    <w:rsid w:val="00E311AD"/>
    <w:rsid w:val="00E311E9"/>
    <w:rsid w:val="00E319A3"/>
    <w:rsid w:val="00E328E9"/>
    <w:rsid w:val="00E329E8"/>
    <w:rsid w:val="00E331EE"/>
    <w:rsid w:val="00E33BDE"/>
    <w:rsid w:val="00E34AF5"/>
    <w:rsid w:val="00E34B4F"/>
    <w:rsid w:val="00E375BB"/>
    <w:rsid w:val="00E37D9E"/>
    <w:rsid w:val="00E40595"/>
    <w:rsid w:val="00E409DC"/>
    <w:rsid w:val="00E44998"/>
    <w:rsid w:val="00E44A04"/>
    <w:rsid w:val="00E45084"/>
    <w:rsid w:val="00E45E31"/>
    <w:rsid w:val="00E46659"/>
    <w:rsid w:val="00E476B3"/>
    <w:rsid w:val="00E47CB4"/>
    <w:rsid w:val="00E50208"/>
    <w:rsid w:val="00E54424"/>
    <w:rsid w:val="00E554DC"/>
    <w:rsid w:val="00E55774"/>
    <w:rsid w:val="00E55AB7"/>
    <w:rsid w:val="00E5661C"/>
    <w:rsid w:val="00E56C59"/>
    <w:rsid w:val="00E5799E"/>
    <w:rsid w:val="00E61170"/>
    <w:rsid w:val="00E6127E"/>
    <w:rsid w:val="00E61511"/>
    <w:rsid w:val="00E61523"/>
    <w:rsid w:val="00E61D2B"/>
    <w:rsid w:val="00E62B97"/>
    <w:rsid w:val="00E62FDF"/>
    <w:rsid w:val="00E64004"/>
    <w:rsid w:val="00E64511"/>
    <w:rsid w:val="00E64771"/>
    <w:rsid w:val="00E663A8"/>
    <w:rsid w:val="00E66CA7"/>
    <w:rsid w:val="00E67CEB"/>
    <w:rsid w:val="00E67EA9"/>
    <w:rsid w:val="00E70E86"/>
    <w:rsid w:val="00E71E33"/>
    <w:rsid w:val="00E731A0"/>
    <w:rsid w:val="00E73F36"/>
    <w:rsid w:val="00E74645"/>
    <w:rsid w:val="00E75278"/>
    <w:rsid w:val="00E75922"/>
    <w:rsid w:val="00E7594D"/>
    <w:rsid w:val="00E75DF8"/>
    <w:rsid w:val="00E75F08"/>
    <w:rsid w:val="00E773F1"/>
    <w:rsid w:val="00E77FCC"/>
    <w:rsid w:val="00E80022"/>
    <w:rsid w:val="00E802FD"/>
    <w:rsid w:val="00E80471"/>
    <w:rsid w:val="00E805B0"/>
    <w:rsid w:val="00E8136E"/>
    <w:rsid w:val="00E817F7"/>
    <w:rsid w:val="00E81B25"/>
    <w:rsid w:val="00E82784"/>
    <w:rsid w:val="00E82C14"/>
    <w:rsid w:val="00E8365F"/>
    <w:rsid w:val="00E84AEE"/>
    <w:rsid w:val="00E84DEA"/>
    <w:rsid w:val="00E85A27"/>
    <w:rsid w:val="00E864AB"/>
    <w:rsid w:val="00E867B7"/>
    <w:rsid w:val="00E86DF5"/>
    <w:rsid w:val="00E87510"/>
    <w:rsid w:val="00E87C0E"/>
    <w:rsid w:val="00E91E1B"/>
    <w:rsid w:val="00E93488"/>
    <w:rsid w:val="00E93CB6"/>
    <w:rsid w:val="00E960DE"/>
    <w:rsid w:val="00E961B8"/>
    <w:rsid w:val="00E967A7"/>
    <w:rsid w:val="00E96BE4"/>
    <w:rsid w:val="00E96C39"/>
    <w:rsid w:val="00EA03BE"/>
    <w:rsid w:val="00EA08F8"/>
    <w:rsid w:val="00EA19FD"/>
    <w:rsid w:val="00EA2542"/>
    <w:rsid w:val="00EA38B5"/>
    <w:rsid w:val="00EA43C8"/>
    <w:rsid w:val="00EA462A"/>
    <w:rsid w:val="00EA583E"/>
    <w:rsid w:val="00EA5931"/>
    <w:rsid w:val="00EA7B4E"/>
    <w:rsid w:val="00EB060C"/>
    <w:rsid w:val="00EB1198"/>
    <w:rsid w:val="00EB14BB"/>
    <w:rsid w:val="00EB2901"/>
    <w:rsid w:val="00EB3249"/>
    <w:rsid w:val="00EB4AB0"/>
    <w:rsid w:val="00EB4D6D"/>
    <w:rsid w:val="00EB6B3B"/>
    <w:rsid w:val="00EB7468"/>
    <w:rsid w:val="00EC0568"/>
    <w:rsid w:val="00EC331C"/>
    <w:rsid w:val="00EC5628"/>
    <w:rsid w:val="00EC7237"/>
    <w:rsid w:val="00EC7256"/>
    <w:rsid w:val="00ED04E6"/>
    <w:rsid w:val="00ED05F1"/>
    <w:rsid w:val="00ED0C77"/>
    <w:rsid w:val="00ED1313"/>
    <w:rsid w:val="00ED1808"/>
    <w:rsid w:val="00ED30CC"/>
    <w:rsid w:val="00ED5EA5"/>
    <w:rsid w:val="00ED6520"/>
    <w:rsid w:val="00ED68EC"/>
    <w:rsid w:val="00ED6993"/>
    <w:rsid w:val="00EE09B0"/>
    <w:rsid w:val="00EE09D4"/>
    <w:rsid w:val="00EE0B16"/>
    <w:rsid w:val="00EE15B5"/>
    <w:rsid w:val="00EE2300"/>
    <w:rsid w:val="00EE31E5"/>
    <w:rsid w:val="00EE3500"/>
    <w:rsid w:val="00EE6042"/>
    <w:rsid w:val="00EE6D0C"/>
    <w:rsid w:val="00EE6DD9"/>
    <w:rsid w:val="00EE74E4"/>
    <w:rsid w:val="00EE77BB"/>
    <w:rsid w:val="00EF35B8"/>
    <w:rsid w:val="00EF3CFF"/>
    <w:rsid w:val="00EF4C02"/>
    <w:rsid w:val="00EF4F81"/>
    <w:rsid w:val="00EF5BBC"/>
    <w:rsid w:val="00EF619D"/>
    <w:rsid w:val="00EF7F5E"/>
    <w:rsid w:val="00F005BE"/>
    <w:rsid w:val="00F007D4"/>
    <w:rsid w:val="00F03095"/>
    <w:rsid w:val="00F05686"/>
    <w:rsid w:val="00F072C1"/>
    <w:rsid w:val="00F10BCC"/>
    <w:rsid w:val="00F10CCB"/>
    <w:rsid w:val="00F12BB2"/>
    <w:rsid w:val="00F12DEB"/>
    <w:rsid w:val="00F13587"/>
    <w:rsid w:val="00F13637"/>
    <w:rsid w:val="00F14806"/>
    <w:rsid w:val="00F14D41"/>
    <w:rsid w:val="00F225B0"/>
    <w:rsid w:val="00F238CA"/>
    <w:rsid w:val="00F24F70"/>
    <w:rsid w:val="00F26809"/>
    <w:rsid w:val="00F271F0"/>
    <w:rsid w:val="00F272D5"/>
    <w:rsid w:val="00F27B41"/>
    <w:rsid w:val="00F30528"/>
    <w:rsid w:val="00F33267"/>
    <w:rsid w:val="00F332CD"/>
    <w:rsid w:val="00F35E27"/>
    <w:rsid w:val="00F36F5D"/>
    <w:rsid w:val="00F40E57"/>
    <w:rsid w:val="00F4195F"/>
    <w:rsid w:val="00F41EAB"/>
    <w:rsid w:val="00F41EC7"/>
    <w:rsid w:val="00F443FC"/>
    <w:rsid w:val="00F444C5"/>
    <w:rsid w:val="00F451CD"/>
    <w:rsid w:val="00F45725"/>
    <w:rsid w:val="00F45F1C"/>
    <w:rsid w:val="00F4680F"/>
    <w:rsid w:val="00F46AA0"/>
    <w:rsid w:val="00F5012B"/>
    <w:rsid w:val="00F50764"/>
    <w:rsid w:val="00F51693"/>
    <w:rsid w:val="00F51A83"/>
    <w:rsid w:val="00F51DF8"/>
    <w:rsid w:val="00F522BA"/>
    <w:rsid w:val="00F52532"/>
    <w:rsid w:val="00F5273B"/>
    <w:rsid w:val="00F53EC2"/>
    <w:rsid w:val="00F541AD"/>
    <w:rsid w:val="00F56CB0"/>
    <w:rsid w:val="00F57513"/>
    <w:rsid w:val="00F575F4"/>
    <w:rsid w:val="00F57C24"/>
    <w:rsid w:val="00F6158F"/>
    <w:rsid w:val="00F62E43"/>
    <w:rsid w:val="00F63612"/>
    <w:rsid w:val="00F638A3"/>
    <w:rsid w:val="00F645F9"/>
    <w:rsid w:val="00F657C8"/>
    <w:rsid w:val="00F66AFB"/>
    <w:rsid w:val="00F71537"/>
    <w:rsid w:val="00F71A40"/>
    <w:rsid w:val="00F73E10"/>
    <w:rsid w:val="00F74AF3"/>
    <w:rsid w:val="00F74E65"/>
    <w:rsid w:val="00F7534D"/>
    <w:rsid w:val="00F75352"/>
    <w:rsid w:val="00F75582"/>
    <w:rsid w:val="00F760A1"/>
    <w:rsid w:val="00F80509"/>
    <w:rsid w:val="00F80989"/>
    <w:rsid w:val="00F81946"/>
    <w:rsid w:val="00F81B6E"/>
    <w:rsid w:val="00F84A67"/>
    <w:rsid w:val="00F8561A"/>
    <w:rsid w:val="00F860FB"/>
    <w:rsid w:val="00F8666F"/>
    <w:rsid w:val="00F87141"/>
    <w:rsid w:val="00F9121B"/>
    <w:rsid w:val="00F91B4C"/>
    <w:rsid w:val="00F94665"/>
    <w:rsid w:val="00F96C20"/>
    <w:rsid w:val="00F973ED"/>
    <w:rsid w:val="00FA105E"/>
    <w:rsid w:val="00FA2109"/>
    <w:rsid w:val="00FA2B89"/>
    <w:rsid w:val="00FA37C3"/>
    <w:rsid w:val="00FA3A07"/>
    <w:rsid w:val="00FA4345"/>
    <w:rsid w:val="00FA57F7"/>
    <w:rsid w:val="00FA5D02"/>
    <w:rsid w:val="00FA63AB"/>
    <w:rsid w:val="00FA6754"/>
    <w:rsid w:val="00FA6A97"/>
    <w:rsid w:val="00FA6DEE"/>
    <w:rsid w:val="00FA7AAE"/>
    <w:rsid w:val="00FA7BA3"/>
    <w:rsid w:val="00FA7D19"/>
    <w:rsid w:val="00FB0216"/>
    <w:rsid w:val="00FB0960"/>
    <w:rsid w:val="00FB279E"/>
    <w:rsid w:val="00FB2E7D"/>
    <w:rsid w:val="00FB4F39"/>
    <w:rsid w:val="00FB506C"/>
    <w:rsid w:val="00FB512E"/>
    <w:rsid w:val="00FB5F5F"/>
    <w:rsid w:val="00FB620E"/>
    <w:rsid w:val="00FC1633"/>
    <w:rsid w:val="00FC3311"/>
    <w:rsid w:val="00FC4E70"/>
    <w:rsid w:val="00FC4F40"/>
    <w:rsid w:val="00FC529D"/>
    <w:rsid w:val="00FC5977"/>
    <w:rsid w:val="00FC7288"/>
    <w:rsid w:val="00FC7AA3"/>
    <w:rsid w:val="00FD0A37"/>
    <w:rsid w:val="00FD2A37"/>
    <w:rsid w:val="00FD422B"/>
    <w:rsid w:val="00FD4907"/>
    <w:rsid w:val="00FD6696"/>
    <w:rsid w:val="00FE3FB9"/>
    <w:rsid w:val="00FE50B2"/>
    <w:rsid w:val="00FE746D"/>
    <w:rsid w:val="00FE7D36"/>
    <w:rsid w:val="00FF0C28"/>
    <w:rsid w:val="00FF0FCD"/>
    <w:rsid w:val="00FF1194"/>
    <w:rsid w:val="00FF1DF1"/>
    <w:rsid w:val="00FF262B"/>
    <w:rsid w:val="00FF27EB"/>
    <w:rsid w:val="00FF32C9"/>
    <w:rsid w:val="00FF345C"/>
    <w:rsid w:val="00FF5E5A"/>
    <w:rsid w:val="00FF64DC"/>
    <w:rsid w:val="00FF6838"/>
    <w:rsid w:val="00FF6A71"/>
    <w:rsid w:val="00FF7221"/>
    <w:rsid w:val="00FF7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7B83D6"/>
  <w15:chartTrackingRefBased/>
  <w15:docId w15:val="{7B46A283-24C6-438B-920D-F77C40FF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005BE"/>
    <w:pPr>
      <w:spacing w:after="160" w:line="259" w:lineRule="auto"/>
    </w:pPr>
    <w:rPr>
      <w:sz w:val="22"/>
      <w:szCs w:val="22"/>
    </w:rPr>
  </w:style>
  <w:style w:type="paragraph" w:styleId="Antrat1">
    <w:name w:val="heading 1"/>
    <w:basedOn w:val="prastasis"/>
    <w:next w:val="prastasis"/>
    <w:link w:val="Antrat1Diagrama"/>
    <w:uiPriority w:val="9"/>
    <w:qFormat/>
    <w:rsid w:val="00845007"/>
    <w:pPr>
      <w:keepNext/>
      <w:keepLines/>
      <w:spacing w:before="240" w:after="0"/>
      <w:outlineLvl w:val="0"/>
    </w:pPr>
    <w:rPr>
      <w:rFonts w:ascii="Calibri Light" w:hAnsi="Calibri Light"/>
      <w:color w:val="2E74B5"/>
      <w:sz w:val="32"/>
      <w:szCs w:val="32"/>
    </w:rPr>
  </w:style>
  <w:style w:type="paragraph" w:styleId="Antrat2">
    <w:name w:val="heading 2"/>
    <w:basedOn w:val="prastasis"/>
    <w:next w:val="prastasis"/>
    <w:link w:val="Antrat2Diagrama"/>
    <w:uiPriority w:val="9"/>
    <w:unhideWhenUsed/>
    <w:qFormat/>
    <w:rsid w:val="00381282"/>
    <w:pPr>
      <w:keepNext/>
      <w:keepLines/>
      <w:tabs>
        <w:tab w:val="left" w:pos="567"/>
        <w:tab w:val="left" w:pos="851"/>
        <w:tab w:val="left" w:pos="992"/>
        <w:tab w:val="left" w:pos="1134"/>
      </w:tabs>
      <w:spacing w:before="96" w:after="96" w:line="240" w:lineRule="auto"/>
      <w:jc w:val="both"/>
      <w:outlineLvl w:val="1"/>
    </w:pPr>
    <w:rPr>
      <w:rFonts w:ascii="Arial" w:hAnsi="Arial" w:cs="Arial"/>
      <w:b/>
      <w:color w:val="000000"/>
      <w:sz w:val="18"/>
      <w:szCs w:val="18"/>
      <w:lang w:eastAsia="en-US"/>
    </w:rPr>
  </w:style>
  <w:style w:type="paragraph" w:styleId="Antrat3">
    <w:name w:val="heading 3"/>
    <w:basedOn w:val="prastasis"/>
    <w:next w:val="prastasis"/>
    <w:link w:val="Antrat3Diagrama"/>
    <w:uiPriority w:val="9"/>
    <w:qFormat/>
    <w:rsid w:val="00B97A70"/>
    <w:pPr>
      <w:keepNext/>
      <w:numPr>
        <w:ilvl w:val="2"/>
        <w:numId w:val="2"/>
      </w:numPr>
      <w:spacing w:after="120" w:line="240" w:lineRule="auto"/>
      <w:jc w:val="both"/>
      <w:outlineLvl w:val="2"/>
    </w:pPr>
    <w:rPr>
      <w:szCs w:val="20"/>
      <w:lang w:val="en-GB" w:eastAsia="en-US"/>
    </w:rPr>
  </w:style>
  <w:style w:type="paragraph" w:styleId="Antrat5">
    <w:name w:val="heading 5"/>
    <w:basedOn w:val="prastasis"/>
    <w:next w:val="prastasis"/>
    <w:link w:val="Antrat5Diagrama"/>
    <w:uiPriority w:val="99"/>
    <w:qFormat/>
    <w:rsid w:val="00B97A70"/>
    <w:pPr>
      <w:keepNext/>
      <w:numPr>
        <w:ilvl w:val="4"/>
        <w:numId w:val="2"/>
      </w:numPr>
      <w:spacing w:after="120" w:line="240" w:lineRule="auto"/>
      <w:outlineLvl w:val="4"/>
    </w:pPr>
    <w:rPr>
      <w:szCs w:val="20"/>
      <w:lang w:val="en-GB" w:eastAsia="en-US"/>
    </w:rPr>
  </w:style>
  <w:style w:type="paragraph" w:styleId="Antrat6">
    <w:name w:val="heading 6"/>
    <w:basedOn w:val="prastasis"/>
    <w:next w:val="prastasis"/>
    <w:link w:val="Antrat6Diagrama"/>
    <w:uiPriority w:val="99"/>
    <w:qFormat/>
    <w:rsid w:val="00B97A70"/>
    <w:pPr>
      <w:keepNext/>
      <w:numPr>
        <w:ilvl w:val="5"/>
        <w:numId w:val="2"/>
      </w:numPr>
      <w:spacing w:after="120" w:line="240" w:lineRule="auto"/>
      <w:outlineLvl w:val="5"/>
    </w:pPr>
    <w:rPr>
      <w:b/>
      <w:i/>
      <w:szCs w:val="20"/>
      <w:lang w:val="en-GB" w:eastAsia="en-US"/>
    </w:rPr>
  </w:style>
  <w:style w:type="paragraph" w:styleId="Antrat7">
    <w:name w:val="heading 7"/>
    <w:basedOn w:val="prastasis"/>
    <w:next w:val="prastasis"/>
    <w:link w:val="Antrat7Diagrama"/>
    <w:uiPriority w:val="99"/>
    <w:qFormat/>
    <w:rsid w:val="00B97A70"/>
    <w:pPr>
      <w:keepNext/>
      <w:numPr>
        <w:ilvl w:val="6"/>
        <w:numId w:val="2"/>
      </w:numPr>
      <w:spacing w:after="120" w:line="240" w:lineRule="auto"/>
      <w:jc w:val="both"/>
      <w:outlineLvl w:val="6"/>
    </w:pPr>
    <w:rPr>
      <w:color w:val="000000"/>
      <w:szCs w:val="20"/>
      <w:lang w:val="en-GB" w:eastAsia="en-US"/>
    </w:rPr>
  </w:style>
  <w:style w:type="paragraph" w:styleId="Antrat8">
    <w:name w:val="heading 8"/>
    <w:basedOn w:val="prastasis"/>
    <w:next w:val="prastasis"/>
    <w:link w:val="Antrat8Diagrama"/>
    <w:uiPriority w:val="99"/>
    <w:qFormat/>
    <w:rsid w:val="00B97A70"/>
    <w:pPr>
      <w:keepNext/>
      <w:numPr>
        <w:ilvl w:val="7"/>
        <w:numId w:val="2"/>
      </w:numPr>
      <w:spacing w:after="120" w:line="240" w:lineRule="auto"/>
      <w:jc w:val="both"/>
      <w:outlineLvl w:val="7"/>
    </w:pPr>
    <w:rPr>
      <w:color w:val="FF0000"/>
      <w:szCs w:val="20"/>
      <w:lang w:val="en-GB" w:eastAsia="en-US"/>
    </w:rPr>
  </w:style>
  <w:style w:type="paragraph" w:styleId="Antrat9">
    <w:name w:val="heading 9"/>
    <w:basedOn w:val="prastasis"/>
    <w:next w:val="prastasis"/>
    <w:link w:val="Antrat9Diagrama"/>
    <w:uiPriority w:val="99"/>
    <w:qFormat/>
    <w:rsid w:val="00B97A70"/>
    <w:pPr>
      <w:keepNext/>
      <w:numPr>
        <w:ilvl w:val="8"/>
        <w:numId w:val="2"/>
      </w:numPr>
      <w:spacing w:after="120" w:line="240" w:lineRule="auto"/>
      <w:outlineLvl w:val="8"/>
    </w:pPr>
    <w:rPr>
      <w:color w:val="000000"/>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uiPriority w:val="9"/>
    <w:locked/>
    <w:rsid w:val="00B97A70"/>
    <w:rPr>
      <w:sz w:val="22"/>
      <w:lang w:val="en-GB" w:eastAsia="en-US"/>
    </w:rPr>
  </w:style>
  <w:style w:type="character" w:customStyle="1" w:styleId="Antrat5Diagrama">
    <w:name w:val="Antraštė 5 Diagrama"/>
    <w:link w:val="Antrat5"/>
    <w:uiPriority w:val="99"/>
    <w:locked/>
    <w:rsid w:val="00B97A70"/>
    <w:rPr>
      <w:sz w:val="22"/>
      <w:lang w:val="en-GB" w:eastAsia="en-US"/>
    </w:rPr>
  </w:style>
  <w:style w:type="character" w:customStyle="1" w:styleId="Antrat6Diagrama">
    <w:name w:val="Antraštė 6 Diagrama"/>
    <w:link w:val="Antrat6"/>
    <w:uiPriority w:val="99"/>
    <w:locked/>
    <w:rsid w:val="00B97A70"/>
    <w:rPr>
      <w:b/>
      <w:i/>
      <w:sz w:val="22"/>
      <w:lang w:val="en-GB" w:eastAsia="en-US"/>
    </w:rPr>
  </w:style>
  <w:style w:type="character" w:customStyle="1" w:styleId="Antrat7Diagrama">
    <w:name w:val="Antraštė 7 Diagrama"/>
    <w:link w:val="Antrat7"/>
    <w:uiPriority w:val="99"/>
    <w:locked/>
    <w:rsid w:val="00B97A70"/>
    <w:rPr>
      <w:color w:val="000000"/>
      <w:sz w:val="22"/>
      <w:lang w:val="en-GB" w:eastAsia="en-US"/>
    </w:rPr>
  </w:style>
  <w:style w:type="character" w:customStyle="1" w:styleId="Antrat8Diagrama">
    <w:name w:val="Antraštė 8 Diagrama"/>
    <w:link w:val="Antrat8"/>
    <w:uiPriority w:val="99"/>
    <w:locked/>
    <w:rsid w:val="00B97A70"/>
    <w:rPr>
      <w:color w:val="FF0000"/>
      <w:sz w:val="22"/>
      <w:lang w:val="en-GB" w:eastAsia="en-US"/>
    </w:rPr>
  </w:style>
  <w:style w:type="character" w:customStyle="1" w:styleId="Antrat9Diagrama">
    <w:name w:val="Antraštė 9 Diagrama"/>
    <w:link w:val="Antrat9"/>
    <w:uiPriority w:val="99"/>
    <w:locked/>
    <w:rsid w:val="00B97A70"/>
    <w:rPr>
      <w:color w:val="000000"/>
      <w:sz w:val="22"/>
      <w:lang w:val="en-GB" w:eastAsia="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Char Diagrama Diagrama1"/>
    <w:basedOn w:val="prastasis"/>
    <w:link w:val="AntratsDiagrama"/>
    <w:uiPriority w:val="99"/>
    <w:unhideWhenUsed/>
    <w:rsid w:val="00923B55"/>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locked/>
    <w:rsid w:val="00923B55"/>
    <w:rPr>
      <w:rFonts w:cs="Times New Roman"/>
    </w:rPr>
  </w:style>
  <w:style w:type="paragraph" w:styleId="Porat">
    <w:name w:val="footer"/>
    <w:basedOn w:val="prastasis"/>
    <w:link w:val="PoratDiagrama"/>
    <w:uiPriority w:val="99"/>
    <w:unhideWhenUsed/>
    <w:rsid w:val="00923B55"/>
    <w:pPr>
      <w:tabs>
        <w:tab w:val="center" w:pos="4819"/>
        <w:tab w:val="right" w:pos="9638"/>
      </w:tabs>
    </w:pPr>
  </w:style>
  <w:style w:type="character" w:customStyle="1" w:styleId="PoratDiagrama">
    <w:name w:val="Poraštė Diagrama"/>
    <w:link w:val="Porat"/>
    <w:uiPriority w:val="99"/>
    <w:locked/>
    <w:rsid w:val="00923B55"/>
    <w:rPr>
      <w:rFonts w:cs="Times New Roman"/>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B2333F"/>
    <w:pPr>
      <w:spacing w:before="120" w:after="120" w:line="240" w:lineRule="auto"/>
      <w:jc w:val="both"/>
    </w:pPr>
    <w:rPr>
      <w:sz w:val="20"/>
      <w:szCs w:val="24"/>
      <w:lang w:val="en-GB" w:eastAsia="en-US"/>
    </w:rPr>
  </w:style>
  <w:style w:type="character" w:styleId="Puslapionumeris">
    <w:name w:val="page number"/>
    <w:uiPriority w:val="99"/>
    <w:semiHidden/>
    <w:unhideWhenUsed/>
    <w:rsid w:val="00BD2646"/>
    <w:rPr>
      <w:rFonts w:cs="Times New Roman"/>
    </w:rPr>
  </w:style>
  <w:style w:type="character" w:styleId="Komentaronuoroda">
    <w:name w:val="annotation reference"/>
    <w:qFormat/>
    <w:rsid w:val="00D66FF1"/>
    <w:rPr>
      <w:rFonts w:cs="Times New Roman"/>
      <w:sz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D66FF1"/>
    <w:pPr>
      <w:spacing w:after="120" w:line="240" w:lineRule="auto"/>
      <w:ind w:left="851" w:hanging="851"/>
    </w:pPr>
    <w:rPr>
      <w:szCs w:val="20"/>
      <w:lang w:val="en-GB"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link w:val="Komentarotekstas"/>
    <w:uiPriority w:val="99"/>
    <w:qFormat/>
    <w:locked/>
    <w:rsid w:val="00D66FF1"/>
    <w:rPr>
      <w:rFonts w:eastAsia="Times New Roman" w:cs="Times New Roman"/>
      <w:sz w:val="20"/>
      <w:szCs w:val="20"/>
      <w:lang w:val="en-GB" w:eastAsia="en-US"/>
    </w:rPr>
  </w:style>
  <w:style w:type="paragraph" w:styleId="Debesliotekstas">
    <w:name w:val="Balloon Text"/>
    <w:basedOn w:val="prastasis"/>
    <w:link w:val="DebesliotekstasDiagrama"/>
    <w:uiPriority w:val="99"/>
    <w:semiHidden/>
    <w:unhideWhenUsed/>
    <w:rsid w:val="00D66FF1"/>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locked/>
    <w:rsid w:val="00D66FF1"/>
    <w:rPr>
      <w:rFonts w:ascii="Segoe UI" w:hAnsi="Segoe UI" w:cs="Segoe UI"/>
      <w:sz w:val="18"/>
      <w:szCs w:val="18"/>
    </w:rPr>
  </w:style>
  <w:style w:type="table" w:styleId="Lentelstinklelis">
    <w:name w:val="Table Grid"/>
    <w:basedOn w:val="prastojilentel"/>
    <w:uiPriority w:val="39"/>
    <w:rsid w:val="00CD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CD0B2F"/>
    <w:rPr>
      <w:rFonts w:cs="Times New Roman"/>
      <w:color w:val="0000FF"/>
      <w:u w:val="single"/>
    </w:rPr>
  </w:style>
  <w:style w:type="character" w:styleId="Vietosrezervavimoenklotekstas">
    <w:name w:val="Placeholder Text"/>
    <w:uiPriority w:val="99"/>
    <w:semiHidden/>
    <w:rsid w:val="00B23DE3"/>
    <w:rPr>
      <w:rFonts w:cs="Times New Roman"/>
      <w:color w:val="808080"/>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F35E27"/>
    <w:rPr>
      <w:rFonts w:eastAsia="Times New Roman"/>
      <w:sz w:val="24"/>
      <w:lang w:val="en-GB" w:eastAsia="en-US"/>
    </w:rPr>
  </w:style>
  <w:style w:type="paragraph" w:styleId="Komentarotema">
    <w:name w:val="annotation subject"/>
    <w:basedOn w:val="Komentarotekstas"/>
    <w:next w:val="Komentarotekstas"/>
    <w:link w:val="KomentarotemaDiagrama"/>
    <w:uiPriority w:val="99"/>
    <w:semiHidden/>
    <w:unhideWhenUsed/>
    <w:rsid w:val="00B71F4A"/>
    <w:pPr>
      <w:spacing w:after="160" w:line="259" w:lineRule="auto"/>
      <w:ind w:left="0" w:firstLine="0"/>
    </w:pPr>
    <w:rPr>
      <w:b/>
      <w:bCs/>
      <w:sz w:val="20"/>
      <w:lang w:val="lt-LT" w:eastAsia="lt-LT"/>
    </w:rPr>
  </w:style>
  <w:style w:type="character" w:customStyle="1" w:styleId="KomentarotemaDiagrama">
    <w:name w:val="Komentaro tema Diagrama"/>
    <w:link w:val="Komentarotema"/>
    <w:uiPriority w:val="99"/>
    <w:semiHidden/>
    <w:locked/>
    <w:rsid w:val="00B71F4A"/>
    <w:rPr>
      <w:rFonts w:eastAsia="Times New Roman" w:cs="Times New Roman"/>
      <w:b/>
      <w:bCs/>
      <w:sz w:val="20"/>
      <w:szCs w:val="20"/>
      <w:lang w:val="en-GB" w:eastAsia="en-US"/>
    </w:rPr>
  </w:style>
  <w:style w:type="paragraph" w:customStyle="1" w:styleId="Default">
    <w:name w:val="Default"/>
    <w:rsid w:val="00183606"/>
    <w:pPr>
      <w:autoSpaceDE w:val="0"/>
      <w:autoSpaceDN w:val="0"/>
      <w:adjustRightInd w:val="0"/>
    </w:pPr>
    <w:rPr>
      <w:rFonts w:ascii="Arial" w:hAnsi="Arial" w:cs="Arial"/>
      <w:color w:val="000000"/>
      <w:sz w:val="24"/>
      <w:szCs w:val="24"/>
    </w:rPr>
  </w:style>
  <w:style w:type="paragraph" w:styleId="Pataisymai">
    <w:name w:val="Revision"/>
    <w:hidden/>
    <w:uiPriority w:val="99"/>
    <w:semiHidden/>
    <w:rsid w:val="00183606"/>
    <w:rPr>
      <w:sz w:val="22"/>
      <w:szCs w:val="22"/>
    </w:rPr>
  </w:style>
  <w:style w:type="paragraph" w:styleId="Puslapioinaostekstas">
    <w:name w:val="footnote text"/>
    <w:basedOn w:val="prastasis"/>
    <w:link w:val="PuslapioinaostekstasDiagrama"/>
    <w:unhideWhenUsed/>
    <w:rsid w:val="003F6F56"/>
    <w:pPr>
      <w:spacing w:after="0" w:line="240" w:lineRule="auto"/>
    </w:pPr>
    <w:rPr>
      <w:sz w:val="20"/>
      <w:szCs w:val="20"/>
    </w:rPr>
  </w:style>
  <w:style w:type="character" w:customStyle="1" w:styleId="PuslapioinaostekstasDiagrama">
    <w:name w:val="Puslapio išnašos tekstas Diagrama"/>
    <w:link w:val="Puslapioinaostekstas"/>
    <w:rsid w:val="003F6F56"/>
    <w:rPr>
      <w:sz w:val="20"/>
      <w:szCs w:val="20"/>
    </w:rPr>
  </w:style>
  <w:style w:type="character" w:styleId="Puslapioinaosnuoroda">
    <w:name w:val="footnote reference"/>
    <w:aliases w:val="fr"/>
    <w:uiPriority w:val="99"/>
    <w:semiHidden/>
    <w:unhideWhenUsed/>
    <w:rsid w:val="003F6F56"/>
    <w:rPr>
      <w:vertAlign w:val="superscript"/>
    </w:rPr>
  </w:style>
  <w:style w:type="paragraph" w:customStyle="1" w:styleId="Standard">
    <w:name w:val="Standard"/>
    <w:rsid w:val="001A355A"/>
    <w:pPr>
      <w:suppressAutoHyphens/>
      <w:autoSpaceDN w:val="0"/>
      <w:spacing w:after="200" w:line="276" w:lineRule="auto"/>
      <w:textAlignment w:val="baseline"/>
    </w:pPr>
    <w:rPr>
      <w:rFonts w:ascii="Times New Roman" w:eastAsia="Calibri" w:hAnsi="Times New Roman"/>
      <w:kern w:val="3"/>
      <w:sz w:val="24"/>
      <w:szCs w:val="22"/>
      <w:lang w:eastAsia="en-US"/>
    </w:rPr>
  </w:style>
  <w:style w:type="paragraph" w:customStyle="1" w:styleId="Head21">
    <w:name w:val="Head 2.1"/>
    <w:basedOn w:val="Standard"/>
    <w:rsid w:val="001A355A"/>
    <w:pPr>
      <w:spacing w:after="0" w:line="240" w:lineRule="auto"/>
      <w:jc w:val="center"/>
    </w:pPr>
    <w:rPr>
      <w:rFonts w:eastAsia="Times New Roman"/>
      <w:b/>
      <w:sz w:val="28"/>
      <w:szCs w:val="20"/>
      <w:lang w:val="en-US"/>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rsid w:val="001A355A"/>
    <w:rPr>
      <w:kern w:val="3"/>
      <w:sz w:val="24"/>
    </w:rPr>
  </w:style>
  <w:style w:type="character" w:customStyle="1" w:styleId="Antrat1Diagrama">
    <w:name w:val="Antraštė 1 Diagrama"/>
    <w:link w:val="Antrat1"/>
    <w:uiPriority w:val="9"/>
    <w:rsid w:val="00845007"/>
    <w:rPr>
      <w:rFonts w:ascii="Calibri Light" w:eastAsia="Times New Roman" w:hAnsi="Calibri Light" w:cs="Times New Roman"/>
      <w:color w:val="2E74B5"/>
      <w:sz w:val="32"/>
      <w:szCs w:val="32"/>
    </w:rPr>
  </w:style>
  <w:style w:type="paragraph" w:styleId="Pagrindinistekstas">
    <w:name w:val="Body Text"/>
    <w:basedOn w:val="prastasis"/>
    <w:link w:val="PagrindinistekstasDiagrama"/>
    <w:unhideWhenUsed/>
    <w:rsid w:val="00845007"/>
    <w:pPr>
      <w:spacing w:after="0" w:line="240" w:lineRule="auto"/>
      <w:jc w:val="both"/>
    </w:pPr>
    <w:rPr>
      <w:rFonts w:ascii="Times New Roman" w:hAnsi="Times New Roman"/>
      <w:sz w:val="24"/>
      <w:szCs w:val="20"/>
      <w:lang w:eastAsia="en-US"/>
    </w:rPr>
  </w:style>
  <w:style w:type="character" w:customStyle="1" w:styleId="PagrindinistekstasDiagrama">
    <w:name w:val="Pagrindinis tekstas Diagrama"/>
    <w:link w:val="Pagrindinistekstas"/>
    <w:rsid w:val="00845007"/>
    <w:rPr>
      <w:rFonts w:ascii="Times New Roman" w:eastAsia="Times New Roman" w:hAnsi="Times New Roman"/>
      <w:sz w:val="24"/>
      <w:szCs w:val="20"/>
      <w:lang w:eastAsia="en-US"/>
    </w:rPr>
  </w:style>
  <w:style w:type="character" w:customStyle="1" w:styleId="margin-left-101">
    <w:name w:val="margin-left-101"/>
    <w:basedOn w:val="Numatytasispastraiposriftas"/>
    <w:rsid w:val="00845007"/>
  </w:style>
  <w:style w:type="character" w:customStyle="1" w:styleId="Laukeliai">
    <w:name w:val="Laukeliai"/>
    <w:uiPriority w:val="1"/>
    <w:rsid w:val="00845007"/>
    <w:rPr>
      <w:rFonts w:ascii="Arial" w:hAnsi="Arial"/>
      <w:sz w:val="20"/>
    </w:rPr>
  </w:style>
  <w:style w:type="paragraph" w:customStyle="1" w:styleId="CM7">
    <w:name w:val="CM7"/>
    <w:basedOn w:val="Default"/>
    <w:next w:val="Default"/>
    <w:uiPriority w:val="99"/>
    <w:rsid w:val="00845007"/>
    <w:pPr>
      <w:widowControl w:val="0"/>
      <w:spacing w:after="660"/>
    </w:pPr>
    <w:rPr>
      <w:rFonts w:ascii="Times New Roman" w:hAnsi="Times New Roman" w:cs="Times New Roman"/>
      <w:color w:val="auto"/>
    </w:rPr>
  </w:style>
  <w:style w:type="paragraph" w:customStyle="1" w:styleId="Stilius3">
    <w:name w:val="Stilius3"/>
    <w:basedOn w:val="prastasis"/>
    <w:link w:val="Stilius3Diagrama"/>
    <w:qFormat/>
    <w:rsid w:val="00706A07"/>
    <w:pPr>
      <w:spacing w:before="200" w:after="0" w:line="240" w:lineRule="auto"/>
      <w:jc w:val="both"/>
    </w:pPr>
    <w:rPr>
      <w:rFonts w:ascii="Times New Roman" w:hAnsi="Times New Roman"/>
      <w:lang w:eastAsia="en-US"/>
    </w:rPr>
  </w:style>
  <w:style w:type="paragraph" w:customStyle="1" w:styleId="Tvarkospapunktis">
    <w:name w:val="Tvarkos papunktis"/>
    <w:basedOn w:val="prastasis"/>
    <w:rsid w:val="00870A20"/>
    <w:pPr>
      <w:numPr>
        <w:numId w:val="5"/>
      </w:numPr>
      <w:suppressAutoHyphens/>
      <w:autoSpaceDN w:val="0"/>
      <w:spacing w:after="0" w:line="240" w:lineRule="auto"/>
      <w:jc w:val="both"/>
      <w:textAlignment w:val="baseline"/>
    </w:pPr>
    <w:rPr>
      <w:rFonts w:ascii="Times New Roman" w:hAnsi="Times New Roman"/>
      <w:sz w:val="24"/>
      <w:szCs w:val="24"/>
    </w:rPr>
  </w:style>
  <w:style w:type="numbering" w:customStyle="1" w:styleId="LFO10">
    <w:name w:val="LFO10"/>
    <w:basedOn w:val="Sraonra"/>
    <w:rsid w:val="00870A20"/>
    <w:pPr>
      <w:numPr>
        <w:numId w:val="5"/>
      </w:numPr>
    </w:pPr>
  </w:style>
  <w:style w:type="character" w:customStyle="1" w:styleId="CommentTextChar2">
    <w:name w:val="Comment Text Char2"/>
    <w:uiPriority w:val="99"/>
    <w:rsid w:val="00C97A95"/>
    <w:rPr>
      <w:rFonts w:ascii="Arial" w:eastAsia="Times New Roman" w:hAnsi="Arial" w:cs="Times New Roman"/>
      <w:snapToGrid w:val="0"/>
      <w:sz w:val="20"/>
      <w:szCs w:val="20"/>
      <w:lang w:val="sv-SE" w:eastAsia="x-none"/>
    </w:rPr>
  </w:style>
  <w:style w:type="character" w:customStyle="1" w:styleId="Stilius3Diagrama">
    <w:name w:val="Stilius3 Diagrama"/>
    <w:link w:val="Stilius3"/>
    <w:locked/>
    <w:rsid w:val="001F6D56"/>
    <w:rPr>
      <w:rFonts w:ascii="Times New Roman" w:hAnsi="Times New Roman"/>
      <w:sz w:val="22"/>
      <w:szCs w:val="22"/>
      <w:lang w:eastAsia="en-US"/>
    </w:rPr>
  </w:style>
  <w:style w:type="character" w:customStyle="1" w:styleId="Neapdorotaspaminjimas1">
    <w:name w:val="Neapdorotas paminėjimas1"/>
    <w:basedOn w:val="Numatytasispastraiposriftas"/>
    <w:uiPriority w:val="99"/>
    <w:semiHidden/>
    <w:unhideWhenUsed/>
    <w:rsid w:val="00137FF6"/>
    <w:rPr>
      <w:color w:val="605E5C"/>
      <w:shd w:val="clear" w:color="auto" w:fill="E1DFDD"/>
    </w:rPr>
  </w:style>
  <w:style w:type="character" w:customStyle="1" w:styleId="Antrat2Diagrama">
    <w:name w:val="Antraštė 2 Diagrama"/>
    <w:basedOn w:val="Numatytasispastraiposriftas"/>
    <w:link w:val="Antrat2"/>
    <w:uiPriority w:val="9"/>
    <w:semiHidden/>
    <w:rsid w:val="00381282"/>
    <w:rPr>
      <w:rFonts w:ascii="Arial" w:hAnsi="Arial" w:cs="Arial"/>
      <w:b/>
      <w:color w:val="000000"/>
      <w:sz w:val="18"/>
      <w:szCs w:val="18"/>
      <w:lang w:eastAsia="en-US"/>
    </w:rPr>
  </w:style>
  <w:style w:type="paragraph" w:customStyle="1" w:styleId="Tvarkostekstas">
    <w:name w:val="Tvarkos tekstas"/>
    <w:basedOn w:val="prastasis"/>
    <w:rsid w:val="00A81099"/>
    <w:pPr>
      <w:numPr>
        <w:numId w:val="12"/>
      </w:numPr>
      <w:suppressAutoHyphens/>
      <w:autoSpaceDN w:val="0"/>
      <w:spacing w:after="0" w:line="240" w:lineRule="auto"/>
      <w:jc w:val="both"/>
      <w:textAlignment w:val="baseline"/>
    </w:pPr>
    <w:rPr>
      <w:rFonts w:ascii="Times New Roman" w:hAnsi="Times New Roman"/>
      <w:sz w:val="24"/>
      <w:szCs w:val="24"/>
    </w:rPr>
  </w:style>
  <w:style w:type="numbering" w:customStyle="1" w:styleId="LFO2">
    <w:name w:val="LFO2"/>
    <w:basedOn w:val="Sraonra"/>
    <w:rsid w:val="00A81099"/>
    <w:pPr>
      <w:numPr>
        <w:numId w:val="13"/>
      </w:numPr>
    </w:p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Numatytasispastraiposriftas"/>
    <w:rsid w:val="00EE6DD9"/>
    <w:rPr>
      <w:rFonts w:ascii="Times New Roman" w:eastAsia="Calibri" w:hAnsi="Times New Roman" w:cs="Times New Roman"/>
      <w:sz w:val="20"/>
      <w:szCs w:val="20"/>
      <w:lang w:eastAsia="en-US"/>
    </w:rPr>
  </w:style>
  <w:style w:type="character" w:styleId="Neapdorotaspaminjimas">
    <w:name w:val="Unresolved Mention"/>
    <w:basedOn w:val="Numatytasispastraiposriftas"/>
    <w:uiPriority w:val="99"/>
    <w:semiHidden/>
    <w:unhideWhenUsed/>
    <w:rsid w:val="00A522CC"/>
    <w:rPr>
      <w:color w:val="605E5C"/>
      <w:shd w:val="clear" w:color="auto" w:fill="E1DFDD"/>
    </w:rPr>
  </w:style>
  <w:style w:type="character" w:styleId="Grietas">
    <w:name w:val="Strong"/>
    <w:basedOn w:val="Numatytasispastraiposriftas"/>
    <w:uiPriority w:val="22"/>
    <w:qFormat/>
    <w:rsid w:val="00471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3647">
      <w:bodyDiv w:val="1"/>
      <w:marLeft w:val="0"/>
      <w:marRight w:val="0"/>
      <w:marTop w:val="0"/>
      <w:marBottom w:val="0"/>
      <w:divBdr>
        <w:top w:val="none" w:sz="0" w:space="0" w:color="auto"/>
        <w:left w:val="none" w:sz="0" w:space="0" w:color="auto"/>
        <w:bottom w:val="none" w:sz="0" w:space="0" w:color="auto"/>
        <w:right w:val="none" w:sz="0" w:space="0" w:color="auto"/>
      </w:divBdr>
    </w:div>
    <w:div w:id="318536508">
      <w:bodyDiv w:val="1"/>
      <w:marLeft w:val="0"/>
      <w:marRight w:val="0"/>
      <w:marTop w:val="0"/>
      <w:marBottom w:val="0"/>
      <w:divBdr>
        <w:top w:val="none" w:sz="0" w:space="0" w:color="auto"/>
        <w:left w:val="none" w:sz="0" w:space="0" w:color="auto"/>
        <w:bottom w:val="none" w:sz="0" w:space="0" w:color="auto"/>
        <w:right w:val="none" w:sz="0" w:space="0" w:color="auto"/>
      </w:divBdr>
    </w:div>
    <w:div w:id="400492896">
      <w:bodyDiv w:val="1"/>
      <w:marLeft w:val="0"/>
      <w:marRight w:val="0"/>
      <w:marTop w:val="0"/>
      <w:marBottom w:val="0"/>
      <w:divBdr>
        <w:top w:val="none" w:sz="0" w:space="0" w:color="auto"/>
        <w:left w:val="none" w:sz="0" w:space="0" w:color="auto"/>
        <w:bottom w:val="none" w:sz="0" w:space="0" w:color="auto"/>
        <w:right w:val="none" w:sz="0" w:space="0" w:color="auto"/>
      </w:divBdr>
    </w:div>
    <w:div w:id="478621921">
      <w:bodyDiv w:val="1"/>
      <w:marLeft w:val="0"/>
      <w:marRight w:val="0"/>
      <w:marTop w:val="0"/>
      <w:marBottom w:val="0"/>
      <w:divBdr>
        <w:top w:val="none" w:sz="0" w:space="0" w:color="auto"/>
        <w:left w:val="none" w:sz="0" w:space="0" w:color="auto"/>
        <w:bottom w:val="none" w:sz="0" w:space="0" w:color="auto"/>
        <w:right w:val="none" w:sz="0" w:space="0" w:color="auto"/>
      </w:divBdr>
    </w:div>
    <w:div w:id="985358158">
      <w:bodyDiv w:val="1"/>
      <w:marLeft w:val="0"/>
      <w:marRight w:val="0"/>
      <w:marTop w:val="0"/>
      <w:marBottom w:val="0"/>
      <w:divBdr>
        <w:top w:val="none" w:sz="0" w:space="0" w:color="auto"/>
        <w:left w:val="none" w:sz="0" w:space="0" w:color="auto"/>
        <w:bottom w:val="none" w:sz="0" w:space="0" w:color="auto"/>
        <w:right w:val="none" w:sz="0" w:space="0" w:color="auto"/>
      </w:divBdr>
    </w:div>
    <w:div w:id="1054502501">
      <w:bodyDiv w:val="1"/>
      <w:marLeft w:val="0"/>
      <w:marRight w:val="0"/>
      <w:marTop w:val="0"/>
      <w:marBottom w:val="0"/>
      <w:divBdr>
        <w:top w:val="none" w:sz="0" w:space="0" w:color="auto"/>
        <w:left w:val="none" w:sz="0" w:space="0" w:color="auto"/>
        <w:bottom w:val="none" w:sz="0" w:space="0" w:color="auto"/>
        <w:right w:val="none" w:sz="0" w:space="0" w:color="auto"/>
      </w:divBdr>
    </w:div>
    <w:div w:id="1208686787">
      <w:bodyDiv w:val="1"/>
      <w:marLeft w:val="0"/>
      <w:marRight w:val="0"/>
      <w:marTop w:val="0"/>
      <w:marBottom w:val="0"/>
      <w:divBdr>
        <w:top w:val="none" w:sz="0" w:space="0" w:color="auto"/>
        <w:left w:val="none" w:sz="0" w:space="0" w:color="auto"/>
        <w:bottom w:val="none" w:sz="0" w:space="0" w:color="auto"/>
        <w:right w:val="none" w:sz="0" w:space="0" w:color="auto"/>
      </w:divBdr>
    </w:div>
    <w:div w:id="1369335703">
      <w:bodyDiv w:val="1"/>
      <w:marLeft w:val="0"/>
      <w:marRight w:val="0"/>
      <w:marTop w:val="0"/>
      <w:marBottom w:val="0"/>
      <w:divBdr>
        <w:top w:val="none" w:sz="0" w:space="0" w:color="auto"/>
        <w:left w:val="none" w:sz="0" w:space="0" w:color="auto"/>
        <w:bottom w:val="none" w:sz="0" w:space="0" w:color="auto"/>
        <w:right w:val="none" w:sz="0" w:space="0" w:color="auto"/>
      </w:divBdr>
    </w:div>
    <w:div w:id="1505776370">
      <w:bodyDiv w:val="1"/>
      <w:marLeft w:val="0"/>
      <w:marRight w:val="0"/>
      <w:marTop w:val="0"/>
      <w:marBottom w:val="0"/>
      <w:divBdr>
        <w:top w:val="none" w:sz="0" w:space="0" w:color="auto"/>
        <w:left w:val="none" w:sz="0" w:space="0" w:color="auto"/>
        <w:bottom w:val="none" w:sz="0" w:space="0" w:color="auto"/>
        <w:right w:val="none" w:sz="0" w:space="0" w:color="auto"/>
      </w:divBdr>
    </w:div>
    <w:div w:id="160642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FBDDC7-9B66-44E5-9800-9EEACA5C91D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2" ma:contentTypeDescription="" ma:contentTypeScope="" ma:versionID="bc3dc084a4254f2c181afffeef3992bc">
  <xsd:schema xmlns:xsd="http://www.w3.org/2001/XMLSchema" xmlns:xs="http://www.w3.org/2001/XMLSchema" xmlns:p="http://schemas.microsoft.com/office/2006/metadata/properties" xmlns:ns2="4b2e9d09-07c5-42d4-ad0a-92e216c40b99" xmlns:ns3="f5ebda27-b626-448f-a7d1-d1cf5ad133fa" xmlns:ns4="028236e2-f653-4d19-ab67-4d06a9145e0c" targetNamespace="http://schemas.microsoft.com/office/2006/metadata/properties" ma:root="true" ma:fieldsID="97ff56f4b67703160de49e1ddc1cace5" ns2:_="" ns3:_="" ns4:_="">
    <xsd:import namespace="4b2e9d09-07c5-42d4-ad0a-92e216c40b99"/>
    <xsd:import namespace="f5ebda27-b626-448f-a7d1-d1cf5ad133fa"/>
    <xsd:import namespace="028236e2-f653-4d19-ab67-4d06a9145e0c"/>
    <xsd:element name="properties">
      <xsd:complexType>
        <xsd:sequence>
          <xsd:element name="documentManagement">
            <xsd:complexType>
              <xsd:all>
                <xsd:element ref="ns2:DmsDocPrepListOrderNo" minOccurs="0"/>
                <xsd:element ref="ns3:j6fdf40a0e1e4c27b9444f6dc0ea131b" minOccurs="0"/>
                <xsd:element ref="ns4:DmsDocPrepDocSendR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DmsDocPrepDocSendReg xmlns="028236e2-f653-4d19-ab67-4d06a9145e0c" xsi:nil="true"/>
    <DmsDocPrepListOrderNo xmlns="4b2e9d09-07c5-42d4-ad0a-92e216c40b99" xsi:nil="true"/>
  </documentManagement>
</p:properties>
</file>

<file path=customXml/itemProps1.xml><?xml version="1.0" encoding="utf-8"?>
<ds:datastoreItem xmlns:ds="http://schemas.openxmlformats.org/officeDocument/2006/customXml" ds:itemID="{00D298BF-B4A2-4002-B0BC-B39BEAB766D5}">
  <ds:schemaRefs>
    <ds:schemaRef ds:uri="http://schemas.microsoft.com/sharepoint/v3/contenttype/forms"/>
  </ds:schemaRefs>
</ds:datastoreItem>
</file>

<file path=customXml/itemProps2.xml><?xml version="1.0" encoding="utf-8"?>
<ds:datastoreItem xmlns:ds="http://schemas.openxmlformats.org/officeDocument/2006/customXml" ds:itemID="{E3F4C2C6-9B0A-4A8F-A01C-7A559F5F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FE8DDB-B584-4A08-96CD-E1C3764CE092}">
  <ds:schemaRefs>
    <ds:schemaRef ds:uri="http://schemas.openxmlformats.org/officeDocument/2006/bibliography"/>
  </ds:schemaRefs>
</ds:datastoreItem>
</file>

<file path=customXml/itemProps4.xml><?xml version="1.0" encoding="utf-8"?>
<ds:datastoreItem xmlns:ds="http://schemas.openxmlformats.org/officeDocument/2006/customXml" ds:itemID="{74F36ABE-3021-4220-A346-AD285BC6190B}">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29</Pages>
  <Words>11608</Words>
  <Characters>79471</Characters>
  <Application>Microsoft Office Word</Application>
  <DocSecurity>0</DocSecurity>
  <Lines>662</Lines>
  <Paragraphs>181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90898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KRSA</dc:creator>
  <cp:keywords/>
  <dc:description/>
  <cp:lastModifiedBy>Irena Kleiviene</cp:lastModifiedBy>
  <cp:revision>7</cp:revision>
  <cp:lastPrinted>2025-03-03T09:55:00Z</cp:lastPrinted>
  <dcterms:created xsi:type="dcterms:W3CDTF">2026-09-22T07:03:00Z</dcterms:created>
  <dcterms:modified xsi:type="dcterms:W3CDTF">2026-09-28T06:34:00Z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Users">
    <vt:lpwstr>642;#Rasa Lukoševičiūtė;#28;#Rima Liškutė;#287;#Giedrė Vilčinskaitė</vt:lpwstr>
  </property>
  <property fmtid="{D5CDD505-2E9C-101B-9397-08002B2CF9AE}" pid="5" name="DmsPermissionsDivisions">
    <vt:lpwstr>3175;#Lietuvos ir daugiašalių programų skyrius|7e75f6df-aec1-4d79-8506-6d7641c41321</vt:lpwstr>
  </property>
  <property fmtid="{D5CDD505-2E9C-101B-9397-08002B2CF9AE}" pid="6" name="TaxCatchAll">
    <vt:lpwstr/>
  </property>
  <property fmtid="{D5CDD505-2E9C-101B-9397-08002B2CF9AE}" pid="7" name="DmsDocPrepDocSendRegReal">
    <vt:bool>false</vt:bool>
  </property>
</Properties>
</file>