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855C2" w14:textId="77777777" w:rsidR="00C92078" w:rsidRDefault="00C92078" w:rsidP="00C92078">
      <w:pPr>
        <w:ind w:left="6480"/>
        <w:jc w:val="left"/>
      </w:pPr>
      <w:r>
        <w:t>Specialiųjų pirkimo sąlygų</w:t>
      </w:r>
    </w:p>
    <w:p w14:paraId="37664ABF" w14:textId="78EDA63D" w:rsidR="00834739" w:rsidRDefault="00BA2978" w:rsidP="00BA2978">
      <w:pPr>
        <w:pStyle w:val="Sraopastraipa"/>
        <w:ind w:left="6480"/>
        <w:outlineLvl w:val="0"/>
      </w:pPr>
      <w:bookmarkStart w:id="0" w:name="_Ref131664115"/>
      <w:bookmarkStart w:id="1" w:name="_Toc30340"/>
      <w:bookmarkStart w:id="2" w:name="_Toc216252583"/>
      <w:r>
        <w:t xml:space="preserve">3 </w:t>
      </w:r>
      <w:r w:rsidR="00C92078">
        <w:t>priedas</w:t>
      </w:r>
      <w:bookmarkEnd w:id="0"/>
      <w:bookmarkEnd w:id="1"/>
      <w:bookmarkEnd w:id="2"/>
    </w:p>
    <w:p w14:paraId="752A492B" w14:textId="77777777" w:rsidR="00FC59B7" w:rsidRDefault="00FC59B7" w:rsidP="00FC59B7">
      <w:pPr>
        <w:jc w:val="center"/>
        <w:rPr>
          <w:rFonts w:eastAsia="Calibri" w:cs="Times New Roman"/>
          <w:b/>
          <w:bCs/>
          <w:lang w:val="pt-BR"/>
        </w:rPr>
      </w:pPr>
      <w:r>
        <w:rPr>
          <w:rFonts w:eastAsia="Calibri" w:cs="Times New Roman"/>
          <w:b/>
          <w:bCs/>
          <w:lang w:val="pt-BR"/>
        </w:rPr>
        <w:t xml:space="preserve">SUPAPRASTINTAS ATVIRAS  KONKURSAS </w:t>
      </w:r>
    </w:p>
    <w:p w14:paraId="7245EA3C" w14:textId="77777777" w:rsidR="00FC59B7" w:rsidRDefault="00FC59B7" w:rsidP="00FC59B7">
      <w:pPr>
        <w:jc w:val="center"/>
        <w:rPr>
          <w:lang w:val="pt-BR"/>
        </w:rPr>
      </w:pPr>
      <w:r>
        <w:rPr>
          <w:rFonts w:eastAsia="Calibri" w:cs="Times New Roman"/>
          <w:b/>
          <w:bCs/>
          <w:lang w:val="pt-BR"/>
        </w:rPr>
        <w:t>TRANSPORTO PRIEMONIŲ DRAUDIMAS</w:t>
      </w:r>
    </w:p>
    <w:p w14:paraId="7D467556" w14:textId="77777777" w:rsidR="00C92078" w:rsidRPr="00393554" w:rsidRDefault="00C92078" w:rsidP="00C92078">
      <w:pPr>
        <w:rPr>
          <w:lang w:val="pt-BR"/>
        </w:rPr>
      </w:pPr>
    </w:p>
    <w:p w14:paraId="13106499" w14:textId="77777777" w:rsidR="00C92078" w:rsidRDefault="00C92078" w:rsidP="00C92078">
      <w:pPr>
        <w:jc w:val="center"/>
        <w:rPr>
          <w:b/>
          <w:bCs/>
        </w:rPr>
      </w:pPr>
      <w:r>
        <w:rPr>
          <w:b/>
          <w:bCs/>
        </w:rPr>
        <w:t>APLINKOS APSAUGOS KRITERIJAI</w:t>
      </w:r>
    </w:p>
    <w:p w14:paraId="78A6E5AD" w14:textId="77777777" w:rsidR="00C92078" w:rsidRDefault="00C92078" w:rsidP="00C92078">
      <w:pPr>
        <w:jc w:val="center"/>
        <w:rPr>
          <w:b/>
          <w:bCs/>
        </w:rPr>
      </w:pPr>
    </w:p>
    <w:p w14:paraId="0D90C342" w14:textId="77777777" w:rsidR="00C92078" w:rsidRDefault="00C92078" w:rsidP="00C92078">
      <w:pPr>
        <w:autoSpaceDE w:val="0"/>
        <w:autoSpaceDN w:val="0"/>
        <w:adjustRightInd w:val="0"/>
        <w:ind w:firstLine="567"/>
        <w:rPr>
          <w:rFonts w:eastAsia="Calibri" w:cs="Times New Roman"/>
          <w:color w:val="000000"/>
          <w:szCs w:val="24"/>
        </w:rPr>
      </w:pPr>
      <w:r w:rsidRPr="00487E72">
        <w:rPr>
          <w:rFonts w:eastAsia="Calibri" w:cs="Times New Roman"/>
          <w:b/>
          <w:bCs/>
          <w:color w:val="000000"/>
          <w:szCs w:val="24"/>
        </w:rPr>
        <w:t>1</w:t>
      </w:r>
      <w:r>
        <w:rPr>
          <w:rFonts w:eastAsia="Calibri" w:cs="Times New Roman"/>
          <w:color w:val="000000"/>
          <w:szCs w:val="24"/>
        </w:rPr>
        <w:t xml:space="preserve">. </w:t>
      </w:r>
      <w:r w:rsidRPr="00886DFD">
        <w:rPr>
          <w:rFonts w:eastAsia="Calibri" w:cs="Times New Roman"/>
          <w:color w:val="000000"/>
          <w:szCs w:val="24"/>
        </w:rPr>
        <w:t>PS šiuo pirkimu siekia, kad įsigyjant Prekes būtų daroma kuo mažesnė neigiama įtaka klimato kaitai, aplinkos taršai, atliekų susidarymui, gamtos išteklių naudojimui, ekosistemų ir jų paslaugų būklei ir (ar) kitam neigiamam poveikiui aplinkai ir siekia užtikrinti, kad įstatymuose įtvirtintais, LR Vyriausybės ar jos įgaliotos institucijos nustatytais atvejais ir tvarka būtų taikomi atsinaujinančių išteklių ir (ar) energijos naudojimo, energijos vartojimo efektyvumo ir aplinkos apsaugos reikalavimai ir (ar) kriterijai.</w:t>
      </w:r>
    </w:p>
    <w:p w14:paraId="6D8BCD36" w14:textId="4591DD7E" w:rsidR="009907AB" w:rsidRPr="002F0B59" w:rsidRDefault="00C92078" w:rsidP="009907AB">
      <w:pPr>
        <w:pStyle w:val="Sraopastraipa"/>
        <w:ind w:left="0" w:firstLine="567"/>
      </w:pPr>
      <w:r w:rsidRPr="00487E72">
        <w:rPr>
          <w:rFonts w:eastAsia="Calibri" w:cs="Times New Roman"/>
          <w:b/>
          <w:bCs/>
          <w:color w:val="000000"/>
          <w:szCs w:val="24"/>
        </w:rPr>
        <w:t>2.</w:t>
      </w:r>
      <w:r>
        <w:rPr>
          <w:rFonts w:eastAsia="Calibri" w:cs="Times New Roman"/>
          <w:color w:val="000000"/>
          <w:szCs w:val="24"/>
        </w:rPr>
        <w:t xml:space="preserve"> </w:t>
      </w:r>
      <w:r w:rsidR="0034313D" w:rsidRPr="003B7D26">
        <w:rPr>
          <w:rFonts w:cs="Times New Roman"/>
        </w:rPr>
        <w:t xml:space="preserve">Aplinkosauginiai </w:t>
      </w:r>
      <w:r w:rsidR="0034313D">
        <w:rPr>
          <w:rFonts w:cs="Times New Roman"/>
        </w:rPr>
        <w:t>reikalavimai</w:t>
      </w:r>
      <w:r w:rsidR="0034313D" w:rsidRPr="003B7D26">
        <w:rPr>
          <w:rFonts w:cs="Times New Roman"/>
        </w:rPr>
        <w:t xml:space="preserve"> nustatomi vadovaujantis Aplinkos apsaugos kriterijų taikymo, vykdant žaliuosius pirkimus, tvarkos aprašo, patvirtinto 2011 m. birželio 28 d. įsakymu </w:t>
      </w:r>
      <w:proofErr w:type="spellStart"/>
      <w:r w:rsidR="0034313D" w:rsidRPr="003B7D26">
        <w:rPr>
          <w:rFonts w:cs="Times New Roman"/>
        </w:rPr>
        <w:t>D1</w:t>
      </w:r>
      <w:proofErr w:type="spellEnd"/>
      <w:r w:rsidR="0034313D" w:rsidRPr="003B7D26">
        <w:rPr>
          <w:rFonts w:cs="Times New Roman"/>
        </w:rPr>
        <w:t>-508 „Dėl Aplinkos apsaugos kriterijų taikymo, vykdant žaliuosius pirkimus, tvarkos aprašo patvirtinimo“</w:t>
      </w:r>
      <w:r w:rsidR="0034313D">
        <w:rPr>
          <w:rFonts w:cs="Times New Roman"/>
        </w:rPr>
        <w:t xml:space="preserve"> (aktualios redakcijos)</w:t>
      </w:r>
      <w:r w:rsidR="0034313D" w:rsidRPr="003B7D26">
        <w:rPr>
          <w:rFonts w:cs="Times New Roman"/>
        </w:rPr>
        <w:t xml:space="preserve"> 4.4.</w:t>
      </w:r>
      <w:r w:rsidR="00230FAF">
        <w:rPr>
          <w:rFonts w:cs="Times New Roman"/>
        </w:rPr>
        <w:t>3</w:t>
      </w:r>
      <w:r w:rsidR="0034313D" w:rsidRPr="003B7D26">
        <w:rPr>
          <w:rFonts w:cs="Times New Roman"/>
        </w:rPr>
        <w:t xml:space="preserve"> p., kur nurodyta, </w:t>
      </w:r>
      <w:r w:rsidR="008B730E">
        <w:rPr>
          <w:rFonts w:cs="Times New Roman"/>
        </w:rPr>
        <w:t xml:space="preserve">kad </w:t>
      </w:r>
      <w:r w:rsidR="009907AB" w:rsidRPr="002F0B59">
        <w:rPr>
          <w:shd w:val="clear" w:color="auto" w:fill="FFFFFF"/>
          <w:lang w:eastAsia="ar-SA"/>
        </w:rPr>
        <w:t xml:space="preserve">perkamos draudimo paslaugos yra </w:t>
      </w:r>
      <w:r w:rsidR="009907AB" w:rsidRPr="002F0B59">
        <w:rPr>
          <w:color w:val="000000"/>
        </w:rPr>
        <w:t>nematerialaus pobūdžio (intelektinės) ar kitokios paslaugos, nesusijusios su materialaus objekto sukūrimu, kurios teikimo metu nėra numatomas reikšmingas neigiamas poveikis aplinkai, nesukuriamas taršos šaltinis ir negeneruojamos atliekos</w:t>
      </w:r>
      <w:r w:rsidR="009907AB" w:rsidRPr="002F0B59">
        <w:rPr>
          <w:shd w:val="clear" w:color="auto" w:fill="FFFFFF"/>
          <w:lang w:eastAsia="ar-SA"/>
        </w:rPr>
        <w:t xml:space="preserve">. </w:t>
      </w:r>
    </w:p>
    <w:p w14:paraId="76EFFAE6" w14:textId="77777777" w:rsidR="00C92078" w:rsidRDefault="00C92078" w:rsidP="00C92078"/>
    <w:p w14:paraId="1ACD4C20" w14:textId="17F673F3" w:rsidR="00C92078" w:rsidRDefault="00323BF8" w:rsidP="00C92078">
      <w:pPr>
        <w:ind w:firstLine="709"/>
      </w:pPr>
      <w:r>
        <w:fldChar w:fldCharType="begin">
          <w:ffData>
            <w:name w:val="Check1"/>
            <w:enabled/>
            <w:calcOnExit w:val="0"/>
            <w:checkBox>
              <w:sizeAuto/>
              <w:default w:val="0"/>
            </w:checkBox>
          </w:ffData>
        </w:fldChar>
      </w:r>
      <w:bookmarkStart w:id="3" w:name="Check1"/>
      <w:r>
        <w:instrText xml:space="preserve"> FORMCHECKBOX </w:instrText>
      </w:r>
      <w:r>
        <w:fldChar w:fldCharType="separate"/>
      </w:r>
      <w:r>
        <w:fldChar w:fldCharType="end"/>
      </w:r>
      <w:bookmarkEnd w:id="3"/>
      <w:r w:rsidR="00C92078">
        <w:t xml:space="preserve"> 4.1. punkte („produktų sąrašas“);</w:t>
      </w:r>
    </w:p>
    <w:p w14:paraId="50EE2CC8" w14:textId="77777777" w:rsidR="00C92078" w:rsidRDefault="00C92078" w:rsidP="00C92078">
      <w:pPr>
        <w:ind w:firstLine="709"/>
      </w:pPr>
      <w:r>
        <w:fldChar w:fldCharType="begin">
          <w:ffData>
            <w:name w:val="Check2"/>
            <w:enabled/>
            <w:calcOnExit w:val="0"/>
            <w:checkBox>
              <w:sizeAuto/>
              <w:default w:val="0"/>
              <w:checked w:val="0"/>
            </w:checkBox>
          </w:ffData>
        </w:fldChar>
      </w:r>
      <w:bookmarkStart w:id="4" w:name="Check2"/>
      <w:r>
        <w:instrText xml:space="preserve"> FORMCHECKBOX </w:instrText>
      </w:r>
      <w:r>
        <w:fldChar w:fldCharType="separate"/>
      </w:r>
      <w:r>
        <w:fldChar w:fldCharType="end"/>
      </w:r>
      <w:bookmarkEnd w:id="4"/>
      <w:r>
        <w:t xml:space="preserve"> 4.2. punkte („I tipo ekologinis ženklas“);</w:t>
      </w:r>
    </w:p>
    <w:p w14:paraId="5C38E798" w14:textId="77777777" w:rsidR="00C92078" w:rsidRDefault="00C92078" w:rsidP="00C92078">
      <w:pPr>
        <w:ind w:firstLine="709"/>
      </w:pPr>
      <w:r>
        <w:fldChar w:fldCharType="begin">
          <w:ffData>
            <w:name w:val="Check3"/>
            <w:enabled/>
            <w:calcOnExit w:val="0"/>
            <w:checkBox>
              <w:sizeAuto/>
              <w:default w:val="0"/>
              <w:checked w:val="0"/>
            </w:checkBox>
          </w:ffData>
        </w:fldChar>
      </w:r>
      <w:bookmarkStart w:id="5" w:name="Check3"/>
      <w:r>
        <w:instrText xml:space="preserve"> FORMCHECKBOX </w:instrText>
      </w:r>
      <w:r>
        <w:fldChar w:fldCharType="separate"/>
      </w:r>
      <w:r>
        <w:fldChar w:fldCharType="end"/>
      </w:r>
      <w:bookmarkEnd w:id="5"/>
      <w:r>
        <w:t xml:space="preserve"> 4.3. punkte („LST EN ISO 14001“);</w:t>
      </w:r>
    </w:p>
    <w:p w14:paraId="0E19A47D" w14:textId="77777777" w:rsidR="00C92078" w:rsidRDefault="00C92078" w:rsidP="00C92078">
      <w:pPr>
        <w:ind w:firstLine="709"/>
      </w:pPr>
      <w:r>
        <w:fldChar w:fldCharType="begin">
          <w:ffData>
            <w:name w:val="Check4"/>
            <w:enabled/>
            <w:calcOnExit w:val="0"/>
            <w:checkBox>
              <w:sizeAuto/>
              <w:default w:val="0"/>
              <w:checked w:val="0"/>
            </w:checkBox>
          </w:ffData>
        </w:fldChar>
      </w:r>
      <w:bookmarkStart w:id="6" w:name="Check4"/>
      <w:r>
        <w:instrText xml:space="preserve"> FORMCHECKBOX </w:instrText>
      </w:r>
      <w:r>
        <w:fldChar w:fldCharType="separate"/>
      </w:r>
      <w:r>
        <w:fldChar w:fldCharType="end"/>
      </w:r>
      <w:bookmarkEnd w:id="6"/>
      <w:r>
        <w:t xml:space="preserve"> 4.4.1. punkte („orientacinis sąrašas“);</w:t>
      </w:r>
    </w:p>
    <w:p w14:paraId="08C802F7" w14:textId="77777777" w:rsidR="00C92078" w:rsidRDefault="00C92078" w:rsidP="00C92078">
      <w:pPr>
        <w:ind w:firstLine="709"/>
      </w:pPr>
      <w:r>
        <w:fldChar w:fldCharType="begin">
          <w:ffData>
            <w:name w:val="Check5"/>
            <w:enabled/>
            <w:calcOnExit w:val="0"/>
            <w:checkBox>
              <w:sizeAuto/>
              <w:default w:val="0"/>
              <w:checked w:val="0"/>
            </w:checkBox>
          </w:ffData>
        </w:fldChar>
      </w:r>
      <w:bookmarkStart w:id="7" w:name="Check5"/>
      <w:r>
        <w:instrText xml:space="preserve"> FORMCHECKBOX </w:instrText>
      </w:r>
      <w:r>
        <w:fldChar w:fldCharType="separate"/>
      </w:r>
      <w:r>
        <w:fldChar w:fldCharType="end"/>
      </w:r>
      <w:bookmarkEnd w:id="7"/>
      <w:r>
        <w:t xml:space="preserve"> 4.4.2. punkte („inovacija“);</w:t>
      </w:r>
    </w:p>
    <w:p w14:paraId="7C267001" w14:textId="77777777" w:rsidR="00C92078" w:rsidRDefault="00C92078" w:rsidP="00C92078">
      <w:pPr>
        <w:ind w:firstLine="709"/>
      </w:pPr>
      <w:r>
        <w:fldChar w:fldCharType="begin">
          <w:ffData>
            <w:name w:val="Check6"/>
            <w:enabled/>
            <w:calcOnExit w:val="0"/>
            <w:checkBox>
              <w:sizeAuto/>
              <w:default w:val="0"/>
              <w:checked w:val="0"/>
            </w:checkBox>
          </w:ffData>
        </w:fldChar>
      </w:r>
      <w:bookmarkStart w:id="8" w:name="Check6"/>
      <w:r>
        <w:instrText xml:space="preserve"> FORMCHECKBOX </w:instrText>
      </w:r>
      <w:r>
        <w:fldChar w:fldCharType="separate"/>
      </w:r>
      <w:r>
        <w:fldChar w:fldCharType="end"/>
      </w:r>
      <w:bookmarkEnd w:id="8"/>
      <w:r>
        <w:t xml:space="preserve"> 4.4.3. punkte („nematerialaus pobūdžio paslauga“);</w:t>
      </w:r>
    </w:p>
    <w:p w14:paraId="69A3D1FE" w14:textId="7D2FB6CD" w:rsidR="00C92078" w:rsidRDefault="00323BF8" w:rsidP="00C92078">
      <w:pPr>
        <w:ind w:firstLine="709"/>
      </w:pPr>
      <w:r>
        <w:fldChar w:fldCharType="begin">
          <w:ffData>
            <w:name w:val="Check7"/>
            <w:enabled/>
            <w:calcOnExit w:val="0"/>
            <w:checkBox>
              <w:sizeAuto/>
              <w:default w:val="0"/>
            </w:checkBox>
          </w:ffData>
        </w:fldChar>
      </w:r>
      <w:bookmarkStart w:id="9" w:name="Check7"/>
      <w:r>
        <w:instrText xml:space="preserve"> FORMCHECKBOX </w:instrText>
      </w:r>
      <w:r>
        <w:fldChar w:fldCharType="separate"/>
      </w:r>
      <w:r>
        <w:fldChar w:fldCharType="end"/>
      </w:r>
      <w:bookmarkEnd w:id="9"/>
      <w:r w:rsidR="00C92078">
        <w:t xml:space="preserve"> 4.4.4.1. punkte („1 principas“);</w:t>
      </w:r>
    </w:p>
    <w:p w14:paraId="4CBBF263" w14:textId="77777777" w:rsidR="00C92078" w:rsidRDefault="00C92078" w:rsidP="00C92078">
      <w:pPr>
        <w:ind w:firstLine="709"/>
      </w:pPr>
      <w:r>
        <w:fldChar w:fldCharType="begin">
          <w:ffData>
            <w:name w:val="Check8"/>
            <w:enabled/>
            <w:calcOnExit w:val="0"/>
            <w:checkBox>
              <w:sizeAuto/>
              <w:default w:val="0"/>
              <w:checked w:val="0"/>
            </w:checkBox>
          </w:ffData>
        </w:fldChar>
      </w:r>
      <w:bookmarkStart w:id="10" w:name="Check8"/>
      <w:r>
        <w:instrText xml:space="preserve"> FORMCHECKBOX </w:instrText>
      </w:r>
      <w:r>
        <w:fldChar w:fldCharType="separate"/>
      </w:r>
      <w:r>
        <w:fldChar w:fldCharType="end"/>
      </w:r>
      <w:bookmarkEnd w:id="10"/>
      <w:r>
        <w:t xml:space="preserve"> 4.4.4.2. punkte („2 principas“);</w:t>
      </w:r>
    </w:p>
    <w:p w14:paraId="614E9621" w14:textId="5CD6705A" w:rsidR="00C92078" w:rsidRDefault="008B730E" w:rsidP="00C92078">
      <w:pPr>
        <w:ind w:firstLine="709"/>
      </w:pPr>
      <w:r>
        <w:fldChar w:fldCharType="begin">
          <w:ffData>
            <w:name w:val="Check9"/>
            <w:enabled/>
            <w:calcOnExit w:val="0"/>
            <w:checkBox>
              <w:sizeAuto/>
              <w:default w:val="1"/>
            </w:checkBox>
          </w:ffData>
        </w:fldChar>
      </w:r>
      <w:bookmarkStart w:id="11" w:name="Check9"/>
      <w:r>
        <w:instrText xml:space="preserve"> FORMCHECKBOX </w:instrText>
      </w:r>
      <w:r>
        <w:fldChar w:fldCharType="separate"/>
      </w:r>
      <w:r>
        <w:fldChar w:fldCharType="end"/>
      </w:r>
      <w:bookmarkEnd w:id="11"/>
      <w:r w:rsidR="00C92078">
        <w:t xml:space="preserve"> 4.4.4.3. punkte („3 principas“);</w:t>
      </w:r>
    </w:p>
    <w:p w14:paraId="1EE26BD9" w14:textId="06586EE7" w:rsidR="00C92078" w:rsidRDefault="008B730E" w:rsidP="00C92078">
      <w:pPr>
        <w:ind w:firstLine="709"/>
      </w:pPr>
      <w:r>
        <w:fldChar w:fldCharType="begin">
          <w:ffData>
            <w:name w:val="Check10"/>
            <w:enabled/>
            <w:calcOnExit w:val="0"/>
            <w:checkBox>
              <w:sizeAuto/>
              <w:default w:val="0"/>
            </w:checkBox>
          </w:ffData>
        </w:fldChar>
      </w:r>
      <w:bookmarkStart w:id="12" w:name="Check10"/>
      <w:r>
        <w:instrText xml:space="preserve"> FORMCHECKBOX </w:instrText>
      </w:r>
      <w:r>
        <w:fldChar w:fldCharType="separate"/>
      </w:r>
      <w:r>
        <w:fldChar w:fldCharType="end"/>
      </w:r>
      <w:bookmarkEnd w:id="12"/>
      <w:r w:rsidR="00C92078">
        <w:t xml:space="preserve"> 4.4.4.4. punkte („4 principas“);</w:t>
      </w:r>
    </w:p>
    <w:p w14:paraId="6F5020F9" w14:textId="417C1BDD" w:rsidR="00C92078" w:rsidRDefault="008B730E" w:rsidP="00C92078">
      <w:pPr>
        <w:ind w:firstLine="709"/>
      </w:pPr>
      <w:r>
        <w:fldChar w:fldCharType="begin">
          <w:ffData>
            <w:name w:val="Check11"/>
            <w:enabled/>
            <w:calcOnExit w:val="0"/>
            <w:checkBox>
              <w:sizeAuto/>
              <w:default w:val="0"/>
            </w:checkBox>
          </w:ffData>
        </w:fldChar>
      </w:r>
      <w:bookmarkStart w:id="13" w:name="Check11"/>
      <w:r>
        <w:instrText xml:space="preserve"> FORMCHECKBOX </w:instrText>
      </w:r>
      <w:r>
        <w:fldChar w:fldCharType="separate"/>
      </w:r>
      <w:r>
        <w:fldChar w:fldCharType="end"/>
      </w:r>
      <w:bookmarkEnd w:id="13"/>
      <w:r w:rsidR="00C92078">
        <w:t xml:space="preserve"> 4.4.4.5. punkte („5 principas“).</w:t>
      </w:r>
    </w:p>
    <w:p w14:paraId="700DD2AF" w14:textId="77777777" w:rsidR="00C92078" w:rsidRDefault="00C92078" w:rsidP="00C92078"/>
    <w:p w14:paraId="5D5888DF" w14:textId="77777777" w:rsidR="00C92078" w:rsidRDefault="00C92078" w:rsidP="00C92078">
      <w:pPr>
        <w:ind w:firstLine="709"/>
      </w:pPr>
      <w:r>
        <w:t>Aplinkos apsaugos kriterijai nustatyti šioje Pirkimo dokumentų dalyje:</w:t>
      </w:r>
    </w:p>
    <w:p w14:paraId="2887B23F" w14:textId="77777777" w:rsidR="00C92078" w:rsidRDefault="00C92078" w:rsidP="00C92078">
      <w:pPr>
        <w:ind w:firstLine="709"/>
      </w:pPr>
      <w:r>
        <w:fldChar w:fldCharType="begin">
          <w:ffData>
            <w:name w:val=""/>
            <w:enabled/>
            <w:calcOnExit w:val="0"/>
            <w:checkBox>
              <w:sizeAuto/>
              <w:default w:val="1"/>
              <w:checked/>
            </w:checkBox>
          </w:ffData>
        </w:fldChar>
      </w:r>
      <w:r>
        <w:instrText xml:space="preserve"> FORMCHECKBOX </w:instrText>
      </w:r>
      <w:r>
        <w:fldChar w:fldCharType="separate"/>
      </w:r>
      <w:r>
        <w:fldChar w:fldCharType="end"/>
      </w:r>
      <w:r>
        <w:t xml:space="preserve"> 1. Techninėje specifikacijoje</w:t>
      </w:r>
    </w:p>
    <w:p w14:paraId="78CDEF8D" w14:textId="77777777" w:rsidR="00C92078" w:rsidRDefault="00C92078" w:rsidP="00C92078">
      <w:pPr>
        <w:ind w:firstLine="709"/>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 xml:space="preserve"> 2. Tiekėjų kvalifikacijos reikalavimuose</w:t>
      </w:r>
    </w:p>
    <w:p w14:paraId="0F6BFE2B" w14:textId="77777777" w:rsidR="00C92078" w:rsidRDefault="00C92078" w:rsidP="00C92078">
      <w:pPr>
        <w:ind w:firstLine="709"/>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 xml:space="preserve"> 3. Kituose reikalavimuose tiekėjams (pvz. ISO, EMAS standartai)</w:t>
      </w:r>
    </w:p>
    <w:p w14:paraId="3D027A88" w14:textId="77777777" w:rsidR="00C92078" w:rsidRDefault="00C92078" w:rsidP="00C92078">
      <w:pPr>
        <w:ind w:firstLine="709"/>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 xml:space="preserve"> 4. Tiekėjų kvalifikacinės atrankos kriterijuose</w:t>
      </w:r>
    </w:p>
    <w:p w14:paraId="2323951D" w14:textId="77777777" w:rsidR="00C92078" w:rsidRDefault="00C92078" w:rsidP="00C92078">
      <w:pPr>
        <w:ind w:firstLine="709"/>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 xml:space="preserve"> 5. Pasiūlymų vertinimo kriterijuose</w:t>
      </w:r>
    </w:p>
    <w:p w14:paraId="457467AF" w14:textId="0D0B21FB" w:rsidR="0009775A" w:rsidRDefault="00C94773" w:rsidP="00834739">
      <w:pPr>
        <w:ind w:firstLine="709"/>
      </w:pPr>
      <w:r>
        <w:fldChar w:fldCharType="begin">
          <w:ffData>
            <w:name w:val=""/>
            <w:enabled/>
            <w:calcOnExit w:val="0"/>
            <w:checkBox>
              <w:sizeAuto/>
              <w:default w:val="1"/>
            </w:checkBox>
          </w:ffData>
        </w:fldChar>
      </w:r>
      <w:r>
        <w:instrText xml:space="preserve"> FORMCHECKBOX </w:instrText>
      </w:r>
      <w:r>
        <w:fldChar w:fldCharType="separate"/>
      </w:r>
      <w:r>
        <w:fldChar w:fldCharType="end"/>
      </w:r>
      <w:r w:rsidR="00C92078">
        <w:t xml:space="preserve"> 6. Sutarties vykdymo sąlygose</w:t>
      </w:r>
    </w:p>
    <w:sectPr w:rsidR="0009775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D4A"/>
    <w:multiLevelType w:val="multilevel"/>
    <w:tmpl w:val="13F12D4A"/>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num w:numId="1" w16cid:durableId="314458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078"/>
    <w:rsid w:val="0009775A"/>
    <w:rsid w:val="000D6125"/>
    <w:rsid w:val="00163C44"/>
    <w:rsid w:val="00230FAF"/>
    <w:rsid w:val="002C6EF5"/>
    <w:rsid w:val="002D5FC7"/>
    <w:rsid w:val="00323BF8"/>
    <w:rsid w:val="0034313D"/>
    <w:rsid w:val="00356E31"/>
    <w:rsid w:val="00393554"/>
    <w:rsid w:val="003A00BD"/>
    <w:rsid w:val="0042572D"/>
    <w:rsid w:val="0043376C"/>
    <w:rsid w:val="00487E72"/>
    <w:rsid w:val="00643083"/>
    <w:rsid w:val="00712825"/>
    <w:rsid w:val="00767C7B"/>
    <w:rsid w:val="00774317"/>
    <w:rsid w:val="00834739"/>
    <w:rsid w:val="008B730E"/>
    <w:rsid w:val="008C43E5"/>
    <w:rsid w:val="00942807"/>
    <w:rsid w:val="009907AB"/>
    <w:rsid w:val="009D0F5E"/>
    <w:rsid w:val="00B370CC"/>
    <w:rsid w:val="00BA2978"/>
    <w:rsid w:val="00C92078"/>
    <w:rsid w:val="00C94773"/>
    <w:rsid w:val="00CA58F9"/>
    <w:rsid w:val="00D35D07"/>
    <w:rsid w:val="00FC59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A41D"/>
  <w15:chartTrackingRefBased/>
  <w15:docId w15:val="{8FB05FBB-02FF-49B6-BB6B-37A3A2A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2078"/>
    <w:pPr>
      <w:spacing w:after="0" w:line="240"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C92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92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92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92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92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9207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9207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9207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9207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2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92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92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92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92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92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92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92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92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9207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92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92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92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92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92078"/>
    <w:rPr>
      <w:i/>
      <w:iCs/>
      <w:color w:val="404040" w:themeColor="text1" w:themeTint="BF"/>
    </w:rPr>
  </w:style>
  <w:style w:type="paragraph" w:styleId="Sraopastraipa">
    <w:name w:val="List Paragraph"/>
    <w:aliases w:val="Sąrašo pastraipa.Bullet,Bullet,Buleta,Table of contents numbered,VARNELES,Lentele,List not in Table,SKYRIAUS NR,Lente,Sąrao pastraipa1,Sąrašo pastraipa1,List Paragraph22,Table of contents number,List Paragraph 1"/>
    <w:basedOn w:val="prastasis"/>
    <w:link w:val="SraopastraipaDiagrama"/>
    <w:uiPriority w:val="34"/>
    <w:qFormat/>
    <w:rsid w:val="00C92078"/>
    <w:pPr>
      <w:ind w:left="720"/>
      <w:contextualSpacing/>
    </w:pPr>
  </w:style>
  <w:style w:type="character" w:styleId="Rykuspabraukimas">
    <w:name w:val="Intense Emphasis"/>
    <w:basedOn w:val="Numatytasispastraiposriftas"/>
    <w:uiPriority w:val="21"/>
    <w:qFormat/>
    <w:rsid w:val="00C92078"/>
    <w:rPr>
      <w:i/>
      <w:iCs/>
      <w:color w:val="0F4761" w:themeColor="accent1" w:themeShade="BF"/>
    </w:rPr>
  </w:style>
  <w:style w:type="paragraph" w:styleId="Iskirtacitata">
    <w:name w:val="Intense Quote"/>
    <w:basedOn w:val="prastasis"/>
    <w:next w:val="prastasis"/>
    <w:link w:val="IskirtacitataDiagrama"/>
    <w:uiPriority w:val="30"/>
    <w:qFormat/>
    <w:rsid w:val="00C92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92078"/>
    <w:rPr>
      <w:i/>
      <w:iCs/>
      <w:color w:val="0F4761" w:themeColor="accent1" w:themeShade="BF"/>
    </w:rPr>
  </w:style>
  <w:style w:type="character" w:styleId="Rykinuoroda">
    <w:name w:val="Intense Reference"/>
    <w:basedOn w:val="Numatytasispastraiposriftas"/>
    <w:uiPriority w:val="32"/>
    <w:qFormat/>
    <w:rsid w:val="00C92078"/>
    <w:rPr>
      <w:b/>
      <w:bCs/>
      <w:smallCaps/>
      <w:color w:val="0F4761" w:themeColor="accent1" w:themeShade="BF"/>
      <w:spacing w:val="5"/>
    </w:rPr>
  </w:style>
  <w:style w:type="character" w:customStyle="1" w:styleId="SraopastraipaDiagrama">
    <w:name w:val="Sąrašo pastraipa Diagrama"/>
    <w:aliases w:val="Sąrašo pastraipa.Bullet Diagrama,Bullet Diagrama,Buleta Diagrama,Table of contents numbered Diagrama,VARNELES Diagrama,Lentele Diagrama,List not in Table Diagrama,SKYRIAUS NR Diagrama,Lente Diagrama,Sąrao pastraipa1 Diagrama"/>
    <w:link w:val="Sraopastraipa"/>
    <w:uiPriority w:val="34"/>
    <w:qFormat/>
    <w:rsid w:val="009907AB"/>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1473</Words>
  <Characters>840</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Dambrauskienė</dc:creator>
  <cp:keywords/>
  <dc:description/>
  <cp:lastModifiedBy>Asta Dambrauskienė</cp:lastModifiedBy>
  <cp:revision>20</cp:revision>
  <dcterms:created xsi:type="dcterms:W3CDTF">2025-12-10T13:57:00Z</dcterms:created>
  <dcterms:modified xsi:type="dcterms:W3CDTF">2026-09-23T13:34:00Z</dcterms:modified>
</cp:coreProperties>
</file>